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E9BE0" w14:textId="14F4111F" w:rsidR="00FC337D" w:rsidRPr="00FD2F62" w:rsidRDefault="00FD2F62" w:rsidP="00FC337D">
      <w:pPr>
        <w:spacing w:line="48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FD2F62">
        <w:rPr>
          <w:rFonts w:ascii="Times New Roman" w:hAnsi="Times New Roman" w:cs="Times New Roman"/>
          <w:b/>
          <w:bCs/>
          <w:iCs/>
          <w:sz w:val="32"/>
          <w:szCs w:val="32"/>
        </w:rPr>
        <w:t>Supplementary Information</w:t>
      </w:r>
    </w:p>
    <w:p w14:paraId="40AEAC5A" w14:textId="77777777" w:rsidR="00FC337D" w:rsidRDefault="00FC337D" w:rsidP="00FC337D">
      <w:pPr>
        <w:spacing w:line="480" w:lineRule="auto"/>
        <w:rPr>
          <w:rFonts w:ascii="Times New Roman" w:hAnsi="Times New Roman" w:cs="Times New Roman"/>
          <w:b/>
          <w:bCs/>
          <w:i/>
        </w:rPr>
      </w:pPr>
    </w:p>
    <w:p w14:paraId="0816D995" w14:textId="77777777" w:rsidR="00FC337D" w:rsidRDefault="00FC337D" w:rsidP="00FC337D">
      <w:pPr>
        <w:spacing w:line="480" w:lineRule="auto"/>
        <w:rPr>
          <w:rFonts w:ascii="Times New Roman" w:hAnsi="Times New Roman" w:cs="Times New Roman"/>
          <w:b/>
          <w:bCs/>
          <w:i/>
        </w:rPr>
      </w:pPr>
    </w:p>
    <w:p w14:paraId="6FA5D748" w14:textId="77777777" w:rsidR="00FC337D" w:rsidRPr="00CC269C" w:rsidRDefault="00FC337D" w:rsidP="00FC337D">
      <w:pPr>
        <w:spacing w:line="480" w:lineRule="auto"/>
        <w:rPr>
          <w:rFonts w:ascii="Times New Roman" w:hAnsi="Times New Roman" w:cs="Times New Roman"/>
          <w:b/>
          <w:bCs/>
        </w:rPr>
      </w:pPr>
      <w:r w:rsidRPr="00CC269C">
        <w:rPr>
          <w:rFonts w:ascii="Times New Roman" w:hAnsi="Times New Roman" w:cs="Times New Roman"/>
          <w:b/>
          <w:bCs/>
          <w:i/>
        </w:rPr>
        <w:t>Phragmites australis</w:t>
      </w:r>
      <w:r w:rsidRPr="00CC269C">
        <w:rPr>
          <w:rFonts w:ascii="Times New Roman" w:hAnsi="Times New Roman" w:cs="Times New Roman"/>
          <w:b/>
          <w:bCs/>
        </w:rPr>
        <w:t xml:space="preserve"> dieback in the Mississippi River Delta: Chemical profiles of healthy, dieback and dredge soils and impacts on plant biomass </w:t>
      </w:r>
    </w:p>
    <w:p w14:paraId="4840E12A" w14:textId="06635998" w:rsidR="00FC337D" w:rsidRPr="00CC269C" w:rsidRDefault="00FC337D" w:rsidP="00FC337D">
      <w:pPr>
        <w:spacing w:line="480" w:lineRule="auto"/>
        <w:rPr>
          <w:rFonts w:ascii="Times New Roman" w:hAnsi="Times New Roman" w:cs="Times New Roman"/>
        </w:rPr>
      </w:pPr>
      <w:r w:rsidRPr="00CC269C">
        <w:rPr>
          <w:rFonts w:ascii="Times New Roman" w:hAnsi="Times New Roman" w:cs="Times New Roman"/>
        </w:rPr>
        <w:t>Herie Lee</w:t>
      </w:r>
      <w:r>
        <w:rPr>
          <w:rFonts w:ascii="Times New Roman" w:hAnsi="Times New Roman" w:cs="Times New Roman"/>
          <w:vertAlign w:val="superscript"/>
        </w:rPr>
        <w:t>1</w:t>
      </w:r>
      <w:r w:rsidRPr="00CC269C">
        <w:rPr>
          <w:rFonts w:ascii="Times New Roman" w:hAnsi="Times New Roman" w:cs="Times New Roman"/>
        </w:rPr>
        <w:t>, Ro</w:t>
      </w:r>
      <w:r w:rsidR="00E24A9B">
        <w:rPr>
          <w:rFonts w:ascii="Times New Roman" w:hAnsi="Times New Roman" w:cs="Times New Roman"/>
        </w:rPr>
        <w:t>d</w:t>
      </w:r>
      <w:r w:rsidRPr="00CC269C">
        <w:rPr>
          <w:rFonts w:ascii="Times New Roman" w:hAnsi="Times New Roman" w:cs="Times New Roman"/>
        </w:rPr>
        <w:t>rigo Diaz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</w:t>
      </w:r>
      <w:r w:rsidRPr="00CC269C">
        <w:rPr>
          <w:rFonts w:ascii="Times New Roman" w:hAnsi="Times New Roman" w:cs="Times New Roman"/>
        </w:rPr>
        <w:t xml:space="preserve"> and James T. Cronin</w:t>
      </w:r>
      <w:r>
        <w:rPr>
          <w:rFonts w:ascii="Times New Roman" w:hAnsi="Times New Roman" w:cs="Times New Roman"/>
          <w:vertAlign w:val="superscript"/>
        </w:rPr>
        <w:t>1</w:t>
      </w:r>
      <w:r w:rsidR="002041E6">
        <w:rPr>
          <w:rFonts w:ascii="Times New Roman" w:hAnsi="Times New Roman" w:cs="Times New Roman"/>
          <w:vertAlign w:val="superscript"/>
        </w:rPr>
        <w:t>*</w:t>
      </w:r>
    </w:p>
    <w:p w14:paraId="7C0AD368" w14:textId="77777777" w:rsidR="00FC337D" w:rsidRDefault="00FC337D" w:rsidP="00FC337D">
      <w:pPr>
        <w:spacing w:line="480" w:lineRule="auto"/>
        <w:rPr>
          <w:rFonts w:ascii="Times New Roman" w:hAnsi="Times New Roman" w:cs="Times New Roman"/>
        </w:rPr>
      </w:pPr>
    </w:p>
    <w:p w14:paraId="465D441A" w14:textId="77777777" w:rsidR="00FC337D" w:rsidRPr="00CC269C" w:rsidRDefault="00FC337D" w:rsidP="00FC337D">
      <w:pPr>
        <w:spacing w:line="480" w:lineRule="auto"/>
        <w:rPr>
          <w:rFonts w:ascii="Times New Roman" w:hAnsi="Times New Roman" w:cs="Times New Roman"/>
        </w:rPr>
      </w:pPr>
    </w:p>
    <w:p w14:paraId="030A7516" w14:textId="77777777" w:rsidR="00FC337D" w:rsidRPr="00CC269C" w:rsidRDefault="00FC337D" w:rsidP="00FC337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Pr="00CC269C">
        <w:rPr>
          <w:rFonts w:ascii="Times New Roman" w:hAnsi="Times New Roman" w:cs="Times New Roman"/>
          <w:vertAlign w:val="superscript"/>
        </w:rPr>
        <w:t xml:space="preserve"> </w:t>
      </w:r>
      <w:r w:rsidRPr="00CC269C">
        <w:rPr>
          <w:rFonts w:ascii="Times New Roman" w:hAnsi="Times New Roman" w:cs="Times New Roman"/>
        </w:rPr>
        <w:t xml:space="preserve">Department of Biological Sciences, Louisiana State University, Baton Rouge, LA, USA 70803 </w:t>
      </w:r>
    </w:p>
    <w:p w14:paraId="433A8616" w14:textId="6D8FABDA" w:rsidR="00FC337D" w:rsidRDefault="00FC337D" w:rsidP="00FC337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CC269C">
        <w:rPr>
          <w:rFonts w:ascii="Times New Roman" w:hAnsi="Times New Roman" w:cs="Times New Roman"/>
          <w:vertAlign w:val="superscript"/>
        </w:rPr>
        <w:t xml:space="preserve"> </w:t>
      </w:r>
      <w:r w:rsidRPr="00CC269C">
        <w:rPr>
          <w:rFonts w:ascii="Times New Roman" w:hAnsi="Times New Roman" w:cs="Times New Roman"/>
        </w:rPr>
        <w:t>Department of Entomology, Louisiana State University, Baton Rouge, LA, USA</w:t>
      </w:r>
      <w:r w:rsidR="00086D9C">
        <w:rPr>
          <w:rFonts w:ascii="Times New Roman" w:hAnsi="Times New Roman" w:cs="Times New Roman"/>
        </w:rPr>
        <w:t xml:space="preserve"> </w:t>
      </w:r>
      <w:r w:rsidRPr="00CC269C">
        <w:rPr>
          <w:rFonts w:ascii="Times New Roman" w:hAnsi="Times New Roman" w:cs="Times New Roman"/>
        </w:rPr>
        <w:t>70803</w:t>
      </w:r>
    </w:p>
    <w:p w14:paraId="3736E392" w14:textId="77777777" w:rsidR="00FC337D" w:rsidRDefault="00FC337D" w:rsidP="00FC337D">
      <w:pPr>
        <w:spacing w:line="480" w:lineRule="auto"/>
        <w:rPr>
          <w:rFonts w:ascii="Times New Roman" w:hAnsi="Times New Roman" w:cs="Times New Roman"/>
        </w:rPr>
      </w:pPr>
    </w:p>
    <w:p w14:paraId="4FC51FE5" w14:textId="77777777" w:rsidR="00FC337D" w:rsidRPr="00CC269C" w:rsidRDefault="00FC337D" w:rsidP="00FC337D">
      <w:pPr>
        <w:spacing w:line="480" w:lineRule="auto"/>
        <w:rPr>
          <w:rFonts w:ascii="Times New Roman" w:hAnsi="Times New Roman" w:cs="Times New Roman"/>
        </w:rPr>
      </w:pPr>
    </w:p>
    <w:p w14:paraId="58657572" w14:textId="77777777" w:rsidR="00FC337D" w:rsidRPr="00CC269C" w:rsidRDefault="00FC337D" w:rsidP="00FC337D">
      <w:pPr>
        <w:spacing w:line="480" w:lineRule="auto"/>
        <w:rPr>
          <w:rFonts w:ascii="Times New Roman" w:hAnsi="Times New Roman" w:cs="Times New Roman"/>
          <w:b/>
          <w:bCs/>
          <w:iCs/>
        </w:rPr>
      </w:pPr>
      <w:r w:rsidRPr="00CC269C">
        <w:rPr>
          <w:rFonts w:ascii="Times New Roman" w:hAnsi="Times New Roman" w:cs="Times New Roman"/>
          <w:b/>
          <w:bCs/>
          <w:i/>
          <w:iCs/>
        </w:rPr>
        <w:t>*Corresponding author</w:t>
      </w:r>
      <w:r w:rsidRPr="00CC269C">
        <w:rPr>
          <w:rFonts w:ascii="Times New Roman" w:hAnsi="Times New Roman" w:cs="Times New Roman"/>
          <w:b/>
          <w:bCs/>
          <w:iCs/>
        </w:rPr>
        <w:t xml:space="preserve">: </w:t>
      </w:r>
    </w:p>
    <w:p w14:paraId="47578DC6" w14:textId="5B5F0353" w:rsidR="00FC337D" w:rsidRPr="00CC269C" w:rsidRDefault="002041E6" w:rsidP="00FC337D">
      <w:p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James T. Cronin</w:t>
      </w:r>
      <w:r w:rsidR="00FC337D">
        <w:rPr>
          <w:rFonts w:ascii="Times New Roman" w:hAnsi="Times New Roman" w:cs="Times New Roman"/>
          <w:iCs/>
        </w:rPr>
        <w:t>,</w:t>
      </w:r>
      <w:r w:rsidR="00FC337D" w:rsidRPr="00CC269C">
        <w:rPr>
          <w:rFonts w:ascii="Times New Roman" w:hAnsi="Times New Roman" w:cs="Times New Roman"/>
          <w:iCs/>
        </w:rPr>
        <w:t xml:space="preserve"> Department of Biological Sciences, Louisiana State University, 202 Life Sciences Building, Baton Rouge, LA 70803, USA. Tel: </w:t>
      </w:r>
      <w:r w:rsidR="00FC337D" w:rsidRPr="00CC269C">
        <w:rPr>
          <w:rFonts w:ascii="Times New Roman" w:hAnsi="Times New Roman" w:cs="Times New Roman"/>
        </w:rPr>
        <w:t>225-578-72</w:t>
      </w:r>
      <w:r w:rsidR="00095740">
        <w:rPr>
          <w:rFonts w:ascii="Times New Roman" w:hAnsi="Times New Roman" w:cs="Times New Roman"/>
        </w:rPr>
        <w:t>18</w:t>
      </w:r>
      <w:r w:rsidR="00FC337D" w:rsidRPr="00CC269C">
        <w:rPr>
          <w:rFonts w:ascii="Times New Roman" w:hAnsi="Times New Roman" w:cs="Times New Roman"/>
        </w:rPr>
        <w:t xml:space="preserve">; E-mail address: </w:t>
      </w:r>
      <w:hyperlink r:id="rId5" w:history="1">
        <w:r w:rsidR="0034166B" w:rsidRPr="00607282">
          <w:rPr>
            <w:rStyle w:val="Hyperlink"/>
            <w:rFonts w:ascii="Times New Roman" w:hAnsi="Times New Roman" w:cs="Times New Roman"/>
          </w:rPr>
          <w:t>jcronin@lsu.edu</w:t>
        </w:r>
      </w:hyperlink>
      <w:r w:rsidR="00FC337D" w:rsidRPr="00CC269C">
        <w:rPr>
          <w:rFonts w:ascii="Times New Roman" w:hAnsi="Times New Roman" w:cs="Times New Roman"/>
        </w:rPr>
        <w:t xml:space="preserve"> </w:t>
      </w:r>
    </w:p>
    <w:p w14:paraId="04E6CC56" w14:textId="77777777" w:rsidR="00FC337D" w:rsidRDefault="00FC337D" w:rsidP="00FC337D">
      <w:pPr>
        <w:rPr>
          <w:rFonts w:ascii="Times New Roman" w:eastAsia="+mj-ea" w:hAnsi="Times New Roman" w:cs="Times New Roman"/>
          <w:b/>
          <w:bCs/>
          <w:color w:val="000000"/>
          <w:kern w:val="24"/>
        </w:rPr>
      </w:pPr>
    </w:p>
    <w:p w14:paraId="2539A5D5" w14:textId="77777777" w:rsidR="00FC337D" w:rsidRDefault="00FC337D" w:rsidP="00FC337D">
      <w:pPr>
        <w:rPr>
          <w:rFonts w:ascii="Times New Roman" w:eastAsia="+mj-ea" w:hAnsi="Times New Roman" w:cs="Times New Roman"/>
          <w:b/>
          <w:bCs/>
          <w:color w:val="000000"/>
          <w:kern w:val="24"/>
        </w:rPr>
      </w:pPr>
      <w:r>
        <w:rPr>
          <w:rFonts w:ascii="Times New Roman" w:eastAsia="+mj-ea" w:hAnsi="Times New Roman" w:cs="Times New Roman"/>
          <w:b/>
          <w:bCs/>
          <w:color w:val="000000"/>
          <w:kern w:val="24"/>
        </w:rPr>
        <w:br w:type="page"/>
      </w:r>
    </w:p>
    <w:p w14:paraId="1C95D449" w14:textId="44A03CB8" w:rsidR="00FC337D" w:rsidRPr="00FC337D" w:rsidRDefault="00FC337D" w:rsidP="00FC337D">
      <w:pPr>
        <w:keepNext/>
        <w:spacing w:line="480" w:lineRule="auto"/>
        <w:contextualSpacing/>
        <w:rPr>
          <w:rFonts w:ascii="Times New Roman" w:hAnsi="Times New Roman" w:cs="Times New Roman"/>
        </w:rPr>
      </w:pPr>
      <w:r w:rsidRPr="00FD2F62">
        <w:rPr>
          <w:rFonts w:ascii="Times New Roman" w:hAnsi="Times New Roman" w:cs="Times New Roman"/>
          <w:b/>
          <w:bCs/>
        </w:rPr>
        <w:lastRenderedPageBreak/>
        <w:t>Table S1</w:t>
      </w:r>
      <w:r w:rsidRPr="00FC337D">
        <w:rPr>
          <w:rFonts w:ascii="Times New Roman" w:hAnsi="Times New Roman" w:cs="Times New Roman"/>
        </w:rPr>
        <w:t>. Origin and soil type designations for soil surveys (Winter and Spring) and Winter-Spring and Spring-Summer Experiment.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45"/>
        <w:gridCol w:w="1690"/>
        <w:gridCol w:w="2001"/>
        <w:gridCol w:w="1924"/>
      </w:tblGrid>
      <w:tr w:rsidR="00FC337D" w:rsidRPr="00FC337D" w14:paraId="22110BA2" w14:textId="77777777" w:rsidTr="00D00C1A">
        <w:trPr>
          <w:trHeight w:val="340"/>
        </w:trPr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FDB795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 Season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789869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Soil Type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7BC058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Latitude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8EE5C2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Longitude</w:t>
            </w:r>
          </w:p>
        </w:tc>
      </w:tr>
      <w:tr w:rsidR="00FC337D" w:rsidRPr="00FC337D" w14:paraId="3BF6035C" w14:textId="77777777" w:rsidTr="00D00C1A">
        <w:trPr>
          <w:trHeight w:val="340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81C9F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A) Winter Soil Survey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EC047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Healthy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32655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29.09262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260BD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-89.21034</w:t>
            </w:r>
          </w:p>
        </w:tc>
      </w:tr>
      <w:tr w:rsidR="00FC337D" w:rsidRPr="00FC337D" w14:paraId="0F97A4FF" w14:textId="77777777" w:rsidTr="00D00C1A">
        <w:trPr>
          <w:trHeight w:val="340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ABF3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066B6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Healthy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1415C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29.08813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5602E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-89.22776</w:t>
            </w:r>
          </w:p>
        </w:tc>
      </w:tr>
      <w:tr w:rsidR="00FC337D" w:rsidRPr="00FC337D" w14:paraId="0859C393" w14:textId="77777777" w:rsidTr="00D00C1A">
        <w:trPr>
          <w:trHeight w:val="340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8DC6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8B52E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Healthy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B6DCA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29.12298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FD48B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-89.23856</w:t>
            </w:r>
          </w:p>
        </w:tc>
      </w:tr>
      <w:tr w:rsidR="00FC337D" w:rsidRPr="00FC337D" w14:paraId="7DFA9CDC" w14:textId="77777777" w:rsidTr="00D00C1A">
        <w:trPr>
          <w:trHeight w:val="340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812B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8333F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Dieback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2F5FF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29.08304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3DFBA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-89.21557</w:t>
            </w:r>
          </w:p>
        </w:tc>
      </w:tr>
      <w:tr w:rsidR="00FC337D" w:rsidRPr="00FC337D" w14:paraId="3D8FA4ED" w14:textId="77777777" w:rsidTr="00D00C1A">
        <w:trPr>
          <w:trHeight w:val="340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B045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6F35A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Dieback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28494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29.12079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52D82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-89.25319</w:t>
            </w:r>
          </w:p>
        </w:tc>
      </w:tr>
      <w:tr w:rsidR="00FC337D" w:rsidRPr="00FC337D" w14:paraId="7F06B43B" w14:textId="77777777" w:rsidTr="00D00C1A">
        <w:trPr>
          <w:trHeight w:val="340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E3A0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74E8F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Dieback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DB131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29.11735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39E8F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-89.20336</w:t>
            </w:r>
          </w:p>
        </w:tc>
      </w:tr>
      <w:tr w:rsidR="00FC337D" w:rsidRPr="00FC337D" w14:paraId="23BED28A" w14:textId="77777777" w:rsidTr="00D00C1A">
        <w:trPr>
          <w:trHeight w:val="320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2502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19505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EABBF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F8A70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337D" w:rsidRPr="00FC337D" w14:paraId="4ABFE97D" w14:textId="77777777" w:rsidTr="00D00C1A">
        <w:trPr>
          <w:trHeight w:val="340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C887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B) Spring Soil Survey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CDF6D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Healthy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42027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29.103837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263EA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-89.220137</w:t>
            </w:r>
          </w:p>
        </w:tc>
      </w:tr>
      <w:tr w:rsidR="00FC337D" w:rsidRPr="00FC337D" w14:paraId="6E180F5B" w14:textId="77777777" w:rsidTr="00D00C1A">
        <w:trPr>
          <w:trHeight w:val="340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4650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F4619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Healthy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12185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29.083732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FCF7E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-89.247022</w:t>
            </w:r>
          </w:p>
        </w:tc>
      </w:tr>
      <w:tr w:rsidR="00FC337D" w:rsidRPr="00FC337D" w14:paraId="0251AEAC" w14:textId="77777777" w:rsidTr="00D00C1A">
        <w:trPr>
          <w:trHeight w:val="340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F631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E9170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Dieback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E5525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29.082775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55604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-89.214178</w:t>
            </w:r>
          </w:p>
        </w:tc>
      </w:tr>
      <w:tr w:rsidR="00FC337D" w:rsidRPr="00FC337D" w14:paraId="65A00225" w14:textId="77777777" w:rsidTr="00D00C1A">
        <w:trPr>
          <w:trHeight w:val="340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C073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1A598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Dieback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A69F8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29.117257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0404F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-89.203218</w:t>
            </w:r>
          </w:p>
        </w:tc>
      </w:tr>
      <w:tr w:rsidR="00FC337D" w:rsidRPr="00FC337D" w14:paraId="64BE67C6" w14:textId="77777777" w:rsidTr="00D00C1A">
        <w:trPr>
          <w:trHeight w:val="340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316A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77F89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Dredge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45DF3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29.137427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4E913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-89.217168</w:t>
            </w:r>
          </w:p>
        </w:tc>
      </w:tr>
      <w:tr w:rsidR="00FC337D" w:rsidRPr="00FC337D" w14:paraId="3EE90FEC" w14:textId="77777777" w:rsidTr="00D00C1A">
        <w:trPr>
          <w:trHeight w:val="340"/>
        </w:trPr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00A04" w14:textId="77777777" w:rsidR="00FC337D" w:rsidRPr="00FC337D" w:rsidRDefault="00FC337D" w:rsidP="00FC337D">
            <w:pPr>
              <w:rPr>
                <w:rFonts w:ascii="Calibri" w:eastAsia="Times New Roman" w:hAnsi="Calibri" w:cs="Calibri"/>
                <w:color w:val="000000"/>
              </w:rPr>
            </w:pPr>
            <w:r w:rsidRPr="00FC33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AD3BA8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Dredge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D66DC6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29.137412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3E4BA7" w14:textId="77777777" w:rsidR="00FC337D" w:rsidRPr="00FC337D" w:rsidRDefault="00FC337D" w:rsidP="00FC337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C337D">
              <w:rPr>
                <w:rFonts w:ascii="Times New Roman" w:eastAsia="Times New Roman" w:hAnsi="Times New Roman" w:cs="Times New Roman"/>
                <w:color w:val="000000"/>
              </w:rPr>
              <w:t>-89.217142</w:t>
            </w:r>
          </w:p>
        </w:tc>
      </w:tr>
    </w:tbl>
    <w:p w14:paraId="0E14AACD" w14:textId="77777777" w:rsidR="00FC337D" w:rsidRPr="00FC337D" w:rsidRDefault="00FC337D" w:rsidP="00FC337D">
      <w:pPr>
        <w:spacing w:line="480" w:lineRule="auto"/>
        <w:rPr>
          <w:rFonts w:ascii="Times New Roman" w:hAnsi="Times New Roman" w:cs="Times New Roman"/>
          <w:i/>
          <w:iCs/>
        </w:rPr>
      </w:pPr>
    </w:p>
    <w:p w14:paraId="5607352C" w14:textId="77777777" w:rsidR="00086D9C" w:rsidRPr="00FC337D" w:rsidRDefault="00086D9C" w:rsidP="00FC337D">
      <w:pPr>
        <w:rPr>
          <w:rFonts w:ascii="Times New Roman" w:eastAsia="Times New Roman" w:hAnsi="Times New Roman" w:cs="Times New Roman"/>
        </w:rPr>
      </w:pPr>
    </w:p>
    <w:p w14:paraId="6FC92B6F" w14:textId="77777777" w:rsidR="002A46F6" w:rsidRDefault="002A46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C27C445" w14:textId="46741EAA" w:rsidR="00FC337D" w:rsidRPr="00FC337D" w:rsidRDefault="00FC337D" w:rsidP="00FC337D">
      <w:pPr>
        <w:keepNext/>
        <w:spacing w:after="200" w:line="480" w:lineRule="auto"/>
        <w:rPr>
          <w:rFonts w:ascii="Times New Roman" w:hAnsi="Times New Roman" w:cs="Times New Roman"/>
        </w:rPr>
      </w:pPr>
      <w:r w:rsidRPr="00FD2F62">
        <w:rPr>
          <w:rFonts w:ascii="Times New Roman" w:hAnsi="Times New Roman" w:cs="Times New Roman"/>
          <w:b/>
          <w:bCs/>
        </w:rPr>
        <w:lastRenderedPageBreak/>
        <w:t>Table S</w:t>
      </w:r>
      <w:r w:rsidRPr="00FD2F62">
        <w:rPr>
          <w:rFonts w:ascii="Times New Roman" w:hAnsi="Times New Roman" w:cs="Times New Roman"/>
          <w:b/>
          <w:bCs/>
        </w:rPr>
        <w:fldChar w:fldCharType="begin"/>
      </w:r>
      <w:r w:rsidRPr="00FD2F62">
        <w:rPr>
          <w:rFonts w:ascii="Times New Roman" w:hAnsi="Times New Roman" w:cs="Times New Roman"/>
          <w:b/>
          <w:bCs/>
        </w:rPr>
        <w:instrText xml:space="preserve"> SEQ Table_S \* ARABIC </w:instrText>
      </w:r>
      <w:r w:rsidRPr="00FD2F62">
        <w:rPr>
          <w:rFonts w:ascii="Times New Roman" w:hAnsi="Times New Roman" w:cs="Times New Roman"/>
          <w:b/>
          <w:bCs/>
        </w:rPr>
        <w:fldChar w:fldCharType="separate"/>
      </w:r>
      <w:r w:rsidRPr="00FD2F62">
        <w:rPr>
          <w:rFonts w:ascii="Times New Roman" w:hAnsi="Times New Roman" w:cs="Times New Roman"/>
          <w:b/>
          <w:bCs/>
          <w:noProof/>
        </w:rPr>
        <w:t>2</w:t>
      </w:r>
      <w:r w:rsidRPr="00FD2F62">
        <w:rPr>
          <w:rFonts w:ascii="Times New Roman" w:hAnsi="Times New Roman" w:cs="Times New Roman"/>
          <w:b/>
          <w:bCs/>
        </w:rPr>
        <w:fldChar w:fldCharType="end"/>
      </w:r>
      <w:r w:rsidRPr="00FC337D">
        <w:rPr>
          <w:rFonts w:ascii="Times New Roman" w:hAnsi="Times New Roman" w:cs="Times New Roman"/>
        </w:rPr>
        <w:t>. Overview of soil testing methods conducted by the LSU AgCenter Soil testing and Plant Analysis Lab.</w:t>
      </w:r>
    </w:p>
    <w:tbl>
      <w:tblPr>
        <w:tblW w:w="9500" w:type="dxa"/>
        <w:tblLook w:val="04A0" w:firstRow="1" w:lastRow="0" w:firstColumn="1" w:lastColumn="0" w:noHBand="0" w:noVBand="1"/>
      </w:tblPr>
      <w:tblGrid>
        <w:gridCol w:w="1900"/>
        <w:gridCol w:w="1900"/>
        <w:gridCol w:w="1900"/>
        <w:gridCol w:w="1900"/>
        <w:gridCol w:w="1900"/>
      </w:tblGrid>
      <w:tr w:rsidR="00FC337D" w:rsidRPr="00FC337D" w14:paraId="0D25750A" w14:textId="77777777" w:rsidTr="00D00C1A">
        <w:trPr>
          <w:trHeight w:val="420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14BE1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Soil Test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8D527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Extractant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5E78D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Conditions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0D068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Analysis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80ADC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Reference</w:t>
            </w:r>
          </w:p>
        </w:tc>
      </w:tr>
      <w:tr w:rsidR="00FC337D" w:rsidRPr="00FC337D" w14:paraId="179F66AF" w14:textId="77777777" w:rsidTr="00D00C1A">
        <w:trPr>
          <w:trHeight w:val="20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07AF4F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Phosphorous, Potassium, Calcium,</w:t>
            </w:r>
          </w:p>
          <w:p w14:paraId="4EDD701F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Magnesium, Sodium,</w:t>
            </w:r>
          </w:p>
          <w:p w14:paraId="20232A02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Sulfur,</w:t>
            </w:r>
          </w:p>
          <w:p w14:paraId="000F52EA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Copper,</w:t>
            </w:r>
          </w:p>
          <w:p w14:paraId="66EC99B9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Zinc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22953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C337D">
              <w:rPr>
                <w:rFonts w:ascii="Times New Roman" w:eastAsia="Times New Roman" w:hAnsi="Times New Roman" w:cs="Times New Roman"/>
              </w:rPr>
              <w:t>Mehlich</w:t>
            </w:r>
            <w:proofErr w:type="spellEnd"/>
            <w:r w:rsidRPr="00FC337D">
              <w:rPr>
                <w:rFonts w:ascii="Times New Roman" w:eastAsia="Times New Roman" w:hAnsi="Times New Roman" w:cs="Times New Roman"/>
              </w:rPr>
              <w:t xml:space="preserve"> 3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881179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 xml:space="preserve">2 g soil/20 mL solution, 5 min shaking </w:t>
            </w:r>
          </w:p>
          <w:p w14:paraId="59130AE6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(3.75 M NH4F – 0.25 M EDTA NH4NO3, CH3COOH, and HNO3)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5FF62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ICP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326AB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C337D">
              <w:rPr>
                <w:rFonts w:ascii="Times New Roman" w:eastAsia="Times New Roman" w:hAnsi="Times New Roman" w:cs="Times New Roman"/>
              </w:rPr>
              <w:t>Mehlich</w:t>
            </w:r>
            <w:proofErr w:type="spellEnd"/>
            <w:r w:rsidRPr="00FC337D">
              <w:rPr>
                <w:rFonts w:ascii="Times New Roman" w:eastAsia="Times New Roman" w:hAnsi="Times New Roman" w:cs="Times New Roman"/>
              </w:rPr>
              <w:t>, 1984</w:t>
            </w:r>
          </w:p>
        </w:tc>
      </w:tr>
      <w:tr w:rsidR="00FC337D" w:rsidRPr="00FC337D" w14:paraId="3748F181" w14:textId="77777777" w:rsidTr="00D00C1A">
        <w:trPr>
          <w:trHeight w:val="20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330517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pH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572211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Water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C2B06E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10 g soil / 10 mL deionized H2O 2 hr. equilibration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F74607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pH meter +</w:t>
            </w:r>
            <w:r w:rsidRPr="00FC337D">
              <w:rPr>
                <w:rFonts w:ascii="Times New Roman" w:eastAsia="Times New Roman" w:hAnsi="Times New Roman" w:cs="Times New Roman"/>
              </w:rPr>
              <w:br/>
              <w:t>electrode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463AC3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McLean, 1982</w:t>
            </w:r>
          </w:p>
        </w:tc>
      </w:tr>
      <w:tr w:rsidR="00FC337D" w:rsidRPr="00FC337D" w14:paraId="55CE53BE" w14:textId="77777777" w:rsidTr="00D00C1A">
        <w:trPr>
          <w:trHeight w:val="20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5B137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Organic Matter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4C4C2B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1 g soil / 10 mL 1 N K2Cr2O7 + 20 mL conc. H2SO4 (wait 2 hours) + 90 mL H2O, 16 hr. equilibration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2E883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1 g soil / 10 mL 1 N K2Cr2O7 +</w:t>
            </w:r>
            <w:r w:rsidRPr="00FC337D">
              <w:rPr>
                <w:rFonts w:ascii="Times New Roman" w:eastAsia="Times New Roman" w:hAnsi="Times New Roman" w:cs="Times New Roman"/>
              </w:rPr>
              <w:br/>
              <w:t>20 mL conc. H2SO4 (wait 2 hours) +</w:t>
            </w:r>
            <w:r w:rsidRPr="00FC337D">
              <w:rPr>
                <w:rFonts w:ascii="Times New Roman" w:eastAsia="Times New Roman" w:hAnsi="Times New Roman" w:cs="Times New Roman"/>
              </w:rPr>
              <w:br/>
              <w:t>90 mL H2O, 16 hr. equilibration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6EA9BB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Nelson and Sommer, 1982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7230FE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Nelson and Sommer, 1982</w:t>
            </w:r>
          </w:p>
        </w:tc>
      </w:tr>
      <w:tr w:rsidR="00FC337D" w:rsidRPr="00FC337D" w14:paraId="455E97F3" w14:textId="77777777" w:rsidTr="00D00C1A">
        <w:trPr>
          <w:trHeight w:val="20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F8733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Manganese, Iron, Copper, Zinc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A28DF0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DTPA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C04EE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10 g soil / 20 mL pH 7.3, 0.005 M DTPA, 2 hr. shaking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C60903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ICP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5476CD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 xml:space="preserve">Baker and </w:t>
            </w:r>
            <w:proofErr w:type="spellStart"/>
            <w:r w:rsidRPr="00FC337D">
              <w:rPr>
                <w:rFonts w:ascii="Times New Roman" w:eastAsia="Times New Roman" w:hAnsi="Times New Roman" w:cs="Times New Roman"/>
              </w:rPr>
              <w:t>Amacher</w:t>
            </w:r>
            <w:proofErr w:type="spellEnd"/>
            <w:r w:rsidRPr="00FC337D">
              <w:rPr>
                <w:rFonts w:ascii="Times New Roman" w:eastAsia="Times New Roman" w:hAnsi="Times New Roman" w:cs="Times New Roman"/>
              </w:rPr>
              <w:t>, 1982</w:t>
            </w:r>
          </w:p>
        </w:tc>
      </w:tr>
      <w:tr w:rsidR="00FC337D" w:rsidRPr="00FC337D" w14:paraId="1CBE11C5" w14:textId="77777777" w:rsidTr="00D00C1A">
        <w:trPr>
          <w:trHeight w:val="20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81A52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Aluminum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69BD9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BaCl2 / NH4Cl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65A86E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2 g soil / 20 mL 0.1 M BaCl2 / NH4Cl, 15 min shaking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B3A36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ICP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F4F093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C337D">
              <w:rPr>
                <w:rFonts w:ascii="Times New Roman" w:eastAsia="Times New Roman" w:hAnsi="Times New Roman" w:cs="Times New Roman"/>
              </w:rPr>
              <w:t>Barnhisel</w:t>
            </w:r>
            <w:proofErr w:type="spellEnd"/>
            <w:r w:rsidRPr="00FC337D">
              <w:rPr>
                <w:rFonts w:ascii="Times New Roman" w:eastAsia="Times New Roman" w:hAnsi="Times New Roman" w:cs="Times New Roman"/>
              </w:rPr>
              <w:t xml:space="preserve"> and Bertsch, 1982</w:t>
            </w:r>
          </w:p>
        </w:tc>
      </w:tr>
      <w:tr w:rsidR="00FC337D" w:rsidRPr="00FC337D" w14:paraId="232C5862" w14:textId="77777777" w:rsidTr="00D00C1A">
        <w:trPr>
          <w:trHeight w:val="20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BC684A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% C and % N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9C1CA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C333C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0.25 g soil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9637E6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LECO Carbon/Nitrogen Dumas Analyzer.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EB47BF" w14:textId="77777777" w:rsidR="00FC337D" w:rsidRPr="00FC337D" w:rsidRDefault="00FC337D" w:rsidP="00FC337D">
            <w:pPr>
              <w:rPr>
                <w:rFonts w:ascii="Times New Roman" w:eastAsia="Times New Roman" w:hAnsi="Times New Roman" w:cs="Times New Roman"/>
              </w:rPr>
            </w:pPr>
            <w:r w:rsidRPr="00FC337D">
              <w:rPr>
                <w:rFonts w:ascii="Times New Roman" w:eastAsia="Times New Roman" w:hAnsi="Times New Roman" w:cs="Times New Roman"/>
              </w:rPr>
              <w:t>Dumas Dry-Combustion</w:t>
            </w:r>
          </w:p>
        </w:tc>
      </w:tr>
    </w:tbl>
    <w:p w14:paraId="02A4FDC2" w14:textId="3A262DA9" w:rsidR="00B83ED3" w:rsidRDefault="00B83ED3">
      <w:pPr>
        <w:rPr>
          <w:rFonts w:ascii="Times New Roman" w:hAnsi="Times New Roman" w:cs="Times New Roman"/>
        </w:rPr>
      </w:pPr>
    </w:p>
    <w:p w14:paraId="65B277B2" w14:textId="77777777" w:rsidR="00B83ED3" w:rsidRDefault="00B83E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A6D690" w14:textId="77777777" w:rsidR="00B83ED3" w:rsidRPr="00784077" w:rsidRDefault="00B83ED3" w:rsidP="00B83ED3">
      <w:pPr>
        <w:keepNext/>
        <w:spacing w:line="480" w:lineRule="auto"/>
        <w:contextualSpacing/>
        <w:rPr>
          <w:rFonts w:ascii="Times New Roman" w:eastAsia="Times New Roman" w:hAnsi="Times New Roman" w:cs="Times New Roman"/>
          <w:color w:val="000000" w:themeColor="text1"/>
        </w:rPr>
      </w:pPr>
      <w:r w:rsidRPr="00FD2F62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Table S3</w:t>
      </w:r>
      <w:r w:rsidRPr="00784077">
        <w:rPr>
          <w:rFonts w:ascii="Times New Roman" w:eastAsia="Times New Roman" w:hAnsi="Times New Roman" w:cs="Times New Roman"/>
          <w:color w:val="000000" w:themeColor="text1"/>
        </w:rPr>
        <w:t xml:space="preserve">. Lineage, location of origin and coordinates for </w:t>
      </w:r>
      <w:r w:rsidRPr="00784077">
        <w:rPr>
          <w:rFonts w:ascii="Times New Roman" w:eastAsia="Times New Roman" w:hAnsi="Times New Roman" w:cs="Times New Roman"/>
          <w:i/>
          <w:iCs/>
          <w:color w:val="000000" w:themeColor="text1"/>
        </w:rPr>
        <w:t>P. australis</w:t>
      </w:r>
      <w:r w:rsidRPr="00784077">
        <w:rPr>
          <w:rFonts w:ascii="Times New Roman" w:eastAsia="Times New Roman" w:hAnsi="Times New Roman" w:cs="Times New Roman"/>
          <w:color w:val="000000" w:themeColor="text1"/>
        </w:rPr>
        <w:t xml:space="preserve"> populations used in (A) Winter-Spring and (B) Spring-Summer Experiments.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92"/>
        <w:gridCol w:w="1241"/>
        <w:gridCol w:w="3976"/>
        <w:gridCol w:w="1400"/>
        <w:gridCol w:w="1651"/>
      </w:tblGrid>
      <w:tr w:rsidR="00B83ED3" w:rsidRPr="00784077" w14:paraId="2120A93F" w14:textId="77777777" w:rsidTr="00E86F1A">
        <w:trPr>
          <w:trHeight w:val="320"/>
        </w:trPr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1FF32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Code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7F370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Lineage</w:t>
            </w:r>
          </w:p>
        </w:tc>
        <w:tc>
          <w:tcPr>
            <w:tcW w:w="21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2D418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Location of Origin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F96B4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Latitude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54623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Longitude</w:t>
            </w:r>
          </w:p>
        </w:tc>
      </w:tr>
      <w:tr w:rsidR="00B83ED3" w:rsidRPr="00784077" w14:paraId="77064B7B" w14:textId="77777777" w:rsidTr="00E86F1A">
        <w:trPr>
          <w:trHeight w:val="3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AB87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(A) Winter-Spring Experiment</w:t>
            </w:r>
          </w:p>
        </w:tc>
      </w:tr>
      <w:tr w:rsidR="00B83ED3" w:rsidRPr="00784077" w14:paraId="6BF58726" w14:textId="77777777" w:rsidTr="00E86F1A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AE2F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PLM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2EB2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Delta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328A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Lower Mississippi River Delta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A3BD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29.13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47B3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-89.23</w:t>
            </w:r>
          </w:p>
        </w:tc>
      </w:tr>
      <w:tr w:rsidR="00B83ED3" w:rsidRPr="00784077" w14:paraId="54DDBEF4" w14:textId="77777777" w:rsidTr="00E86F1A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B6F0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Earl3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F205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Delta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AC0C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Lower Mississippi River Delta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F025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29.17649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A697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-89.28638</w:t>
            </w:r>
          </w:p>
        </w:tc>
      </w:tr>
      <w:tr w:rsidR="00B83ED3" w:rsidRPr="00784077" w14:paraId="21098155" w14:textId="77777777" w:rsidTr="00E86F1A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7726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Ear4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C4D8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Delta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7CB7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Lower Mississippi River Delta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6832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29.05301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3FB3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-89.3327</w:t>
            </w:r>
          </w:p>
        </w:tc>
      </w:tr>
      <w:tr w:rsidR="00B83ED3" w:rsidRPr="00784077" w14:paraId="67D28A9C" w14:textId="77777777" w:rsidTr="00E86F1A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626A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EU3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2963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EU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B399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Plaquemines Parish, LA, USA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DF82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29.14991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397F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-89.19962</w:t>
            </w:r>
          </w:p>
        </w:tc>
      </w:tr>
      <w:tr w:rsidR="00B83ED3" w:rsidRPr="00784077" w14:paraId="3D96CCEB" w14:textId="77777777" w:rsidTr="00E86F1A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7BD6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HI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6934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Gulf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CD06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High Island, TX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56EB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29.55194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330A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-94.389531</w:t>
            </w:r>
          </w:p>
        </w:tc>
      </w:tr>
      <w:tr w:rsidR="00B83ED3" w:rsidRPr="00784077" w14:paraId="42ECC5CA" w14:textId="77777777" w:rsidTr="00E86F1A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1562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SAU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2B69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Gulf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610B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 xml:space="preserve">Bayou </w:t>
            </w:r>
            <w:proofErr w:type="spellStart"/>
            <w:r w:rsidRPr="00784077">
              <w:rPr>
                <w:rFonts w:ascii="Times New Roman" w:eastAsia="Times New Roman" w:hAnsi="Times New Roman" w:cs="Times New Roman"/>
                <w:color w:val="000000"/>
              </w:rPr>
              <w:t>Sauvage</w:t>
            </w:r>
            <w:proofErr w:type="spellEnd"/>
            <w:r w:rsidRPr="00784077">
              <w:rPr>
                <w:rFonts w:ascii="Times New Roman" w:eastAsia="Times New Roman" w:hAnsi="Times New Roman" w:cs="Times New Roman"/>
                <w:color w:val="000000"/>
              </w:rPr>
              <w:t xml:space="preserve"> NWR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AD3F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30.06676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4A51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-89.8273</w:t>
            </w:r>
          </w:p>
        </w:tc>
      </w:tr>
      <w:tr w:rsidR="00B83ED3" w:rsidRPr="00784077" w14:paraId="34DC6A71" w14:textId="77777777" w:rsidTr="00E86F1A">
        <w:trPr>
          <w:trHeight w:val="3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B159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(B) Spring-Summer Experiment</w:t>
            </w:r>
          </w:p>
        </w:tc>
      </w:tr>
      <w:tr w:rsidR="00B83ED3" w:rsidRPr="00784077" w14:paraId="60A75AED" w14:textId="77777777" w:rsidTr="00E86F1A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32FE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Earl3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E7C2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Delta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BAC5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Lower Mississippi River Delta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E15E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29.17649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D021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-89.28638</w:t>
            </w:r>
          </w:p>
        </w:tc>
      </w:tr>
      <w:tr w:rsidR="00B83ED3" w:rsidRPr="00784077" w14:paraId="76F51DF6" w14:textId="77777777" w:rsidTr="00E86F1A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273E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Ear4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33A4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Delta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E44E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Lower Mississippi River Delta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7A59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29.05301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8578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-89.3327</w:t>
            </w:r>
          </w:p>
        </w:tc>
      </w:tr>
      <w:tr w:rsidR="00B83ED3" w:rsidRPr="00784077" w14:paraId="1720FF01" w14:textId="77777777" w:rsidTr="00E86F1A">
        <w:trPr>
          <w:trHeight w:val="320"/>
        </w:trPr>
        <w:tc>
          <w:tcPr>
            <w:tcW w:w="5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709C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TELM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EF74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EU</w:t>
            </w:r>
          </w:p>
        </w:tc>
        <w:tc>
          <w:tcPr>
            <w:tcW w:w="21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2CBB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Missouri</w:t>
            </w:r>
          </w:p>
        </w:tc>
        <w:tc>
          <w:tcPr>
            <w:tcW w:w="7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B183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38.42155</w:t>
            </w:r>
          </w:p>
        </w:tc>
        <w:tc>
          <w:tcPr>
            <w:tcW w:w="8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D58A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-90.34016</w:t>
            </w:r>
          </w:p>
        </w:tc>
      </w:tr>
      <w:tr w:rsidR="00B83ED3" w:rsidRPr="00784077" w14:paraId="7A88A5D7" w14:textId="77777777" w:rsidTr="00E86F1A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3841B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EU3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FE93C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EU</w:t>
            </w:r>
          </w:p>
        </w:tc>
        <w:tc>
          <w:tcPr>
            <w:tcW w:w="21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36C13" w14:textId="77777777" w:rsidR="00B83ED3" w:rsidRPr="00784077" w:rsidRDefault="00B83ED3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Plaquemines Parish, LA, USA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60778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29.14991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95618" w14:textId="77777777" w:rsidR="00B83ED3" w:rsidRPr="00784077" w:rsidRDefault="00B83ED3" w:rsidP="00E86F1A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84077">
              <w:rPr>
                <w:rFonts w:ascii="Times New Roman" w:eastAsia="Times New Roman" w:hAnsi="Times New Roman" w:cs="Times New Roman"/>
                <w:color w:val="000000"/>
              </w:rPr>
              <w:t>-89.19962</w:t>
            </w:r>
          </w:p>
        </w:tc>
      </w:tr>
    </w:tbl>
    <w:p w14:paraId="674F221D" w14:textId="77777777" w:rsidR="00B83ED3" w:rsidRPr="00784077" w:rsidRDefault="00B83ED3" w:rsidP="00B83ED3">
      <w:pPr>
        <w:rPr>
          <w:rFonts w:ascii="Times New Roman" w:eastAsia="+mj-ea" w:hAnsi="Times New Roman" w:cs="Times New Roman"/>
          <w:kern w:val="24"/>
        </w:rPr>
      </w:pPr>
    </w:p>
    <w:p w14:paraId="353E82A1" w14:textId="3D6988EE" w:rsidR="00D90BDF" w:rsidRDefault="00D90B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BD64C6" w14:textId="77777777" w:rsidR="00D90BDF" w:rsidRDefault="00D90BDF" w:rsidP="00D90BDF">
      <w:pPr>
        <w:snapToGrid w:val="0"/>
        <w:spacing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50F68585" wp14:editId="1C6D24C6">
            <wp:extent cx="5892800" cy="6858000"/>
            <wp:effectExtent l="0" t="0" r="0" b="0"/>
            <wp:docPr id="2" name="Picture 2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64EA">
        <w:t xml:space="preserve"> </w:t>
      </w:r>
      <w:r w:rsidRPr="00FD2F62">
        <w:rPr>
          <w:rFonts w:ascii="Times New Roman" w:hAnsi="Times New Roman" w:cs="Times New Roman"/>
          <w:b/>
          <w:bCs/>
        </w:rPr>
        <w:t>Figure S1</w:t>
      </w:r>
      <w:r w:rsidRPr="00CE64EA">
        <w:rPr>
          <w:rFonts w:ascii="Times New Roman" w:hAnsi="Times New Roman" w:cs="Times New Roman"/>
        </w:rPr>
        <w:t>.</w:t>
      </w:r>
      <w:r w:rsidRPr="009D0BBA">
        <w:rPr>
          <w:rFonts w:ascii="Times New Roman" w:hAnsi="Times New Roman" w:cs="Times New Roman"/>
        </w:rPr>
        <w:t xml:space="preserve"> The individual loadings of soil chemical properties for (A) PC1, (B) PC2 and (C) PC3 from the principal component analysis of Winter Survey.</w:t>
      </w:r>
    </w:p>
    <w:p w14:paraId="0DCFCF5B" w14:textId="77777777" w:rsidR="00D90BDF" w:rsidRDefault="00D90BDF" w:rsidP="00D90BD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22287129" wp14:editId="0489F256">
            <wp:extent cx="5930900" cy="6654800"/>
            <wp:effectExtent l="0" t="0" r="0" b="0"/>
            <wp:docPr id="3" name="Picture 3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2png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29E36" w14:textId="77777777" w:rsidR="00D90BDF" w:rsidRDefault="00D90BDF" w:rsidP="00D90BDF">
      <w:pPr>
        <w:pStyle w:val="Caption"/>
        <w:spacing w:after="0" w:line="480" w:lineRule="auto"/>
        <w:contextualSpacing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FD2F6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Fig. S2</w:t>
      </w:r>
      <w:r w:rsidRPr="0056723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9D0BB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The individual loadings of soil chemical properties for (A) PC1, (B) PC2 and (C) PC3 from the principal component analysis of Spring Survey.</w:t>
      </w:r>
    </w:p>
    <w:p w14:paraId="148C7AC0" w14:textId="77777777" w:rsidR="00D90BDF" w:rsidRDefault="00D90BDF" w:rsidP="00D90BDF"/>
    <w:p w14:paraId="6C4DD869" w14:textId="77777777" w:rsidR="00D90BDF" w:rsidRDefault="00D90BDF" w:rsidP="00D90BDF">
      <w:r>
        <w:br w:type="page"/>
      </w:r>
    </w:p>
    <w:p w14:paraId="01742AFC" w14:textId="77777777" w:rsidR="00D90BDF" w:rsidRDefault="00D90BDF" w:rsidP="00D90BDF">
      <w:pPr>
        <w:rPr>
          <w:rFonts w:ascii="Times New Roman" w:eastAsia="Times New Roman" w:hAnsi="Times New Roman" w:cs="Times New Roman"/>
        </w:rPr>
        <w:sectPr w:rsidR="00D90BDF" w:rsidSect="00BF554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0A1BC51" w14:textId="77777777" w:rsidR="00D90BDF" w:rsidRPr="00E20D90" w:rsidRDefault="00D90BDF" w:rsidP="00D90BDF">
      <w:pPr>
        <w:keepNext/>
        <w:spacing w:after="200" w:line="480" w:lineRule="auto"/>
        <w:rPr>
          <w:rFonts w:ascii="Times New Roman" w:eastAsia="Times New Roman" w:hAnsi="Times New Roman" w:cs="Times New Roman"/>
        </w:rPr>
      </w:pPr>
      <w:r w:rsidRPr="00FD2F62">
        <w:rPr>
          <w:rFonts w:ascii="Times New Roman" w:eastAsia="Times New Roman" w:hAnsi="Times New Roman" w:cs="Times New Roman"/>
          <w:b/>
          <w:bCs/>
        </w:rPr>
        <w:lastRenderedPageBreak/>
        <w:t>Table S4</w:t>
      </w:r>
      <w:r w:rsidRPr="00E20D90">
        <w:rPr>
          <w:rFonts w:ascii="Times New Roman" w:eastAsia="Times New Roman" w:hAnsi="Times New Roman" w:cs="Times New Roman"/>
        </w:rPr>
        <w:t xml:space="preserve">. Correlation matrix (Pearson’s product moment correlation, </w:t>
      </w:r>
      <w:r w:rsidRPr="00E20D90">
        <w:rPr>
          <w:rFonts w:ascii="Times New Roman" w:eastAsia="Times New Roman" w:hAnsi="Times New Roman" w:cs="Times New Roman"/>
          <w:i/>
          <w:iCs/>
        </w:rPr>
        <w:t>R</w:t>
      </w:r>
      <w:r w:rsidRPr="00E20D90">
        <w:rPr>
          <w:rFonts w:ascii="Times New Roman" w:eastAsia="Times New Roman" w:hAnsi="Times New Roman" w:cs="Times New Roman"/>
        </w:rPr>
        <w:t>) of correlations between soil chemical properties for the soils in the (</w:t>
      </w:r>
      <w:r w:rsidRPr="00E20D90">
        <w:rPr>
          <w:rFonts w:ascii="Times New Roman" w:eastAsia="Times New Roman" w:hAnsi="Times New Roman" w:cs="Times New Roman"/>
          <w:b/>
          <w:bCs/>
        </w:rPr>
        <w:t>A</w:t>
      </w:r>
      <w:r w:rsidRPr="00E20D90">
        <w:rPr>
          <w:rFonts w:ascii="Times New Roman" w:eastAsia="Times New Roman" w:hAnsi="Times New Roman" w:cs="Times New Roman"/>
        </w:rPr>
        <w:t>) Winter and (</w:t>
      </w:r>
      <w:r w:rsidRPr="00E20D90">
        <w:rPr>
          <w:rFonts w:ascii="Times New Roman" w:eastAsia="Times New Roman" w:hAnsi="Times New Roman" w:cs="Times New Roman"/>
          <w:b/>
          <w:bCs/>
        </w:rPr>
        <w:t>B</w:t>
      </w:r>
      <w:r w:rsidRPr="00E20D90">
        <w:rPr>
          <w:rFonts w:ascii="Times New Roman" w:eastAsia="Times New Roman" w:hAnsi="Times New Roman" w:cs="Times New Roman"/>
        </w:rPr>
        <w:t xml:space="preserve">) Spring surveys. Values in bold indicate strong correlations (critical value &gt; 0.80) *** </w:t>
      </w:r>
      <w:r w:rsidRPr="00E20D90">
        <w:rPr>
          <w:rFonts w:ascii="Times New Roman" w:eastAsia="Times New Roman" w:hAnsi="Times New Roman" w:cs="Times New Roman"/>
          <w:i/>
          <w:iCs/>
        </w:rPr>
        <w:t>P</w:t>
      </w:r>
      <w:r w:rsidRPr="00E20D90">
        <w:rPr>
          <w:rFonts w:ascii="Times New Roman" w:eastAsia="Times New Roman" w:hAnsi="Times New Roman" w:cs="Times New Roman"/>
        </w:rPr>
        <w:t xml:space="preserve"> ≤ 0.001, ** 0.001 &lt; </w:t>
      </w:r>
      <w:r w:rsidRPr="00E20D90">
        <w:rPr>
          <w:rFonts w:ascii="Times New Roman" w:eastAsia="Times New Roman" w:hAnsi="Times New Roman" w:cs="Times New Roman"/>
          <w:i/>
          <w:iCs/>
        </w:rPr>
        <w:t>P</w:t>
      </w:r>
      <w:r w:rsidRPr="00E20D90">
        <w:rPr>
          <w:rFonts w:ascii="Times New Roman" w:eastAsia="Times New Roman" w:hAnsi="Times New Roman" w:cs="Times New Roman"/>
        </w:rPr>
        <w:t xml:space="preserve"> &lt; 0.01, * 0.01 &lt; </w:t>
      </w:r>
      <w:r w:rsidRPr="00E20D90">
        <w:rPr>
          <w:rFonts w:ascii="Times New Roman" w:eastAsia="Times New Roman" w:hAnsi="Times New Roman" w:cs="Times New Roman"/>
          <w:i/>
          <w:iCs/>
        </w:rPr>
        <w:t>P</w:t>
      </w:r>
      <w:r w:rsidRPr="00E20D90">
        <w:rPr>
          <w:rFonts w:ascii="Times New Roman" w:eastAsia="Times New Roman" w:hAnsi="Times New Roman" w:cs="Times New Roman"/>
        </w:rPr>
        <w:t xml:space="preserve"> ≤ 0.05</w:t>
      </w:r>
      <w:r>
        <w:rPr>
          <w:rFonts w:ascii="Times New Roman" w:eastAsia="Times New Roman" w:hAnsi="Times New Roman" w:cs="Times New Roman"/>
        </w:rPr>
        <w:t>.</w:t>
      </w:r>
    </w:p>
    <w:tbl>
      <w:tblPr>
        <w:tblpPr w:leftFromText="180" w:rightFromText="180" w:vertAnchor="text" w:horzAnchor="margin" w:tblpXSpec="center" w:tblpY="-13"/>
        <w:tblW w:w="1428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345"/>
        <w:gridCol w:w="548"/>
        <w:gridCol w:w="893"/>
        <w:gridCol w:w="893"/>
        <w:gridCol w:w="893"/>
        <w:gridCol w:w="893"/>
      </w:tblGrid>
      <w:tr w:rsidR="00D90BDF" w:rsidRPr="00E20D90" w14:paraId="37FC7F3D" w14:textId="77777777" w:rsidTr="00E86F1A">
        <w:trPr>
          <w:gridAfter w:val="5"/>
          <w:wAfter w:w="4120" w:type="dxa"/>
          <w:trHeight w:val="143"/>
        </w:trPr>
        <w:tc>
          <w:tcPr>
            <w:tcW w:w="10168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7C2672A" w14:textId="77777777" w:rsidR="00D90BDF" w:rsidRPr="00E20D90" w:rsidRDefault="00D90BDF" w:rsidP="00E86F1A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A) Winter</w:t>
            </w:r>
            <w:r>
              <w:rPr>
                <w:rFonts w:ascii="Times New Roman" w:eastAsia="Times New Roman" w:hAnsi="Times New Roman" w:cs="Times New Roman"/>
                <w:kern w:val="24"/>
              </w:rPr>
              <w:t xml:space="preserve"> </w:t>
            </w:r>
            <w:r w:rsidRPr="00E20D90">
              <w:rPr>
                <w:rFonts w:ascii="Times New Roman" w:eastAsia="Times New Roman" w:hAnsi="Times New Roman" w:cs="Times New Roman"/>
                <w:kern w:val="24"/>
              </w:rPr>
              <w:t>Survey</w:t>
            </w:r>
          </w:p>
        </w:tc>
      </w:tr>
      <w:tr w:rsidR="00D90BDF" w:rsidRPr="00E20D90" w14:paraId="349EB4FE" w14:textId="77777777" w:rsidTr="00E86F1A">
        <w:trPr>
          <w:trHeight w:val="331"/>
        </w:trPr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CAA1DD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48141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Ca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38167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Cu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C2B81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Mg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1CEA3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pH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5187E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P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D8BAC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K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8183B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Na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AA6B1D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S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8022F8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Zn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E6D38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Al</w:t>
            </w: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4E52A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%OM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C51A9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Fe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99275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Mn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86CEF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%C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BF4AA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%N</w:t>
            </w:r>
          </w:p>
        </w:tc>
      </w:tr>
      <w:tr w:rsidR="00D90BDF" w:rsidRPr="00E20D90" w14:paraId="4AA4B176" w14:textId="77777777" w:rsidTr="00E86F1A">
        <w:trPr>
          <w:trHeight w:val="331"/>
        </w:trPr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792381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Ca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7E663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24AEC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524E8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9C68E3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70BB6F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D36B8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D15B4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A7C44E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22B46F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70E6D4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54516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C4603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AB2E57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1D80B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DFE6C4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4B2D9D9B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B38E7E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Cu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25D30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-0.24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1C7C6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DDF16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830923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023BD7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BE5C7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EDB492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35042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EC3D94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033D92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5DC59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72B4A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8979B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50EE514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76FF52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47C034C8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00416F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Mg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F1E72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0.70**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3ECDA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-0.71**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64D99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FB24E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C2B51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A9F5A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42718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09D15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B097CC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BC58DC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A9AB0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513848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D056D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9F115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696E7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1A32C5F0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3B5BD2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pH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26CC4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-0.72**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7869D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0.65**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81E62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0.99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66453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7A6F4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0AD86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1C74F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C0964E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52EF0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A7A37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3735F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1D485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6D6A74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99C21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B830BF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746AF8FB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8E044A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P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B6AAE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0.82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C78A3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0ECE4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0.86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0B5EC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0.87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3F71A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F8338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DDF907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A75A02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34BEA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82711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39858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C5584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0D85E6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AA819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3B48F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6A7B8C5C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6DE997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K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B1390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0.96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E5852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-0.45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3116A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0.85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400D5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0.86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4DA82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0.86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39250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4D77B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F6D55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62477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5D4FB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C7058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2AF54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10E00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6FB66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B54DEE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42AA152F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0C48AA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Na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07EB5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0.53*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DDCCED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-0.79***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F8AEB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0.95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54097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0.91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FCB3E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-0.75**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8DDD2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0.69**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69614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C4D6C7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7053C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4BD29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D9B82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7A81D7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0D3EE7F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714C5C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E8B578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0FD0F79E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1FB940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S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699B5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0.85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7A370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-0.55*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9E8F5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0.95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EED1F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0.96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FA52F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0.93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4CA95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0.94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094B8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0.84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A2E9C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EF8DE7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238E24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10CFE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0475B4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2481B7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B90FEC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48A1193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69A773A6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B8194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Zn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AD969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0.79***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76559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-0.42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BDCFE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0.87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DCBEA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0.91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8B1DA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0.80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FD7BB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0.90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7FF27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0.69**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85E16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0.89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23FC6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972E7F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DF9C9F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885B7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2A1762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3CFF00E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B3920A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6EE5FDE0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80C893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Al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F9AC2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-0.27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4DF01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0.99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5017F4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-0.68**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7D5CA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0.62*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557540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24015B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-0.47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8EFB8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-0.74**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B5369D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-0.53*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103F1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-0.42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52057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A970F7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5F846E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683B7E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BF07D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9CD6B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76952BA2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8495AA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%OM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27C89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0.74**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47B98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-0.71**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A5340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1.00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C8E62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0.99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2322D3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0.86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FCDED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0.88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FE75F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0.94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100489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0.95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EE9E9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0.88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47659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-0.68**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1238E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1E2CA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A476C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6DCE9E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9C55D2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53689307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3B7D79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Fe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D6B1D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0.72**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726EB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-0.70**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A0E068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0.99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1D045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0.99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3B75C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0.86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21879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0.87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5C80B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0.93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C25E1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0.96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2A09D5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0.88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C16F5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-0.67**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D9614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0.99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76BB1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F50FD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6D8FD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232D6D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6C851E81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DDD51B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Mn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9532C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0.85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C9A67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-0.58*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047A4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0.94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D3B51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0.94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D7B96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0.92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EF9FA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0.94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CC5BD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0.85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ED7F8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0.99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4278A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0.84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1A3B0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-0.57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57A8D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0.95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F5923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0.96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F6BB0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71786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24A2C4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17195F18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9F02AE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%C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A9E8D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0.80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5701B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-0.64**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E9690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0.98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36EF71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0.99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09835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0.89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FFBE7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0.92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3A1D9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0.89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8D0AB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0.98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E0A31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0.91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DD5B0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-0.62*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FA2C2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0.99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7CC3B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0.99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6E05E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0.98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E5130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A1808E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22A2D276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361D21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%N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C69DC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0.82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A046D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-0.61*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CB8F7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0.97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4C63E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0.98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0A1AFA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0.90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5DC2A2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0.94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49F28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0.86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E9451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0.99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0B368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0.92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36B57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-0.60*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DCCF2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0.98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03F01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0.98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1ED34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0.98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9B298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1.00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95BDE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</w:tbl>
    <w:p w14:paraId="5B70AB4B" w14:textId="77777777" w:rsidR="00D90BDF" w:rsidRDefault="00D90BDF" w:rsidP="00D90BDF">
      <w:pPr>
        <w:rPr>
          <w:rFonts w:ascii="Times New Roman" w:hAnsi="Times New Roman" w:cs="Times New Roman"/>
        </w:rPr>
      </w:pPr>
    </w:p>
    <w:p w14:paraId="0C683F74" w14:textId="77777777" w:rsidR="00D90BDF" w:rsidRDefault="00D90BDF" w:rsidP="00D90B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14288" w:type="dxa"/>
        <w:tblInd w:w="-45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424"/>
        <w:gridCol w:w="469"/>
        <w:gridCol w:w="893"/>
        <w:gridCol w:w="893"/>
        <w:gridCol w:w="893"/>
        <w:gridCol w:w="893"/>
      </w:tblGrid>
      <w:tr w:rsidR="00D90BDF" w:rsidRPr="00E20D90" w14:paraId="2460F67B" w14:textId="77777777" w:rsidTr="00E86F1A">
        <w:trPr>
          <w:gridAfter w:val="5"/>
          <w:wAfter w:w="4041" w:type="dxa"/>
          <w:trHeight w:val="143"/>
        </w:trPr>
        <w:tc>
          <w:tcPr>
            <w:tcW w:w="10247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6570B80" w14:textId="77777777" w:rsidR="00D90BDF" w:rsidRPr="00E20D90" w:rsidRDefault="00D90BDF" w:rsidP="00E86F1A">
            <w:pPr>
              <w:spacing w:line="480" w:lineRule="auto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lastRenderedPageBreak/>
              <w:t>B) Spring</w:t>
            </w:r>
            <w:r>
              <w:rPr>
                <w:rFonts w:ascii="Times New Roman" w:eastAsia="Times New Roman" w:hAnsi="Times New Roman" w:cs="Times New Roman"/>
                <w:kern w:val="24"/>
              </w:rPr>
              <w:t xml:space="preserve"> </w:t>
            </w:r>
            <w:r w:rsidRPr="00E20D90">
              <w:rPr>
                <w:rFonts w:ascii="Times New Roman" w:eastAsia="Times New Roman" w:hAnsi="Times New Roman" w:cs="Times New Roman"/>
                <w:kern w:val="24"/>
              </w:rPr>
              <w:t>Survey</w:t>
            </w:r>
          </w:p>
        </w:tc>
      </w:tr>
      <w:tr w:rsidR="00D90BDF" w:rsidRPr="00E20D90" w14:paraId="51DC9851" w14:textId="77777777" w:rsidTr="00E86F1A">
        <w:trPr>
          <w:trHeight w:val="331"/>
        </w:trPr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DCA36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7479C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Ca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470DAA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Cu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8203B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Mg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D4D69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pH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398CF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P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E2A4D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K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DAD1A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Na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A8DB3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S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EDA82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Zn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582F8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Al</w:t>
            </w: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249F7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%OM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068C5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Fe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243E0F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Mn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1A565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%C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A7050E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%N</w:t>
            </w:r>
          </w:p>
        </w:tc>
      </w:tr>
      <w:tr w:rsidR="00D90BDF" w:rsidRPr="00E20D90" w14:paraId="75AB865F" w14:textId="77777777" w:rsidTr="00E86F1A">
        <w:trPr>
          <w:trHeight w:val="331"/>
        </w:trPr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6CC329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Ca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BCC80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52AF34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2181EA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5BDDEF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5DCC67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775632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32A0A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49A3A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18CD2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826E6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D2A31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7C66C62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38E81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C2B560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90F8F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69506531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04EF3A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Cu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E550E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5DEA4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F1E53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6F40C2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8340F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55FDC7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994C1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091B8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719F3F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F71D3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296F9F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AC050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497DF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731F5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860A93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12D62AEE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C47070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Mg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E6806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0.65**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D89A8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AC0B5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3C2FE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073B7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801533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BA136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0863F84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3F6552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1EE7B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ACF52E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46D67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29EEE6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2C7DFF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3EA694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49042696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D39A74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pH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D33F2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2BD99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478F2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-0.72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B4BE3C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6EE30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0835D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058E8F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3AD2B4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B1F332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CB9AA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F9028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E3240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E8F2F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BC99FC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6C263F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71EA4507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F49315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P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5F5CEA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206FCB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0.71**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1AF7E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A4AAD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3AB8C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1CE4B87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347993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28B5E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D6121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7FD8C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AC9A3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A53234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83E94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983FD4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D559F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082BF1E8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367232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K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6BBF0D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0.81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1292D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9800D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0.88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64536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-0.53*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E06B7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876DE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90F1B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94EFE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C4AAF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DFA02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1074AE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58EFA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EDEB13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601962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BAAA82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4F525DF6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8EBF8F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Na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BC0C7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36925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99B38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0.79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8A2A2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-0.40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7FCC4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3CD46F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27626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2F6843F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3C50A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EE387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F9BA9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78595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088D0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17311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C395B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3DFB5E95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5EB807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S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AC528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E63A0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4D724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0.65**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2666D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-0.55*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44E7E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-0.14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2825F6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0.55*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934A1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0.67**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38D188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F2251E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86CD5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880232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D0560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180DE07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D26EB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EE107C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64B7928E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F68459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Zn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423B9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F527B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0.80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02384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0.52*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D34F11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-0.58*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1243F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0.56*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C64C8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0.68**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736D5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35FA8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D8935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992DF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857A3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AEFBE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03B2C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EE438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8A2482C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596F6B3B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17E31D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Al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4BFB2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-0.22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EEB10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-0.20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0B2E2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F6F76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-0.29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7EAED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-0.28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07632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7477B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223E9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C7F1D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9657F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B89C4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5046EE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BDEAF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EB9252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591B0C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053FFBCA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271A86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%OM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56357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4DB2A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CA9E5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0.79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29069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0.90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EF5F7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2D6AE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0.70**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6B5CF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0.49*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DA2DE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0.62**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20877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F878D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84137A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FFCA0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F707E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F6DEB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CAFC5C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4EFDC24B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2AB27D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Fe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24F49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C8449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-0.20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FCF9E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80BD59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-0.60*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0E681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-0.45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8BCDAF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299CB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6EB22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B4BA6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5F4FB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0.56*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82F57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0.48*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0F3D4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AEBA6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324462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762F3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607157A7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813A05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Mn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FC304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CD516F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5DFEA2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0.55*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260EB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-0.48*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10F5FB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D6E1A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0.49*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9B305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9A325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89874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0.59*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1667B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95733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0.50*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7173D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0.50*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D7528A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A4F4E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53BC74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0CFF4EF8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73C844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%C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AAF0C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E3040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1ECB0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35E90E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0.90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E98F7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32704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0.64**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09FA6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0.54*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FD749F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0.58*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13E0DD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4A6651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804D9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0.97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2C680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0.53*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A0934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0.50*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3F4C2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5A79CC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BDF" w:rsidRPr="00E20D90" w14:paraId="23F2E59C" w14:textId="77777777" w:rsidTr="00E86F1A">
        <w:trPr>
          <w:trHeight w:val="331"/>
        </w:trPr>
        <w:tc>
          <w:tcPr>
            <w:tcW w:w="8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9853AF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%N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34CCE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A5C7A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EA518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46706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0.92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53CAE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9C00C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0.70**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D755C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0.48*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02413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0.56*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8D460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C4735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892FD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0.99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FDFCA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0.52*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D2D54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0.55*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4C141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0.98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ABFC1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</w:tbl>
    <w:p w14:paraId="385F50B0" w14:textId="77777777" w:rsidR="00D90BDF" w:rsidRPr="00E20D90" w:rsidRDefault="00D90BDF" w:rsidP="00D90BDF">
      <w:pPr>
        <w:rPr>
          <w:rFonts w:ascii="Times New Roman" w:eastAsia="+mj-ea" w:hAnsi="Times New Roman" w:cs="Times New Roman"/>
        </w:rPr>
      </w:pPr>
    </w:p>
    <w:p w14:paraId="3BA74090" w14:textId="77777777" w:rsidR="00D90BDF" w:rsidRPr="00E20D90" w:rsidRDefault="00D90BDF" w:rsidP="00D90BDF">
      <w:pPr>
        <w:rPr>
          <w:rFonts w:ascii="Times New Roman" w:eastAsia="+mj-ea" w:hAnsi="Times New Roman" w:cs="Times New Roman"/>
        </w:rPr>
      </w:pPr>
    </w:p>
    <w:p w14:paraId="1A6498E0" w14:textId="77777777" w:rsidR="00D90BDF" w:rsidRDefault="00D90BDF" w:rsidP="00D90BDF">
      <w:pPr>
        <w:rPr>
          <w:rFonts w:ascii="Times New Roman" w:hAnsi="Times New Roman" w:cs="Times New Roman"/>
        </w:rPr>
      </w:pPr>
    </w:p>
    <w:p w14:paraId="20498492" w14:textId="77777777" w:rsidR="00D90BDF" w:rsidRPr="00CE64EA" w:rsidRDefault="00D90BDF" w:rsidP="00D90BDF">
      <w:pPr>
        <w:spacing w:line="480" w:lineRule="auto"/>
        <w:rPr>
          <w:rFonts w:ascii="Times New Roman" w:hAnsi="Times New Roman" w:cs="Times New Roman"/>
        </w:rPr>
      </w:pPr>
    </w:p>
    <w:p w14:paraId="3F6F9B8C" w14:textId="77777777" w:rsidR="00D90BDF" w:rsidRDefault="00D90BDF" w:rsidP="00D90BDF">
      <w:pPr>
        <w:spacing w:line="480" w:lineRule="auto"/>
        <w:rPr>
          <w:rFonts w:ascii="Times New Roman" w:hAnsi="Times New Roman" w:cs="Times New Roman"/>
          <w:b/>
          <w:bCs/>
        </w:rPr>
        <w:sectPr w:rsidR="00D90BDF" w:rsidSect="00C711F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7AF20C7" w14:textId="77777777" w:rsidR="00D90BDF" w:rsidRPr="00E20D90" w:rsidRDefault="00D90BDF" w:rsidP="00D90BDF">
      <w:pPr>
        <w:keepNext/>
        <w:spacing w:after="200" w:line="480" w:lineRule="auto"/>
        <w:rPr>
          <w:rFonts w:ascii="Times New Roman" w:eastAsia="Times New Roman" w:hAnsi="Times New Roman" w:cs="Times New Roman"/>
        </w:rPr>
      </w:pPr>
      <w:r w:rsidRPr="00FD2F62">
        <w:rPr>
          <w:rFonts w:ascii="Times New Roman" w:eastAsia="Times New Roman" w:hAnsi="Times New Roman" w:cs="Times New Roman"/>
          <w:b/>
          <w:bCs/>
        </w:rPr>
        <w:lastRenderedPageBreak/>
        <w:t>Table S5</w:t>
      </w:r>
      <w:r>
        <w:rPr>
          <w:rFonts w:ascii="Times New Roman" w:eastAsia="Times New Roman" w:hAnsi="Times New Roman" w:cs="Times New Roman"/>
        </w:rPr>
        <w:t>.</w:t>
      </w:r>
      <w:r w:rsidRPr="00E20D90">
        <w:rPr>
          <w:rFonts w:ascii="Times New Roman" w:eastAsia="Times New Roman" w:hAnsi="Times New Roman" w:cs="Times New Roman"/>
        </w:rPr>
        <w:t xml:space="preserve"> Separate </w:t>
      </w:r>
      <w:r w:rsidRPr="00E20D90">
        <w:rPr>
          <w:rFonts w:ascii="Times New Roman" w:eastAsia="Times New Roman" w:hAnsi="Times New Roman" w:cs="Times New Roman"/>
          <w:i/>
          <w:iCs/>
        </w:rPr>
        <w:t>t</w:t>
      </w:r>
      <w:r w:rsidRPr="00E20D90">
        <w:rPr>
          <w:rFonts w:ascii="Times New Roman" w:eastAsia="Times New Roman" w:hAnsi="Times New Roman" w:cs="Times New Roman"/>
        </w:rPr>
        <w:t xml:space="preserve">-test results for the difference in soil chemicals between healthy and dieback sites from the Winter </w:t>
      </w:r>
      <w:r>
        <w:rPr>
          <w:rFonts w:ascii="Times New Roman" w:eastAsia="Times New Roman" w:hAnsi="Times New Roman" w:cs="Times New Roman"/>
        </w:rPr>
        <w:t>S</w:t>
      </w:r>
      <w:r w:rsidRPr="00E20D90">
        <w:rPr>
          <w:rFonts w:ascii="Times New Roman" w:eastAsia="Times New Roman" w:hAnsi="Times New Roman" w:cs="Times New Roman"/>
        </w:rPr>
        <w:t xml:space="preserve">urvey. Significance, denoted by * adjacent to the </w:t>
      </w:r>
      <w:r w:rsidRPr="00E20D90">
        <w:rPr>
          <w:rFonts w:ascii="Times New Roman" w:eastAsia="Times New Roman" w:hAnsi="Times New Roman" w:cs="Times New Roman"/>
          <w:i/>
          <w:iCs/>
        </w:rPr>
        <w:t>P</w:t>
      </w:r>
      <w:r w:rsidRPr="00E20D90">
        <w:rPr>
          <w:rFonts w:ascii="Times New Roman" w:eastAsia="Times New Roman" w:hAnsi="Times New Roman" w:cs="Times New Roman"/>
        </w:rPr>
        <w:t>-value, was determined using Bonferroni-corrected values of α.</w:t>
      </w:r>
    </w:p>
    <w:tbl>
      <w:tblPr>
        <w:tblW w:w="85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2"/>
        <w:gridCol w:w="1223"/>
        <w:gridCol w:w="1223"/>
        <w:gridCol w:w="1223"/>
        <w:gridCol w:w="1223"/>
        <w:gridCol w:w="996"/>
        <w:gridCol w:w="1450"/>
      </w:tblGrid>
      <w:tr w:rsidR="00D90BDF" w:rsidRPr="00E20D90" w14:paraId="19633DE3" w14:textId="77777777" w:rsidTr="00E86F1A">
        <w:trPr>
          <w:trHeight w:val="291"/>
        </w:trPr>
        <w:tc>
          <w:tcPr>
            <w:tcW w:w="12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8940B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Variable</w:t>
            </w:r>
          </w:p>
        </w:tc>
        <w:tc>
          <w:tcPr>
            <w:tcW w:w="12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8599A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Soil Type</w:t>
            </w:r>
          </w:p>
        </w:tc>
        <w:tc>
          <w:tcPr>
            <w:tcW w:w="12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658E3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20D90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>n</w:t>
            </w:r>
          </w:p>
        </w:tc>
        <w:tc>
          <w:tcPr>
            <w:tcW w:w="12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0CA97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Mean</w:t>
            </w:r>
          </w:p>
        </w:tc>
        <w:tc>
          <w:tcPr>
            <w:tcW w:w="12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CD445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SE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C4AEB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20D90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>t</w:t>
            </w:r>
          </w:p>
        </w:tc>
        <w:tc>
          <w:tcPr>
            <w:tcW w:w="14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6F001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>P</w:t>
            </w:r>
            <w:r w:rsidRPr="00E20D90">
              <w:rPr>
                <w:rFonts w:ascii="Times New Roman" w:eastAsia="Times New Roman" w:hAnsi="Times New Roman" w:cs="Times New Roman"/>
                <w:kern w:val="24"/>
              </w:rPr>
              <w:t>-value</w:t>
            </w:r>
          </w:p>
        </w:tc>
      </w:tr>
      <w:tr w:rsidR="00D90BDF" w:rsidRPr="00E20D90" w14:paraId="55838A28" w14:textId="77777777" w:rsidTr="00E86F1A">
        <w:trPr>
          <w:trHeight w:val="291"/>
        </w:trPr>
        <w:tc>
          <w:tcPr>
            <w:tcW w:w="1222" w:type="dxa"/>
            <w:vMerge w:val="restart"/>
            <w:tcBorders>
              <w:top w:val="single" w:sz="8" w:space="0" w:color="000000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49E48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Al (ppm)</w:t>
            </w:r>
          </w:p>
          <w:p w14:paraId="20D1490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17EAF1D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2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4CF20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</w:t>
            </w:r>
          </w:p>
        </w:tc>
        <w:tc>
          <w:tcPr>
            <w:tcW w:w="12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EE4C2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0.58</w:t>
            </w:r>
          </w:p>
        </w:tc>
        <w:tc>
          <w:tcPr>
            <w:tcW w:w="12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ECBBA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0.10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DE6D73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-1.22</w:t>
            </w:r>
          </w:p>
        </w:tc>
        <w:tc>
          <w:tcPr>
            <w:tcW w:w="14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DA6C9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0.308</w:t>
            </w:r>
          </w:p>
        </w:tc>
      </w:tr>
      <w:tr w:rsidR="00D90BDF" w:rsidRPr="00E20D90" w14:paraId="14F28ADA" w14:textId="77777777" w:rsidTr="00E86F1A">
        <w:trPr>
          <w:trHeight w:val="29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3258031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757A512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893FC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60AF0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2.58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428660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1.64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DE1DD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2C778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16FE2473" w14:textId="77777777" w:rsidTr="00E86F1A">
        <w:trPr>
          <w:trHeight w:val="291"/>
        </w:trPr>
        <w:tc>
          <w:tcPr>
            <w:tcW w:w="1222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C59CF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Ca (ppm)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3324A74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31EA9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018B9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3992.48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55909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297.21</w:t>
            </w:r>
          </w:p>
        </w:tc>
        <w:tc>
          <w:tcPr>
            <w:tcW w:w="99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1992EE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0.04</w:t>
            </w:r>
          </w:p>
        </w:tc>
        <w:tc>
          <w:tcPr>
            <w:tcW w:w="1450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CA8136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0.968</w:t>
            </w:r>
          </w:p>
        </w:tc>
      </w:tr>
      <w:tr w:rsidR="00D90BDF" w:rsidRPr="00E20D90" w14:paraId="67C4CE84" w14:textId="77777777" w:rsidTr="00E86F1A">
        <w:trPr>
          <w:trHeight w:val="291"/>
        </w:trPr>
        <w:tc>
          <w:tcPr>
            <w:tcW w:w="1222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C9202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74E4345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B9C1B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E49023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4017.69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E6BA2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284.89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7FDFE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BD7F2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20049574" w14:textId="77777777" w:rsidTr="00E86F1A">
        <w:trPr>
          <w:trHeight w:val="291"/>
        </w:trPr>
        <w:tc>
          <w:tcPr>
            <w:tcW w:w="1222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43390B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Cu (ppm)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4944AD5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BB37D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5A7E1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1.16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A3EE4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0.11</w:t>
            </w:r>
          </w:p>
        </w:tc>
        <w:tc>
          <w:tcPr>
            <w:tcW w:w="99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F9F7C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-1.40</w:t>
            </w:r>
          </w:p>
        </w:tc>
        <w:tc>
          <w:tcPr>
            <w:tcW w:w="1450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A39E8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0.261</w:t>
            </w:r>
          </w:p>
        </w:tc>
      </w:tr>
      <w:tr w:rsidR="00D90BDF" w:rsidRPr="00E20D90" w14:paraId="1A23BFAD" w14:textId="77777777" w:rsidTr="00E86F1A">
        <w:trPr>
          <w:trHeight w:val="291"/>
        </w:trPr>
        <w:tc>
          <w:tcPr>
            <w:tcW w:w="1222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E64DC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2042609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D81216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EB595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1.89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D022A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0.53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CEEAD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130E9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7E072173" w14:textId="77777777" w:rsidTr="00E86F1A">
        <w:trPr>
          <w:trHeight w:val="291"/>
        </w:trPr>
        <w:tc>
          <w:tcPr>
            <w:tcW w:w="1222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7D1D6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Fe (ppm)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22DDABD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D1561F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5D2AC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160.82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3F2ED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16.12</w:t>
            </w:r>
          </w:p>
        </w:tc>
        <w:tc>
          <w:tcPr>
            <w:tcW w:w="99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7F5F04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5.33</w:t>
            </w:r>
          </w:p>
        </w:tc>
        <w:tc>
          <w:tcPr>
            <w:tcW w:w="1450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10011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&lt;0.001*</w:t>
            </w:r>
          </w:p>
        </w:tc>
      </w:tr>
      <w:tr w:rsidR="00D90BDF" w:rsidRPr="00E20D90" w14:paraId="37E57998" w14:textId="77777777" w:rsidTr="00E86F1A">
        <w:trPr>
          <w:trHeight w:val="291"/>
        </w:trPr>
        <w:tc>
          <w:tcPr>
            <w:tcW w:w="1222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9B454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49BD31B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294EF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C71B8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71.06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77835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4.93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F7CD5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8D904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14D94B38" w14:textId="77777777" w:rsidTr="00E86F1A">
        <w:trPr>
          <w:trHeight w:val="291"/>
        </w:trPr>
        <w:tc>
          <w:tcPr>
            <w:tcW w:w="1222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97688B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K (ppm)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5367E62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F4D11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071DC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261.66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0F1A4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28.61</w:t>
            </w:r>
          </w:p>
        </w:tc>
        <w:tc>
          <w:tcPr>
            <w:tcW w:w="99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6F5F9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0.90</w:t>
            </w:r>
          </w:p>
        </w:tc>
        <w:tc>
          <w:tcPr>
            <w:tcW w:w="1450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B4241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0.414</w:t>
            </w:r>
          </w:p>
        </w:tc>
      </w:tr>
      <w:tr w:rsidR="00D90BDF" w:rsidRPr="00E20D90" w14:paraId="16175F63" w14:textId="77777777" w:rsidTr="00E86F1A">
        <w:trPr>
          <w:trHeight w:val="291"/>
        </w:trPr>
        <w:tc>
          <w:tcPr>
            <w:tcW w:w="1222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27540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52D02CB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5173E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AD7461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231.66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FA7F76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23.37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CA321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F0346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458471AE" w14:textId="77777777" w:rsidTr="00E86F1A">
        <w:trPr>
          <w:trHeight w:val="291"/>
        </w:trPr>
        <w:tc>
          <w:tcPr>
            <w:tcW w:w="1222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B3182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Mg (ppm)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06B1888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D0458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08A17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1174.23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262B8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53.25</w:t>
            </w:r>
          </w:p>
        </w:tc>
        <w:tc>
          <w:tcPr>
            <w:tcW w:w="99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603B0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7.47</w:t>
            </w:r>
          </w:p>
        </w:tc>
        <w:tc>
          <w:tcPr>
            <w:tcW w:w="1450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C5276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&lt;0.001*</w:t>
            </w:r>
          </w:p>
        </w:tc>
      </w:tr>
      <w:tr w:rsidR="00D90BDF" w:rsidRPr="00E20D90" w14:paraId="3DB4C9A0" w14:textId="77777777" w:rsidTr="00E86F1A">
        <w:trPr>
          <w:trHeight w:val="291"/>
        </w:trPr>
        <w:tc>
          <w:tcPr>
            <w:tcW w:w="1222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09F7F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6A7A1A0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44E52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17802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620.78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9D1FF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52.18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E0ADA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72FF3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1BDAEB49" w14:textId="77777777" w:rsidTr="00E86F1A">
        <w:trPr>
          <w:trHeight w:val="291"/>
        </w:trPr>
        <w:tc>
          <w:tcPr>
            <w:tcW w:w="1222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A7DC4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Mn (ppm)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51B9C7B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2F74F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A8395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127.84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ACD59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52.49</w:t>
            </w:r>
          </w:p>
        </w:tc>
        <w:tc>
          <w:tcPr>
            <w:tcW w:w="99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8AB58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1.85</w:t>
            </w:r>
          </w:p>
        </w:tc>
        <w:tc>
          <w:tcPr>
            <w:tcW w:w="1450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63EF2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0.145</w:t>
            </w:r>
          </w:p>
        </w:tc>
      </w:tr>
      <w:tr w:rsidR="00D90BDF" w:rsidRPr="00E20D90" w14:paraId="23FFCE9C" w14:textId="77777777" w:rsidTr="00E86F1A">
        <w:trPr>
          <w:trHeight w:val="291"/>
        </w:trPr>
        <w:tc>
          <w:tcPr>
            <w:tcW w:w="1222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811ED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4C8A123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E9096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1B0E0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30.27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F54F2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6.28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EA385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F809C7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1D4C6700" w14:textId="77777777" w:rsidTr="00E86F1A">
        <w:trPr>
          <w:trHeight w:val="291"/>
        </w:trPr>
        <w:tc>
          <w:tcPr>
            <w:tcW w:w="1222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7A60BC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Na (ppm)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281F2B6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D12B9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83296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426.77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D77E6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51.71</w:t>
            </w:r>
          </w:p>
        </w:tc>
        <w:tc>
          <w:tcPr>
            <w:tcW w:w="99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18FB2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2.98</w:t>
            </w:r>
          </w:p>
        </w:tc>
        <w:tc>
          <w:tcPr>
            <w:tcW w:w="1450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68CB4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0.027*</w:t>
            </w:r>
          </w:p>
        </w:tc>
      </w:tr>
      <w:tr w:rsidR="00D90BDF" w:rsidRPr="00E20D90" w14:paraId="7CD50542" w14:textId="77777777" w:rsidTr="00E86F1A">
        <w:trPr>
          <w:trHeight w:val="291"/>
        </w:trPr>
        <w:tc>
          <w:tcPr>
            <w:tcW w:w="1222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18218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13CBDAB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91822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3BFC4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230.48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4AC46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28.65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5E7B1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A5E87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079F41DE" w14:textId="77777777" w:rsidTr="00E86F1A">
        <w:trPr>
          <w:trHeight w:val="291"/>
        </w:trPr>
        <w:tc>
          <w:tcPr>
            <w:tcW w:w="1222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37ACD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% OM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59EF65B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01EDA2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A2EEF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5.77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B7594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0.34</w:t>
            </w:r>
          </w:p>
        </w:tc>
        <w:tc>
          <w:tcPr>
            <w:tcW w:w="99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E975F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5.21</w:t>
            </w:r>
          </w:p>
        </w:tc>
        <w:tc>
          <w:tcPr>
            <w:tcW w:w="1450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5FC89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&lt;0.001*</w:t>
            </w:r>
          </w:p>
        </w:tc>
      </w:tr>
      <w:tr w:rsidR="00D90BDF" w:rsidRPr="00E20D90" w14:paraId="333D3244" w14:textId="77777777" w:rsidTr="00E86F1A">
        <w:trPr>
          <w:trHeight w:val="291"/>
        </w:trPr>
        <w:tc>
          <w:tcPr>
            <w:tcW w:w="1222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3AEA28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5D9E472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1C4D6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4D3398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3.07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5284E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C04BE3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2BF40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0060AD99" w14:textId="77777777" w:rsidTr="00E86F1A">
        <w:trPr>
          <w:trHeight w:val="291"/>
        </w:trPr>
        <w:tc>
          <w:tcPr>
            <w:tcW w:w="1222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BE3B5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P (ppm)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15F81E6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B3110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A25CC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27.76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CDAFC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1.42</w:t>
            </w:r>
          </w:p>
        </w:tc>
        <w:tc>
          <w:tcPr>
            <w:tcW w:w="99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DC765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-2.21</w:t>
            </w:r>
          </w:p>
        </w:tc>
        <w:tc>
          <w:tcPr>
            <w:tcW w:w="1450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B4279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0.085</w:t>
            </w:r>
          </w:p>
        </w:tc>
      </w:tr>
      <w:tr w:rsidR="00D90BDF" w:rsidRPr="00E20D90" w14:paraId="77D837B6" w14:textId="77777777" w:rsidTr="00E86F1A">
        <w:trPr>
          <w:trHeight w:val="291"/>
        </w:trPr>
        <w:tc>
          <w:tcPr>
            <w:tcW w:w="1222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F067D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7CCCE28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1C009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4F63E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34.20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B8F7A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2.46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018DE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AC738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0E87BEAC" w14:textId="77777777" w:rsidTr="00E86F1A">
        <w:trPr>
          <w:trHeight w:val="291"/>
        </w:trPr>
        <w:tc>
          <w:tcPr>
            <w:tcW w:w="1222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CDE3A2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pH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3468C4F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588AA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CAE8A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5.80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4B2D6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0.27</w:t>
            </w:r>
          </w:p>
        </w:tc>
        <w:tc>
          <w:tcPr>
            <w:tcW w:w="99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1A664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-6.55</w:t>
            </w:r>
          </w:p>
        </w:tc>
        <w:tc>
          <w:tcPr>
            <w:tcW w:w="1450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AD23D5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&lt;0.001*</w:t>
            </w:r>
          </w:p>
        </w:tc>
      </w:tr>
      <w:tr w:rsidR="00D90BDF" w:rsidRPr="00E20D90" w14:paraId="351105F9" w14:textId="77777777" w:rsidTr="00E86F1A">
        <w:trPr>
          <w:trHeight w:val="291"/>
        </w:trPr>
        <w:tc>
          <w:tcPr>
            <w:tcW w:w="1222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8AA895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116321E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17575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7F14C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7.40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4BE9A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4FBF0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613A9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783677DF" w14:textId="77777777" w:rsidTr="00E86F1A">
        <w:trPr>
          <w:trHeight w:val="291"/>
        </w:trPr>
        <w:tc>
          <w:tcPr>
            <w:tcW w:w="1222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1F02D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S (ppm)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65BDB73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2ABE8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DB289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1121.41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B0040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404.80</w:t>
            </w:r>
          </w:p>
        </w:tc>
        <w:tc>
          <w:tcPr>
            <w:tcW w:w="99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96CFE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2.19</w:t>
            </w:r>
          </w:p>
        </w:tc>
        <w:tc>
          <w:tcPr>
            <w:tcW w:w="1450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B3224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0.106</w:t>
            </w:r>
          </w:p>
        </w:tc>
      </w:tr>
      <w:tr w:rsidR="00D90BDF" w:rsidRPr="00E20D90" w14:paraId="4407DFAF" w14:textId="77777777" w:rsidTr="00E86F1A">
        <w:trPr>
          <w:trHeight w:val="291"/>
        </w:trPr>
        <w:tc>
          <w:tcPr>
            <w:tcW w:w="1222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A198C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3E6FD4C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439EA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4295E6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280.07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168B8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57.66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F471AC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DB997F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0935DD9F" w14:textId="77777777" w:rsidTr="00E86F1A">
        <w:trPr>
          <w:trHeight w:val="291"/>
        </w:trPr>
        <w:tc>
          <w:tcPr>
            <w:tcW w:w="1222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1D073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Zn (ppm)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5DAA2C6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77705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1EC26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9.07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13E33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0.57</w:t>
            </w:r>
          </w:p>
        </w:tc>
        <w:tc>
          <w:tcPr>
            <w:tcW w:w="99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00CF5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1.94</w:t>
            </w:r>
          </w:p>
        </w:tc>
        <w:tc>
          <w:tcPr>
            <w:tcW w:w="1450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1ED09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0.112</w:t>
            </w:r>
          </w:p>
        </w:tc>
      </w:tr>
      <w:tr w:rsidR="00D90BDF" w:rsidRPr="00E20D90" w14:paraId="24D18F56" w14:textId="77777777" w:rsidTr="00E86F1A">
        <w:trPr>
          <w:trHeight w:val="291"/>
        </w:trPr>
        <w:tc>
          <w:tcPr>
            <w:tcW w:w="1222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83D44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4673BED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6D6BD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DCFDFB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7.28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C7496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0.58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58A66C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F5768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69F2CEA0" w14:textId="77777777" w:rsidTr="00E86F1A">
        <w:trPr>
          <w:trHeight w:val="291"/>
        </w:trPr>
        <w:tc>
          <w:tcPr>
            <w:tcW w:w="1222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748BB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% C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1021C60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B6B16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C021A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5.51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ED87CF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0.80</w:t>
            </w:r>
          </w:p>
        </w:tc>
        <w:tc>
          <w:tcPr>
            <w:tcW w:w="99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3E82B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3.84</w:t>
            </w:r>
          </w:p>
        </w:tc>
        <w:tc>
          <w:tcPr>
            <w:tcW w:w="1450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28A94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0.011*</w:t>
            </w:r>
          </w:p>
        </w:tc>
      </w:tr>
      <w:tr w:rsidR="00D90BDF" w:rsidRPr="00E20D90" w14:paraId="7E781006" w14:textId="77777777" w:rsidTr="00E86F1A">
        <w:trPr>
          <w:trHeight w:val="291"/>
        </w:trPr>
        <w:tc>
          <w:tcPr>
            <w:tcW w:w="1222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2EDB50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1447A74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E892A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4DE36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2.19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B1AF4F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3460D3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73685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781EC8FC" w14:textId="77777777" w:rsidTr="00E86F1A">
        <w:trPr>
          <w:trHeight w:val="291"/>
        </w:trPr>
        <w:tc>
          <w:tcPr>
            <w:tcW w:w="1222" w:type="dxa"/>
            <w:tcBorders>
              <w:top w:val="single" w:sz="8" w:space="0" w:color="D9D9D9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0BBEC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% N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60A290D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79C4D7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253DC1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0.51</w:t>
            </w:r>
          </w:p>
        </w:tc>
        <w:tc>
          <w:tcPr>
            <w:tcW w:w="1223" w:type="dxa"/>
            <w:tcBorders>
              <w:top w:val="single" w:sz="8" w:space="0" w:color="D9D9D9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302C3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0.08</w:t>
            </w:r>
          </w:p>
        </w:tc>
        <w:tc>
          <w:tcPr>
            <w:tcW w:w="996" w:type="dxa"/>
            <w:tcBorders>
              <w:top w:val="single" w:sz="8" w:space="0" w:color="D9D9D9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1DE2A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3.69</w:t>
            </w:r>
          </w:p>
        </w:tc>
        <w:tc>
          <w:tcPr>
            <w:tcW w:w="1450" w:type="dxa"/>
            <w:tcBorders>
              <w:top w:val="single" w:sz="8" w:space="0" w:color="D9D9D9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8BCC0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0.014*</w:t>
            </w:r>
          </w:p>
        </w:tc>
      </w:tr>
      <w:tr w:rsidR="00D90BDF" w:rsidRPr="00E20D90" w14:paraId="5D3ACE28" w14:textId="77777777" w:rsidTr="00E86F1A">
        <w:trPr>
          <w:trHeight w:val="291"/>
        </w:trPr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01169F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471A799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B7D91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113B5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D1FA5C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28476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E46CD3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</w:tbl>
    <w:p w14:paraId="3403C0F4" w14:textId="77777777" w:rsidR="00D90BDF" w:rsidRDefault="00D90BDF" w:rsidP="00D90BDF">
      <w:pPr>
        <w:rPr>
          <w:rFonts w:ascii="Times New Roman" w:hAnsi="Times New Roman" w:cs="Times New Roman"/>
          <w:b/>
          <w:bCs/>
        </w:rPr>
      </w:pPr>
    </w:p>
    <w:p w14:paraId="0F0E241D" w14:textId="77777777" w:rsidR="00D90BDF" w:rsidRDefault="00D90BDF" w:rsidP="00D90BD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C8C2D5A" w14:textId="77777777" w:rsidR="00D90BDF" w:rsidRPr="00E20D90" w:rsidRDefault="00D90BDF" w:rsidP="00D90BDF">
      <w:pPr>
        <w:keepNext/>
        <w:spacing w:after="200" w:line="480" w:lineRule="auto"/>
        <w:rPr>
          <w:rFonts w:ascii="Times New Roman" w:eastAsia="Times New Roman" w:hAnsi="Times New Roman" w:cs="Times New Roman"/>
        </w:rPr>
      </w:pPr>
      <w:r w:rsidRPr="00FD2F62">
        <w:rPr>
          <w:rFonts w:ascii="Times New Roman" w:eastAsia="Times New Roman" w:hAnsi="Times New Roman" w:cs="Times New Roman"/>
          <w:b/>
          <w:bCs/>
        </w:rPr>
        <w:lastRenderedPageBreak/>
        <w:t>Table S6</w:t>
      </w:r>
      <w:r>
        <w:rPr>
          <w:rFonts w:ascii="Times New Roman" w:eastAsia="Times New Roman" w:hAnsi="Times New Roman" w:cs="Times New Roman"/>
        </w:rPr>
        <w:t>.</w:t>
      </w:r>
      <w:r w:rsidRPr="00E20D90">
        <w:rPr>
          <w:rFonts w:ascii="Times New Roman" w:eastAsia="Times New Roman" w:hAnsi="Times New Roman" w:cs="Times New Roman"/>
        </w:rPr>
        <w:t xml:space="preserve"> Analysis of variance results for the effect of different soil types (healthy, dieback, dredge) on separate soil chemical characteristics from the Spring survey. Post-Hoc Tukey HSD tests were used to assess differences between treatment pairs. For each variable, means with different letters are significantly different (</w:t>
      </w:r>
      <w:r w:rsidRPr="00E20D90">
        <w:rPr>
          <w:rFonts w:ascii="Times New Roman" w:eastAsia="Times New Roman" w:hAnsi="Times New Roman" w:cs="Times New Roman"/>
          <w:i/>
          <w:iCs/>
        </w:rPr>
        <w:t>P</w:t>
      </w:r>
      <w:r w:rsidRPr="00E20D90">
        <w:rPr>
          <w:rFonts w:ascii="Times New Roman" w:eastAsia="Times New Roman" w:hAnsi="Times New Roman" w:cs="Times New Roman"/>
        </w:rPr>
        <w:t xml:space="preserve"> ≤ 0.05). Significance denoted by * adjacent to the </w:t>
      </w:r>
      <w:r w:rsidRPr="00E20D90">
        <w:rPr>
          <w:rFonts w:ascii="Times New Roman" w:eastAsia="Times New Roman" w:hAnsi="Times New Roman" w:cs="Times New Roman"/>
          <w:i/>
          <w:iCs/>
        </w:rPr>
        <w:t>P</w:t>
      </w:r>
      <w:r w:rsidRPr="00E20D90">
        <w:rPr>
          <w:rFonts w:ascii="Times New Roman" w:eastAsia="Times New Roman" w:hAnsi="Times New Roman" w:cs="Times New Roman"/>
        </w:rPr>
        <w:t>-value.</w:t>
      </w:r>
    </w:p>
    <w:tbl>
      <w:tblPr>
        <w:tblpPr w:leftFromText="180" w:rightFromText="180" w:vertAnchor="text" w:horzAnchor="margin" w:tblpY="38"/>
        <w:tblW w:w="92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26"/>
        <w:gridCol w:w="1546"/>
        <w:gridCol w:w="1547"/>
        <w:gridCol w:w="1547"/>
        <w:gridCol w:w="1547"/>
        <w:gridCol w:w="1547"/>
      </w:tblGrid>
      <w:tr w:rsidR="00D90BDF" w:rsidRPr="00E20D90" w14:paraId="5AFC60DB" w14:textId="77777777" w:rsidTr="00E86F1A">
        <w:trPr>
          <w:trHeight w:val="20"/>
        </w:trPr>
        <w:tc>
          <w:tcPr>
            <w:tcW w:w="1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8B48DB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Variable</w:t>
            </w:r>
          </w:p>
        </w:tc>
        <w:tc>
          <w:tcPr>
            <w:tcW w:w="15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1AE86C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Soil Type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F74F7B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Mean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55165D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SE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EBC513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20D90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>F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98413E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>P</w:t>
            </w:r>
            <w:r w:rsidRPr="00E20D90">
              <w:rPr>
                <w:rFonts w:ascii="Times New Roman" w:eastAsia="Times New Roman" w:hAnsi="Times New Roman" w:cs="Times New Roman"/>
                <w:kern w:val="24"/>
              </w:rPr>
              <w:t>-value</w:t>
            </w:r>
          </w:p>
        </w:tc>
      </w:tr>
      <w:tr w:rsidR="00D90BDF" w:rsidRPr="00E20D90" w14:paraId="55AD7B52" w14:textId="77777777" w:rsidTr="00E86F1A">
        <w:trPr>
          <w:trHeight w:val="266"/>
        </w:trPr>
        <w:tc>
          <w:tcPr>
            <w:tcW w:w="1526" w:type="dxa"/>
            <w:vMerge w:val="restart"/>
            <w:tcBorders>
              <w:top w:val="single" w:sz="8" w:space="0" w:color="000000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1C869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Al (ppm)</w:t>
            </w:r>
          </w:p>
        </w:tc>
        <w:tc>
          <w:tcPr>
            <w:tcW w:w="15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464A20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3A7D4F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0.64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8A1979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0.05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A424F5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1.51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CEB306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0.25</w:t>
            </w:r>
          </w:p>
        </w:tc>
      </w:tr>
      <w:tr w:rsidR="00D90BDF" w:rsidRPr="00E20D90" w14:paraId="507F1407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7B60DBB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DD90C8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AC1D72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0.93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966E92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0.07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C0B40AE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6BD1FE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3AB2753B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3630224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FA0513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Dredge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45981A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0.79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8CEC9B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0.18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01C5AC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AD4399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236F4C8B" w14:textId="77777777" w:rsidTr="00E86F1A">
        <w:trPr>
          <w:trHeight w:val="271"/>
        </w:trPr>
        <w:tc>
          <w:tcPr>
            <w:tcW w:w="1526" w:type="dxa"/>
            <w:vMerge w:val="restart"/>
            <w:tcBorders>
              <w:top w:val="single" w:sz="8" w:space="0" w:color="D9D9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48196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Ca (ppm)</w:t>
            </w:r>
          </w:p>
        </w:tc>
        <w:tc>
          <w:tcPr>
            <w:tcW w:w="154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803240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B8A604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3546.70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9CA36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366.1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235092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12.30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7ABC34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0.001*</w:t>
            </w:r>
          </w:p>
        </w:tc>
      </w:tr>
      <w:tr w:rsidR="00D90BDF" w:rsidRPr="00E20D90" w14:paraId="4F75986B" w14:textId="77777777" w:rsidTr="00E86F1A">
        <w:trPr>
          <w:trHeight w:val="271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7FD8417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655662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53D994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2412.31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b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EE75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199.37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D6E535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C8117A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39799D16" w14:textId="77777777" w:rsidTr="00E86F1A">
        <w:trPr>
          <w:trHeight w:val="271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6D651B8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ADE285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Dredge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7BF70A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1653.18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b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1434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218.48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68E023C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0F887A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5BA780D3" w14:textId="77777777" w:rsidTr="00E86F1A">
        <w:trPr>
          <w:trHeight w:val="266"/>
        </w:trPr>
        <w:tc>
          <w:tcPr>
            <w:tcW w:w="1526" w:type="dxa"/>
            <w:vMerge w:val="restart"/>
            <w:tcBorders>
              <w:top w:val="single" w:sz="4" w:space="0" w:color="D9D9D9" w:themeColor="background1" w:themeShade="D9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98C396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Cu (ppm)</w:t>
            </w:r>
          </w:p>
        </w:tc>
        <w:tc>
          <w:tcPr>
            <w:tcW w:w="154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382C0D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A2BE5B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1.57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117BA5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0.26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654DC9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5.983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0A0960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0.012*</w:t>
            </w:r>
          </w:p>
        </w:tc>
      </w:tr>
      <w:tr w:rsidR="00D90BDF" w:rsidRPr="00E20D90" w14:paraId="35EDB84A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4405FE3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4F5419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FE31D7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1.09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ab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6EF557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0.14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6AECF9C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B5F668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45E187FB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7BC3C7E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0D8944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Dredge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FBE2E6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0.74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b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E071CD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0.03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1EAC59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6AA148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21D8CFB4" w14:textId="77777777" w:rsidTr="00E86F1A">
        <w:trPr>
          <w:trHeight w:val="266"/>
        </w:trPr>
        <w:tc>
          <w:tcPr>
            <w:tcW w:w="1526" w:type="dxa"/>
            <w:vMerge w:val="restart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2A905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Fe (ppm)</w:t>
            </w:r>
          </w:p>
        </w:tc>
        <w:tc>
          <w:tcPr>
            <w:tcW w:w="154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3EFF92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83612C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64.3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ab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D7B2C5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7.52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95FF8F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4.41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1DEF7E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0.033*</w:t>
            </w:r>
          </w:p>
        </w:tc>
      </w:tr>
      <w:tr w:rsidR="00D90BDF" w:rsidRPr="00E20D90" w14:paraId="0210D963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15A4F91F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4F5CDB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4E29D5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114.01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4BA9F6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20.04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682A80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D7524C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5E34A0D5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5B705E7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0E3E6B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Dredge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217379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51.11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b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FBCD41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15.83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A21E7D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1C85A1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336ECF52" w14:textId="77777777" w:rsidTr="00E86F1A">
        <w:trPr>
          <w:trHeight w:val="266"/>
        </w:trPr>
        <w:tc>
          <w:tcPr>
            <w:tcW w:w="1526" w:type="dxa"/>
            <w:vMerge w:val="restart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0AF6F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K (ppm)</w:t>
            </w:r>
          </w:p>
        </w:tc>
        <w:tc>
          <w:tcPr>
            <w:tcW w:w="154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3B1A85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194E5E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219.87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845B5C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21.45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55A5BD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14.51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833AA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&lt;0.001*</w:t>
            </w:r>
          </w:p>
        </w:tc>
      </w:tr>
      <w:tr w:rsidR="00D90BDF" w:rsidRPr="00E20D90" w14:paraId="283ED475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3D1459C7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0C4EAB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D6DCDB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209.63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b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878DD4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23.83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FCD24A2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C035E1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7CCE6617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0D69567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D26AB0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Dredge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F7D2F2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82.47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b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086905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13.52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55BEA5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238EC4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72199369" w14:textId="77777777" w:rsidTr="00E86F1A">
        <w:trPr>
          <w:trHeight w:val="266"/>
        </w:trPr>
        <w:tc>
          <w:tcPr>
            <w:tcW w:w="1526" w:type="dxa"/>
            <w:vMerge w:val="restart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2F86E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Mg (ppm)</w:t>
            </w:r>
          </w:p>
        </w:tc>
        <w:tc>
          <w:tcPr>
            <w:tcW w:w="154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B5814A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D1C38D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617.43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EBE17A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94.82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D9D4EC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31.87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6E5347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&lt;0.001*</w:t>
            </w:r>
          </w:p>
        </w:tc>
      </w:tr>
      <w:tr w:rsidR="00D90BDF" w:rsidRPr="00E20D90" w14:paraId="66A6FDF5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5A39247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D38FD3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E56F6D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823.07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948FB2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76.96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FD83860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4F7849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19D3B4FC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2F697D1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CEFBF9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Dredge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49578C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279.04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b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546D58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23.55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97ADCE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9799EF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2AAD55DE" w14:textId="77777777" w:rsidTr="00E86F1A">
        <w:trPr>
          <w:trHeight w:val="266"/>
        </w:trPr>
        <w:tc>
          <w:tcPr>
            <w:tcW w:w="1526" w:type="dxa"/>
            <w:vMerge w:val="restart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D2DFD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Mn (ppm)</w:t>
            </w:r>
          </w:p>
        </w:tc>
        <w:tc>
          <w:tcPr>
            <w:tcW w:w="154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9E13E9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12A6B9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136.84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ab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36E3FB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36.66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78E603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5.33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C0DDB9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0.02*</w:t>
            </w:r>
          </w:p>
        </w:tc>
      </w:tr>
      <w:tr w:rsidR="00D90BDF" w:rsidRPr="00E20D90" w14:paraId="373FBF8F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56C3F9B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74FDA0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D6C957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153.66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9ADC16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28.40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9E2675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DA327E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3E4A6E8A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23A4B29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063CB9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Dredge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F86CC1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42.25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b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150F6A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12.68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A12905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538C78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</w:tbl>
    <w:p w14:paraId="487F7355" w14:textId="77777777" w:rsidR="00D90BDF" w:rsidRPr="00E20D90" w:rsidRDefault="00D90BDF" w:rsidP="00D90BDF">
      <w:pPr>
        <w:rPr>
          <w:rFonts w:ascii="Times New Roman" w:eastAsia="Times New Roman" w:hAnsi="Times New Roman" w:cs="Times New Roman"/>
          <w:i/>
          <w:iCs/>
        </w:rPr>
      </w:pPr>
      <w:r w:rsidRPr="00E20D90">
        <w:rPr>
          <w:rFonts w:ascii="Times New Roman" w:eastAsia="Times New Roman" w:hAnsi="Times New Roman" w:cs="Times New Roman"/>
          <w:i/>
          <w:iCs/>
        </w:rPr>
        <w:t>(</w:t>
      </w:r>
      <w:proofErr w:type="gramStart"/>
      <w:r w:rsidRPr="00E20D90">
        <w:rPr>
          <w:rFonts w:ascii="Times New Roman" w:eastAsia="Times New Roman" w:hAnsi="Times New Roman" w:cs="Times New Roman"/>
          <w:i/>
          <w:iCs/>
        </w:rPr>
        <w:t>table</w:t>
      </w:r>
      <w:proofErr w:type="gramEnd"/>
      <w:r w:rsidRPr="00E20D90">
        <w:rPr>
          <w:rFonts w:ascii="Times New Roman" w:eastAsia="Times New Roman" w:hAnsi="Times New Roman" w:cs="Times New Roman"/>
          <w:i/>
          <w:iCs/>
        </w:rPr>
        <w:t xml:space="preserve"> cont’d.)</w:t>
      </w:r>
    </w:p>
    <w:p w14:paraId="5C785D7E" w14:textId="77777777" w:rsidR="00D90BDF" w:rsidRPr="00E20D90" w:rsidRDefault="00D90BDF" w:rsidP="00D90BDF">
      <w:pPr>
        <w:rPr>
          <w:rFonts w:ascii="Times New Roman" w:eastAsia="Times New Roman" w:hAnsi="Times New Roman" w:cs="Times New Roman"/>
          <w:i/>
          <w:iCs/>
        </w:rPr>
      </w:pPr>
      <w:r w:rsidRPr="00E20D90">
        <w:rPr>
          <w:rFonts w:ascii="Times New Roman" w:eastAsia="Times New Roman" w:hAnsi="Times New Roman" w:cs="Times New Roman"/>
          <w:i/>
          <w:iCs/>
        </w:rPr>
        <w:br w:type="page"/>
      </w:r>
    </w:p>
    <w:tbl>
      <w:tblPr>
        <w:tblW w:w="92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26"/>
        <w:gridCol w:w="1546"/>
        <w:gridCol w:w="1547"/>
        <w:gridCol w:w="1547"/>
        <w:gridCol w:w="1547"/>
        <w:gridCol w:w="1547"/>
      </w:tblGrid>
      <w:tr w:rsidR="00D90BDF" w:rsidRPr="00E20D90" w14:paraId="0AFF171B" w14:textId="77777777" w:rsidTr="00E86F1A">
        <w:trPr>
          <w:trHeight w:val="266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0A78DE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kern w:val="24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lastRenderedPageBreak/>
              <w:t>Variable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6FBBCA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kern w:val="24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Soil Type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281DF9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kern w:val="24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Mean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B6B53C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kern w:val="24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SE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F7B0FA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kern w:val="24"/>
              </w:rPr>
            </w:pPr>
            <w:r w:rsidRPr="00E20D90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>F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F1385C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kern w:val="24"/>
              </w:rPr>
            </w:pPr>
            <w:r w:rsidRPr="00E20D90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>P</w:t>
            </w:r>
            <w:r w:rsidRPr="00E20D90">
              <w:rPr>
                <w:rFonts w:ascii="Times New Roman" w:eastAsia="Times New Roman" w:hAnsi="Times New Roman" w:cs="Times New Roman"/>
                <w:kern w:val="24"/>
              </w:rPr>
              <w:t>-value</w:t>
            </w:r>
          </w:p>
        </w:tc>
      </w:tr>
      <w:tr w:rsidR="00D90BDF" w:rsidRPr="00E20D90" w14:paraId="23B2A3B7" w14:textId="77777777" w:rsidTr="00E86F1A">
        <w:trPr>
          <w:trHeight w:val="266"/>
        </w:trPr>
        <w:tc>
          <w:tcPr>
            <w:tcW w:w="1526" w:type="dxa"/>
            <w:vMerge w:val="restart"/>
            <w:tcBorders>
              <w:top w:val="single" w:sz="4" w:space="0" w:color="000000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26200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Na (ppm)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CA88A3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8CBEED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282.87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296C68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66.58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D4A549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2.072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79C569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0.161</w:t>
            </w:r>
          </w:p>
        </w:tc>
      </w:tr>
      <w:tr w:rsidR="00D90BDF" w:rsidRPr="00E20D90" w14:paraId="30731F8A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173F7A8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94D293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0342E4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381.88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CE126B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87.75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4967BFE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C1F866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2A771E5B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4B8DC4F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8CA8E7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Dredge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DC8A82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192.60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5E6AA3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29.1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D1DE57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EF8D10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4A248C88" w14:textId="77777777" w:rsidTr="00E86F1A">
        <w:trPr>
          <w:trHeight w:val="266"/>
        </w:trPr>
        <w:tc>
          <w:tcPr>
            <w:tcW w:w="1526" w:type="dxa"/>
            <w:vMerge w:val="restart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D460C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 xml:space="preserve">% OM </w:t>
            </w:r>
          </w:p>
        </w:tc>
        <w:tc>
          <w:tcPr>
            <w:tcW w:w="154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C9266D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7806C8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2.89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4D0146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0.23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DAC082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35.75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C11A8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&lt;0.001*</w:t>
            </w:r>
          </w:p>
        </w:tc>
      </w:tr>
      <w:tr w:rsidR="00D90BDF" w:rsidRPr="00E20D90" w14:paraId="70ED9ACA" w14:textId="77777777" w:rsidTr="00E86F1A">
        <w:trPr>
          <w:trHeight w:val="266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77301A2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B68B88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B7B722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5.29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b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9D6FF9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0.61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818DB6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CA63FE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6B9EE854" w14:textId="77777777" w:rsidTr="00E86F1A">
        <w:trPr>
          <w:trHeight w:val="266"/>
        </w:trPr>
        <w:tc>
          <w:tcPr>
            <w:tcW w:w="0" w:type="auto"/>
            <w:vMerge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6658217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E094D5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Dredge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5E7E9E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0.73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c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D0515B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0.12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71EDC4E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5F6797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72C3D0BC" w14:textId="77777777" w:rsidTr="00E86F1A">
        <w:trPr>
          <w:trHeight w:val="266"/>
        </w:trPr>
        <w:tc>
          <w:tcPr>
            <w:tcW w:w="1526" w:type="dxa"/>
            <w:vMerge w:val="restart"/>
            <w:tcBorders>
              <w:top w:val="single" w:sz="4" w:space="0" w:color="D9D9D9" w:themeColor="background1" w:themeShade="D9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43C26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P (ppm)</w:t>
            </w:r>
          </w:p>
        </w:tc>
        <w:tc>
          <w:tcPr>
            <w:tcW w:w="1546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4857B7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547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FDEC88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72.89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0C0527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8.75</w:t>
            </w:r>
          </w:p>
        </w:tc>
        <w:tc>
          <w:tcPr>
            <w:tcW w:w="1547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D2779A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1.973</w:t>
            </w:r>
          </w:p>
        </w:tc>
        <w:tc>
          <w:tcPr>
            <w:tcW w:w="1547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E72521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0.174</w:t>
            </w:r>
          </w:p>
        </w:tc>
      </w:tr>
      <w:tr w:rsidR="00D90BDF" w:rsidRPr="00E20D90" w14:paraId="51618EFE" w14:textId="77777777" w:rsidTr="00E86F1A">
        <w:trPr>
          <w:trHeight w:val="266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5D2BA5B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E81738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73B2E7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54.10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473168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6.39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E33030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6088EF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1501F03E" w14:textId="77777777" w:rsidTr="00E86F1A">
        <w:trPr>
          <w:trHeight w:val="266"/>
        </w:trPr>
        <w:tc>
          <w:tcPr>
            <w:tcW w:w="0" w:type="auto"/>
            <w:vMerge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  <w:hideMark/>
          </w:tcPr>
          <w:p w14:paraId="26B78A61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A44787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Dredge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FCF37A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58.7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B974FF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5.33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6E2D2E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6C2AA0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28C204B4" w14:textId="77777777" w:rsidTr="00E86F1A">
        <w:trPr>
          <w:trHeight w:val="266"/>
        </w:trPr>
        <w:tc>
          <w:tcPr>
            <w:tcW w:w="1526" w:type="dxa"/>
            <w:vMerge w:val="restart"/>
            <w:tcBorders>
              <w:top w:val="single" w:sz="4" w:space="0" w:color="D9D9D9" w:themeColor="background1" w:themeShade="D9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66A2D4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 xml:space="preserve">pH </w:t>
            </w:r>
          </w:p>
        </w:tc>
        <w:tc>
          <w:tcPr>
            <w:tcW w:w="1546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256C8F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66887F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7.43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334FF9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0.06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33D730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104.20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71EDF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&lt;0.001*</w:t>
            </w:r>
          </w:p>
        </w:tc>
      </w:tr>
      <w:tr w:rsidR="00D90BDF" w:rsidRPr="00E20D90" w14:paraId="7BA36B7E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363B322D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800B87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EB0CDE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6.41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b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FD8AEC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0.09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6B5CC42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769A9C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6F72B488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475FBB0E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E97F2B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Dredge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646F5C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7.71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B50907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0.04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CC2FAA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F168ED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6E41A326" w14:textId="77777777" w:rsidTr="00E86F1A">
        <w:trPr>
          <w:trHeight w:val="266"/>
        </w:trPr>
        <w:tc>
          <w:tcPr>
            <w:tcW w:w="1526" w:type="dxa"/>
            <w:vMerge w:val="restart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84AAD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S (ppm)</w:t>
            </w:r>
          </w:p>
        </w:tc>
        <w:tc>
          <w:tcPr>
            <w:tcW w:w="154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29B91A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52FF52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44.70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ab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BDBF30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10.37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007B0B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4.171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213D79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0.036*</w:t>
            </w:r>
          </w:p>
        </w:tc>
      </w:tr>
      <w:tr w:rsidR="00D90BDF" w:rsidRPr="00E20D90" w14:paraId="77C91DD3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671CE1F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A158FA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833F79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100.89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CAE4F7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29.98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62B92D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0AD6A0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48C5FB3B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798A29F3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4784AA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Dredge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5D5FBB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27.68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b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D262A5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7.02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C323DE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E7E27B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4A05A737" w14:textId="77777777" w:rsidTr="00E86F1A">
        <w:trPr>
          <w:trHeight w:val="266"/>
        </w:trPr>
        <w:tc>
          <w:tcPr>
            <w:tcW w:w="1526" w:type="dxa"/>
            <w:vMerge w:val="restart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43F45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Zn (ppm)</w:t>
            </w:r>
          </w:p>
        </w:tc>
        <w:tc>
          <w:tcPr>
            <w:tcW w:w="154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0020C7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9A42CA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7.58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A53030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0.89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DA8DC8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15.70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220A92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&lt;0.001*</w:t>
            </w:r>
          </w:p>
        </w:tc>
      </w:tr>
      <w:tr w:rsidR="00D90BDF" w:rsidRPr="00E20D90" w14:paraId="29339D0B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55ECBA5A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5B5F29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027D01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7.34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267B2C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0.22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F42C973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037012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26B49E88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3C1C761B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AEBABB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Dredge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E28923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3.01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b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57EC51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0.89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B5BCD2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BDA748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3A116DF0" w14:textId="77777777" w:rsidTr="00E86F1A">
        <w:trPr>
          <w:trHeight w:val="266"/>
        </w:trPr>
        <w:tc>
          <w:tcPr>
            <w:tcW w:w="1526" w:type="dxa"/>
            <w:vMerge w:val="restart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32922E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% C</w:t>
            </w:r>
          </w:p>
        </w:tc>
        <w:tc>
          <w:tcPr>
            <w:tcW w:w="154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11EF98F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C588665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1.42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B2880F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0.12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BE7A85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25.79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132847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&lt;0.001*</w:t>
            </w:r>
          </w:p>
        </w:tc>
      </w:tr>
      <w:tr w:rsidR="00D90BDF" w:rsidRPr="00E20D90" w14:paraId="5C156D59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49B36D2C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3701ACA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EC056C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3.04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b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3CDEE4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0.42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E3A050F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2E0FB4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2D65AAEB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3D10C7E6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7D190D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Dredge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DAEF44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0.49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c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BDE360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0.27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6CAF259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2C0115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416A6DF4" w14:textId="77777777" w:rsidTr="00E86F1A">
        <w:trPr>
          <w:trHeight w:val="266"/>
        </w:trPr>
        <w:tc>
          <w:tcPr>
            <w:tcW w:w="1526" w:type="dxa"/>
            <w:vMerge w:val="restart"/>
            <w:tcBorders>
              <w:top w:val="single" w:sz="8" w:space="0" w:color="D9D9D9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5AC65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% N</w:t>
            </w:r>
          </w:p>
        </w:tc>
        <w:tc>
          <w:tcPr>
            <w:tcW w:w="1546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5772689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Healthy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70E1B13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0.05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a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331A8C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0.01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324C451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31.77</w:t>
            </w:r>
          </w:p>
        </w:tc>
        <w:tc>
          <w:tcPr>
            <w:tcW w:w="1547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48C321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&lt;0.001*</w:t>
            </w:r>
          </w:p>
        </w:tc>
      </w:tr>
      <w:tr w:rsidR="00D90BDF" w:rsidRPr="00E20D90" w14:paraId="677DC01E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08FC23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2BDA408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Dieback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04A8E2B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0.30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b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73CB122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0.04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E6430F5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4B6E50C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  <w:tr w:rsidR="00D90BDF" w:rsidRPr="00E20D90" w14:paraId="1095EF2B" w14:textId="77777777" w:rsidTr="00E86F1A">
        <w:trPr>
          <w:trHeight w:val="266"/>
        </w:trPr>
        <w:tc>
          <w:tcPr>
            <w:tcW w:w="0" w:type="auto"/>
            <w:vMerge/>
            <w:tcBorders>
              <w:top w:val="single" w:sz="8" w:space="0" w:color="D9D9D9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403908" w14:textId="77777777" w:rsidR="00D90BDF" w:rsidRPr="00E20D90" w:rsidRDefault="00D90BDF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0D8C497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Dredge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6FAC924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0.17</w:t>
            </w:r>
            <w:r w:rsidRPr="00E20D90">
              <w:rPr>
                <w:rFonts w:ascii="Times New Roman" w:eastAsia="Times New Roman" w:hAnsi="Times New Roman" w:cs="Times New Roman"/>
                <w:kern w:val="24"/>
                <w:position w:val="13"/>
                <w:vertAlign w:val="superscript"/>
              </w:rPr>
              <w:t>c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E0366B0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0.00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387241D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2812C86" w14:textId="77777777" w:rsidR="00D90BDF" w:rsidRPr="00E20D90" w:rsidRDefault="00D90BDF" w:rsidP="00E86F1A">
            <w:pPr>
              <w:textAlignment w:val="bottom"/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kern w:val="24"/>
              </w:rPr>
              <w:t> </w:t>
            </w:r>
          </w:p>
        </w:tc>
      </w:tr>
    </w:tbl>
    <w:p w14:paraId="6304F9F8" w14:textId="77777777" w:rsidR="00D90BDF" w:rsidRDefault="00D90BDF" w:rsidP="00D90BDF"/>
    <w:p w14:paraId="14B6F392" w14:textId="0525BB02" w:rsidR="008C07C0" w:rsidRDefault="008C07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A482F5C" w14:textId="77777777" w:rsidR="008C07C0" w:rsidRPr="00E20D90" w:rsidRDefault="008C07C0" w:rsidP="008C07C0">
      <w:pPr>
        <w:keepNext/>
        <w:snapToGrid w:val="0"/>
        <w:spacing w:after="200" w:line="480" w:lineRule="auto"/>
        <w:contextualSpacing/>
        <w:rPr>
          <w:rFonts w:ascii="Times New Roman" w:eastAsia="Times New Roman" w:hAnsi="Times New Roman" w:cs="Times New Roman"/>
        </w:rPr>
      </w:pPr>
      <w:r w:rsidRPr="00FD2F62">
        <w:rPr>
          <w:rFonts w:ascii="Times New Roman" w:eastAsia="Times New Roman" w:hAnsi="Times New Roman" w:cs="Times New Roman"/>
          <w:b/>
          <w:bCs/>
        </w:rPr>
        <w:lastRenderedPageBreak/>
        <w:t>Table S7</w:t>
      </w:r>
      <w:r>
        <w:rPr>
          <w:rFonts w:ascii="Times New Roman" w:eastAsia="Times New Roman" w:hAnsi="Times New Roman" w:cs="Times New Roman"/>
        </w:rPr>
        <w:t>.</w:t>
      </w:r>
      <w:r w:rsidRPr="00E20D90">
        <w:rPr>
          <w:rFonts w:ascii="Times New Roman" w:eastAsia="Times New Roman" w:hAnsi="Times New Roman" w:cs="Times New Roman"/>
        </w:rPr>
        <w:t xml:space="preserve"> Analysis of variance results for the effects of soil type (dieback, healthy), </w:t>
      </w:r>
      <w:r w:rsidRPr="00E20D90">
        <w:rPr>
          <w:rFonts w:ascii="Times New Roman" w:eastAsia="Times New Roman" w:hAnsi="Times New Roman" w:cs="Times New Roman"/>
          <w:i/>
          <w:iCs/>
        </w:rPr>
        <w:t>P. australis</w:t>
      </w:r>
      <w:r w:rsidRPr="00E20D90">
        <w:rPr>
          <w:rFonts w:ascii="Times New Roman" w:eastAsia="Times New Roman" w:hAnsi="Times New Roman" w:cs="Times New Roman"/>
        </w:rPr>
        <w:t xml:space="preserve"> lineage (Delta, EU, Gulf), and the lineage × soil type interaction on A) </w:t>
      </w:r>
      <w:r w:rsidRPr="00E20D90">
        <w:rPr>
          <w:rFonts w:ascii="Times New Roman" w:eastAsia="Times New Roman" w:hAnsi="Times New Roman" w:cs="Times New Roman"/>
          <w:i/>
          <w:iCs/>
        </w:rPr>
        <w:t>ln</w:t>
      </w:r>
      <w:r w:rsidRPr="00E20D90">
        <w:rPr>
          <w:rFonts w:ascii="Times New Roman" w:eastAsia="Times New Roman" w:hAnsi="Times New Roman" w:cs="Times New Roman"/>
        </w:rPr>
        <w:t xml:space="preserve"> total stem count per pot and B) max stem height for Winter-Spring Experiment and for the effects of soil type (dieback, healthy, dredge), </w:t>
      </w:r>
      <w:r w:rsidRPr="00E20D90">
        <w:rPr>
          <w:rFonts w:ascii="Times New Roman" w:eastAsia="Times New Roman" w:hAnsi="Times New Roman" w:cs="Times New Roman"/>
          <w:i/>
          <w:iCs/>
        </w:rPr>
        <w:t>P. australis</w:t>
      </w:r>
      <w:r w:rsidRPr="00E20D90">
        <w:rPr>
          <w:rFonts w:ascii="Times New Roman" w:eastAsia="Times New Roman" w:hAnsi="Times New Roman" w:cs="Times New Roman"/>
        </w:rPr>
        <w:t xml:space="preserve"> lineage (Delta, EU), and the lineage × soil type interaction on C) total stem count per pot and D) max stem height for Spring-Summer Experiment. Bolded sources of variation indicate significance (</w:t>
      </w:r>
      <w:r w:rsidRPr="00E20D90">
        <w:rPr>
          <w:rFonts w:ascii="Times New Roman" w:eastAsia="Times New Roman" w:hAnsi="Times New Roman" w:cs="Times New Roman"/>
          <w:i/>
          <w:iCs/>
        </w:rPr>
        <w:t>P</w:t>
      </w:r>
      <w:r w:rsidRPr="00E20D90">
        <w:rPr>
          <w:rFonts w:ascii="Times New Roman" w:eastAsia="Times New Roman" w:hAnsi="Times New Roman" w:cs="Times New Roman"/>
        </w:rPr>
        <w:t xml:space="preserve"> ≤ 0.05).</w:t>
      </w:r>
    </w:p>
    <w:tbl>
      <w:tblPr>
        <w:tblW w:w="9293" w:type="dxa"/>
        <w:tblLook w:val="04A0" w:firstRow="1" w:lastRow="0" w:firstColumn="1" w:lastColumn="0" w:noHBand="0" w:noVBand="1"/>
      </w:tblPr>
      <w:tblGrid>
        <w:gridCol w:w="2700"/>
        <w:gridCol w:w="1710"/>
        <w:gridCol w:w="180"/>
        <w:gridCol w:w="1080"/>
        <w:gridCol w:w="1350"/>
        <w:gridCol w:w="973"/>
        <w:gridCol w:w="1300"/>
      </w:tblGrid>
      <w:tr w:rsidR="008C07C0" w:rsidRPr="00E20D90" w14:paraId="1B8E01AE" w14:textId="77777777" w:rsidTr="00E86F1A">
        <w:trPr>
          <w:trHeight w:val="320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DBF7A" w14:textId="77777777" w:rsidR="008C07C0" w:rsidRPr="00E20D90" w:rsidRDefault="008C07C0" w:rsidP="00E86F1A">
            <w:pPr>
              <w:snapToGrid w:val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78A1B" w14:textId="77777777" w:rsidR="008C07C0" w:rsidRPr="00E20D90" w:rsidRDefault="008C07C0" w:rsidP="00E86F1A">
            <w:pPr>
              <w:snapToGrid w:val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Sums of Squares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9FF07" w14:textId="77777777" w:rsidR="008C07C0" w:rsidRPr="00E20D90" w:rsidRDefault="008C07C0" w:rsidP="00E86F1A">
            <w:pPr>
              <w:snapToGrid w:val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E20D9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df</w:t>
            </w:r>
            <w:proofErr w:type="spellEnd"/>
            <w:r w:rsidRPr="00E20D90">
              <w:rPr>
                <w:rFonts w:ascii="Times New Roman" w:eastAsia="Times New Roman" w:hAnsi="Times New Roman" w:cs="Times New Roman"/>
                <w:color w:val="000000"/>
              </w:rPr>
              <w:t xml:space="preserve"> (num)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9ABDA" w14:textId="77777777" w:rsidR="008C07C0" w:rsidRPr="00E20D90" w:rsidRDefault="008C07C0" w:rsidP="00E86F1A">
            <w:pPr>
              <w:snapToGrid w:val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E20D9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df</w:t>
            </w:r>
            <w:proofErr w:type="spellEnd"/>
            <w:r w:rsidRPr="00E20D9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E20D90">
              <w:rPr>
                <w:rFonts w:ascii="Times New Roman" w:eastAsia="Times New Roman" w:hAnsi="Times New Roman" w:cs="Times New Roman"/>
                <w:color w:val="000000"/>
              </w:rPr>
              <w:t>denom</w:t>
            </w:r>
            <w:proofErr w:type="spellEnd"/>
            <w:r w:rsidRPr="00E20D9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28ADC" w14:textId="77777777" w:rsidR="008C07C0" w:rsidRPr="00E20D90" w:rsidRDefault="008C07C0" w:rsidP="00E86F1A">
            <w:pPr>
              <w:snapToGrid w:val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5EA66" w14:textId="77777777" w:rsidR="008C07C0" w:rsidRPr="00E20D90" w:rsidRDefault="008C07C0" w:rsidP="00E86F1A">
            <w:pPr>
              <w:snapToGrid w:val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-value</w:t>
            </w:r>
          </w:p>
        </w:tc>
      </w:tr>
      <w:tr w:rsidR="008C07C0" w:rsidRPr="00E20D90" w14:paraId="12E1FA35" w14:textId="77777777" w:rsidTr="00E86F1A">
        <w:trPr>
          <w:trHeight w:val="320"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33A6" w14:textId="77777777" w:rsidR="008C07C0" w:rsidRDefault="008C07C0" w:rsidP="00E86F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4412D0F" w14:textId="77777777" w:rsidR="008C07C0" w:rsidRDefault="008C07C0" w:rsidP="00E86F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WINTER-SPRING EXPERIMENT</w:t>
            </w:r>
          </w:p>
          <w:p w14:paraId="036A9CC7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A) 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ln</w:t>
            </w: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total stem count per pot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2961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32BA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BDCB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05BD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C07C0" w:rsidRPr="00E20D90" w14:paraId="7186EE89" w14:textId="77777777" w:rsidTr="00E86F1A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6EDE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Lineage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E330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662F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D6F7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2.99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9CEB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BF61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0.297</w:t>
            </w:r>
          </w:p>
        </w:tc>
      </w:tr>
      <w:tr w:rsidR="008C07C0" w:rsidRPr="00E20D90" w14:paraId="05F0C87A" w14:textId="77777777" w:rsidTr="00E86F1A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F92D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Soil Type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137B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313E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1661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9.5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4EA5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7.7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EDC1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0.021*</w:t>
            </w:r>
          </w:p>
        </w:tc>
      </w:tr>
      <w:tr w:rsidR="008C07C0" w:rsidRPr="00E20D90" w14:paraId="3BBD0D84" w14:textId="77777777" w:rsidTr="00E86F1A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AF1D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Lineage × Soil Type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A741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3989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28AA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225.63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F12D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2902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0.562</w:t>
            </w:r>
          </w:p>
        </w:tc>
      </w:tr>
      <w:tr w:rsidR="008C07C0" w:rsidRPr="00E20D90" w14:paraId="3EB9CF73" w14:textId="77777777" w:rsidTr="00E86F1A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47FC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6FE0" w14:textId="77777777" w:rsidR="008C07C0" w:rsidRPr="00E20D90" w:rsidRDefault="008C07C0" w:rsidP="00E86F1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E2B4" w14:textId="77777777" w:rsidR="008C07C0" w:rsidRPr="00E20D90" w:rsidRDefault="008C07C0" w:rsidP="00E86F1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F6D1" w14:textId="77777777" w:rsidR="008C07C0" w:rsidRPr="00E20D90" w:rsidRDefault="008C07C0" w:rsidP="00E86F1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B18E" w14:textId="77777777" w:rsidR="008C07C0" w:rsidRPr="00E20D90" w:rsidRDefault="008C07C0" w:rsidP="00E86F1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515B" w14:textId="77777777" w:rsidR="008C07C0" w:rsidRPr="00E20D90" w:rsidRDefault="008C07C0" w:rsidP="00E86F1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C07C0" w:rsidRPr="00E20D90" w14:paraId="48FDFD0E" w14:textId="77777777" w:rsidTr="00E86F1A">
        <w:trPr>
          <w:trHeight w:val="320"/>
        </w:trPr>
        <w:tc>
          <w:tcPr>
            <w:tcW w:w="92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83BE0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B) Max stem height</w:t>
            </w:r>
          </w:p>
        </w:tc>
      </w:tr>
      <w:tr w:rsidR="008C07C0" w:rsidRPr="00E20D90" w14:paraId="72859E74" w14:textId="77777777" w:rsidTr="00E86F1A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E584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Lineage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D437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24F7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C92E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E56C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2.16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2671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0.263</w:t>
            </w:r>
          </w:p>
        </w:tc>
      </w:tr>
      <w:tr w:rsidR="008C07C0" w:rsidRPr="00E20D90" w14:paraId="5AA406A7" w14:textId="77777777" w:rsidTr="00E86F1A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CD71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Soil Type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20EB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D267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9D26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228.26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8B95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7F42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</w:tr>
      <w:tr w:rsidR="008C07C0" w:rsidRPr="00E20D90" w14:paraId="4F2E3BB8" w14:textId="77777777" w:rsidTr="00E86F1A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2249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Lineage × Soil Type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40C1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1E14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C9AC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228.3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8E3F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DAA8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0.151</w:t>
            </w:r>
          </w:p>
        </w:tc>
      </w:tr>
      <w:tr w:rsidR="008C07C0" w:rsidRPr="00E20D90" w14:paraId="671B53C6" w14:textId="77777777" w:rsidTr="00E86F1A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CFC5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8ECF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77A9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6DC7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4DE7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4BE4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C07C0" w:rsidRPr="00E20D90" w14:paraId="71E23A35" w14:textId="77777777" w:rsidTr="00E86F1A">
        <w:trPr>
          <w:trHeight w:val="320"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9CD24" w14:textId="77777777" w:rsidR="008C07C0" w:rsidRDefault="008C07C0" w:rsidP="00E86F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SPRING-SUMMER EXPERIMENT</w:t>
            </w:r>
          </w:p>
          <w:p w14:paraId="5BEF9B5E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C) Total stem count per pot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5552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DB0B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0DF0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7AF7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C07C0" w:rsidRPr="00E20D90" w14:paraId="4BDE0D8A" w14:textId="77777777" w:rsidTr="00E86F1A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F35A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Lineage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6CFB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2.67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B63F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594B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53E1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E36F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0.733</w:t>
            </w:r>
          </w:p>
        </w:tc>
      </w:tr>
      <w:tr w:rsidR="008C07C0" w:rsidRPr="00E20D90" w14:paraId="15BCDAC9" w14:textId="77777777" w:rsidTr="00E86F1A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3669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Soil Type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145E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405.9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12CC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DBDF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22.86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E9F5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12.1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1DB7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 0.001*</w:t>
            </w:r>
          </w:p>
        </w:tc>
      </w:tr>
      <w:tr w:rsidR="008C07C0" w:rsidRPr="00E20D90" w14:paraId="7F589075" w14:textId="77777777" w:rsidTr="00E86F1A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1AAD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Lineage × Soil Type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2786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15.06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4739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462D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122.64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F88D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08A6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0.639</w:t>
            </w:r>
          </w:p>
        </w:tc>
      </w:tr>
      <w:tr w:rsidR="008C07C0" w:rsidRPr="00E20D90" w14:paraId="04180168" w14:textId="77777777" w:rsidTr="00E86F1A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D5A3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8EE1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1E36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DA9A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2FBF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7824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C07C0" w:rsidRPr="00E20D90" w14:paraId="54871222" w14:textId="77777777" w:rsidTr="00E86F1A">
        <w:trPr>
          <w:trHeight w:val="320"/>
        </w:trPr>
        <w:tc>
          <w:tcPr>
            <w:tcW w:w="92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9DDE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D) Max stem height</w:t>
            </w:r>
          </w:p>
        </w:tc>
      </w:tr>
      <w:tr w:rsidR="008C07C0" w:rsidRPr="00E20D90" w14:paraId="31427A94" w14:textId="77777777" w:rsidTr="00E86F1A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7CF0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Lineage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F42F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818.5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5F41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1297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1.68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D364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3.66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876E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</w:tr>
      <w:tr w:rsidR="008C07C0" w:rsidRPr="00E20D90" w14:paraId="671828A9" w14:textId="77777777" w:rsidTr="00E86F1A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3DA8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Soil Type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3137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784.74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0D5A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37FF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17.51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06AE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2144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0.202</w:t>
            </w:r>
          </w:p>
        </w:tc>
      </w:tr>
      <w:tr w:rsidR="008C07C0" w:rsidRPr="00E20D90" w14:paraId="326ED4C2" w14:textId="77777777" w:rsidTr="00E86F1A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CB815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Lineage × Soil Type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ECB8E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1579.58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3DCD3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B8D7B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113.07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F60DA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color w:val="000000"/>
              </w:rPr>
              <w:t>3.53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37BBD" w14:textId="77777777" w:rsidR="008C07C0" w:rsidRPr="00E20D90" w:rsidRDefault="008C07C0" w:rsidP="00E86F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0D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0.033*</w:t>
            </w:r>
          </w:p>
        </w:tc>
      </w:tr>
    </w:tbl>
    <w:p w14:paraId="60E4DACF" w14:textId="77777777" w:rsidR="008C07C0" w:rsidRPr="00E20D90" w:rsidRDefault="008C07C0" w:rsidP="008C07C0">
      <w:pPr>
        <w:rPr>
          <w:rFonts w:ascii="Times New Roman" w:eastAsia="Times New Roman" w:hAnsi="Times New Roman" w:cs="Times New Roman"/>
        </w:rPr>
      </w:pPr>
    </w:p>
    <w:p w14:paraId="46AB2A37" w14:textId="77777777" w:rsidR="008C07C0" w:rsidRPr="00E20D90" w:rsidRDefault="008C07C0" w:rsidP="008C07C0">
      <w:pPr>
        <w:rPr>
          <w:rFonts w:ascii="Times New Roman" w:eastAsia="Times New Roman" w:hAnsi="Times New Roman" w:cs="Times New Roman"/>
        </w:rPr>
      </w:pPr>
    </w:p>
    <w:p w14:paraId="2F7F52DA" w14:textId="77777777" w:rsidR="008C07C0" w:rsidRPr="00E20D90" w:rsidRDefault="008C07C0" w:rsidP="008C07C0">
      <w:pPr>
        <w:keepNext/>
        <w:rPr>
          <w:rFonts w:ascii="Times New Roman" w:eastAsia="Times New Roman" w:hAnsi="Times New Roman" w:cs="Times New Roman"/>
        </w:rPr>
      </w:pPr>
      <w:r w:rsidRPr="00E20D90">
        <w:rPr>
          <w:rFonts w:ascii="Times New Roman" w:eastAsia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F41E3D4" wp14:editId="77799EF6">
            <wp:extent cx="5516880" cy="5865811"/>
            <wp:effectExtent l="0" t="0" r="7620" b="1905"/>
            <wp:docPr id="57" name="Picture 57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2400" cy="587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A4AFD" w14:textId="77777777" w:rsidR="008C07C0" w:rsidRPr="00E20D90" w:rsidRDefault="008C07C0" w:rsidP="008C07C0">
      <w:pPr>
        <w:spacing w:after="200" w:line="480" w:lineRule="auto"/>
        <w:rPr>
          <w:rFonts w:ascii="Times New Roman" w:eastAsia="Times New Roman" w:hAnsi="Times New Roman" w:cs="Times New Roman"/>
        </w:rPr>
      </w:pPr>
      <w:r w:rsidRPr="00FD2F62">
        <w:rPr>
          <w:rFonts w:ascii="Times New Roman" w:eastAsia="Times New Roman" w:hAnsi="Times New Roman" w:cs="Times New Roman"/>
          <w:b/>
          <w:bCs/>
        </w:rPr>
        <w:t>Fig. S4</w:t>
      </w:r>
      <w:r>
        <w:rPr>
          <w:rFonts w:ascii="Times New Roman" w:eastAsia="Times New Roman" w:hAnsi="Times New Roman" w:cs="Times New Roman"/>
        </w:rPr>
        <w:t>.</w:t>
      </w:r>
      <w:r w:rsidRPr="00E20D90">
        <w:rPr>
          <w:rFonts w:ascii="Times New Roman" w:eastAsia="Times New Roman" w:hAnsi="Times New Roman" w:cs="Times New Roman"/>
        </w:rPr>
        <w:t xml:space="preserve"> The effects of soil type (dieback, healthy) and </w:t>
      </w:r>
      <w:r w:rsidRPr="00E20D90">
        <w:rPr>
          <w:rFonts w:ascii="Times New Roman" w:eastAsia="Times New Roman" w:hAnsi="Times New Roman" w:cs="Times New Roman"/>
          <w:i/>
          <w:iCs/>
        </w:rPr>
        <w:t xml:space="preserve">P. australis </w:t>
      </w:r>
      <w:r w:rsidRPr="00E20D90">
        <w:rPr>
          <w:rFonts w:ascii="Times New Roman" w:eastAsia="Times New Roman" w:hAnsi="Times New Roman" w:cs="Times New Roman"/>
        </w:rPr>
        <w:t>lineage (Delta, EU, Gulf) on A)</w:t>
      </w:r>
      <w:r w:rsidRPr="00E20D90">
        <w:rPr>
          <w:rFonts w:ascii="Times New Roman" w:eastAsia="Times New Roman" w:hAnsi="Times New Roman" w:cs="Times New Roman"/>
          <w:i/>
          <w:iCs/>
        </w:rPr>
        <w:t xml:space="preserve"> ln </w:t>
      </w:r>
      <w:r w:rsidRPr="00E20D90">
        <w:rPr>
          <w:rFonts w:ascii="Times New Roman" w:eastAsia="Times New Roman" w:hAnsi="Times New Roman" w:cs="Times New Roman"/>
        </w:rPr>
        <w:t xml:space="preserve">total stem count per pot and B) max stem height (cm) for Winter-Spring Experiment and the effects of soil type (dieback, healthy, dredge) and </w:t>
      </w:r>
      <w:r w:rsidRPr="00E20D90">
        <w:rPr>
          <w:rFonts w:ascii="Times New Roman" w:eastAsia="Times New Roman" w:hAnsi="Times New Roman" w:cs="Times New Roman"/>
          <w:i/>
          <w:iCs/>
        </w:rPr>
        <w:t xml:space="preserve">P. australis </w:t>
      </w:r>
      <w:r w:rsidRPr="00E20D90">
        <w:rPr>
          <w:rFonts w:ascii="Times New Roman" w:eastAsia="Times New Roman" w:hAnsi="Times New Roman" w:cs="Times New Roman"/>
        </w:rPr>
        <w:t xml:space="preserve">lineage (Delta, EU) on C) total stem count per pot and D) max stem height (cm) for Spring-Summer Experiment. Reported values are marginal means ± SE. Different letters between groups indicate significant differences at </w:t>
      </w:r>
      <w:r w:rsidRPr="00E20D90">
        <w:rPr>
          <w:rFonts w:ascii="Times New Roman" w:eastAsia="Times New Roman" w:hAnsi="Times New Roman" w:cs="Times New Roman"/>
          <w:i/>
          <w:iCs/>
        </w:rPr>
        <w:t>P</w:t>
      </w:r>
      <w:r w:rsidRPr="00E20D90">
        <w:rPr>
          <w:rFonts w:ascii="Times New Roman" w:eastAsia="Times New Roman" w:hAnsi="Times New Roman" w:cs="Times New Roman"/>
        </w:rPr>
        <w:t xml:space="preserve"> ≤ 0.05.</w:t>
      </w:r>
    </w:p>
    <w:p w14:paraId="343BA4ED" w14:textId="77777777" w:rsidR="008C07C0" w:rsidRPr="00AF1D4A" w:rsidRDefault="008C07C0" w:rsidP="008C07C0">
      <w:pPr>
        <w:spacing w:line="48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F32E9D8" w14:textId="77777777" w:rsidR="008C07C0" w:rsidRDefault="008C07C0" w:rsidP="008C07C0"/>
    <w:p w14:paraId="138401DD" w14:textId="77777777" w:rsidR="00EE4880" w:rsidRPr="00FC337D" w:rsidRDefault="00BF140C">
      <w:pPr>
        <w:rPr>
          <w:rFonts w:ascii="Times New Roman" w:hAnsi="Times New Roman" w:cs="Times New Roman"/>
        </w:rPr>
      </w:pPr>
    </w:p>
    <w:sectPr w:rsidR="00EE4880" w:rsidRPr="00FC337D" w:rsidSect="00BF55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1A8"/>
    <w:multiLevelType w:val="multilevel"/>
    <w:tmpl w:val="D598D5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CA25E6"/>
    <w:multiLevelType w:val="multilevel"/>
    <w:tmpl w:val="3702B6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7923BC"/>
    <w:multiLevelType w:val="hybridMultilevel"/>
    <w:tmpl w:val="C9E4A752"/>
    <w:lvl w:ilvl="0" w:tplc="1BD66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506105"/>
    <w:multiLevelType w:val="hybridMultilevel"/>
    <w:tmpl w:val="88A46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02047"/>
    <w:multiLevelType w:val="multilevel"/>
    <w:tmpl w:val="3970C924"/>
    <w:lvl w:ilvl="0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BAB4E6F"/>
    <w:multiLevelType w:val="hybridMultilevel"/>
    <w:tmpl w:val="4B0EC962"/>
    <w:lvl w:ilvl="0" w:tplc="68BEC698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050E45"/>
    <w:multiLevelType w:val="multilevel"/>
    <w:tmpl w:val="3D5674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0EF155F3"/>
    <w:multiLevelType w:val="multilevel"/>
    <w:tmpl w:val="39CCD8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FD635F1"/>
    <w:multiLevelType w:val="hybridMultilevel"/>
    <w:tmpl w:val="FF120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81E83"/>
    <w:multiLevelType w:val="hybridMultilevel"/>
    <w:tmpl w:val="4F5E4974"/>
    <w:lvl w:ilvl="0" w:tplc="952400A0">
      <w:start w:val="1"/>
      <w:numFmt w:val="decimal"/>
      <w:lvlText w:val="(%1)"/>
      <w:lvlJc w:val="left"/>
      <w:pPr>
        <w:ind w:left="1080" w:hanging="360"/>
      </w:pPr>
      <w:rPr>
        <w:rFonts w:ascii="Times" w:eastAsiaTheme="minorEastAsia" w:hAnsi="Times" w:cs="Times" w:hint="default"/>
        <w:i w:val="0"/>
        <w:color w:val="14141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490002"/>
    <w:multiLevelType w:val="hybridMultilevel"/>
    <w:tmpl w:val="EC66B242"/>
    <w:lvl w:ilvl="0" w:tplc="B7C22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774620"/>
    <w:multiLevelType w:val="multilevel"/>
    <w:tmpl w:val="3D5674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6631403"/>
    <w:multiLevelType w:val="hybridMultilevel"/>
    <w:tmpl w:val="F34C4A20"/>
    <w:lvl w:ilvl="0" w:tplc="5C42CC3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3A591F"/>
    <w:multiLevelType w:val="multilevel"/>
    <w:tmpl w:val="3D5674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1BDC7540"/>
    <w:multiLevelType w:val="hybridMultilevel"/>
    <w:tmpl w:val="A816F14A"/>
    <w:lvl w:ilvl="0" w:tplc="2FE270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C534458"/>
    <w:multiLevelType w:val="multilevel"/>
    <w:tmpl w:val="DAF6B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1ED218CB"/>
    <w:multiLevelType w:val="multilevel"/>
    <w:tmpl w:val="3970C924"/>
    <w:lvl w:ilvl="0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AB11445"/>
    <w:multiLevelType w:val="multilevel"/>
    <w:tmpl w:val="3D5674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2C9E5E47"/>
    <w:multiLevelType w:val="hybridMultilevel"/>
    <w:tmpl w:val="67EE7A60"/>
    <w:lvl w:ilvl="0" w:tplc="3BA6D3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B4C45"/>
    <w:multiLevelType w:val="multilevel"/>
    <w:tmpl w:val="71646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9692249"/>
    <w:multiLevelType w:val="hybridMultilevel"/>
    <w:tmpl w:val="1B0CD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F538E"/>
    <w:multiLevelType w:val="multilevel"/>
    <w:tmpl w:val="8B3C2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3CE72252"/>
    <w:multiLevelType w:val="hybridMultilevel"/>
    <w:tmpl w:val="4B0EC962"/>
    <w:lvl w:ilvl="0" w:tplc="68BEC698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F3067A"/>
    <w:multiLevelType w:val="multilevel"/>
    <w:tmpl w:val="344E09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3D7C6E25"/>
    <w:multiLevelType w:val="hybridMultilevel"/>
    <w:tmpl w:val="B66023A8"/>
    <w:lvl w:ilvl="0" w:tplc="346691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06535"/>
    <w:multiLevelType w:val="hybridMultilevel"/>
    <w:tmpl w:val="EC1E0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CF6337"/>
    <w:multiLevelType w:val="hybridMultilevel"/>
    <w:tmpl w:val="6882AB9C"/>
    <w:lvl w:ilvl="0" w:tplc="346691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D33A6E"/>
    <w:multiLevelType w:val="multilevel"/>
    <w:tmpl w:val="8E7E1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B5C42CB"/>
    <w:multiLevelType w:val="multilevel"/>
    <w:tmpl w:val="3D5674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B5D6815"/>
    <w:multiLevelType w:val="hybridMultilevel"/>
    <w:tmpl w:val="1DCEBF0C"/>
    <w:lvl w:ilvl="0" w:tplc="CC88070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C15964"/>
    <w:multiLevelType w:val="multilevel"/>
    <w:tmpl w:val="3D5674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3BF0BC4"/>
    <w:multiLevelType w:val="hybridMultilevel"/>
    <w:tmpl w:val="100CDB54"/>
    <w:lvl w:ilvl="0" w:tplc="004A7FD8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602CE1"/>
    <w:multiLevelType w:val="hybridMultilevel"/>
    <w:tmpl w:val="59047702"/>
    <w:lvl w:ilvl="0" w:tplc="94CCC61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1346537"/>
    <w:multiLevelType w:val="multilevel"/>
    <w:tmpl w:val="8B3C2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22F7E85"/>
    <w:multiLevelType w:val="hybridMultilevel"/>
    <w:tmpl w:val="B66023A8"/>
    <w:lvl w:ilvl="0" w:tplc="346691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A5A4C"/>
    <w:multiLevelType w:val="hybridMultilevel"/>
    <w:tmpl w:val="1DCEBF0C"/>
    <w:lvl w:ilvl="0" w:tplc="CC88070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7C53F6E"/>
    <w:multiLevelType w:val="multilevel"/>
    <w:tmpl w:val="5DDAD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D1338A7"/>
    <w:multiLevelType w:val="multilevel"/>
    <w:tmpl w:val="3D5674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71BD4293"/>
    <w:multiLevelType w:val="multilevel"/>
    <w:tmpl w:val="8B3C2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761B2C58"/>
    <w:multiLevelType w:val="hybridMultilevel"/>
    <w:tmpl w:val="81DC4C80"/>
    <w:lvl w:ilvl="0" w:tplc="04C69C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0E6C42"/>
    <w:multiLevelType w:val="hybridMultilevel"/>
    <w:tmpl w:val="63145538"/>
    <w:lvl w:ilvl="0" w:tplc="B8F87F1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B41C84"/>
    <w:multiLevelType w:val="hybridMultilevel"/>
    <w:tmpl w:val="DAE07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224424"/>
    <w:multiLevelType w:val="multilevel"/>
    <w:tmpl w:val="A4C6E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E9627B0"/>
    <w:multiLevelType w:val="multilevel"/>
    <w:tmpl w:val="86A62B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92098022">
    <w:abstractNumId w:val="10"/>
  </w:num>
  <w:num w:numId="2" w16cid:durableId="1676611139">
    <w:abstractNumId w:val="1"/>
  </w:num>
  <w:num w:numId="3" w16cid:durableId="1210266376">
    <w:abstractNumId w:val="2"/>
  </w:num>
  <w:num w:numId="4" w16cid:durableId="1730107417">
    <w:abstractNumId w:val="7"/>
  </w:num>
  <w:num w:numId="5" w16cid:durableId="176239878">
    <w:abstractNumId w:val="36"/>
  </w:num>
  <w:num w:numId="6" w16cid:durableId="1558278242">
    <w:abstractNumId w:val="14"/>
  </w:num>
  <w:num w:numId="7" w16cid:durableId="484009785">
    <w:abstractNumId w:val="20"/>
  </w:num>
  <w:num w:numId="8" w16cid:durableId="937565896">
    <w:abstractNumId w:val="8"/>
  </w:num>
  <w:num w:numId="9" w16cid:durableId="55861563">
    <w:abstractNumId w:val="16"/>
  </w:num>
  <w:num w:numId="10" w16cid:durableId="1602107921">
    <w:abstractNumId w:val="41"/>
  </w:num>
  <w:num w:numId="11" w16cid:durableId="1748305294">
    <w:abstractNumId w:val="42"/>
  </w:num>
  <w:num w:numId="12" w16cid:durableId="1092431514">
    <w:abstractNumId w:val="19"/>
  </w:num>
  <w:num w:numId="13" w16cid:durableId="80180455">
    <w:abstractNumId w:val="15"/>
  </w:num>
  <w:num w:numId="14" w16cid:durableId="78331456">
    <w:abstractNumId w:val="4"/>
  </w:num>
  <w:num w:numId="15" w16cid:durableId="1841846135">
    <w:abstractNumId w:val="0"/>
  </w:num>
  <w:num w:numId="16" w16cid:durableId="808479441">
    <w:abstractNumId w:val="33"/>
  </w:num>
  <w:num w:numId="17" w16cid:durableId="888615949">
    <w:abstractNumId w:val="38"/>
  </w:num>
  <w:num w:numId="18" w16cid:durableId="397363620">
    <w:abstractNumId w:val="27"/>
  </w:num>
  <w:num w:numId="19" w16cid:durableId="1530798764">
    <w:abstractNumId w:val="21"/>
  </w:num>
  <w:num w:numId="20" w16cid:durableId="1221089854">
    <w:abstractNumId w:val="11"/>
  </w:num>
  <w:num w:numId="21" w16cid:durableId="1208838310">
    <w:abstractNumId w:val="6"/>
  </w:num>
  <w:num w:numId="22" w16cid:durableId="1996838433">
    <w:abstractNumId w:val="37"/>
  </w:num>
  <w:num w:numId="23" w16cid:durableId="1955558842">
    <w:abstractNumId w:val="28"/>
  </w:num>
  <w:num w:numId="24" w16cid:durableId="1044058581">
    <w:abstractNumId w:val="13"/>
  </w:num>
  <w:num w:numId="25" w16cid:durableId="1056244391">
    <w:abstractNumId w:val="30"/>
  </w:num>
  <w:num w:numId="26" w16cid:durableId="2123768107">
    <w:abstractNumId w:val="17"/>
  </w:num>
  <w:num w:numId="27" w16cid:durableId="561989164">
    <w:abstractNumId w:val="32"/>
  </w:num>
  <w:num w:numId="28" w16cid:durableId="1074472948">
    <w:abstractNumId w:val="12"/>
  </w:num>
  <w:num w:numId="29" w16cid:durableId="1719278620">
    <w:abstractNumId w:val="22"/>
  </w:num>
  <w:num w:numId="30" w16cid:durableId="653988427">
    <w:abstractNumId w:val="18"/>
  </w:num>
  <w:num w:numId="31" w16cid:durableId="2138914206">
    <w:abstractNumId w:val="40"/>
  </w:num>
  <w:num w:numId="32" w16cid:durableId="356581823">
    <w:abstractNumId w:val="35"/>
  </w:num>
  <w:num w:numId="33" w16cid:durableId="570896062">
    <w:abstractNumId w:val="29"/>
  </w:num>
  <w:num w:numId="34" w16cid:durableId="1666322708">
    <w:abstractNumId w:val="5"/>
  </w:num>
  <w:num w:numId="35" w16cid:durableId="1669364291">
    <w:abstractNumId w:val="9"/>
  </w:num>
  <w:num w:numId="36" w16cid:durableId="714741143">
    <w:abstractNumId w:val="24"/>
  </w:num>
  <w:num w:numId="37" w16cid:durableId="1747529120">
    <w:abstractNumId w:val="34"/>
  </w:num>
  <w:num w:numId="38" w16cid:durableId="312373267">
    <w:abstractNumId w:val="26"/>
  </w:num>
  <w:num w:numId="39" w16cid:durableId="1790272111">
    <w:abstractNumId w:val="31"/>
  </w:num>
  <w:num w:numId="40" w16cid:durableId="21396920">
    <w:abstractNumId w:val="3"/>
  </w:num>
  <w:num w:numId="41" w16cid:durableId="1569071470">
    <w:abstractNumId w:val="25"/>
  </w:num>
  <w:num w:numId="42" w16cid:durableId="644971053">
    <w:abstractNumId w:val="39"/>
  </w:num>
  <w:num w:numId="43" w16cid:durableId="1827748328">
    <w:abstractNumId w:val="23"/>
  </w:num>
  <w:num w:numId="44" w16cid:durableId="75616808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37D"/>
    <w:rsid w:val="000147B1"/>
    <w:rsid w:val="00016535"/>
    <w:rsid w:val="0002084C"/>
    <w:rsid w:val="00033C47"/>
    <w:rsid w:val="00042F8F"/>
    <w:rsid w:val="000435C7"/>
    <w:rsid w:val="000610E8"/>
    <w:rsid w:val="0008564E"/>
    <w:rsid w:val="00086D9C"/>
    <w:rsid w:val="00095740"/>
    <w:rsid w:val="000A22DD"/>
    <w:rsid w:val="000A259B"/>
    <w:rsid w:val="000B7FB7"/>
    <w:rsid w:val="000E0FE2"/>
    <w:rsid w:val="000E4983"/>
    <w:rsid w:val="000F17A8"/>
    <w:rsid w:val="000F3492"/>
    <w:rsid w:val="00105897"/>
    <w:rsid w:val="00107346"/>
    <w:rsid w:val="00130F4E"/>
    <w:rsid w:val="00132687"/>
    <w:rsid w:val="001346E7"/>
    <w:rsid w:val="001426F3"/>
    <w:rsid w:val="00145041"/>
    <w:rsid w:val="00197FAD"/>
    <w:rsid w:val="001B4639"/>
    <w:rsid w:val="001E50EC"/>
    <w:rsid w:val="001E571C"/>
    <w:rsid w:val="001F4C85"/>
    <w:rsid w:val="002041E6"/>
    <w:rsid w:val="00215F29"/>
    <w:rsid w:val="00224F3F"/>
    <w:rsid w:val="00231B77"/>
    <w:rsid w:val="002403B3"/>
    <w:rsid w:val="00250E5B"/>
    <w:rsid w:val="00261930"/>
    <w:rsid w:val="00266F10"/>
    <w:rsid w:val="00276AAA"/>
    <w:rsid w:val="00292E6A"/>
    <w:rsid w:val="002A46F6"/>
    <w:rsid w:val="002C2079"/>
    <w:rsid w:val="002D5E42"/>
    <w:rsid w:val="002D678D"/>
    <w:rsid w:val="002E4DEE"/>
    <w:rsid w:val="002F38F2"/>
    <w:rsid w:val="002F3AB7"/>
    <w:rsid w:val="002F519F"/>
    <w:rsid w:val="002F5819"/>
    <w:rsid w:val="00306441"/>
    <w:rsid w:val="00310319"/>
    <w:rsid w:val="00313913"/>
    <w:rsid w:val="003142A4"/>
    <w:rsid w:val="00334ADC"/>
    <w:rsid w:val="0034166B"/>
    <w:rsid w:val="00354D9F"/>
    <w:rsid w:val="0035562E"/>
    <w:rsid w:val="00373AD1"/>
    <w:rsid w:val="00387F91"/>
    <w:rsid w:val="00395CF8"/>
    <w:rsid w:val="003B1869"/>
    <w:rsid w:val="003D64A3"/>
    <w:rsid w:val="003F29BA"/>
    <w:rsid w:val="00403805"/>
    <w:rsid w:val="004152E1"/>
    <w:rsid w:val="00423DC0"/>
    <w:rsid w:val="0043340F"/>
    <w:rsid w:val="00450070"/>
    <w:rsid w:val="004571F9"/>
    <w:rsid w:val="004860D0"/>
    <w:rsid w:val="004A30D6"/>
    <w:rsid w:val="004A7D6D"/>
    <w:rsid w:val="004D3022"/>
    <w:rsid w:val="004E6C41"/>
    <w:rsid w:val="004F285B"/>
    <w:rsid w:val="004F3BF3"/>
    <w:rsid w:val="004F7E62"/>
    <w:rsid w:val="00513FA4"/>
    <w:rsid w:val="00521101"/>
    <w:rsid w:val="0055690B"/>
    <w:rsid w:val="00566242"/>
    <w:rsid w:val="005817E9"/>
    <w:rsid w:val="00587268"/>
    <w:rsid w:val="0059770D"/>
    <w:rsid w:val="005A1B32"/>
    <w:rsid w:val="005A423F"/>
    <w:rsid w:val="005B1C50"/>
    <w:rsid w:val="005B34BB"/>
    <w:rsid w:val="005C18A9"/>
    <w:rsid w:val="005C5A12"/>
    <w:rsid w:val="005C787B"/>
    <w:rsid w:val="005F5333"/>
    <w:rsid w:val="00637A98"/>
    <w:rsid w:val="0064522A"/>
    <w:rsid w:val="00651BAD"/>
    <w:rsid w:val="00654C53"/>
    <w:rsid w:val="00670787"/>
    <w:rsid w:val="00670F0B"/>
    <w:rsid w:val="006723B2"/>
    <w:rsid w:val="006A3B07"/>
    <w:rsid w:val="006C340E"/>
    <w:rsid w:val="006E3B44"/>
    <w:rsid w:val="0070460D"/>
    <w:rsid w:val="00734F8D"/>
    <w:rsid w:val="007449DC"/>
    <w:rsid w:val="00760661"/>
    <w:rsid w:val="0078143B"/>
    <w:rsid w:val="0078328C"/>
    <w:rsid w:val="0079015D"/>
    <w:rsid w:val="007D608F"/>
    <w:rsid w:val="007E75AC"/>
    <w:rsid w:val="007F62F5"/>
    <w:rsid w:val="007F70AE"/>
    <w:rsid w:val="00822781"/>
    <w:rsid w:val="008427B5"/>
    <w:rsid w:val="008571D8"/>
    <w:rsid w:val="008712D9"/>
    <w:rsid w:val="0087681D"/>
    <w:rsid w:val="008940A4"/>
    <w:rsid w:val="008B53B8"/>
    <w:rsid w:val="008C0155"/>
    <w:rsid w:val="008C0527"/>
    <w:rsid w:val="008C07C0"/>
    <w:rsid w:val="008C495F"/>
    <w:rsid w:val="008D0471"/>
    <w:rsid w:val="008D27EB"/>
    <w:rsid w:val="008D335C"/>
    <w:rsid w:val="008E3F10"/>
    <w:rsid w:val="008E7E24"/>
    <w:rsid w:val="00901059"/>
    <w:rsid w:val="009710A7"/>
    <w:rsid w:val="009C37B4"/>
    <w:rsid w:val="009C3929"/>
    <w:rsid w:val="009F075C"/>
    <w:rsid w:val="009F17BE"/>
    <w:rsid w:val="00A11549"/>
    <w:rsid w:val="00A42FE2"/>
    <w:rsid w:val="00A45D30"/>
    <w:rsid w:val="00A47F86"/>
    <w:rsid w:val="00A65EDE"/>
    <w:rsid w:val="00A70A67"/>
    <w:rsid w:val="00A74D8C"/>
    <w:rsid w:val="00A83D2D"/>
    <w:rsid w:val="00A879BF"/>
    <w:rsid w:val="00AC66E4"/>
    <w:rsid w:val="00AE2284"/>
    <w:rsid w:val="00B00A89"/>
    <w:rsid w:val="00B30FD9"/>
    <w:rsid w:val="00B407F0"/>
    <w:rsid w:val="00B65CED"/>
    <w:rsid w:val="00B81907"/>
    <w:rsid w:val="00B83ED3"/>
    <w:rsid w:val="00B84A5F"/>
    <w:rsid w:val="00BD4721"/>
    <w:rsid w:val="00BE44D8"/>
    <w:rsid w:val="00BF1121"/>
    <w:rsid w:val="00BF140C"/>
    <w:rsid w:val="00BF5542"/>
    <w:rsid w:val="00BF5ECB"/>
    <w:rsid w:val="00C06575"/>
    <w:rsid w:val="00C13D88"/>
    <w:rsid w:val="00C3045E"/>
    <w:rsid w:val="00C7465A"/>
    <w:rsid w:val="00C756DB"/>
    <w:rsid w:val="00C83E09"/>
    <w:rsid w:val="00C85555"/>
    <w:rsid w:val="00C92755"/>
    <w:rsid w:val="00CD459F"/>
    <w:rsid w:val="00CE161E"/>
    <w:rsid w:val="00CE5F18"/>
    <w:rsid w:val="00CF4452"/>
    <w:rsid w:val="00D00D75"/>
    <w:rsid w:val="00D077BA"/>
    <w:rsid w:val="00D17721"/>
    <w:rsid w:val="00D337F6"/>
    <w:rsid w:val="00D40611"/>
    <w:rsid w:val="00D41BCF"/>
    <w:rsid w:val="00D5701E"/>
    <w:rsid w:val="00D711A4"/>
    <w:rsid w:val="00D80605"/>
    <w:rsid w:val="00D8171A"/>
    <w:rsid w:val="00D90BDF"/>
    <w:rsid w:val="00DA3855"/>
    <w:rsid w:val="00DB0BF4"/>
    <w:rsid w:val="00DB6B37"/>
    <w:rsid w:val="00DC1F9E"/>
    <w:rsid w:val="00DC3333"/>
    <w:rsid w:val="00DE1058"/>
    <w:rsid w:val="00DE418C"/>
    <w:rsid w:val="00E01CDD"/>
    <w:rsid w:val="00E24A9B"/>
    <w:rsid w:val="00E30E41"/>
    <w:rsid w:val="00E32A3B"/>
    <w:rsid w:val="00E32BBA"/>
    <w:rsid w:val="00E46385"/>
    <w:rsid w:val="00E535C5"/>
    <w:rsid w:val="00E7046A"/>
    <w:rsid w:val="00E8485B"/>
    <w:rsid w:val="00E950CB"/>
    <w:rsid w:val="00E975DE"/>
    <w:rsid w:val="00EB5ACF"/>
    <w:rsid w:val="00EC1ED5"/>
    <w:rsid w:val="00EC7AA5"/>
    <w:rsid w:val="00EF1771"/>
    <w:rsid w:val="00F0635A"/>
    <w:rsid w:val="00F1252A"/>
    <w:rsid w:val="00F247F4"/>
    <w:rsid w:val="00F427C8"/>
    <w:rsid w:val="00F428B5"/>
    <w:rsid w:val="00F55B84"/>
    <w:rsid w:val="00F82938"/>
    <w:rsid w:val="00F843D7"/>
    <w:rsid w:val="00F90A2D"/>
    <w:rsid w:val="00F913A2"/>
    <w:rsid w:val="00F9495E"/>
    <w:rsid w:val="00F95193"/>
    <w:rsid w:val="00F97ACE"/>
    <w:rsid w:val="00FA315D"/>
    <w:rsid w:val="00FC337D"/>
    <w:rsid w:val="00FC5EFC"/>
    <w:rsid w:val="00FD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61080"/>
  <w15:chartTrackingRefBased/>
  <w15:docId w15:val="{356C8682-D044-6747-A983-298433AC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37D"/>
  </w:style>
  <w:style w:type="paragraph" w:styleId="Heading1">
    <w:name w:val="heading 1"/>
    <w:basedOn w:val="Normal"/>
    <w:next w:val="Normal"/>
    <w:link w:val="Heading1Char"/>
    <w:uiPriority w:val="9"/>
    <w:qFormat/>
    <w:rsid w:val="00D90B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B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0B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C33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3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37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37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37D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FC337D"/>
  </w:style>
  <w:style w:type="character" w:styleId="Hyperlink">
    <w:name w:val="Hyperlink"/>
    <w:basedOn w:val="DefaultParagraphFont"/>
    <w:uiPriority w:val="99"/>
    <w:unhideWhenUsed/>
    <w:rsid w:val="008427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27B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0B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0B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90BDF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Caption">
    <w:name w:val="caption"/>
    <w:basedOn w:val="Normal"/>
    <w:next w:val="Normal"/>
    <w:uiPriority w:val="35"/>
    <w:unhideWhenUsed/>
    <w:qFormat/>
    <w:rsid w:val="00D90BDF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D90BDF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D90BDF"/>
    <w:rPr>
      <w:rFonts w:ascii="Times New Roman" w:eastAsia="Times New Roman" w:hAnsi="Times New Roman" w:cs="Times New Roman"/>
    </w:rPr>
  </w:style>
  <w:style w:type="character" w:customStyle="1" w:styleId="DateChar">
    <w:name w:val="Date Char"/>
    <w:basedOn w:val="DefaultParagraphFont"/>
    <w:link w:val="Date"/>
    <w:uiPriority w:val="99"/>
    <w:semiHidden/>
    <w:rsid w:val="00D90BD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90BDF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90BDF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D90BDF"/>
  </w:style>
  <w:style w:type="paragraph" w:styleId="Header">
    <w:name w:val="header"/>
    <w:basedOn w:val="Normal"/>
    <w:link w:val="HeaderChar"/>
    <w:uiPriority w:val="99"/>
    <w:unhideWhenUsed/>
    <w:rsid w:val="00D90BDF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90BDF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90BDF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D90BDF"/>
    <w:pPr>
      <w:jc w:val="center"/>
    </w:pPr>
    <w:rPr>
      <w:rFonts w:ascii="Times New Roman" w:hAnsi="Times New Roman" w:cs="Times New Roma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0BDF"/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D90BDF"/>
    <w:pPr>
      <w:jc w:val="center"/>
    </w:pPr>
    <w:rPr>
      <w:rFonts w:ascii="Times New Roman" w:hAnsi="Times New Roman"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D90BDF"/>
    <w:rPr>
      <w:rFonts w:ascii="Times New Roman" w:hAnsi="Times New Roman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0BD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90BDF"/>
    <w:rPr>
      <w:i/>
      <w:i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BD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BDF"/>
    <w:rPr>
      <w:rFonts w:ascii="Times New Roman" w:eastAsia="Times New Roman" w:hAnsi="Times New Roman" w:cs="Times New Roman"/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90BDF"/>
    <w:rPr>
      <w:b/>
      <w:bCs/>
      <w:sz w:val="20"/>
      <w:szCs w:val="20"/>
    </w:rPr>
  </w:style>
  <w:style w:type="character" w:customStyle="1" w:styleId="highlight">
    <w:name w:val="highlight"/>
    <w:basedOn w:val="DefaultParagraphFont"/>
    <w:rsid w:val="00D90BDF"/>
  </w:style>
  <w:style w:type="character" w:styleId="FollowedHyperlink">
    <w:name w:val="FollowedHyperlink"/>
    <w:basedOn w:val="DefaultParagraphFont"/>
    <w:uiPriority w:val="99"/>
    <w:semiHidden/>
    <w:unhideWhenUsed/>
    <w:rsid w:val="00D90BDF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unhideWhenUsed/>
    <w:rsid w:val="00D90BDF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D90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D90BDF"/>
  </w:style>
  <w:style w:type="table" w:customStyle="1" w:styleId="TableGrid1">
    <w:name w:val="Table Grid1"/>
    <w:basedOn w:val="TableNormal"/>
    <w:next w:val="TableGrid"/>
    <w:uiPriority w:val="39"/>
    <w:rsid w:val="00D90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90BDF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90BDF"/>
    <w:rPr>
      <w:rFonts w:ascii="Times New Roman" w:eastAsia="Times New Roman" w:hAnsi="Times New Roman" w:cs="Times New Roman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0BDF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0BDF"/>
    <w:rPr>
      <w:rFonts w:ascii="Times New Roman" w:eastAsia="Times New Roman" w:hAnsi="Times New Roman" w:cs="Times New Roman"/>
      <w:sz w:val="20"/>
      <w:szCs w:val="20"/>
    </w:rPr>
  </w:style>
  <w:style w:type="table" w:styleId="MediumGrid3-Accent2">
    <w:name w:val="Medium Grid 3 Accent 2"/>
    <w:basedOn w:val="TableNormal"/>
    <w:uiPriority w:val="69"/>
    <w:semiHidden/>
    <w:unhideWhenUsed/>
    <w:rsid w:val="00D90BD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D90BDF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90B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jcronin@lsu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Herie Lee</dc:creator>
  <cp:keywords/>
  <dc:description/>
  <cp:lastModifiedBy>James T Cronin</cp:lastModifiedBy>
  <cp:revision>2</cp:revision>
  <dcterms:created xsi:type="dcterms:W3CDTF">2022-06-23T20:08:00Z</dcterms:created>
  <dcterms:modified xsi:type="dcterms:W3CDTF">2022-06-23T20:08:00Z</dcterms:modified>
</cp:coreProperties>
</file>