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027D7" w14:textId="14C81FE3" w:rsidR="00C2316A" w:rsidRPr="002A5F40" w:rsidRDefault="00EC6914">
      <w:pPr>
        <w:rPr>
          <w:rFonts w:ascii="Times New Roman" w:hAnsi="Times New Roman" w:cs="Times New Roman"/>
          <w:sz w:val="20"/>
          <w:szCs w:val="20"/>
        </w:rPr>
      </w:pPr>
      <w:r w:rsidRPr="002A5F40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</w:t>
      </w:r>
      <w:r w:rsidR="00C8743C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2A5F40">
        <w:rPr>
          <w:rFonts w:ascii="Times New Roman" w:hAnsi="Times New Roman" w:cs="Times New Roman"/>
          <w:sz w:val="20"/>
          <w:szCs w:val="20"/>
        </w:rPr>
        <w:t xml:space="preserve"> Data for </w:t>
      </w:r>
      <w:proofErr w:type="spellStart"/>
      <w:r w:rsidRPr="002A5F40">
        <w:rPr>
          <w:rFonts w:ascii="Times New Roman" w:hAnsi="Times New Roman" w:cs="Times New Roman"/>
          <w:sz w:val="20"/>
          <w:szCs w:val="20"/>
        </w:rPr>
        <w:t>metaanalysis</w:t>
      </w:r>
      <w:proofErr w:type="spellEnd"/>
      <w:r w:rsidRPr="002A5F40">
        <w:rPr>
          <w:rFonts w:ascii="Times New Roman" w:hAnsi="Times New Roman" w:cs="Times New Roman"/>
          <w:sz w:val="20"/>
          <w:szCs w:val="20"/>
        </w:rPr>
        <w:t xml:space="preserve"> of proportions </w:t>
      </w:r>
      <w:r w:rsidR="00371A01">
        <w:rPr>
          <w:rFonts w:ascii="Times New Roman" w:hAnsi="Times New Roman" w:cs="Times New Roman"/>
          <w:sz w:val="20"/>
          <w:szCs w:val="20"/>
        </w:rPr>
        <w:t>of glycaemic control in included studies</w:t>
      </w:r>
    </w:p>
    <w:p w14:paraId="0681EA67" w14:textId="410A32AE" w:rsidR="00EC6914" w:rsidRPr="002A5F40" w:rsidRDefault="00EC691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495"/>
        <w:gridCol w:w="482"/>
        <w:gridCol w:w="572"/>
        <w:gridCol w:w="2781"/>
        <w:gridCol w:w="789"/>
        <w:gridCol w:w="1086"/>
        <w:gridCol w:w="1070"/>
        <w:gridCol w:w="1075"/>
      </w:tblGrid>
      <w:tr w:rsidR="002A5F40" w:rsidRPr="002A5F40" w14:paraId="72B1C50A" w14:textId="77777777" w:rsidTr="002A5F40">
        <w:trPr>
          <w:trHeight w:val="600"/>
        </w:trPr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7FB18F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Study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CB8163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3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2F5C8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4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FE5FCB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study</w:t>
            </w:r>
            <w:r w:rsidRPr="004C06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br/>
              <w:t>population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ADCF0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method</w:t>
            </w: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C290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Country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F5B3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Type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8C47F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Region</w:t>
            </w:r>
          </w:p>
        </w:tc>
      </w:tr>
      <w:tr w:rsidR="002A5F40" w:rsidRPr="002A5F40" w14:paraId="7D0B42B5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E109A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Achila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2020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3BBFE7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3DED43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309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C4163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94B444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D45358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Eritrea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8E2B1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18D0B3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07C12A3C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0B183C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Abebe 2022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AD80A7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35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2D4BC1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138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FF0B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Adults with type 2 diabetes 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82B93B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08E5F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6B5D9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F3604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083D05E4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7DFA3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Abera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2022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F5EA13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85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21B4AA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325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CED3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Adults with type 2 diabetes 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37523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5AC2F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F6E256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55DE46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38BAD20A" w14:textId="77777777" w:rsidTr="002A5F40">
        <w:trPr>
          <w:trHeight w:val="6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17A2D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Adejumo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CFEA7A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631D45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144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66967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 and normal renal function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A7281F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BB25BF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Nigeria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A3ED3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D07F91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Western</w:t>
            </w:r>
          </w:p>
        </w:tc>
      </w:tr>
      <w:tr w:rsidR="002A5F40" w:rsidRPr="002A5F40" w14:paraId="563CD617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18A6E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Adeniyi 2016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C864AE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53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CB42D9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327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D05E4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≥ 30 years </w:t>
            </w:r>
            <w:r w:rsidRPr="002A5F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of </w:t>
            </w: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age and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BE2674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D62DB8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A4D62B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B8FFD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Southern</w:t>
            </w:r>
          </w:p>
        </w:tc>
      </w:tr>
      <w:tr w:rsidR="002A5F40" w:rsidRPr="002A5F40" w14:paraId="24E6AD73" w14:textId="77777777" w:rsidTr="002A5F40">
        <w:trPr>
          <w:trHeight w:val="6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EE2684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Afolabi 2018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4880F4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29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87D2CD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80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AEEB39" w14:textId="0C2ECBD1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40-80 years </w:t>
            </w:r>
            <w:r w:rsidRPr="002A5F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of </w:t>
            </w: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age </w:t>
            </w:r>
            <w:r w:rsidR="00371A01"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and type</w:t>
            </w: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82C0FF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32E7E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Nigeria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F86184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C1C672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Western</w:t>
            </w:r>
          </w:p>
        </w:tc>
      </w:tr>
      <w:tr w:rsidR="002A5F40" w:rsidRPr="002A5F40" w14:paraId="41B157C4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98EACC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Akabwai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74672B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75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A6B0B1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279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D5488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4B13F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48DC4B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Uganda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37F7B3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264852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Central</w:t>
            </w:r>
          </w:p>
        </w:tc>
      </w:tr>
      <w:tr w:rsidR="002A5F40" w:rsidRPr="002A5F40" w14:paraId="25299D67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80DC4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Anioke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8FAD72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23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FDA87D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138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356E1F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≥ 30 years </w:t>
            </w:r>
            <w:r w:rsidRPr="002A5F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of </w:t>
            </w: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age and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CE6346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C316E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Nigeria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523E51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2D5BD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Western</w:t>
            </w:r>
          </w:p>
        </w:tc>
      </w:tr>
      <w:tr w:rsidR="002A5F40" w:rsidRPr="002A5F40" w14:paraId="69C6CC7F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883EC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Ayele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DD2146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118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525120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275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FEF22B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9D48A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F8A06F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2F8888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95AAD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0DD93895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A0034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Belay 2017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AB4850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01E666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188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F0BFE2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FDF90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463BCF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714C22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825A9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779905A4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5C6B4B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BeLue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8CFACF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7E9385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106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EE1141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18F6CF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C110FB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Senegal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B5465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58A404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Western</w:t>
            </w:r>
          </w:p>
        </w:tc>
      </w:tr>
      <w:tr w:rsidR="002A5F40" w:rsidRPr="002A5F40" w14:paraId="5D61B135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7A5CC3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Biadgo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2018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458C2B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65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1F139A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159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3FEDCF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930992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E30B0B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2B792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D3333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7E14F12C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D8166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Biru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2017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DF055E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DDAC3C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322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253F6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FE48C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3BE06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1BAD6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D8ED5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7CD172EF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75206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Blum 2019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687C77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45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7B966D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319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46D273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04738B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D19FB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DR Congo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EA2CC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C52962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Central</w:t>
            </w:r>
          </w:p>
        </w:tc>
      </w:tr>
      <w:tr w:rsidR="002A5F40" w:rsidRPr="002A5F40" w14:paraId="3AD37798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332EF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Botchway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2021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9D822F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58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9837B6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234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9E3DDF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B87E7B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D93928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Ghana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7292C4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753DDF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Western</w:t>
            </w:r>
          </w:p>
        </w:tc>
      </w:tr>
      <w:tr w:rsidR="002A5F40" w:rsidRPr="002A5F40" w14:paraId="4C15FDAA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9FC50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Camara 2014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5784D3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328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8F6B38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1267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1111A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≥16 years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DEB9A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85769C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Cameroon and Guinea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24464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A97C6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Central</w:t>
            </w:r>
          </w:p>
        </w:tc>
      </w:tr>
      <w:tr w:rsidR="002A5F40" w:rsidRPr="002A5F40" w14:paraId="78ECAA6C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B14DD6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Dagnew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03AD82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33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2438DC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105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A6183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≥30 years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FC4DC6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40839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0414F6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A4FF8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05F13999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52E826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Demoz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A0B778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113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AB633E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357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0B038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93799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AC28A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A0CBF1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BC896F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34326A51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3B66FF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Eticha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EAF1E6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197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4EACF1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384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4D6FB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C3BB56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F6B5C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A7429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B38642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5BE8B89F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25853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Fekadu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733B28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B15AA1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228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EE97F2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 type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48075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4F5CB8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A4C1D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ACCAB2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6E8C0FE0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FFA12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Fseha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D70707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73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355C8E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200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2C723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26EF38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B3EA2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2A6D2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A93CB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1B83395A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49EFD3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Id 2018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823769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178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94951B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394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28FE1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A92EB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722BAC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0255B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9F9E2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440AAD36" w14:textId="77777777" w:rsidTr="002A5F40">
        <w:trPr>
          <w:trHeight w:val="6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3BFCD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Inih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5FF1CA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CBADDE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108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DA158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adult males </w:t>
            </w: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br/>
              <w:t>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78F43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3E052C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Nigeria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595A5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EC01B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Western</w:t>
            </w:r>
          </w:p>
        </w:tc>
      </w:tr>
      <w:tr w:rsidR="002A5F40" w:rsidRPr="002A5F40" w14:paraId="79A43277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A3C163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lastRenderedPageBreak/>
              <w:t>Kalain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2020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3EEBD2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49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E9D6F8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200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E8AF5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9BDF91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DCAFA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4B0AFC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F1284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Southern</w:t>
            </w:r>
          </w:p>
        </w:tc>
      </w:tr>
      <w:tr w:rsidR="002A5F40" w:rsidRPr="002A5F40" w14:paraId="479165CF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31026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Kamuhabwa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3711E7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142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B67985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469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60E2C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E87848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5B3E64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Tanzania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75732B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D027B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0F879CFC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FBA27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Kassahun 2016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94C17D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CFC7D4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309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31EDA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77E1A2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17F14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8EDF38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163F5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2187F2F6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9E1682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Khoza 2018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D26473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6466D8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320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CA48DB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&gt;30 years age and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59D1F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D9243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4DFA0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case-control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7E18B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Southern</w:t>
            </w:r>
          </w:p>
        </w:tc>
      </w:tr>
      <w:tr w:rsidR="002A5F40" w:rsidRPr="002A5F40" w14:paraId="6C57F811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809B3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Kimando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CF4A46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612961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385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7D792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≥30 years age and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9DC46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8396C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Kenya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3C2C88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8527E4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47E07D02" w14:textId="77777777" w:rsidTr="002A5F40">
        <w:trPr>
          <w:trHeight w:val="9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D4A4C2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Mash 2014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C159CD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275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9EF793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1570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8C7DA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BDFCF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9E3C2B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76FD16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Pragmatic </w:t>
            </w: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br/>
              <w:t xml:space="preserve">randomized </w:t>
            </w: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br/>
              <w:t>controlled trial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D8091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Southern</w:t>
            </w:r>
          </w:p>
        </w:tc>
      </w:tr>
      <w:tr w:rsidR="002A5F40" w:rsidRPr="002A5F40" w14:paraId="33B5DD3F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28998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Mashele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96CE25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6F562D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176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49FC6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64BF3B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08FCAC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D21BD8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82E5C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Southern</w:t>
            </w:r>
          </w:p>
        </w:tc>
      </w:tr>
      <w:tr w:rsidR="002A5F40" w:rsidRPr="002A5F40" w14:paraId="5725A3E3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F582D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Mobula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AA5556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368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98CA84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1226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9DF09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24758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BD824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Ghana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3AB2A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E4B5F6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Western</w:t>
            </w:r>
          </w:p>
        </w:tc>
      </w:tr>
      <w:tr w:rsidR="002A5F40" w:rsidRPr="002A5F40" w14:paraId="7418F350" w14:textId="77777777" w:rsidTr="002A5F40">
        <w:trPr>
          <w:trHeight w:val="6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0D2FA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Mohamed 2013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EAF57C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137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D876A1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457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4BDD8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diabetes, and non-diabetic controls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7D3744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BDF54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Sudan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77B33C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case-control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23C3B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Central</w:t>
            </w:r>
          </w:p>
        </w:tc>
      </w:tr>
      <w:tr w:rsidR="002A5F40" w:rsidRPr="002A5F40" w14:paraId="403B5795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3B331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Mohammed 2020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247425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115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88611F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307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02A62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ACC902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A83D66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484CA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B12091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48B327A0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9BC11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Mphwanthe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2020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4BD158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AB0112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428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550328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≥25 years age and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66D36C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C9B16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Malawi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A8584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4E44D4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Southern</w:t>
            </w:r>
          </w:p>
        </w:tc>
      </w:tr>
      <w:tr w:rsidR="002A5F40" w:rsidRPr="002A5F40" w14:paraId="028E46FA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03EEDB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Mwavua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EF1735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34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5A2951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200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EFD2D4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77F70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4C32C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Kenya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453D2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48165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38ECD0F1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4594D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Mwita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6C333C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159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F64C94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500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E4A40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76823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6DEBEB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Botswana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0066D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76497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Southern</w:t>
            </w:r>
          </w:p>
        </w:tc>
      </w:tr>
      <w:tr w:rsidR="002A5F40" w:rsidRPr="002A5F40" w14:paraId="6DF526DC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18734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Noor 2017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0C7BA8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59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F0D3D7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387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FBCA08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82502C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4A9BD3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Sudan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48C09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118A58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Central</w:t>
            </w:r>
          </w:p>
        </w:tc>
      </w:tr>
      <w:tr w:rsidR="002A5F40" w:rsidRPr="002A5F40" w14:paraId="506DC3CD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E0BE6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Omar 2018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F5789D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96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212155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339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08B54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1F91A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238F3C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Sudan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3AA2E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89256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Central</w:t>
            </w:r>
          </w:p>
        </w:tc>
      </w:tr>
      <w:tr w:rsidR="002A5F40" w:rsidRPr="002A5F40" w14:paraId="50F92BC2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FD7D52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Osuji 2018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BD7135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127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ACBD7F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316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EE704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571888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54FC1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Nigeria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57BA4C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92DB7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Western</w:t>
            </w:r>
          </w:p>
        </w:tc>
      </w:tr>
      <w:tr w:rsidR="002A5F40" w:rsidRPr="002A5F40" w14:paraId="0F38DF91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1083A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Otieno 2017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98414A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0D8BA0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220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25E81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≥30 years age and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E04B7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BCBEF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Kenya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F711A8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6D112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2D344476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E5669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Oyewole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9D6913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D4DCE9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70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2BBCC6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≥21 years age and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F5C182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0D804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Nigeria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FFEF4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8B4073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Western</w:t>
            </w:r>
          </w:p>
        </w:tc>
      </w:tr>
      <w:tr w:rsidR="002A5F40" w:rsidRPr="002A5F40" w14:paraId="557A5A28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331DB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Rwegerera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06B2F7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136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0C9941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368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601F3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9966B4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05E161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Botswana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A425D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4CC6FC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Southern</w:t>
            </w:r>
          </w:p>
        </w:tc>
      </w:tr>
      <w:tr w:rsidR="002A5F40" w:rsidRPr="002A5F40" w14:paraId="392067AC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E19B9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Shimels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1B5270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142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367751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414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8C3618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03FE21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38EF7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465F0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B93484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620E7913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36026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Tefera 2020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074737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43F759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400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750086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A203CC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789143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697D3F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F6C5C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1E335A9C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47AB9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Tekalegn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8D8F1A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83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B79F7B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412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6DECA8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≥15 years age and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1C9AA3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651C22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F511A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B40513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661747A6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27C8B2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Teklay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2013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4B2D15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96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0D3EFF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267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36713C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A2F84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1B3114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36A71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B489CC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29598761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24A4C4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Thuita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D1B789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34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AF5CA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153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33F2E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20-79 years age and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F9EAA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hba1c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AAAEC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Kenya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FFDA0B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5C91F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07A75FBF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AB607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Woldu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9F9E79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8F767A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102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C0FD1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BA1BDF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CBFC8C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A46C1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D3711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66653B3D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10DFAE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lastRenderedPageBreak/>
              <w:t>Yigazu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2017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61E005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DBD011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174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CA1B7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8D088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8D5B4A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F418D3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6922B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72B7CF62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9E89EC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Yimam</w:t>
            </w:r>
            <w:proofErr w:type="spellEnd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2020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1DF8C0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DCCBAB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300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7E4ADF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0B0822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43BFE4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2568DD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34DAB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  <w:tr w:rsidR="002A5F40" w:rsidRPr="002A5F40" w14:paraId="0FDEA4E3" w14:textId="77777777" w:rsidTr="002A5F40">
        <w:trPr>
          <w:trHeight w:val="300"/>
        </w:trPr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9BDD30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Yosef 2021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813435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88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BCB0D0" w14:textId="77777777" w:rsidR="00EC6914" w:rsidRPr="004C06F0" w:rsidRDefault="00EC6914" w:rsidP="00C85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245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D81A6B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 with type 2 diabetes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7A4235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fbg</w:t>
            </w:r>
            <w:proofErr w:type="spellEnd"/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4A9BBB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4542C7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1FB139" w14:textId="77777777" w:rsidR="00EC6914" w:rsidRPr="004C06F0" w:rsidRDefault="00EC6914" w:rsidP="00C85D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C06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Eastern</w:t>
            </w:r>
          </w:p>
        </w:tc>
      </w:tr>
    </w:tbl>
    <w:p w14:paraId="3F471F11" w14:textId="77777777" w:rsidR="00EC6914" w:rsidRPr="002A5F40" w:rsidRDefault="00EC6914">
      <w:pPr>
        <w:rPr>
          <w:rFonts w:ascii="Times New Roman" w:hAnsi="Times New Roman" w:cs="Times New Roman"/>
          <w:sz w:val="20"/>
          <w:szCs w:val="20"/>
        </w:rPr>
      </w:pPr>
    </w:p>
    <w:sectPr w:rsidR="00EC6914" w:rsidRPr="002A5F40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A5F6D" w14:textId="77777777" w:rsidR="001337F9" w:rsidRDefault="001337F9" w:rsidP="002A5F40">
      <w:pPr>
        <w:spacing w:after="0" w:line="240" w:lineRule="auto"/>
      </w:pPr>
      <w:r>
        <w:separator/>
      </w:r>
    </w:p>
  </w:endnote>
  <w:endnote w:type="continuationSeparator" w:id="0">
    <w:p w14:paraId="7AEAD8B3" w14:textId="77777777" w:rsidR="001337F9" w:rsidRDefault="001337F9" w:rsidP="002A5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55418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CB5F64" w14:textId="7C4B042C" w:rsidR="002A5F40" w:rsidRDefault="002A5F4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C4E7799" w14:textId="77777777" w:rsidR="002A5F40" w:rsidRDefault="002A5F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E428D6" w14:textId="77777777" w:rsidR="001337F9" w:rsidRDefault="001337F9" w:rsidP="002A5F40">
      <w:pPr>
        <w:spacing w:after="0" w:line="240" w:lineRule="auto"/>
      </w:pPr>
      <w:r>
        <w:separator/>
      </w:r>
    </w:p>
  </w:footnote>
  <w:footnote w:type="continuationSeparator" w:id="0">
    <w:p w14:paraId="4A016A6C" w14:textId="77777777" w:rsidR="001337F9" w:rsidRDefault="001337F9" w:rsidP="002A5F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914"/>
    <w:rsid w:val="001051C2"/>
    <w:rsid w:val="001337F9"/>
    <w:rsid w:val="00136680"/>
    <w:rsid w:val="00145812"/>
    <w:rsid w:val="00255107"/>
    <w:rsid w:val="002A5F40"/>
    <w:rsid w:val="00371A01"/>
    <w:rsid w:val="003C1956"/>
    <w:rsid w:val="00613383"/>
    <w:rsid w:val="0062098E"/>
    <w:rsid w:val="00736D83"/>
    <w:rsid w:val="007B7B63"/>
    <w:rsid w:val="00AA468E"/>
    <w:rsid w:val="00AD5DAF"/>
    <w:rsid w:val="00B375B7"/>
    <w:rsid w:val="00BE7690"/>
    <w:rsid w:val="00C51EB5"/>
    <w:rsid w:val="00C8743C"/>
    <w:rsid w:val="00D538E0"/>
    <w:rsid w:val="00DF23C0"/>
    <w:rsid w:val="00EC6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590D8"/>
  <w15:chartTrackingRefBased/>
  <w15:docId w15:val="{BF432002-730C-4003-BB32-BB4B785A6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691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5F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5F40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A5F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5F40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702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jpfina1 jpfina1</dc:creator>
  <cp:keywords/>
  <dc:description/>
  <cp:lastModifiedBy>jpfina1 jpfina1</cp:lastModifiedBy>
  <cp:revision>4</cp:revision>
  <dcterms:created xsi:type="dcterms:W3CDTF">2022-06-22T10:38:00Z</dcterms:created>
  <dcterms:modified xsi:type="dcterms:W3CDTF">2022-06-22T13:03:00Z</dcterms:modified>
</cp:coreProperties>
</file>