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5DE26" w14:textId="77777777" w:rsidR="002F1217" w:rsidRDefault="002F1217" w:rsidP="002F1217">
      <w:pPr>
        <w:spacing w:line="24" w:lineRule="exact"/>
        <w:rPr>
          <w:sz w:val="20"/>
          <w:szCs w:val="20"/>
        </w:rPr>
      </w:pPr>
    </w:p>
    <w:p w14:paraId="740810E6" w14:textId="77777777" w:rsidR="002F1217" w:rsidRDefault="002F1217" w:rsidP="002F1217">
      <w:pPr>
        <w:ind w:left="6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Table 1 Summary of clinical and laboratory examination results of the hospital and following familial cluster infected with SARS-CoV-2</w:t>
      </w:r>
    </w:p>
    <w:p w14:paraId="747D3120" w14:textId="77777777" w:rsidR="002F1217" w:rsidRDefault="002F1217" w:rsidP="002F1217">
      <w:pPr>
        <w:spacing w:line="20" w:lineRule="exact"/>
        <w:rPr>
          <w:sz w:val="20"/>
          <w:szCs w:val="20"/>
        </w:rPr>
      </w:pPr>
    </w:p>
    <w:p w14:paraId="01D29649" w14:textId="77777777" w:rsidR="002F1217" w:rsidRDefault="002F1217" w:rsidP="002F1217">
      <w:pPr>
        <w:spacing w:line="200" w:lineRule="exact"/>
        <w:rPr>
          <w:sz w:val="20"/>
          <w:szCs w:val="20"/>
        </w:rPr>
      </w:pPr>
    </w:p>
    <w:p w14:paraId="06DC132A" w14:textId="77777777" w:rsidR="002F1217" w:rsidRDefault="002F1217" w:rsidP="002F1217">
      <w:pPr>
        <w:spacing w:line="267" w:lineRule="exact"/>
        <w:rPr>
          <w:sz w:val="20"/>
          <w:szCs w:val="20"/>
        </w:rPr>
      </w:pPr>
    </w:p>
    <w:tbl>
      <w:tblPr>
        <w:tblW w:w="15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680"/>
        <w:gridCol w:w="1280"/>
        <w:gridCol w:w="1080"/>
        <w:gridCol w:w="820"/>
        <w:gridCol w:w="1800"/>
        <w:gridCol w:w="1060"/>
        <w:gridCol w:w="840"/>
        <w:gridCol w:w="1140"/>
        <w:gridCol w:w="1100"/>
        <w:gridCol w:w="620"/>
        <w:gridCol w:w="880"/>
        <w:gridCol w:w="360"/>
        <w:gridCol w:w="1240"/>
        <w:gridCol w:w="1340"/>
        <w:gridCol w:w="1000"/>
        <w:gridCol w:w="20"/>
      </w:tblGrid>
      <w:tr w:rsidR="002F1217" w14:paraId="012E9A5E" w14:textId="77777777" w:rsidTr="005917B7">
        <w:trPr>
          <w:trHeight w:val="269"/>
        </w:trPr>
        <w:tc>
          <w:tcPr>
            <w:tcW w:w="20" w:type="dxa"/>
            <w:vAlign w:val="bottom"/>
          </w:tcPr>
          <w:p w14:paraId="43D7DEEB" w14:textId="77777777" w:rsidR="002F1217" w:rsidRDefault="002F1217" w:rsidP="005917B7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</w:tcBorders>
            <w:vAlign w:val="bottom"/>
          </w:tcPr>
          <w:p w14:paraId="4B8FB1BB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Case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</w:tcBorders>
            <w:vAlign w:val="bottom"/>
          </w:tcPr>
          <w:p w14:paraId="62A231B7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Position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vAlign w:val="bottom"/>
          </w:tcPr>
          <w:p w14:paraId="035A3112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Sex/Age</w:t>
            </w:r>
          </w:p>
        </w:tc>
        <w:tc>
          <w:tcPr>
            <w:tcW w:w="820" w:type="dxa"/>
            <w:tcBorders>
              <w:top w:val="single" w:sz="4" w:space="0" w:color="auto"/>
            </w:tcBorders>
            <w:vAlign w:val="bottom"/>
          </w:tcPr>
          <w:p w14:paraId="36192F1F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Onset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7F3178D9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Main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bottom"/>
          </w:tcPr>
          <w:p w14:paraId="27F60CB4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Influenza</w:t>
            </w:r>
          </w:p>
        </w:tc>
        <w:tc>
          <w:tcPr>
            <w:tcW w:w="840" w:type="dxa"/>
            <w:tcBorders>
              <w:top w:val="single" w:sz="4" w:space="0" w:color="auto"/>
            </w:tcBorders>
            <w:vAlign w:val="bottom"/>
          </w:tcPr>
          <w:p w14:paraId="25521036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CRP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bottom"/>
          </w:tcPr>
          <w:p w14:paraId="5844B1A5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WBC/LYM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bottom"/>
          </w:tcPr>
          <w:p w14:paraId="5E5FF276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First</w:t>
            </w:r>
          </w:p>
        </w:tc>
        <w:tc>
          <w:tcPr>
            <w:tcW w:w="620" w:type="dxa"/>
            <w:tcBorders>
              <w:top w:val="single" w:sz="4" w:space="0" w:color="auto"/>
            </w:tcBorders>
            <w:vAlign w:val="bottom"/>
          </w:tcPr>
          <w:p w14:paraId="21E58BCF" w14:textId="77777777" w:rsidR="002F1217" w:rsidRDefault="002F1217" w:rsidP="005917B7">
            <w:pPr>
              <w:ind w:left="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Swab</w:t>
            </w:r>
          </w:p>
        </w:tc>
        <w:tc>
          <w:tcPr>
            <w:tcW w:w="880" w:type="dxa"/>
            <w:tcBorders>
              <w:top w:val="single" w:sz="4" w:space="0" w:color="auto"/>
            </w:tcBorders>
            <w:vAlign w:val="bottom"/>
          </w:tcPr>
          <w:p w14:paraId="7E315019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Way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14:paraId="44DACF5C" w14:textId="77777777" w:rsidR="002F1217" w:rsidRDefault="002F1217" w:rsidP="005917B7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of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vAlign w:val="bottom"/>
          </w:tcPr>
          <w:p w14:paraId="1951D511" w14:textId="77777777" w:rsidR="002F1217" w:rsidRDefault="002F1217" w:rsidP="005917B7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Anti-SARS-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vAlign w:val="bottom"/>
          </w:tcPr>
          <w:p w14:paraId="73679C14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Anti-SARS-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vAlign w:val="bottom"/>
          </w:tcPr>
          <w:p w14:paraId="68DBA03A" w14:textId="77777777" w:rsidR="002F1217" w:rsidRDefault="002F1217" w:rsidP="005917B7">
            <w:pPr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Time</w:t>
            </w:r>
          </w:p>
        </w:tc>
        <w:tc>
          <w:tcPr>
            <w:tcW w:w="20" w:type="dxa"/>
            <w:vAlign w:val="bottom"/>
          </w:tcPr>
          <w:p w14:paraId="4C9EBFBD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5AA825B1" w14:textId="77777777" w:rsidTr="005917B7">
        <w:trPr>
          <w:trHeight w:val="156"/>
        </w:trPr>
        <w:tc>
          <w:tcPr>
            <w:tcW w:w="20" w:type="dxa"/>
            <w:vAlign w:val="bottom"/>
          </w:tcPr>
          <w:p w14:paraId="73E4C06B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Merge/>
            <w:vAlign w:val="bottom"/>
          </w:tcPr>
          <w:p w14:paraId="29B6B28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60EB820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Merge/>
            <w:vAlign w:val="bottom"/>
          </w:tcPr>
          <w:p w14:paraId="45E89EC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 w:val="restart"/>
            <w:vAlign w:val="bottom"/>
          </w:tcPr>
          <w:p w14:paraId="0820671B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Time</w:t>
            </w:r>
          </w:p>
        </w:tc>
        <w:tc>
          <w:tcPr>
            <w:tcW w:w="1800" w:type="dxa"/>
            <w:vMerge w:val="restart"/>
            <w:vAlign w:val="bottom"/>
          </w:tcPr>
          <w:p w14:paraId="5E20215E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Symptoms</w:t>
            </w:r>
          </w:p>
        </w:tc>
        <w:tc>
          <w:tcPr>
            <w:tcW w:w="1060" w:type="dxa"/>
            <w:vMerge w:val="restart"/>
            <w:vAlign w:val="bottom"/>
          </w:tcPr>
          <w:p w14:paraId="11ACF396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A/B RSV</w:t>
            </w:r>
            <w:r>
              <w:rPr>
                <w:rFonts w:ascii="Arial" w:eastAsia="Arial" w:hAnsi="Arial" w:cs="Arial"/>
                <w:sz w:val="27"/>
                <w:szCs w:val="27"/>
                <w:vertAlign w:val="superscript"/>
              </w:rPr>
              <w:t>†</w:t>
            </w:r>
          </w:p>
        </w:tc>
        <w:tc>
          <w:tcPr>
            <w:tcW w:w="840" w:type="dxa"/>
            <w:vMerge w:val="restart"/>
            <w:vAlign w:val="bottom"/>
          </w:tcPr>
          <w:p w14:paraId="33096C34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(mg/L)</w:t>
            </w:r>
          </w:p>
        </w:tc>
        <w:tc>
          <w:tcPr>
            <w:tcW w:w="1140" w:type="dxa"/>
            <w:vMerge w:val="restart"/>
            <w:vAlign w:val="bottom"/>
          </w:tcPr>
          <w:p w14:paraId="0B88CEE6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(×10</w:t>
            </w:r>
            <w:r>
              <w:rPr>
                <w:rFonts w:ascii="Calibri" w:eastAsia="Calibri" w:hAnsi="Calibri" w:cs="Calibri"/>
                <w:sz w:val="27"/>
                <w:szCs w:val="27"/>
                <w:vertAlign w:val="superscript"/>
              </w:rPr>
              <w:t>9</w:t>
            </w:r>
            <w:r>
              <w:rPr>
                <w:rFonts w:ascii="Calibri" w:eastAsia="Calibri" w:hAnsi="Calibri" w:cs="Calibri"/>
              </w:rPr>
              <w:t>/L)</w:t>
            </w:r>
          </w:p>
        </w:tc>
        <w:tc>
          <w:tcPr>
            <w:tcW w:w="1720" w:type="dxa"/>
            <w:gridSpan w:val="2"/>
            <w:vMerge w:val="restart"/>
            <w:vAlign w:val="bottom"/>
          </w:tcPr>
          <w:p w14:paraId="1A761663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Time/ Results</w:t>
            </w:r>
            <w:r>
              <w:rPr>
                <w:rFonts w:eastAsia="Times New Roman"/>
                <w:sz w:val="27"/>
                <w:szCs w:val="27"/>
                <w:vertAlign w:val="superscript"/>
              </w:rPr>
              <w:t>‡</w:t>
            </w:r>
          </w:p>
        </w:tc>
        <w:tc>
          <w:tcPr>
            <w:tcW w:w="2480" w:type="dxa"/>
            <w:gridSpan w:val="3"/>
            <w:vMerge w:val="restart"/>
            <w:vAlign w:val="bottom"/>
          </w:tcPr>
          <w:p w14:paraId="3F459CB8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Treatment        CoV-2-IgG*</w:t>
            </w:r>
          </w:p>
        </w:tc>
        <w:tc>
          <w:tcPr>
            <w:tcW w:w="1340" w:type="dxa"/>
            <w:vMerge w:val="restart"/>
            <w:vAlign w:val="bottom"/>
          </w:tcPr>
          <w:p w14:paraId="6C9A26FE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CoV-2-IgM*</w:t>
            </w:r>
          </w:p>
        </w:tc>
        <w:tc>
          <w:tcPr>
            <w:tcW w:w="1000" w:type="dxa"/>
            <w:vMerge w:val="restart"/>
            <w:vAlign w:val="bottom"/>
          </w:tcPr>
          <w:p w14:paraId="70D6CA8B" w14:textId="77777777" w:rsidR="002F1217" w:rsidRDefault="002F1217" w:rsidP="005917B7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intervalᶵ</w:t>
            </w:r>
          </w:p>
        </w:tc>
        <w:tc>
          <w:tcPr>
            <w:tcW w:w="20" w:type="dxa"/>
            <w:vAlign w:val="bottom"/>
          </w:tcPr>
          <w:p w14:paraId="7B252277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64B78C4C" w14:textId="77777777" w:rsidTr="005917B7">
        <w:trPr>
          <w:trHeight w:val="184"/>
        </w:trPr>
        <w:tc>
          <w:tcPr>
            <w:tcW w:w="20" w:type="dxa"/>
            <w:vAlign w:val="bottom"/>
          </w:tcPr>
          <w:p w14:paraId="7FBAD7E1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3DF8D81C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0E87904D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01B7A38E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14:paraId="7D0A404B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bottom w:val="single" w:sz="8" w:space="0" w:color="auto"/>
            </w:tcBorders>
            <w:vAlign w:val="bottom"/>
          </w:tcPr>
          <w:p w14:paraId="0D5188EB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</w:tcBorders>
            <w:vAlign w:val="bottom"/>
          </w:tcPr>
          <w:p w14:paraId="0BFE59BE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</w:tcBorders>
            <w:vAlign w:val="bottom"/>
          </w:tcPr>
          <w:p w14:paraId="37C5949B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vMerge/>
            <w:tcBorders>
              <w:bottom w:val="single" w:sz="8" w:space="0" w:color="auto"/>
            </w:tcBorders>
            <w:vAlign w:val="bottom"/>
          </w:tcPr>
          <w:p w14:paraId="31E2DC32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7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14:paraId="6726347E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24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14:paraId="3FB8A6CE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340" w:type="dxa"/>
            <w:vMerge/>
            <w:tcBorders>
              <w:bottom w:val="single" w:sz="8" w:space="0" w:color="auto"/>
            </w:tcBorders>
            <w:vAlign w:val="bottom"/>
          </w:tcPr>
          <w:p w14:paraId="29E40F4B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Merge/>
            <w:tcBorders>
              <w:bottom w:val="single" w:sz="8" w:space="0" w:color="auto"/>
            </w:tcBorders>
            <w:vAlign w:val="bottom"/>
          </w:tcPr>
          <w:p w14:paraId="2D2B7DA6" w14:textId="77777777" w:rsidR="002F1217" w:rsidRDefault="002F1217" w:rsidP="005917B7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14:paraId="78801521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77A78462" w14:textId="77777777" w:rsidTr="005917B7">
        <w:trPr>
          <w:trHeight w:val="376"/>
        </w:trPr>
        <w:tc>
          <w:tcPr>
            <w:tcW w:w="20" w:type="dxa"/>
            <w:vAlign w:val="bottom"/>
          </w:tcPr>
          <w:p w14:paraId="708E1C71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16E61D47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80" w:type="dxa"/>
            <w:vAlign w:val="bottom"/>
          </w:tcPr>
          <w:p w14:paraId="14FDFAF2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Nurse</w:t>
            </w:r>
          </w:p>
        </w:tc>
        <w:tc>
          <w:tcPr>
            <w:tcW w:w="1080" w:type="dxa"/>
            <w:vAlign w:val="bottom"/>
          </w:tcPr>
          <w:p w14:paraId="6E90DAB2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F/46</w:t>
            </w:r>
          </w:p>
        </w:tc>
        <w:tc>
          <w:tcPr>
            <w:tcW w:w="820" w:type="dxa"/>
            <w:vAlign w:val="bottom"/>
          </w:tcPr>
          <w:p w14:paraId="4622D520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Jan.1</w:t>
            </w:r>
          </w:p>
        </w:tc>
        <w:tc>
          <w:tcPr>
            <w:tcW w:w="1800" w:type="dxa"/>
            <w:vAlign w:val="bottom"/>
          </w:tcPr>
          <w:p w14:paraId="41570D3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fever, sore throat</w:t>
            </w:r>
          </w:p>
        </w:tc>
        <w:tc>
          <w:tcPr>
            <w:tcW w:w="1060" w:type="dxa"/>
            <w:vAlign w:val="bottom"/>
          </w:tcPr>
          <w:p w14:paraId="43A28943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Align w:val="bottom"/>
          </w:tcPr>
          <w:p w14:paraId="4D78B577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0.05</w:t>
            </w:r>
          </w:p>
        </w:tc>
        <w:tc>
          <w:tcPr>
            <w:tcW w:w="1140" w:type="dxa"/>
            <w:vAlign w:val="bottom"/>
          </w:tcPr>
          <w:p w14:paraId="2AD6862D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5.86/1.06</w:t>
            </w:r>
          </w:p>
        </w:tc>
        <w:tc>
          <w:tcPr>
            <w:tcW w:w="1100" w:type="dxa"/>
            <w:vAlign w:val="bottom"/>
          </w:tcPr>
          <w:p w14:paraId="02E62E10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d18/ (-)</w:t>
            </w:r>
          </w:p>
        </w:tc>
        <w:tc>
          <w:tcPr>
            <w:tcW w:w="620" w:type="dxa"/>
            <w:vAlign w:val="bottom"/>
          </w:tcPr>
          <w:p w14:paraId="5381DAC0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14:paraId="37B1E7C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Home care</w:t>
            </w:r>
          </w:p>
        </w:tc>
        <w:tc>
          <w:tcPr>
            <w:tcW w:w="1240" w:type="dxa"/>
            <w:vAlign w:val="bottom"/>
          </w:tcPr>
          <w:p w14:paraId="3F155040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Align w:val="bottom"/>
          </w:tcPr>
          <w:p w14:paraId="2FB47F5E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000" w:type="dxa"/>
            <w:vAlign w:val="bottom"/>
          </w:tcPr>
          <w:p w14:paraId="3A870401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41d</w:t>
            </w:r>
          </w:p>
        </w:tc>
        <w:tc>
          <w:tcPr>
            <w:tcW w:w="20" w:type="dxa"/>
            <w:vAlign w:val="bottom"/>
          </w:tcPr>
          <w:p w14:paraId="68B15F72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7FE01EDB" w14:textId="77777777" w:rsidTr="005917B7">
        <w:trPr>
          <w:trHeight w:val="220"/>
        </w:trPr>
        <w:tc>
          <w:tcPr>
            <w:tcW w:w="20" w:type="dxa"/>
            <w:vAlign w:val="bottom"/>
          </w:tcPr>
          <w:p w14:paraId="708E99FC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vAlign w:val="bottom"/>
          </w:tcPr>
          <w:p w14:paraId="29B65873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vAlign w:val="bottom"/>
          </w:tcPr>
          <w:p w14:paraId="536C1003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vAlign w:val="bottom"/>
          </w:tcPr>
          <w:p w14:paraId="73AF33EE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820" w:type="dxa"/>
            <w:vAlign w:val="bottom"/>
          </w:tcPr>
          <w:p w14:paraId="2368206F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vAlign w:val="bottom"/>
          </w:tcPr>
          <w:p w14:paraId="6CB0F63F" w14:textId="77777777" w:rsidR="002F1217" w:rsidRDefault="002F1217" w:rsidP="005917B7">
            <w:pPr>
              <w:spacing w:line="220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and dry cough</w:t>
            </w:r>
          </w:p>
        </w:tc>
        <w:tc>
          <w:tcPr>
            <w:tcW w:w="1060" w:type="dxa"/>
            <w:vAlign w:val="bottom"/>
          </w:tcPr>
          <w:p w14:paraId="5BE3CA5E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14:paraId="4CD75F2D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vAlign w:val="bottom"/>
          </w:tcPr>
          <w:p w14:paraId="7D6B11D1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100" w:type="dxa"/>
            <w:vAlign w:val="bottom"/>
          </w:tcPr>
          <w:p w14:paraId="0F978247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14:paraId="426DA14E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880" w:type="dxa"/>
            <w:vAlign w:val="bottom"/>
          </w:tcPr>
          <w:p w14:paraId="02D1FA11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14:paraId="4C7311A7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14:paraId="75790557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340" w:type="dxa"/>
            <w:vAlign w:val="bottom"/>
          </w:tcPr>
          <w:p w14:paraId="3ECECB00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vAlign w:val="bottom"/>
          </w:tcPr>
          <w:p w14:paraId="1E4E8429" w14:textId="77777777" w:rsidR="002F1217" w:rsidRDefault="002F1217" w:rsidP="005917B7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14:paraId="4530E579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5C8B4FAE" w14:textId="77777777" w:rsidTr="005917B7">
        <w:trPr>
          <w:trHeight w:val="302"/>
        </w:trPr>
        <w:tc>
          <w:tcPr>
            <w:tcW w:w="20" w:type="dxa"/>
            <w:vAlign w:val="bottom"/>
          </w:tcPr>
          <w:p w14:paraId="540CB7D6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Merge w:val="restart"/>
            <w:vAlign w:val="bottom"/>
          </w:tcPr>
          <w:p w14:paraId="06F56563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80" w:type="dxa"/>
            <w:vMerge w:val="restart"/>
            <w:vAlign w:val="bottom"/>
          </w:tcPr>
          <w:p w14:paraId="0F3F35E0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Surgeon</w:t>
            </w:r>
          </w:p>
        </w:tc>
        <w:tc>
          <w:tcPr>
            <w:tcW w:w="1080" w:type="dxa"/>
            <w:vMerge w:val="restart"/>
            <w:vAlign w:val="bottom"/>
          </w:tcPr>
          <w:p w14:paraId="07027A9E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M/33</w:t>
            </w:r>
          </w:p>
        </w:tc>
        <w:tc>
          <w:tcPr>
            <w:tcW w:w="820" w:type="dxa"/>
            <w:vMerge w:val="restart"/>
            <w:vAlign w:val="bottom"/>
          </w:tcPr>
          <w:p w14:paraId="0526A14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Jan.8</w:t>
            </w:r>
          </w:p>
        </w:tc>
        <w:tc>
          <w:tcPr>
            <w:tcW w:w="1800" w:type="dxa"/>
            <w:vAlign w:val="bottom"/>
          </w:tcPr>
          <w:p w14:paraId="36058B70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fever, fatigue,</w:t>
            </w:r>
          </w:p>
        </w:tc>
        <w:tc>
          <w:tcPr>
            <w:tcW w:w="1060" w:type="dxa"/>
            <w:vMerge w:val="restart"/>
            <w:vAlign w:val="bottom"/>
          </w:tcPr>
          <w:p w14:paraId="0DC32A72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Merge w:val="restart"/>
            <w:vAlign w:val="bottom"/>
          </w:tcPr>
          <w:p w14:paraId="13401A54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1.09</w:t>
            </w:r>
          </w:p>
        </w:tc>
        <w:tc>
          <w:tcPr>
            <w:tcW w:w="1140" w:type="dxa"/>
            <w:vMerge w:val="restart"/>
            <w:vAlign w:val="bottom"/>
          </w:tcPr>
          <w:p w14:paraId="1D3EC3DC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2.87/1.09</w:t>
            </w:r>
          </w:p>
        </w:tc>
        <w:tc>
          <w:tcPr>
            <w:tcW w:w="1100" w:type="dxa"/>
            <w:vMerge w:val="restart"/>
            <w:vAlign w:val="bottom"/>
          </w:tcPr>
          <w:p w14:paraId="0BECA35F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d11/ (-)</w:t>
            </w:r>
          </w:p>
        </w:tc>
        <w:tc>
          <w:tcPr>
            <w:tcW w:w="620" w:type="dxa"/>
            <w:vAlign w:val="bottom"/>
          </w:tcPr>
          <w:p w14:paraId="10441BD4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14:paraId="1FEC3CDB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Home care</w:t>
            </w:r>
          </w:p>
        </w:tc>
        <w:tc>
          <w:tcPr>
            <w:tcW w:w="1240" w:type="dxa"/>
            <w:vMerge w:val="restart"/>
            <w:vAlign w:val="bottom"/>
          </w:tcPr>
          <w:p w14:paraId="44E750CF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Merge w:val="restart"/>
            <w:vAlign w:val="bottom"/>
          </w:tcPr>
          <w:p w14:paraId="7913F854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000" w:type="dxa"/>
            <w:vMerge w:val="restart"/>
            <w:vAlign w:val="bottom"/>
          </w:tcPr>
          <w:p w14:paraId="0E2A9446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41d</w:t>
            </w:r>
          </w:p>
        </w:tc>
        <w:tc>
          <w:tcPr>
            <w:tcW w:w="20" w:type="dxa"/>
            <w:vAlign w:val="bottom"/>
          </w:tcPr>
          <w:p w14:paraId="1286E852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70D4BA79" w14:textId="77777777" w:rsidTr="005917B7">
        <w:trPr>
          <w:trHeight w:val="157"/>
        </w:trPr>
        <w:tc>
          <w:tcPr>
            <w:tcW w:w="20" w:type="dxa"/>
            <w:vAlign w:val="bottom"/>
          </w:tcPr>
          <w:p w14:paraId="677CA16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Merge/>
            <w:vAlign w:val="bottom"/>
          </w:tcPr>
          <w:p w14:paraId="3348A21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047E421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Merge/>
            <w:vAlign w:val="bottom"/>
          </w:tcPr>
          <w:p w14:paraId="7ABB278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/>
            <w:vAlign w:val="bottom"/>
          </w:tcPr>
          <w:p w14:paraId="78E758F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 w:val="restart"/>
            <w:vAlign w:val="bottom"/>
          </w:tcPr>
          <w:p w14:paraId="5E4C616E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muscle soreness</w:t>
            </w:r>
          </w:p>
        </w:tc>
        <w:tc>
          <w:tcPr>
            <w:tcW w:w="1060" w:type="dxa"/>
            <w:vMerge/>
            <w:vAlign w:val="bottom"/>
          </w:tcPr>
          <w:p w14:paraId="33429C3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vAlign w:val="bottom"/>
          </w:tcPr>
          <w:p w14:paraId="1D70C3D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vAlign w:val="bottom"/>
          </w:tcPr>
          <w:p w14:paraId="0A16470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14:paraId="13B0BB2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7E08A38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2C77570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Merge/>
            <w:vAlign w:val="bottom"/>
          </w:tcPr>
          <w:p w14:paraId="795181B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14:paraId="46EA978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vAlign w:val="bottom"/>
          </w:tcPr>
          <w:p w14:paraId="30C42A0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708D1E6A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622EE411" w14:textId="77777777" w:rsidTr="005917B7">
        <w:trPr>
          <w:trHeight w:val="156"/>
        </w:trPr>
        <w:tc>
          <w:tcPr>
            <w:tcW w:w="20" w:type="dxa"/>
            <w:vAlign w:val="bottom"/>
          </w:tcPr>
          <w:p w14:paraId="2C02987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7A9ECA7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Align w:val="bottom"/>
          </w:tcPr>
          <w:p w14:paraId="38CB1A6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14:paraId="62C0474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14:paraId="057AECD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14:paraId="57DCFEF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Align w:val="bottom"/>
          </w:tcPr>
          <w:p w14:paraId="542D7A0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14:paraId="6FAE6E5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14:paraId="11CD35F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Align w:val="bottom"/>
          </w:tcPr>
          <w:p w14:paraId="089B02B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3DC5029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14:paraId="4A017DA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14:paraId="363F246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Align w:val="bottom"/>
          </w:tcPr>
          <w:p w14:paraId="2F63382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Align w:val="bottom"/>
          </w:tcPr>
          <w:p w14:paraId="0C6D789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5EB75B6B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3B3B04AB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73882BAF" w14:textId="77777777" w:rsidTr="005917B7">
        <w:trPr>
          <w:trHeight w:val="312"/>
        </w:trPr>
        <w:tc>
          <w:tcPr>
            <w:tcW w:w="20" w:type="dxa"/>
            <w:vAlign w:val="bottom"/>
          </w:tcPr>
          <w:p w14:paraId="3BF0591C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Merge w:val="restart"/>
            <w:vAlign w:val="bottom"/>
          </w:tcPr>
          <w:p w14:paraId="0E97677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280" w:type="dxa"/>
            <w:vMerge w:val="restart"/>
            <w:vAlign w:val="bottom"/>
          </w:tcPr>
          <w:p w14:paraId="6168B6A3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Nurse</w:t>
            </w:r>
          </w:p>
        </w:tc>
        <w:tc>
          <w:tcPr>
            <w:tcW w:w="1080" w:type="dxa"/>
            <w:vMerge w:val="restart"/>
            <w:vAlign w:val="bottom"/>
          </w:tcPr>
          <w:p w14:paraId="093381D4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F/54</w:t>
            </w:r>
          </w:p>
        </w:tc>
        <w:tc>
          <w:tcPr>
            <w:tcW w:w="820" w:type="dxa"/>
            <w:vMerge w:val="restart"/>
            <w:vAlign w:val="bottom"/>
          </w:tcPr>
          <w:p w14:paraId="18086A19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Jan.8</w:t>
            </w:r>
          </w:p>
        </w:tc>
        <w:tc>
          <w:tcPr>
            <w:tcW w:w="1800" w:type="dxa"/>
            <w:vMerge w:val="restart"/>
            <w:vAlign w:val="bottom"/>
          </w:tcPr>
          <w:p w14:paraId="15DB10E2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fatigue, diarrhea</w:t>
            </w:r>
          </w:p>
        </w:tc>
        <w:tc>
          <w:tcPr>
            <w:tcW w:w="1060" w:type="dxa"/>
            <w:vMerge w:val="restart"/>
            <w:vAlign w:val="bottom"/>
          </w:tcPr>
          <w:p w14:paraId="102372BD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Merge w:val="restart"/>
            <w:vAlign w:val="bottom"/>
          </w:tcPr>
          <w:p w14:paraId="3AF57ED3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0.76</w:t>
            </w:r>
          </w:p>
        </w:tc>
        <w:tc>
          <w:tcPr>
            <w:tcW w:w="1140" w:type="dxa"/>
            <w:vMerge w:val="restart"/>
            <w:vAlign w:val="bottom"/>
          </w:tcPr>
          <w:p w14:paraId="770F2709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5.04/1.25</w:t>
            </w:r>
          </w:p>
        </w:tc>
        <w:tc>
          <w:tcPr>
            <w:tcW w:w="1100" w:type="dxa"/>
            <w:vMerge w:val="restart"/>
            <w:vAlign w:val="bottom"/>
          </w:tcPr>
          <w:p w14:paraId="1B5981ED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</w:rPr>
              <w:t>d11/ (+)</w:t>
            </w:r>
          </w:p>
        </w:tc>
        <w:tc>
          <w:tcPr>
            <w:tcW w:w="620" w:type="dxa"/>
            <w:vAlign w:val="bottom"/>
          </w:tcPr>
          <w:p w14:paraId="53DA2C1A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14:paraId="73DAB477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Isolated</w:t>
            </w:r>
          </w:p>
        </w:tc>
        <w:tc>
          <w:tcPr>
            <w:tcW w:w="360" w:type="dxa"/>
            <w:vAlign w:val="bottom"/>
          </w:tcPr>
          <w:p w14:paraId="284A1CF6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bottom"/>
          </w:tcPr>
          <w:p w14:paraId="3E45DA37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Merge w:val="restart"/>
            <w:vAlign w:val="bottom"/>
          </w:tcPr>
          <w:p w14:paraId="18D14973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000" w:type="dxa"/>
            <w:vMerge w:val="restart"/>
            <w:vAlign w:val="bottom"/>
          </w:tcPr>
          <w:p w14:paraId="2FFB6F9C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44d</w:t>
            </w:r>
          </w:p>
        </w:tc>
        <w:tc>
          <w:tcPr>
            <w:tcW w:w="20" w:type="dxa"/>
            <w:vAlign w:val="bottom"/>
          </w:tcPr>
          <w:p w14:paraId="5BF57B4D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2AE1C72B" w14:textId="77777777" w:rsidTr="005917B7">
        <w:trPr>
          <w:trHeight w:val="156"/>
        </w:trPr>
        <w:tc>
          <w:tcPr>
            <w:tcW w:w="20" w:type="dxa"/>
            <w:vAlign w:val="bottom"/>
          </w:tcPr>
          <w:p w14:paraId="4A00DC4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Merge/>
            <w:vAlign w:val="bottom"/>
          </w:tcPr>
          <w:p w14:paraId="1E10360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6EF5DCB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Merge/>
            <w:vAlign w:val="bottom"/>
          </w:tcPr>
          <w:p w14:paraId="69217CC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/>
            <w:vAlign w:val="bottom"/>
          </w:tcPr>
          <w:p w14:paraId="44BD84F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14:paraId="35A3A07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Merge/>
            <w:vAlign w:val="bottom"/>
          </w:tcPr>
          <w:p w14:paraId="614F1AA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vAlign w:val="bottom"/>
          </w:tcPr>
          <w:p w14:paraId="32BDEEA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vAlign w:val="bottom"/>
          </w:tcPr>
          <w:p w14:paraId="3B78634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14:paraId="1485EEB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7122C9D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14:paraId="5EA689F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treatment</w:t>
            </w:r>
          </w:p>
        </w:tc>
        <w:tc>
          <w:tcPr>
            <w:tcW w:w="1240" w:type="dxa"/>
            <w:vMerge/>
            <w:vAlign w:val="bottom"/>
          </w:tcPr>
          <w:p w14:paraId="36076D3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14:paraId="55F5E8C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vAlign w:val="bottom"/>
          </w:tcPr>
          <w:p w14:paraId="55F0795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056C6816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1D65E745" w14:textId="77777777" w:rsidTr="005917B7">
        <w:trPr>
          <w:trHeight w:val="156"/>
        </w:trPr>
        <w:tc>
          <w:tcPr>
            <w:tcW w:w="20" w:type="dxa"/>
            <w:vAlign w:val="bottom"/>
          </w:tcPr>
          <w:p w14:paraId="32A298C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22CC1A8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Align w:val="bottom"/>
          </w:tcPr>
          <w:p w14:paraId="0B22A02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14:paraId="4A66123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14:paraId="48D4B37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Align w:val="bottom"/>
          </w:tcPr>
          <w:p w14:paraId="22F6025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Align w:val="bottom"/>
          </w:tcPr>
          <w:p w14:paraId="52C4DE8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14:paraId="659ADFB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14:paraId="0184C85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Align w:val="bottom"/>
          </w:tcPr>
          <w:p w14:paraId="5E079F0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656CCA6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199E98B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Align w:val="bottom"/>
          </w:tcPr>
          <w:p w14:paraId="74551AD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Align w:val="bottom"/>
          </w:tcPr>
          <w:p w14:paraId="7FF28D3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171FF69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404475BF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3092A702" w14:textId="77777777" w:rsidTr="005917B7">
        <w:trPr>
          <w:trHeight w:val="312"/>
        </w:trPr>
        <w:tc>
          <w:tcPr>
            <w:tcW w:w="20" w:type="dxa"/>
            <w:vAlign w:val="bottom"/>
          </w:tcPr>
          <w:p w14:paraId="69661576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0C523014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14:paraId="480B2B6F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bottom"/>
          </w:tcPr>
          <w:p w14:paraId="6F8E15B1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M/59</w:t>
            </w:r>
          </w:p>
        </w:tc>
        <w:tc>
          <w:tcPr>
            <w:tcW w:w="820" w:type="dxa"/>
            <w:vMerge w:val="restart"/>
            <w:vAlign w:val="bottom"/>
          </w:tcPr>
          <w:p w14:paraId="38E3155F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Jan.10</w:t>
            </w:r>
          </w:p>
        </w:tc>
        <w:tc>
          <w:tcPr>
            <w:tcW w:w="1800" w:type="dxa"/>
            <w:vAlign w:val="bottom"/>
          </w:tcPr>
          <w:p w14:paraId="7AB7B0E7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fever, fatigue,</w:t>
            </w:r>
          </w:p>
        </w:tc>
        <w:tc>
          <w:tcPr>
            <w:tcW w:w="1060" w:type="dxa"/>
            <w:vMerge w:val="restart"/>
            <w:vAlign w:val="bottom"/>
          </w:tcPr>
          <w:p w14:paraId="740A947C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Merge w:val="restart"/>
            <w:vAlign w:val="bottom"/>
          </w:tcPr>
          <w:p w14:paraId="54EF61F1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140" w:type="dxa"/>
            <w:vMerge w:val="restart"/>
            <w:vAlign w:val="bottom"/>
          </w:tcPr>
          <w:p w14:paraId="7E8D2EFE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4.83/0.96</w:t>
            </w:r>
          </w:p>
        </w:tc>
        <w:tc>
          <w:tcPr>
            <w:tcW w:w="1100" w:type="dxa"/>
            <w:vMerge w:val="restart"/>
            <w:vAlign w:val="bottom"/>
          </w:tcPr>
          <w:p w14:paraId="0950BB51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d22/ (-)</w:t>
            </w:r>
          </w:p>
        </w:tc>
        <w:tc>
          <w:tcPr>
            <w:tcW w:w="620" w:type="dxa"/>
            <w:vAlign w:val="bottom"/>
          </w:tcPr>
          <w:p w14:paraId="792EBB69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14:paraId="10D892B3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Isolated</w:t>
            </w:r>
          </w:p>
        </w:tc>
        <w:tc>
          <w:tcPr>
            <w:tcW w:w="360" w:type="dxa"/>
            <w:vAlign w:val="bottom"/>
          </w:tcPr>
          <w:p w14:paraId="5F8091B3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bottom"/>
          </w:tcPr>
          <w:p w14:paraId="62627477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Merge w:val="restart"/>
            <w:vAlign w:val="bottom"/>
          </w:tcPr>
          <w:p w14:paraId="761ADD68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000" w:type="dxa"/>
            <w:vMerge w:val="restart"/>
            <w:vAlign w:val="bottom"/>
          </w:tcPr>
          <w:p w14:paraId="7FACD95C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30d</w:t>
            </w:r>
          </w:p>
        </w:tc>
        <w:tc>
          <w:tcPr>
            <w:tcW w:w="20" w:type="dxa"/>
            <w:vAlign w:val="bottom"/>
          </w:tcPr>
          <w:p w14:paraId="251BA4EC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006AC1A9" w14:textId="77777777" w:rsidTr="005917B7">
        <w:trPr>
          <w:trHeight w:val="156"/>
        </w:trPr>
        <w:tc>
          <w:tcPr>
            <w:tcW w:w="20" w:type="dxa"/>
            <w:vAlign w:val="bottom"/>
          </w:tcPr>
          <w:p w14:paraId="051DD73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64D50FA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 w:val="restart"/>
            <w:vAlign w:val="bottom"/>
          </w:tcPr>
          <w:p w14:paraId="5CC62A85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-Husband</w:t>
            </w:r>
          </w:p>
        </w:tc>
        <w:tc>
          <w:tcPr>
            <w:tcW w:w="1080" w:type="dxa"/>
            <w:vMerge/>
            <w:vAlign w:val="bottom"/>
          </w:tcPr>
          <w:p w14:paraId="395A1AA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/>
            <w:vAlign w:val="bottom"/>
          </w:tcPr>
          <w:p w14:paraId="50BCD5C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 w:val="restart"/>
            <w:vAlign w:val="bottom"/>
          </w:tcPr>
          <w:p w14:paraId="77610E39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dry cough</w:t>
            </w:r>
          </w:p>
        </w:tc>
        <w:tc>
          <w:tcPr>
            <w:tcW w:w="1060" w:type="dxa"/>
            <w:vMerge/>
            <w:vAlign w:val="bottom"/>
          </w:tcPr>
          <w:p w14:paraId="616B9AF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vAlign w:val="bottom"/>
          </w:tcPr>
          <w:p w14:paraId="7825C68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vAlign w:val="bottom"/>
          </w:tcPr>
          <w:p w14:paraId="5C3E3B7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14:paraId="5A7BA84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54F3B58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14:paraId="248736E3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treatment</w:t>
            </w:r>
          </w:p>
        </w:tc>
        <w:tc>
          <w:tcPr>
            <w:tcW w:w="1240" w:type="dxa"/>
            <w:vMerge/>
            <w:vAlign w:val="bottom"/>
          </w:tcPr>
          <w:p w14:paraId="7251633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14:paraId="3757995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vAlign w:val="bottom"/>
          </w:tcPr>
          <w:p w14:paraId="36A22AD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06518512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26ADD8F5" w14:textId="77777777" w:rsidTr="005917B7">
        <w:trPr>
          <w:trHeight w:val="156"/>
        </w:trPr>
        <w:tc>
          <w:tcPr>
            <w:tcW w:w="20" w:type="dxa"/>
            <w:vAlign w:val="bottom"/>
          </w:tcPr>
          <w:p w14:paraId="1A9413C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3DC6EF7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13DE76F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14:paraId="5887077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14:paraId="4F367EB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14:paraId="78A79FB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Align w:val="bottom"/>
          </w:tcPr>
          <w:p w14:paraId="51A852D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14:paraId="417F67C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14:paraId="4FBC734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Align w:val="bottom"/>
          </w:tcPr>
          <w:p w14:paraId="0B9EBFD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643331B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1B0613D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Align w:val="bottom"/>
          </w:tcPr>
          <w:p w14:paraId="5332FB7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Align w:val="bottom"/>
          </w:tcPr>
          <w:p w14:paraId="65E5C31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3A7A58C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02AC4A5F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7B4240C3" w14:textId="77777777" w:rsidTr="005917B7">
        <w:trPr>
          <w:trHeight w:val="312"/>
        </w:trPr>
        <w:tc>
          <w:tcPr>
            <w:tcW w:w="20" w:type="dxa"/>
            <w:vAlign w:val="bottom"/>
          </w:tcPr>
          <w:p w14:paraId="7668FC8E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34ADC45B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14:paraId="095298C6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bottom"/>
          </w:tcPr>
          <w:p w14:paraId="40BBA2DF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F/29</w:t>
            </w:r>
          </w:p>
        </w:tc>
        <w:tc>
          <w:tcPr>
            <w:tcW w:w="820" w:type="dxa"/>
            <w:vMerge w:val="restart"/>
            <w:vAlign w:val="bottom"/>
          </w:tcPr>
          <w:p w14:paraId="79640EAA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Jan.13</w:t>
            </w:r>
          </w:p>
        </w:tc>
        <w:tc>
          <w:tcPr>
            <w:tcW w:w="1800" w:type="dxa"/>
            <w:vMerge w:val="restart"/>
            <w:vAlign w:val="bottom"/>
          </w:tcPr>
          <w:p w14:paraId="0E937ECE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fatigue, cough</w:t>
            </w:r>
          </w:p>
        </w:tc>
        <w:tc>
          <w:tcPr>
            <w:tcW w:w="1060" w:type="dxa"/>
            <w:vMerge w:val="restart"/>
            <w:vAlign w:val="bottom"/>
          </w:tcPr>
          <w:p w14:paraId="4B745FCE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Merge w:val="restart"/>
            <w:vAlign w:val="bottom"/>
          </w:tcPr>
          <w:p w14:paraId="4A8C39CD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140" w:type="dxa"/>
            <w:vMerge w:val="restart"/>
            <w:vAlign w:val="bottom"/>
          </w:tcPr>
          <w:p w14:paraId="009250C2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3.40/1.25</w:t>
            </w:r>
          </w:p>
        </w:tc>
        <w:tc>
          <w:tcPr>
            <w:tcW w:w="1100" w:type="dxa"/>
            <w:vMerge w:val="restart"/>
            <w:vAlign w:val="bottom"/>
          </w:tcPr>
          <w:p w14:paraId="0830C971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d19/ (-)</w:t>
            </w:r>
          </w:p>
        </w:tc>
        <w:tc>
          <w:tcPr>
            <w:tcW w:w="620" w:type="dxa"/>
            <w:vAlign w:val="bottom"/>
          </w:tcPr>
          <w:p w14:paraId="52ACB8E9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14:paraId="473EA536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Isolated</w:t>
            </w:r>
          </w:p>
        </w:tc>
        <w:tc>
          <w:tcPr>
            <w:tcW w:w="360" w:type="dxa"/>
            <w:vAlign w:val="bottom"/>
          </w:tcPr>
          <w:p w14:paraId="4954F39D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bottom"/>
          </w:tcPr>
          <w:p w14:paraId="5B12B68F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Merge w:val="restart"/>
            <w:vAlign w:val="bottom"/>
          </w:tcPr>
          <w:p w14:paraId="77F274B2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000" w:type="dxa"/>
            <w:vMerge w:val="restart"/>
            <w:vAlign w:val="bottom"/>
          </w:tcPr>
          <w:p w14:paraId="2B73CE52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30d</w:t>
            </w:r>
          </w:p>
        </w:tc>
        <w:tc>
          <w:tcPr>
            <w:tcW w:w="20" w:type="dxa"/>
            <w:vAlign w:val="bottom"/>
          </w:tcPr>
          <w:p w14:paraId="14BEEACC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59C5821F" w14:textId="77777777" w:rsidTr="005917B7">
        <w:trPr>
          <w:trHeight w:val="156"/>
        </w:trPr>
        <w:tc>
          <w:tcPr>
            <w:tcW w:w="20" w:type="dxa"/>
            <w:vAlign w:val="bottom"/>
          </w:tcPr>
          <w:p w14:paraId="37BB82E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2F9ADBA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 w:val="restart"/>
            <w:vAlign w:val="bottom"/>
          </w:tcPr>
          <w:p w14:paraId="62EA2EF2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-Daughter</w:t>
            </w:r>
          </w:p>
        </w:tc>
        <w:tc>
          <w:tcPr>
            <w:tcW w:w="1080" w:type="dxa"/>
            <w:vMerge/>
            <w:vAlign w:val="bottom"/>
          </w:tcPr>
          <w:p w14:paraId="4D17F57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/>
            <w:vAlign w:val="bottom"/>
          </w:tcPr>
          <w:p w14:paraId="2B30EA9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14:paraId="0EA46F3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Merge/>
            <w:vAlign w:val="bottom"/>
          </w:tcPr>
          <w:p w14:paraId="554B219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vAlign w:val="bottom"/>
          </w:tcPr>
          <w:p w14:paraId="3E556A5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vAlign w:val="bottom"/>
          </w:tcPr>
          <w:p w14:paraId="6DDC569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14:paraId="38F24B9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424B12B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14:paraId="551999B2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treatment</w:t>
            </w:r>
          </w:p>
        </w:tc>
        <w:tc>
          <w:tcPr>
            <w:tcW w:w="1240" w:type="dxa"/>
            <w:vMerge/>
            <w:vAlign w:val="bottom"/>
          </w:tcPr>
          <w:p w14:paraId="522A29B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14:paraId="36901CF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vAlign w:val="bottom"/>
          </w:tcPr>
          <w:p w14:paraId="51B3F96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007313A6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4CA386D1" w14:textId="77777777" w:rsidTr="005917B7">
        <w:trPr>
          <w:trHeight w:val="156"/>
        </w:trPr>
        <w:tc>
          <w:tcPr>
            <w:tcW w:w="20" w:type="dxa"/>
            <w:vAlign w:val="bottom"/>
          </w:tcPr>
          <w:p w14:paraId="091DCFA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57B430A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36BB619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14:paraId="4D9BBF6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14:paraId="6B0B0C0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Align w:val="bottom"/>
          </w:tcPr>
          <w:p w14:paraId="21D8CC5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Align w:val="bottom"/>
          </w:tcPr>
          <w:p w14:paraId="152526F7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14:paraId="4D548C0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14:paraId="3F8CA828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Align w:val="bottom"/>
          </w:tcPr>
          <w:p w14:paraId="121BE88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53B4C01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5839F08B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Align w:val="bottom"/>
          </w:tcPr>
          <w:p w14:paraId="41CDFB8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Align w:val="bottom"/>
          </w:tcPr>
          <w:p w14:paraId="1638687B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0D0CEDC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4409F25C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255F9CB0" w14:textId="77777777" w:rsidTr="005917B7">
        <w:trPr>
          <w:trHeight w:val="312"/>
        </w:trPr>
        <w:tc>
          <w:tcPr>
            <w:tcW w:w="20" w:type="dxa"/>
            <w:vAlign w:val="bottom"/>
          </w:tcPr>
          <w:p w14:paraId="3877E022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Merge w:val="restart"/>
            <w:vAlign w:val="bottom"/>
          </w:tcPr>
          <w:p w14:paraId="69DE5AE1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280" w:type="dxa"/>
            <w:vMerge w:val="restart"/>
            <w:vAlign w:val="bottom"/>
          </w:tcPr>
          <w:p w14:paraId="12516479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Nurse</w:t>
            </w:r>
          </w:p>
        </w:tc>
        <w:tc>
          <w:tcPr>
            <w:tcW w:w="1080" w:type="dxa"/>
            <w:vMerge w:val="restart"/>
            <w:vAlign w:val="bottom"/>
          </w:tcPr>
          <w:p w14:paraId="57883DAA" w14:textId="77777777" w:rsidR="002F1217" w:rsidRDefault="002F1217" w:rsidP="005917B7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F/31</w:t>
            </w:r>
          </w:p>
        </w:tc>
        <w:tc>
          <w:tcPr>
            <w:tcW w:w="820" w:type="dxa"/>
            <w:vMerge w:val="restart"/>
            <w:vAlign w:val="bottom"/>
          </w:tcPr>
          <w:p w14:paraId="20B27615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Jan.18</w:t>
            </w:r>
          </w:p>
        </w:tc>
        <w:tc>
          <w:tcPr>
            <w:tcW w:w="1800" w:type="dxa"/>
            <w:vAlign w:val="bottom"/>
          </w:tcPr>
          <w:p w14:paraId="7968B681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fever, fatigue,</w:t>
            </w:r>
          </w:p>
        </w:tc>
        <w:tc>
          <w:tcPr>
            <w:tcW w:w="1060" w:type="dxa"/>
            <w:vMerge w:val="restart"/>
            <w:vAlign w:val="bottom"/>
          </w:tcPr>
          <w:p w14:paraId="412E5984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negative</w:t>
            </w:r>
          </w:p>
        </w:tc>
        <w:tc>
          <w:tcPr>
            <w:tcW w:w="840" w:type="dxa"/>
            <w:vMerge w:val="restart"/>
            <w:vAlign w:val="bottom"/>
          </w:tcPr>
          <w:p w14:paraId="2A2CF119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0.59</w:t>
            </w:r>
          </w:p>
        </w:tc>
        <w:tc>
          <w:tcPr>
            <w:tcW w:w="1140" w:type="dxa"/>
            <w:vMerge w:val="restart"/>
            <w:vAlign w:val="bottom"/>
          </w:tcPr>
          <w:p w14:paraId="192A2540" w14:textId="77777777" w:rsidR="002F1217" w:rsidRDefault="002F1217" w:rsidP="005917B7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2.97/1.14</w:t>
            </w:r>
          </w:p>
        </w:tc>
        <w:tc>
          <w:tcPr>
            <w:tcW w:w="1100" w:type="dxa"/>
            <w:vMerge w:val="restart"/>
            <w:vAlign w:val="bottom"/>
          </w:tcPr>
          <w:p w14:paraId="00E3C193" w14:textId="77777777" w:rsidR="002F1217" w:rsidRDefault="002F1217" w:rsidP="005917B7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</w:rPr>
              <w:t>d9/ (+)</w:t>
            </w:r>
          </w:p>
        </w:tc>
        <w:tc>
          <w:tcPr>
            <w:tcW w:w="620" w:type="dxa"/>
            <w:vAlign w:val="bottom"/>
          </w:tcPr>
          <w:p w14:paraId="3C85D628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14:paraId="75758762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Isolated</w:t>
            </w:r>
          </w:p>
        </w:tc>
        <w:tc>
          <w:tcPr>
            <w:tcW w:w="360" w:type="dxa"/>
            <w:vAlign w:val="bottom"/>
          </w:tcPr>
          <w:p w14:paraId="38D7B183" w14:textId="77777777" w:rsidR="002F1217" w:rsidRDefault="002F1217" w:rsidP="005917B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bottom"/>
          </w:tcPr>
          <w:p w14:paraId="45C1D29E" w14:textId="77777777" w:rsidR="002F1217" w:rsidRDefault="002F1217" w:rsidP="005917B7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340" w:type="dxa"/>
            <w:vMerge w:val="restart"/>
            <w:vAlign w:val="bottom"/>
          </w:tcPr>
          <w:p w14:paraId="37B9E40C" w14:textId="77777777" w:rsidR="002F1217" w:rsidRDefault="002F1217" w:rsidP="005917B7">
            <w:pPr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+</w:t>
            </w:r>
          </w:p>
        </w:tc>
        <w:tc>
          <w:tcPr>
            <w:tcW w:w="1000" w:type="dxa"/>
            <w:vMerge w:val="restart"/>
            <w:vAlign w:val="bottom"/>
          </w:tcPr>
          <w:p w14:paraId="716E625E" w14:textId="77777777" w:rsidR="002F1217" w:rsidRDefault="002F1217" w:rsidP="005917B7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30d</w:t>
            </w:r>
          </w:p>
        </w:tc>
        <w:tc>
          <w:tcPr>
            <w:tcW w:w="20" w:type="dxa"/>
            <w:vAlign w:val="bottom"/>
          </w:tcPr>
          <w:p w14:paraId="32C0B153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33C49B26" w14:textId="77777777" w:rsidTr="005917B7">
        <w:trPr>
          <w:trHeight w:val="156"/>
        </w:trPr>
        <w:tc>
          <w:tcPr>
            <w:tcW w:w="20" w:type="dxa"/>
            <w:vAlign w:val="bottom"/>
          </w:tcPr>
          <w:p w14:paraId="600AD61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Merge/>
            <w:vAlign w:val="bottom"/>
          </w:tcPr>
          <w:p w14:paraId="1AC50FF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14:paraId="15036DF9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Merge/>
            <w:vAlign w:val="bottom"/>
          </w:tcPr>
          <w:p w14:paraId="3F9EB61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/>
            <w:vAlign w:val="bottom"/>
          </w:tcPr>
          <w:p w14:paraId="46BD230B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 w:val="restart"/>
            <w:vAlign w:val="bottom"/>
          </w:tcPr>
          <w:p w14:paraId="60F632CA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dry cough</w:t>
            </w:r>
          </w:p>
        </w:tc>
        <w:tc>
          <w:tcPr>
            <w:tcW w:w="1060" w:type="dxa"/>
            <w:vMerge/>
            <w:vAlign w:val="bottom"/>
          </w:tcPr>
          <w:p w14:paraId="6007486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vAlign w:val="bottom"/>
          </w:tcPr>
          <w:p w14:paraId="127142C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vAlign w:val="bottom"/>
          </w:tcPr>
          <w:p w14:paraId="1E1C92D5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14:paraId="4939BF7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4773C42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14:paraId="3F39BACE" w14:textId="77777777" w:rsidR="002F1217" w:rsidRDefault="002F1217" w:rsidP="005917B7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treatment</w:t>
            </w:r>
          </w:p>
        </w:tc>
        <w:tc>
          <w:tcPr>
            <w:tcW w:w="1240" w:type="dxa"/>
            <w:vMerge/>
            <w:vAlign w:val="bottom"/>
          </w:tcPr>
          <w:p w14:paraId="24C03D1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14:paraId="7DF557E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vAlign w:val="bottom"/>
          </w:tcPr>
          <w:p w14:paraId="483B097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1BE82448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0B1B9EDB" w14:textId="77777777" w:rsidTr="005917B7">
        <w:trPr>
          <w:trHeight w:val="156"/>
        </w:trPr>
        <w:tc>
          <w:tcPr>
            <w:tcW w:w="20" w:type="dxa"/>
            <w:vAlign w:val="bottom"/>
          </w:tcPr>
          <w:p w14:paraId="1880D51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14:paraId="217C0730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Align w:val="bottom"/>
          </w:tcPr>
          <w:p w14:paraId="2E2C6D84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14:paraId="797239D1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14:paraId="2E20F11A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14:paraId="40CE34C2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Align w:val="bottom"/>
          </w:tcPr>
          <w:p w14:paraId="41CAC6CD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14:paraId="1B39758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14:paraId="065E615C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Align w:val="bottom"/>
          </w:tcPr>
          <w:p w14:paraId="6DC9CB6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14:paraId="718E1FF6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746D1AD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vAlign w:val="bottom"/>
          </w:tcPr>
          <w:p w14:paraId="18ACDC9E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Align w:val="bottom"/>
          </w:tcPr>
          <w:p w14:paraId="3A9859C3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01B868CF" w14:textId="77777777" w:rsidR="002F1217" w:rsidRDefault="002F1217" w:rsidP="005917B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14:paraId="1A996DF2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  <w:tr w:rsidR="002F1217" w14:paraId="6FB2F007" w14:textId="77777777" w:rsidTr="005917B7">
        <w:trPr>
          <w:trHeight w:val="30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DA9FC0B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3D370C96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03EAA120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B33F8CD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73DCC8CE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14:paraId="78107C18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2B75AF43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5CD171A2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6A013AF3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4C3F7A15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14:paraId="3A3B507F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08BDBF3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6081BB83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6C03804E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D5E29DE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00791B78" w14:textId="77777777" w:rsidR="002F1217" w:rsidRDefault="002F1217" w:rsidP="005917B7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14:paraId="411F7AB3" w14:textId="77777777" w:rsidR="002F1217" w:rsidRDefault="002F1217" w:rsidP="005917B7">
            <w:pPr>
              <w:rPr>
                <w:sz w:val="1"/>
                <w:szCs w:val="1"/>
              </w:rPr>
            </w:pPr>
          </w:p>
        </w:tc>
      </w:tr>
    </w:tbl>
    <w:p w14:paraId="3EAF4164" w14:textId="77777777" w:rsidR="002F1217" w:rsidRDefault="002F1217" w:rsidP="002F1217">
      <w:pPr>
        <w:spacing w:line="350" w:lineRule="exact"/>
        <w:rPr>
          <w:sz w:val="20"/>
          <w:szCs w:val="20"/>
        </w:rPr>
      </w:pPr>
    </w:p>
    <w:p w14:paraId="646C751D" w14:textId="77777777" w:rsidR="002F1217" w:rsidRDefault="002F1217" w:rsidP="002F1217">
      <w:pPr>
        <w:spacing w:line="298" w:lineRule="exact"/>
        <w:ind w:left="660" w:right="740"/>
        <w:jc w:val="both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CRP: C-reactive protein</w:t>
      </w:r>
      <w:r>
        <w:rPr>
          <w:rFonts w:ascii="SimSun" w:eastAsia="SimSun" w:hAnsi="SimSun" w:cs="SimSun"/>
          <w:sz w:val="21"/>
          <w:szCs w:val="21"/>
        </w:rPr>
        <w:t>；</w:t>
      </w:r>
      <w:r>
        <w:rPr>
          <w:rFonts w:ascii="Calibri" w:eastAsia="Calibri" w:hAnsi="Calibri" w:cs="Calibri"/>
          <w:sz w:val="21"/>
          <w:szCs w:val="21"/>
        </w:rPr>
        <w:t xml:space="preserve"> RSV : respiratory syncytial virus; WBC: white blood cell; LYM: lymphocyte; </w:t>
      </w:r>
      <w:r>
        <w:rPr>
          <w:rFonts w:ascii="Arial" w:eastAsia="Arial" w:hAnsi="Arial" w:cs="Arial"/>
          <w:sz w:val="27"/>
          <w:szCs w:val="27"/>
          <w:vertAlign w:val="superscript"/>
        </w:rPr>
        <w:t>†</w:t>
      </w:r>
      <w:r>
        <w:rPr>
          <w:rFonts w:ascii="Calibri" w:eastAsia="Calibri" w:hAnsi="Calibri" w:cs="Calibri"/>
          <w:sz w:val="21"/>
          <w:szCs w:val="21"/>
        </w:rPr>
        <w:t xml:space="preserve">Influenza A/B RSV RNA was detected by Xpress Flu/RSV Assay(Cepheid, USA) using GeneXpert Dx System (Cepheid, USA) </w:t>
      </w:r>
      <w:r>
        <w:rPr>
          <w:rFonts w:ascii="SimSun" w:eastAsia="SimSun" w:hAnsi="SimSun" w:cs="SimSun"/>
          <w:sz w:val="21"/>
          <w:szCs w:val="21"/>
        </w:rPr>
        <w:t>；</w:t>
      </w:r>
      <w:r>
        <w:rPr>
          <w:rFonts w:eastAsia="Times New Roman"/>
          <w:sz w:val="27"/>
          <w:szCs w:val="27"/>
          <w:vertAlign w:val="superscript"/>
        </w:rPr>
        <w:t>‡</w:t>
      </w:r>
      <w:r>
        <w:rPr>
          <w:rFonts w:ascii="Calibri" w:eastAsia="Calibri" w:hAnsi="Calibri" w:cs="Calibri"/>
          <w:sz w:val="21"/>
          <w:szCs w:val="21"/>
        </w:rPr>
        <w:t>RT-PCR assay of SARS-CoV-2 RNA was conducted to amplified and tested two target genes including open reading frame1ab and nucleocapsid protein. *Serological detection of anti-SARS-CoV-2-IgG/IgM is performed by chemiluminescence immunoassay kit (</w:t>
      </w:r>
      <w:proofErr w:type="spellStart"/>
      <w:r>
        <w:rPr>
          <w:rFonts w:ascii="Calibri" w:eastAsia="Calibri" w:hAnsi="Calibri" w:cs="Calibri"/>
          <w:sz w:val="21"/>
          <w:szCs w:val="21"/>
        </w:rPr>
        <w:t>Snibe</w:t>
      </w:r>
      <w:proofErr w:type="spellEnd"/>
      <w:r>
        <w:rPr>
          <w:rFonts w:ascii="Calibri" w:eastAsia="Calibri" w:hAnsi="Calibri" w:cs="Calibri"/>
          <w:sz w:val="21"/>
          <w:szCs w:val="21"/>
        </w:rPr>
        <w:t xml:space="preserve"> Diagnostic, China).</w:t>
      </w:r>
    </w:p>
    <w:p w14:paraId="32E2350A" w14:textId="77777777" w:rsidR="002F1217" w:rsidRDefault="002F1217">
      <w:bookmarkStart w:id="0" w:name="_GoBack"/>
      <w:bookmarkEnd w:id="0"/>
    </w:p>
    <w:sectPr w:rsidR="002F1217" w:rsidSect="002F1217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217"/>
    <w:rsid w:val="002F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0853E"/>
  <w15:chartTrackingRefBased/>
  <w15:docId w15:val="{8117692B-F7CE-469F-8E74-931F5296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217"/>
    <w:pPr>
      <w:spacing w:after="0" w:line="240" w:lineRule="auto"/>
    </w:pPr>
    <w:rPr>
      <w:rFonts w:ascii="Times New Roman" w:eastAsiaTheme="minorEastAsia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2020-03-19T10:25:00Z</dcterms:created>
  <dcterms:modified xsi:type="dcterms:W3CDTF">2020-03-19T10:26:00Z</dcterms:modified>
</cp:coreProperties>
</file>