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419677" w14:textId="5895FEAA" w:rsidR="005B2512" w:rsidRDefault="006572AE">
      <w:pPr>
        <w:pStyle w:val="Heading1"/>
        <w:jc w:val="left"/>
        <w:rPr>
          <w:b/>
          <w:sz w:val="22"/>
          <w:szCs w:val="22"/>
        </w:rPr>
      </w:pPr>
      <w:r>
        <w:rPr>
          <w:b/>
          <w:sz w:val="22"/>
          <w:szCs w:val="22"/>
        </w:rPr>
        <w:t>Supplementary M</w:t>
      </w:r>
      <w:r w:rsidR="00174C2B">
        <w:rPr>
          <w:b/>
          <w:sz w:val="22"/>
          <w:szCs w:val="22"/>
        </w:rPr>
        <w:t>aterial</w:t>
      </w:r>
    </w:p>
    <w:p w14:paraId="0136285A" w14:textId="77777777" w:rsidR="005B2512" w:rsidRDefault="005B2512"/>
    <w:p w14:paraId="1FBE2AE6" w14:textId="77777777" w:rsidR="005B2512" w:rsidRDefault="006572AE">
      <w:pPr>
        <w:jc w:val="left"/>
      </w:pPr>
      <w:bookmarkStart w:id="0" w:name="_heading=h.ufjqxq7q8hl2" w:colFirst="0" w:colLast="0"/>
      <w:bookmarkEnd w:id="0"/>
      <w:r>
        <w:t xml:space="preserve">One of this study’s aims to identify and characterize the currently-existing climate change countermovement (CCCM). We started with an original list of candidates identified by prior research. We narrowed down this preliminary list by removing inactive and irrelevant organizations. The remaining candidates were coded by a group of researchers using a census instrument, which combined several sources of information to answer two questions about each organization: 1) What level of focus does the organization have on climate change, and 2) Does the organization engage in climate denial, climate delay, both, </w:t>
      </w:r>
      <w:proofErr w:type="gramStart"/>
      <w:r>
        <w:t>or</w:t>
      </w:r>
      <w:proofErr w:type="gramEnd"/>
      <w:r>
        <w:t xml:space="preserve"> neither? Organizations assessed as having no focus on climate change or that engage in neither denial nor delay were removed from the list.</w:t>
      </w:r>
    </w:p>
    <w:p w14:paraId="5D807BAD" w14:textId="77777777" w:rsidR="005B2512" w:rsidRDefault="006572AE">
      <w:pPr>
        <w:ind w:firstLine="720"/>
        <w:jc w:val="left"/>
      </w:pPr>
      <w:r>
        <w:t xml:space="preserve">Organizational revenues, expenses, and assets were gathered from databases of IRS 990 filings maintained by the National Center for Charitable Statistics and </w:t>
      </w:r>
      <w:proofErr w:type="spellStart"/>
      <w:r>
        <w:t>Guidestar</w:t>
      </w:r>
      <w:proofErr w:type="spellEnd"/>
      <w:r>
        <w:t xml:space="preserve">, and gaps were filled in by hand from organizations’ self-reported financial statements where possible. We compiled this data for all grants to CCCM members available in the Foundation Directory Online, and gaps in the records of the 95 top </w:t>
      </w:r>
      <w:proofErr w:type="spellStart"/>
      <w:r>
        <w:t>grantmakers</w:t>
      </w:r>
      <w:proofErr w:type="spellEnd"/>
      <w:r>
        <w:t xml:space="preserve"> by total grants to the CCCM were filled by hand. Family foundations managed by the same board were treated as a single entity with combined grants and financial data.</w:t>
      </w:r>
    </w:p>
    <w:p w14:paraId="2515944C" w14:textId="77777777" w:rsidR="005B2512" w:rsidRDefault="005B2512">
      <w:pPr>
        <w:ind w:firstLine="720"/>
        <w:jc w:val="left"/>
      </w:pPr>
    </w:p>
    <w:p w14:paraId="47E6EDBE" w14:textId="77777777" w:rsidR="005B2512" w:rsidRDefault="006572AE">
      <w:pPr>
        <w:pStyle w:val="Heading2"/>
        <w:spacing w:before="0" w:after="0"/>
        <w:jc w:val="left"/>
        <w:rPr>
          <w:b/>
          <w:sz w:val="22"/>
          <w:szCs w:val="22"/>
        </w:rPr>
      </w:pPr>
      <w:bookmarkStart w:id="1" w:name="_heading=h.3znysh7" w:colFirst="0" w:colLast="0"/>
      <w:bookmarkEnd w:id="1"/>
      <w:r>
        <w:rPr>
          <w:b/>
          <w:sz w:val="22"/>
          <w:szCs w:val="22"/>
        </w:rPr>
        <w:t>Coders and Key Terms</w:t>
      </w:r>
    </w:p>
    <w:p w14:paraId="013B6C77" w14:textId="77777777" w:rsidR="005B2512" w:rsidRDefault="006572AE">
      <w:pPr>
        <w:jc w:val="left"/>
      </w:pPr>
      <w:r>
        <w:t xml:space="preserve">The CCCM census was carried out by a team of five researchers including the project leads. The researchers performed the census through a series of </w:t>
      </w:r>
      <w:r>
        <w:rPr>
          <w:i/>
        </w:rPr>
        <w:t>coding</w:t>
      </w:r>
      <w:r>
        <w:t xml:space="preserve"> rounds in which information on each potential CCCM organization was reviewed based on a census instrument, and coders then followed a set decision procedures to determine whether to include the organization in the final list of CCCM organizations.</w:t>
      </w:r>
    </w:p>
    <w:p w14:paraId="5FBCCDEC" w14:textId="77777777" w:rsidR="005B2512" w:rsidRDefault="006572AE">
      <w:pPr>
        <w:ind w:firstLine="720"/>
        <w:jc w:val="left"/>
      </w:pPr>
      <w:r>
        <w:t>The coding process was divided into two stages: 1) Coders filtered organizations from the preliminary list using criteria defined in the coding instrument below, and 2) Coders categorized these organizations by their degree of focus on climate change and the nature of their public messaging about climate change.</w:t>
      </w:r>
    </w:p>
    <w:p w14:paraId="6934B585" w14:textId="77777777" w:rsidR="005B2512" w:rsidRDefault="005B2512">
      <w:pPr>
        <w:ind w:firstLine="720"/>
        <w:jc w:val="left"/>
      </w:pPr>
    </w:p>
    <w:p w14:paraId="26248C01" w14:textId="77777777" w:rsidR="005B2512" w:rsidRDefault="006572AE">
      <w:pPr>
        <w:jc w:val="left"/>
      </w:pPr>
      <w:r>
        <w:t>Coding criteria:</w:t>
      </w:r>
    </w:p>
    <w:p w14:paraId="631BD049" w14:textId="77777777" w:rsidR="005B2512" w:rsidRDefault="006572AE">
      <w:pPr>
        <w:numPr>
          <w:ilvl w:val="0"/>
          <w:numId w:val="1"/>
        </w:numPr>
        <w:ind w:left="720"/>
        <w:jc w:val="left"/>
        <w:rPr>
          <w:i/>
        </w:rPr>
      </w:pPr>
      <w:r>
        <w:rPr>
          <w:i/>
        </w:rPr>
        <w:t>Substantive focus</w:t>
      </w:r>
      <w:r>
        <w:t xml:space="preserve"> </w:t>
      </w:r>
      <w:r>
        <w:rPr>
          <w:i/>
        </w:rPr>
        <w:t>on climate change:</w:t>
      </w:r>
      <w:r>
        <w:t xml:space="preserve"> For the purposes of this study, an organization with substantive focus on climate change is an organization with a sole focus on environment, climate change, and/or energy policy, or an organization with environmental, climate change, and/or energy policy listed as one of multiple central issues on its website.</w:t>
      </w:r>
    </w:p>
    <w:p w14:paraId="3D127D20" w14:textId="77777777" w:rsidR="005B2512" w:rsidRDefault="006572AE">
      <w:pPr>
        <w:numPr>
          <w:ilvl w:val="0"/>
          <w:numId w:val="1"/>
        </w:numPr>
        <w:ind w:left="720"/>
        <w:jc w:val="left"/>
        <w:rPr>
          <w:i/>
        </w:rPr>
      </w:pPr>
      <w:r>
        <w:rPr>
          <w:i/>
        </w:rPr>
        <w:t>Peripheral focus on climate change</w:t>
      </w:r>
      <w:r>
        <w:t>: An organization that does not have the environment or climate change as a core/key issue, but still engages with climate change publicly, was defined as an organization with peripheral focus on climate change.</w:t>
      </w:r>
    </w:p>
    <w:p w14:paraId="09571117" w14:textId="77777777" w:rsidR="005B2512" w:rsidRDefault="006572AE">
      <w:pPr>
        <w:numPr>
          <w:ilvl w:val="0"/>
          <w:numId w:val="1"/>
        </w:numPr>
        <w:ind w:left="720"/>
        <w:jc w:val="left"/>
        <w:rPr>
          <w:i/>
        </w:rPr>
      </w:pPr>
      <w:r>
        <w:rPr>
          <w:i/>
        </w:rPr>
        <w:t>Climate denial</w:t>
      </w:r>
      <w:r>
        <w:t>: Climate denial is defined as public skepticism towards mainstream climate science as defined by the Intergovernmental Panel on Climate Change.</w:t>
      </w:r>
    </w:p>
    <w:p w14:paraId="6C375860" w14:textId="77777777" w:rsidR="005B2512" w:rsidRDefault="006572AE">
      <w:pPr>
        <w:numPr>
          <w:ilvl w:val="0"/>
          <w:numId w:val="1"/>
        </w:numPr>
        <w:ind w:left="720"/>
        <w:jc w:val="left"/>
        <w:rPr>
          <w:i/>
        </w:rPr>
      </w:pPr>
      <w:r>
        <w:rPr>
          <w:i/>
        </w:rPr>
        <w:t>Climate delay</w:t>
      </w:r>
      <w:r>
        <w:t xml:space="preserve">: Climate delay is defined as public skepticism towards climate change mitigation policies or regulations, especially when given without proposing alternative mitigation policies. </w:t>
      </w:r>
    </w:p>
    <w:p w14:paraId="22463D7C" w14:textId="77777777" w:rsidR="005B2512" w:rsidRDefault="006572AE">
      <w:pPr>
        <w:pStyle w:val="Heading2"/>
        <w:spacing w:before="0" w:after="0"/>
        <w:jc w:val="left"/>
        <w:rPr>
          <w:b/>
          <w:sz w:val="22"/>
          <w:szCs w:val="22"/>
        </w:rPr>
      </w:pPr>
      <w:bookmarkStart w:id="2" w:name="_heading=h.tyjcwt" w:colFirst="0" w:colLast="0"/>
      <w:bookmarkEnd w:id="2"/>
      <w:r>
        <w:rPr>
          <w:b/>
          <w:sz w:val="22"/>
          <w:szCs w:val="22"/>
        </w:rPr>
        <w:lastRenderedPageBreak/>
        <w:t>Preliminary List</w:t>
      </w:r>
    </w:p>
    <w:p w14:paraId="7BB17305" w14:textId="77777777" w:rsidR="005B2512" w:rsidRDefault="006572AE">
      <w:pPr>
        <w:jc w:val="left"/>
      </w:pPr>
      <w:r>
        <w:t xml:space="preserve">A preliminary list of candidate organizations was compiled from the CCCM censuses found in Brulle (2014), Farrell (2016) and McKie (2018), as well as organizations listed in the database of climate misinformation actors maintained by </w:t>
      </w:r>
      <w:proofErr w:type="spellStart"/>
      <w:r>
        <w:t>Desmog</w:t>
      </w:r>
      <w:proofErr w:type="spellEnd"/>
      <w:r>
        <w:t xml:space="preserve">, all members of the State Policy Network, and all members of the Atlas Network in the United States. The last two groups, which are networks of conservative think tanks (CTTs), were included because CTTs have played central roles in publishing climate science denial and skepticism (Dunlap &amp; Jacques, 2013; </w:t>
      </w:r>
      <w:proofErr w:type="spellStart"/>
      <w:r>
        <w:t>Plehwe</w:t>
      </w:r>
      <w:proofErr w:type="spellEnd"/>
      <w:r>
        <w:t xml:space="preserve">, 2014). </w:t>
      </w:r>
    </w:p>
    <w:p w14:paraId="619670C3" w14:textId="77777777" w:rsidR="005B2512" w:rsidRDefault="006572AE">
      <w:pPr>
        <w:ind w:firstLine="720"/>
        <w:jc w:val="left"/>
      </w:pPr>
      <w:r>
        <w:t>The preliminary list contained 508 potential CCCM organizations. Before the full coding was conducted, two coders researched each organization to determine whether it is currently active, and whether its activities were relevant to climate change or energy policy. A third coder acted as tie breaker in case of disagreements. I</w:t>
      </w:r>
      <w:r>
        <w:rPr>
          <w:highlight w:val="white"/>
        </w:rPr>
        <w:t>f the organization's website demonstrated recent, active engagement on the topic of climate change or emissions and energy policy (defined as ten or more pieces of relevant media of any kind produced since 2016) this was considered a sufficient condition for inclusion in the next coding step</w:t>
      </w:r>
      <w:r>
        <w:t>. If the organization was formed after 2016, then a minimum average of two pieces per year on these topics was considered sufficient. This filtering process removed multiple organizations included in prior censuses of the CCCM, including 59 organizations incorporated in one of the three prior academic studies which are no longer active. While a full historical study of the climate change countermovement would also include now-defunct organizations, our intention was to capture the CCCM as it presently exists.</w:t>
      </w:r>
    </w:p>
    <w:p w14:paraId="6370E30C" w14:textId="77777777" w:rsidR="005B2512" w:rsidRDefault="006572AE">
      <w:pPr>
        <w:ind w:firstLine="720"/>
        <w:jc w:val="left"/>
      </w:pPr>
      <w:r>
        <w:t xml:space="preserve">Third-party sources were consulted for evidence of recent activity in this area that did not appear on organizations’ websites, including </w:t>
      </w:r>
      <w:proofErr w:type="spellStart"/>
      <w:r>
        <w:t>DeSmog</w:t>
      </w:r>
      <w:proofErr w:type="spellEnd"/>
      <w:r>
        <w:t xml:space="preserve">, </w:t>
      </w:r>
      <w:proofErr w:type="spellStart"/>
      <w:r>
        <w:t>SourceWatch</w:t>
      </w:r>
      <w:proofErr w:type="spellEnd"/>
      <w:r>
        <w:t>, and the Energy Policy Institute. Additionally, if climate or energy were mentioned specifically in the organization’s mission statement, “About Us” web page, or equivalent, this was also considered a sufficient condition for inclusion.</w:t>
      </w:r>
    </w:p>
    <w:p w14:paraId="7CC32703" w14:textId="77777777" w:rsidR="005B2512" w:rsidRDefault="005B2512">
      <w:pPr>
        <w:ind w:firstLine="720"/>
        <w:jc w:val="left"/>
      </w:pPr>
    </w:p>
    <w:p w14:paraId="65BC8E41" w14:textId="77777777" w:rsidR="005B2512" w:rsidRDefault="006572AE">
      <w:pPr>
        <w:pStyle w:val="Heading2"/>
        <w:spacing w:before="0" w:after="0" w:line="240" w:lineRule="auto"/>
        <w:jc w:val="left"/>
        <w:rPr>
          <w:b/>
          <w:sz w:val="22"/>
          <w:szCs w:val="22"/>
        </w:rPr>
      </w:pPr>
      <w:bookmarkStart w:id="3" w:name="_heading=h.3dy6vkm" w:colFirst="0" w:colLast="0"/>
      <w:bookmarkEnd w:id="3"/>
      <w:r>
        <w:rPr>
          <w:b/>
          <w:sz w:val="22"/>
          <w:szCs w:val="22"/>
        </w:rPr>
        <w:t>Descriptive Coding</w:t>
      </w:r>
    </w:p>
    <w:p w14:paraId="0DAA50AC" w14:textId="77777777" w:rsidR="005B2512" w:rsidRDefault="006572AE">
      <w:pPr>
        <w:spacing w:line="240" w:lineRule="auto"/>
        <w:jc w:val="left"/>
      </w:pPr>
      <w:r>
        <w:t>1. IRS metadata</w:t>
      </w:r>
    </w:p>
    <w:p w14:paraId="59E59007" w14:textId="77777777" w:rsidR="005B2512" w:rsidRDefault="006572AE">
      <w:pPr>
        <w:jc w:val="left"/>
      </w:pPr>
      <w:r>
        <w:t xml:space="preserve">All organizations which passed the filter described above were analyzed by two coders who collected standardized information describing their public stance on climate and energy issues. First, the following information was collected from their most recent submitted IRS 990 forms: </w:t>
      </w:r>
    </w:p>
    <w:p w14:paraId="56D34990" w14:textId="77777777" w:rsidR="005B2512" w:rsidRDefault="006572AE">
      <w:pPr>
        <w:numPr>
          <w:ilvl w:val="0"/>
          <w:numId w:val="2"/>
        </w:numPr>
        <w:jc w:val="left"/>
      </w:pPr>
      <w:r>
        <w:t xml:space="preserve">The organization’s name and business </w:t>
      </w:r>
      <w:proofErr w:type="gramStart"/>
      <w:r>
        <w:t>name;</w:t>
      </w:r>
      <w:proofErr w:type="gramEnd"/>
    </w:p>
    <w:p w14:paraId="02B9FE2C" w14:textId="77777777" w:rsidR="005B2512" w:rsidRDefault="006572AE">
      <w:pPr>
        <w:numPr>
          <w:ilvl w:val="0"/>
          <w:numId w:val="2"/>
        </w:numPr>
        <w:jc w:val="left"/>
      </w:pPr>
      <w:r>
        <w:t xml:space="preserve">The tax-exempt status of the </w:t>
      </w:r>
      <w:proofErr w:type="gramStart"/>
      <w:r>
        <w:t>organization;</w:t>
      </w:r>
      <w:proofErr w:type="gramEnd"/>
    </w:p>
    <w:p w14:paraId="34587DD4" w14:textId="77777777" w:rsidR="005B2512" w:rsidRDefault="006572AE">
      <w:pPr>
        <w:numPr>
          <w:ilvl w:val="0"/>
          <w:numId w:val="2"/>
        </w:numPr>
        <w:jc w:val="left"/>
      </w:pPr>
      <w:r>
        <w:t xml:space="preserve">The organization’s mission statement and listed </w:t>
      </w:r>
      <w:proofErr w:type="gramStart"/>
      <w:r>
        <w:t>website;</w:t>
      </w:r>
      <w:proofErr w:type="gramEnd"/>
      <w:r>
        <w:t xml:space="preserve"> </w:t>
      </w:r>
    </w:p>
    <w:p w14:paraId="41E00F6D" w14:textId="77777777" w:rsidR="005B2512" w:rsidRDefault="006572AE">
      <w:pPr>
        <w:numPr>
          <w:ilvl w:val="0"/>
          <w:numId w:val="2"/>
        </w:numPr>
        <w:jc w:val="left"/>
      </w:pPr>
      <w:r>
        <w:t>Descriptions of the organization’s activities over the past year.</w:t>
      </w:r>
    </w:p>
    <w:p w14:paraId="4BBC982C" w14:textId="77777777" w:rsidR="005B2512" w:rsidRDefault="005B2512">
      <w:pPr>
        <w:jc w:val="left"/>
      </w:pPr>
    </w:p>
    <w:p w14:paraId="1D26A614" w14:textId="77777777" w:rsidR="005B2512" w:rsidRDefault="006572AE">
      <w:pPr>
        <w:jc w:val="left"/>
      </w:pPr>
      <w:r>
        <w:t>2. List of media</w:t>
      </w:r>
    </w:p>
    <w:p w14:paraId="6EBE1BCA" w14:textId="77777777" w:rsidR="005B2512" w:rsidRDefault="006572AE">
      <w:pPr>
        <w:jc w:val="left"/>
      </w:pPr>
      <w:r>
        <w:t xml:space="preserve">Lists of media for use in coding were created by using each website’s search function for the following keywords: </w:t>
      </w:r>
      <w:r>
        <w:rPr>
          <w:i/>
        </w:rPr>
        <w:t>climate change, global warming, greenhouse gas, fossil fuel, carbon, energy, environment.</w:t>
      </w:r>
      <w:r>
        <w:t xml:space="preserve"> If the website did not have a functional search function, a Google search of the website’s contents using the keywords was utilized (site:[</w:t>
      </w:r>
      <w:r>
        <w:rPr>
          <w:i/>
        </w:rPr>
        <w:t>website title</w:t>
      </w:r>
      <w:r>
        <w:t>] [</w:t>
      </w:r>
      <w:r>
        <w:rPr>
          <w:i/>
        </w:rPr>
        <w:t>keyword</w:t>
      </w:r>
      <w:r>
        <w:t xml:space="preserve">]). The first ten relevant pieces that surfaced during this search were selected as the material for coding. </w:t>
      </w:r>
    </w:p>
    <w:p w14:paraId="0E3CFC03" w14:textId="77777777" w:rsidR="005B2512" w:rsidRDefault="005B2512">
      <w:pPr>
        <w:jc w:val="left"/>
      </w:pPr>
    </w:p>
    <w:p w14:paraId="549CBAA8" w14:textId="77777777" w:rsidR="005B2512" w:rsidRDefault="006572AE">
      <w:pPr>
        <w:jc w:val="left"/>
      </w:pPr>
      <w:r>
        <w:t>3. Website metadata</w:t>
      </w:r>
    </w:p>
    <w:p w14:paraId="1BB1A862" w14:textId="77777777" w:rsidR="005B2512" w:rsidRDefault="006572AE">
      <w:pPr>
        <w:jc w:val="left"/>
      </w:pPr>
      <w:r>
        <w:t xml:space="preserve">Coders were required to visit the official website of each organization. The mission statement and biographical section were reviewed and scanned for mentions of climate change, the environment, energy, </w:t>
      </w:r>
      <w:r>
        <w:lastRenderedPageBreak/>
        <w:t>and related matters, as well as evident stances on said topics. The biographical section was then searched for the term “grassroots” to determine whether the organization describes themselves or its actions as grassroots.</w:t>
      </w:r>
      <w:r>
        <w:rPr>
          <w:vertAlign w:val="superscript"/>
        </w:rPr>
        <w:footnoteReference w:id="1"/>
      </w:r>
      <w:r>
        <w:t xml:space="preserve"> Lastly, the website was scanned for a section dedicated to climate change and global warming, the environment, energy, or closely related topics. </w:t>
      </w:r>
    </w:p>
    <w:p w14:paraId="099579EB" w14:textId="77777777" w:rsidR="005B2512" w:rsidRDefault="005B2512">
      <w:pPr>
        <w:jc w:val="left"/>
      </w:pPr>
    </w:p>
    <w:p w14:paraId="4672D655" w14:textId="77777777" w:rsidR="005B2512" w:rsidRDefault="006572AE">
      <w:pPr>
        <w:jc w:val="left"/>
      </w:pPr>
      <w:r>
        <w:t>4. NGO database metadata</w:t>
      </w:r>
    </w:p>
    <w:p w14:paraId="3E9549EE" w14:textId="77777777" w:rsidR="005B2512" w:rsidRDefault="006572AE">
      <w:pPr>
        <w:jc w:val="left"/>
      </w:pPr>
      <w:r>
        <w:t xml:space="preserve">After recording all relevant information from the website, third-party sources were consulted. First, we checked whether organizations were listed in </w:t>
      </w:r>
      <w:proofErr w:type="spellStart"/>
      <w:r>
        <w:t>DeSmogBlog’s</w:t>
      </w:r>
      <w:proofErr w:type="spellEnd"/>
      <w:r>
        <w:t xml:space="preserve"> Climate Disinformation database, a website for documenting “accurate, fact-based information regarding global warming misinformation campaigns.”</w:t>
      </w:r>
      <w:r>
        <w:rPr>
          <w:vertAlign w:val="superscript"/>
        </w:rPr>
        <w:footnoteReference w:id="2"/>
      </w:r>
      <w:r>
        <w:t xml:space="preserve"> If the organization was listed in the </w:t>
      </w:r>
      <w:proofErr w:type="spellStart"/>
      <w:r>
        <w:t>DeSmog</w:t>
      </w:r>
      <w:proofErr w:type="spellEnd"/>
      <w:r>
        <w:t xml:space="preserve"> database, coders recorded cited evidence of climate denial and/or delay occurring 2016 and later.</w:t>
      </w:r>
    </w:p>
    <w:p w14:paraId="0041FB25" w14:textId="77777777" w:rsidR="005B2512" w:rsidRDefault="006572AE">
      <w:pPr>
        <w:ind w:firstLine="720"/>
        <w:jc w:val="left"/>
      </w:pPr>
      <w:r>
        <w:t xml:space="preserve">Using a list gathered from </w:t>
      </w:r>
      <w:proofErr w:type="spellStart"/>
      <w:r>
        <w:t>DeSmog’s</w:t>
      </w:r>
      <w:proofErr w:type="spellEnd"/>
      <w:r>
        <w:t xml:space="preserve"> database and released conference programs, coders marked whether the organization had sponsored any of the Heartland Institute International Conferences on Climate Change (ICCCs), notable conferences centered on climate denial, with more weight given to the four most recent conferences. These meetings gather together some of the central organizations who still publicly question the core findings of climate change science, and although their membership has declined since its early 2000’s peak, it remains an important indicator of membership in the core cadre of the CCCM. </w:t>
      </w:r>
    </w:p>
    <w:p w14:paraId="7E4C5915" w14:textId="77777777" w:rsidR="005B2512" w:rsidRDefault="006572AE">
      <w:pPr>
        <w:ind w:firstLine="720"/>
        <w:jc w:val="left"/>
      </w:pPr>
      <w:r>
        <w:t xml:space="preserve">Further evidence of climate denial and delay of climate action since 2016 was gathered from the </w:t>
      </w:r>
      <w:proofErr w:type="spellStart"/>
      <w:r>
        <w:t>SourceWatch</w:t>
      </w:r>
      <w:proofErr w:type="spellEnd"/>
      <w:r>
        <w:t xml:space="preserve"> database and the Energy and Policy Institute’s research on front groups. </w:t>
      </w:r>
      <w:proofErr w:type="spellStart"/>
      <w:r>
        <w:t>SourceWatch</w:t>
      </w:r>
      <w:proofErr w:type="spellEnd"/>
      <w:r>
        <w:t xml:space="preserve"> was used for its clear and concise information about corporate public relations campaigns.</w:t>
      </w:r>
      <w:r>
        <w:rPr>
          <w:vertAlign w:val="superscript"/>
        </w:rPr>
        <w:footnoteReference w:id="3"/>
      </w:r>
      <w:r>
        <w:t xml:space="preserve"> The Energy and Policy Institute was chosen for its work to “expose attacks on renewable energy and counter misinformation by fossil fuel and utility interests.”</w:t>
      </w:r>
      <w:r>
        <w:rPr>
          <w:vertAlign w:val="superscript"/>
        </w:rPr>
        <w:footnoteReference w:id="4"/>
      </w:r>
      <w:r>
        <w:t xml:space="preserve"> In each case, the coder determined whether the available evidence indicated clear climate denial or delay activities and recorded the source(s) motivating that judgement. </w:t>
      </w:r>
    </w:p>
    <w:p w14:paraId="520285FF" w14:textId="77777777" w:rsidR="005B2512" w:rsidRDefault="006572AE">
      <w:pPr>
        <w:ind w:firstLine="720"/>
        <w:jc w:val="left"/>
      </w:pPr>
      <w:r>
        <w:t xml:space="preserve">CCCM organizations have often coalesced in coalitions to increase their efficacy. These coalitions are typically short-lived and replaced by newly-created groups with similar intent. Currently, the most prominent coalition touting climate denialism is Cooler Heads Coalition, a project of the Competitive Enterprise Institute. Membership in this coalition is a strong indicator that an organization should be under close scrutiny for denial of climate change, due to this coalition’s record of undermining climate science. Coders were directed to the Cooler Heads Coalition official website to record whether an organization is a listed member. </w:t>
      </w:r>
    </w:p>
    <w:p w14:paraId="45DB6A2B" w14:textId="77777777" w:rsidR="005B2512" w:rsidRDefault="005B2512">
      <w:pPr>
        <w:ind w:firstLine="720"/>
        <w:jc w:val="left"/>
      </w:pPr>
    </w:p>
    <w:p w14:paraId="0D84C7FE" w14:textId="77777777" w:rsidR="005B2512" w:rsidRDefault="006572AE">
      <w:pPr>
        <w:jc w:val="left"/>
      </w:pPr>
      <w:r>
        <w:t>5. Media</w:t>
      </w:r>
    </w:p>
    <w:p w14:paraId="39F922FB" w14:textId="77777777" w:rsidR="005B2512" w:rsidRDefault="006572AE">
      <w:pPr>
        <w:jc w:val="left"/>
      </w:pPr>
      <w:r>
        <w:t xml:space="preserve">Coders then reviewed the assemblage of media for each organization to determine the degree to which denial or delay discourses were present. Coders were asked to reference two documents, </w:t>
      </w:r>
      <w:r>
        <w:rPr>
          <w:i/>
        </w:rPr>
        <w:t xml:space="preserve">Climate Denial/Delay Decision </w:t>
      </w:r>
      <w:r>
        <w:t xml:space="preserve">and </w:t>
      </w:r>
      <w:r>
        <w:rPr>
          <w:i/>
        </w:rPr>
        <w:t xml:space="preserve">Degree of Focus Decision, </w:t>
      </w:r>
      <w:r>
        <w:t>along with their corresponding flowcharts, to ensure consistency across coders’ perceptions of the issues. The flowcharts are available at the end of this section.</w:t>
      </w:r>
    </w:p>
    <w:p w14:paraId="25BFCA81" w14:textId="77777777" w:rsidR="005B2512" w:rsidRDefault="006572AE">
      <w:pPr>
        <w:jc w:val="left"/>
      </w:pPr>
      <w:r>
        <w:lastRenderedPageBreak/>
        <w:t>6. Organization coding</w:t>
      </w:r>
    </w:p>
    <w:p w14:paraId="49C8901A" w14:textId="77777777" w:rsidR="005B2512" w:rsidRDefault="006572AE">
      <w:pPr>
        <w:jc w:val="left"/>
      </w:pPr>
      <w:r>
        <w:t>After completing all previous steps of the coding process, coders were directed to make a final judgement of the organization’s degree of climate focus and denial or delay status in accordance with the standards established by the aforementioned documents. One coder repeated these steps for the remainder of organizations once intercoder reliability was reached.</w:t>
      </w:r>
    </w:p>
    <w:p w14:paraId="2E4D1C19" w14:textId="77777777" w:rsidR="005B2512" w:rsidRDefault="005B2512">
      <w:pPr>
        <w:jc w:val="left"/>
      </w:pPr>
    </w:p>
    <w:p w14:paraId="5F3BBF13" w14:textId="77777777" w:rsidR="005B2512" w:rsidRDefault="006572AE">
      <w:pPr>
        <w:jc w:val="left"/>
        <w:rPr>
          <w:b/>
        </w:rPr>
      </w:pPr>
      <w:r>
        <w:rPr>
          <w:b/>
        </w:rPr>
        <w:t xml:space="preserve">Intercoder Reliability </w:t>
      </w:r>
    </w:p>
    <w:p w14:paraId="121E2D7F" w14:textId="77777777" w:rsidR="005B2512" w:rsidRDefault="006572AE">
      <w:pPr>
        <w:jc w:val="left"/>
      </w:pPr>
      <w:r>
        <w:t>To ensure intercoder reliability, an overlapping sample representing 10% of the material (20 organizations) was coded by the team of five coders. The intercoder reliability coefficients (</w:t>
      </w:r>
      <w:proofErr w:type="spellStart"/>
      <w:r>
        <w:t>Krippendorff’s</w:t>
      </w:r>
      <w:proofErr w:type="spellEnd"/>
      <w:r>
        <w:t xml:space="preserve"> alpha) obtained for this sample are found in Table 1 below. Generally, a very good level of reliability is indicated by Kα = 0.80, while the lowest acceptable level is 0.67. </w:t>
      </w:r>
    </w:p>
    <w:p w14:paraId="2AC422B3" w14:textId="77777777" w:rsidR="005B2512" w:rsidRDefault="005B2512">
      <w:pPr>
        <w:jc w:val="left"/>
      </w:pPr>
    </w:p>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5B2512" w14:paraId="66F2773E" w14:textId="77777777">
        <w:tc>
          <w:tcPr>
            <w:tcW w:w="3120" w:type="dxa"/>
            <w:shd w:val="clear" w:color="auto" w:fill="auto"/>
            <w:tcMar>
              <w:top w:w="100" w:type="dxa"/>
              <w:left w:w="100" w:type="dxa"/>
              <w:bottom w:w="100" w:type="dxa"/>
              <w:right w:w="100" w:type="dxa"/>
            </w:tcMar>
          </w:tcPr>
          <w:p w14:paraId="41740465" w14:textId="77777777" w:rsidR="005B2512" w:rsidRDefault="005B2512">
            <w:pPr>
              <w:widowControl w:val="0"/>
              <w:pBdr>
                <w:top w:val="nil"/>
                <w:left w:val="nil"/>
                <w:bottom w:val="nil"/>
                <w:right w:val="nil"/>
                <w:between w:val="nil"/>
              </w:pBdr>
              <w:spacing w:line="240" w:lineRule="auto"/>
              <w:jc w:val="left"/>
            </w:pPr>
          </w:p>
        </w:tc>
        <w:tc>
          <w:tcPr>
            <w:tcW w:w="3120" w:type="dxa"/>
            <w:shd w:val="clear" w:color="auto" w:fill="auto"/>
            <w:tcMar>
              <w:top w:w="100" w:type="dxa"/>
              <w:left w:w="100" w:type="dxa"/>
              <w:bottom w:w="100" w:type="dxa"/>
              <w:right w:w="100" w:type="dxa"/>
            </w:tcMar>
          </w:tcPr>
          <w:p w14:paraId="1AD96897" w14:textId="77777777" w:rsidR="005B2512" w:rsidRDefault="006572AE">
            <w:pPr>
              <w:widowControl w:val="0"/>
              <w:pBdr>
                <w:top w:val="nil"/>
                <w:left w:val="nil"/>
                <w:bottom w:val="nil"/>
                <w:right w:val="nil"/>
                <w:between w:val="nil"/>
              </w:pBdr>
              <w:spacing w:line="240" w:lineRule="auto"/>
              <w:jc w:val="left"/>
              <w:rPr>
                <w:vertAlign w:val="subscript"/>
              </w:rPr>
            </w:pPr>
            <w:r>
              <w:t>(a) Preliminary assessment Kα</w:t>
            </w:r>
          </w:p>
        </w:tc>
        <w:tc>
          <w:tcPr>
            <w:tcW w:w="3120" w:type="dxa"/>
            <w:shd w:val="clear" w:color="auto" w:fill="auto"/>
            <w:tcMar>
              <w:top w:w="100" w:type="dxa"/>
              <w:left w:w="100" w:type="dxa"/>
              <w:bottom w:w="100" w:type="dxa"/>
              <w:right w:w="100" w:type="dxa"/>
            </w:tcMar>
          </w:tcPr>
          <w:p w14:paraId="218E30CA" w14:textId="77777777" w:rsidR="005B2512" w:rsidRDefault="006572AE">
            <w:pPr>
              <w:widowControl w:val="0"/>
              <w:pBdr>
                <w:top w:val="nil"/>
                <w:left w:val="nil"/>
                <w:bottom w:val="nil"/>
                <w:right w:val="nil"/>
                <w:between w:val="nil"/>
              </w:pBdr>
              <w:spacing w:line="240" w:lineRule="auto"/>
              <w:jc w:val="left"/>
            </w:pPr>
            <w:r>
              <w:t>(b) Midway assessment Kα</w:t>
            </w:r>
          </w:p>
        </w:tc>
      </w:tr>
      <w:tr w:rsidR="005B2512" w14:paraId="5690D506" w14:textId="77777777">
        <w:tc>
          <w:tcPr>
            <w:tcW w:w="3120" w:type="dxa"/>
            <w:shd w:val="clear" w:color="auto" w:fill="auto"/>
            <w:tcMar>
              <w:top w:w="100" w:type="dxa"/>
              <w:left w:w="100" w:type="dxa"/>
              <w:bottom w:w="100" w:type="dxa"/>
              <w:right w:w="100" w:type="dxa"/>
            </w:tcMar>
          </w:tcPr>
          <w:p w14:paraId="7ED578C2" w14:textId="77777777" w:rsidR="005B2512" w:rsidRDefault="006572AE">
            <w:pPr>
              <w:widowControl w:val="0"/>
              <w:pBdr>
                <w:top w:val="nil"/>
                <w:left w:val="nil"/>
                <w:bottom w:val="nil"/>
                <w:right w:val="nil"/>
                <w:between w:val="nil"/>
              </w:pBdr>
              <w:spacing w:line="240" w:lineRule="auto"/>
              <w:jc w:val="left"/>
            </w:pPr>
            <w:r>
              <w:t xml:space="preserve">Q1: </w:t>
            </w:r>
            <w:r>
              <w:rPr>
                <w:i/>
              </w:rPr>
              <w:t>How would you categorize the organization’s public stance on climate change?</w:t>
            </w:r>
            <w:r>
              <w:t xml:space="preserve"> </w:t>
            </w:r>
          </w:p>
        </w:tc>
        <w:tc>
          <w:tcPr>
            <w:tcW w:w="3120" w:type="dxa"/>
            <w:shd w:val="clear" w:color="auto" w:fill="auto"/>
            <w:tcMar>
              <w:top w:w="100" w:type="dxa"/>
              <w:left w:w="100" w:type="dxa"/>
              <w:bottom w:w="100" w:type="dxa"/>
              <w:right w:w="100" w:type="dxa"/>
            </w:tcMar>
          </w:tcPr>
          <w:p w14:paraId="5E86B89D" w14:textId="77777777" w:rsidR="005B2512" w:rsidRDefault="006572AE">
            <w:pPr>
              <w:widowControl w:val="0"/>
              <w:pBdr>
                <w:top w:val="nil"/>
                <w:left w:val="nil"/>
                <w:bottom w:val="nil"/>
                <w:right w:val="nil"/>
                <w:between w:val="nil"/>
              </w:pBdr>
              <w:spacing w:before="200" w:line="240" w:lineRule="auto"/>
              <w:jc w:val="left"/>
            </w:pPr>
            <w:r>
              <w:t>0.78</w:t>
            </w:r>
          </w:p>
        </w:tc>
        <w:tc>
          <w:tcPr>
            <w:tcW w:w="3120" w:type="dxa"/>
            <w:shd w:val="clear" w:color="auto" w:fill="auto"/>
            <w:tcMar>
              <w:top w:w="100" w:type="dxa"/>
              <w:left w:w="100" w:type="dxa"/>
              <w:bottom w:w="100" w:type="dxa"/>
              <w:right w:w="100" w:type="dxa"/>
            </w:tcMar>
          </w:tcPr>
          <w:p w14:paraId="71654EE7" w14:textId="77777777" w:rsidR="005B2512" w:rsidRDefault="006572AE">
            <w:pPr>
              <w:widowControl w:val="0"/>
              <w:pBdr>
                <w:top w:val="nil"/>
                <w:left w:val="nil"/>
                <w:bottom w:val="nil"/>
                <w:right w:val="nil"/>
                <w:between w:val="nil"/>
              </w:pBdr>
              <w:spacing w:before="200" w:line="240" w:lineRule="auto"/>
              <w:jc w:val="left"/>
            </w:pPr>
            <w:r>
              <w:t>0.69</w:t>
            </w:r>
          </w:p>
        </w:tc>
      </w:tr>
      <w:tr w:rsidR="005B2512" w14:paraId="5B86F2DF" w14:textId="77777777">
        <w:tc>
          <w:tcPr>
            <w:tcW w:w="3120" w:type="dxa"/>
            <w:shd w:val="clear" w:color="auto" w:fill="auto"/>
            <w:tcMar>
              <w:top w:w="100" w:type="dxa"/>
              <w:left w:w="100" w:type="dxa"/>
              <w:bottom w:w="100" w:type="dxa"/>
              <w:right w:w="100" w:type="dxa"/>
            </w:tcMar>
          </w:tcPr>
          <w:p w14:paraId="0D49309B" w14:textId="77777777" w:rsidR="005B2512" w:rsidRDefault="006572AE">
            <w:pPr>
              <w:widowControl w:val="0"/>
              <w:pBdr>
                <w:top w:val="nil"/>
                <w:left w:val="nil"/>
                <w:bottom w:val="nil"/>
                <w:right w:val="nil"/>
                <w:between w:val="nil"/>
              </w:pBdr>
              <w:spacing w:line="240" w:lineRule="auto"/>
              <w:jc w:val="left"/>
            </w:pPr>
            <w:r>
              <w:t xml:space="preserve">Q2 : </w:t>
            </w:r>
            <w:r>
              <w:rPr>
                <w:i/>
              </w:rPr>
              <w:t>How would you categorize the organization’s focus on climate change?</w:t>
            </w:r>
          </w:p>
        </w:tc>
        <w:tc>
          <w:tcPr>
            <w:tcW w:w="3120" w:type="dxa"/>
            <w:shd w:val="clear" w:color="auto" w:fill="auto"/>
            <w:tcMar>
              <w:top w:w="100" w:type="dxa"/>
              <w:left w:w="100" w:type="dxa"/>
              <w:bottom w:w="100" w:type="dxa"/>
              <w:right w:w="100" w:type="dxa"/>
            </w:tcMar>
          </w:tcPr>
          <w:p w14:paraId="4BDA7397" w14:textId="77777777" w:rsidR="005B2512" w:rsidRDefault="006572AE">
            <w:pPr>
              <w:widowControl w:val="0"/>
              <w:pBdr>
                <w:top w:val="nil"/>
                <w:left w:val="nil"/>
                <w:bottom w:val="nil"/>
                <w:right w:val="nil"/>
                <w:between w:val="nil"/>
              </w:pBdr>
              <w:spacing w:before="200" w:line="240" w:lineRule="auto"/>
              <w:jc w:val="left"/>
            </w:pPr>
            <w:r>
              <w:t>0.67</w:t>
            </w:r>
          </w:p>
        </w:tc>
        <w:tc>
          <w:tcPr>
            <w:tcW w:w="3120" w:type="dxa"/>
            <w:shd w:val="clear" w:color="auto" w:fill="auto"/>
            <w:tcMar>
              <w:top w:w="100" w:type="dxa"/>
              <w:left w:w="100" w:type="dxa"/>
              <w:bottom w:w="100" w:type="dxa"/>
              <w:right w:w="100" w:type="dxa"/>
            </w:tcMar>
          </w:tcPr>
          <w:p w14:paraId="1691340F" w14:textId="77777777" w:rsidR="005B2512" w:rsidRDefault="006572AE">
            <w:pPr>
              <w:widowControl w:val="0"/>
              <w:pBdr>
                <w:top w:val="nil"/>
                <w:left w:val="nil"/>
                <w:bottom w:val="nil"/>
                <w:right w:val="nil"/>
                <w:between w:val="nil"/>
              </w:pBdr>
              <w:spacing w:before="200" w:line="240" w:lineRule="auto"/>
              <w:jc w:val="left"/>
            </w:pPr>
            <w:r>
              <w:t>0.67</w:t>
            </w:r>
          </w:p>
        </w:tc>
      </w:tr>
    </w:tbl>
    <w:p w14:paraId="63204387" w14:textId="77777777" w:rsidR="005B2512" w:rsidRDefault="005B2512">
      <w:pPr>
        <w:jc w:val="left"/>
        <w:rPr>
          <w:b/>
        </w:rPr>
      </w:pPr>
    </w:p>
    <w:p w14:paraId="67CB8F2C" w14:textId="77777777" w:rsidR="005B2512" w:rsidRDefault="006572AE">
      <w:pPr>
        <w:jc w:val="left"/>
      </w:pPr>
      <w:r>
        <w:rPr>
          <w:b/>
        </w:rPr>
        <w:t>Table 1</w:t>
      </w:r>
      <w:r>
        <w:t>. Intercoder reliability coefficient (</w:t>
      </w:r>
      <w:proofErr w:type="spellStart"/>
      <w:r>
        <w:t>Krippendorff’s</w:t>
      </w:r>
      <w:proofErr w:type="spellEnd"/>
      <w:r>
        <w:t xml:space="preserve"> alpha) for two sets of 20 organizations assessed (a) before coding began and (b) midway through the coding process.</w:t>
      </w:r>
    </w:p>
    <w:p w14:paraId="074071DD" w14:textId="77777777" w:rsidR="005B2512" w:rsidRDefault="005B2512">
      <w:pPr>
        <w:jc w:val="left"/>
      </w:pPr>
    </w:p>
    <w:p w14:paraId="4E5CEDD2" w14:textId="77777777" w:rsidR="005B2512" w:rsidRDefault="005B2512">
      <w:pPr>
        <w:jc w:val="left"/>
      </w:pPr>
    </w:p>
    <w:p w14:paraId="5E1C7684" w14:textId="77777777" w:rsidR="005B2512" w:rsidRDefault="006572AE">
      <w:pPr>
        <w:jc w:val="left"/>
      </w:pPr>
      <w:r>
        <w:br w:type="page"/>
      </w:r>
    </w:p>
    <w:p w14:paraId="04FB8F02" w14:textId="77777777" w:rsidR="005B2512" w:rsidRDefault="006572AE">
      <w:pPr>
        <w:jc w:val="left"/>
        <w:rPr>
          <w:b/>
        </w:rPr>
      </w:pPr>
      <w:r>
        <w:rPr>
          <w:b/>
        </w:rPr>
        <w:lastRenderedPageBreak/>
        <w:t>Climate Denial/Delay Decision</w:t>
      </w:r>
    </w:p>
    <w:p w14:paraId="41A9E62A" w14:textId="77777777" w:rsidR="005B2512" w:rsidRDefault="006572AE">
      <w:pPr>
        <w:jc w:val="left"/>
      </w:pPr>
      <w:r>
        <w:t xml:space="preserve">Coders made decisions regarding the inclusion of an organization in the CCCM. Specifically, coders decided if the organization constitutes a “denial” or “delay” organization, combined “denial” and “delay,” or neither. </w:t>
      </w:r>
    </w:p>
    <w:p w14:paraId="2DEFBA11" w14:textId="77777777" w:rsidR="005B2512" w:rsidRDefault="006572AE">
      <w:pPr>
        <w:jc w:val="left"/>
      </w:pPr>
      <w:r>
        <w:tab/>
        <w:t>The decision process was rooted in a thorough analysis of the corpus assembled during the filtering process for each organization, as well as other relevant information obtained from the NGO databases listed above. The process is described below and has also been illustrated in Figure 1 below.</w:t>
      </w:r>
    </w:p>
    <w:p w14:paraId="60C1EBBA" w14:textId="77777777" w:rsidR="005B2512" w:rsidRDefault="006572AE">
      <w:pPr>
        <w:jc w:val="left"/>
      </w:pPr>
      <w:r>
        <w:tab/>
        <w:t xml:space="preserve">While reading through the assembled corpus for each organization, coders referred to a list of six climate denial discourses and eleven climate delay discourses. Both lists can be found on the following pages. Each coder noted the extent to which the organization at hand exhibits any of the denial or delay discourses. </w:t>
      </w:r>
      <w:r>
        <w:tab/>
      </w:r>
    </w:p>
    <w:p w14:paraId="0A7D1857" w14:textId="77777777" w:rsidR="005B2512" w:rsidRDefault="006572AE">
      <w:pPr>
        <w:jc w:val="left"/>
      </w:pPr>
      <w:r>
        <w:tab/>
        <w:t xml:space="preserve">After gauging the degree to which these denial and delay discourses are evident in an organization’s website material and conducting third party discovery, each coder categorized the organization based on the decision process described previously and illustrated in the flowcharts at the end of this section. This decision process incorporates evidence collected by third-party NGOs; records of organizational support for central climate denial efforts such as the Cooler Heads Coalition or the Heartland Institute’s International Conference on Climate Change, which indicate central support for climate denial; and the coders’ reading of the assembled corpus. </w:t>
      </w:r>
    </w:p>
    <w:p w14:paraId="7C1B65F1" w14:textId="77777777" w:rsidR="005B2512" w:rsidRDefault="006572AE">
      <w:pPr>
        <w:ind w:firstLine="720"/>
        <w:jc w:val="left"/>
      </w:pPr>
      <w:r>
        <w:t xml:space="preserve">If the organization exhibited at least one denial discourse, this was considered a sufficient criterion for the organization to be classified as a denial organization. If the organization exhibited at least three delay discourses, this was considered a criterion for the organization to be coded as a delay organization. This distinction accounts for the somewhat opaque definition of climate delay or “response skepticism,” as compared to climate denial. If the organization exhibited at least one denial discourse along with at least three delay discourses, it was coded as both a denial and delay organization. The absence of denial or delay discourses resulted in the organization being coded as neither a denial nor a delay organization, and thus being excluded from the final list. Lists of the discourses defined as climate denial or climate delay are below in Table 2 and Table 3. </w:t>
      </w:r>
      <w:r>
        <w:br w:type="page"/>
      </w:r>
    </w:p>
    <w:p w14:paraId="4222D26D" w14:textId="77777777" w:rsidR="005B2512" w:rsidRDefault="006572AE">
      <w:pPr>
        <w:jc w:val="left"/>
        <w:rPr>
          <w:b/>
        </w:rPr>
      </w:pPr>
      <w:r>
        <w:rPr>
          <w:b/>
        </w:rPr>
        <w:lastRenderedPageBreak/>
        <w:t xml:space="preserve">Degree of Focus </w:t>
      </w:r>
    </w:p>
    <w:p w14:paraId="4CEF6D73" w14:textId="77777777" w:rsidR="005B2512" w:rsidRDefault="006572AE">
      <w:pPr>
        <w:spacing w:line="240" w:lineRule="auto"/>
        <w:jc w:val="left"/>
      </w:pPr>
      <w:r>
        <w:t>Coders decided if the organization has a substantive focus, peripheral focus, or no focus on climate change. The decision was based on third party records of each organization’s actions regarding climate change and an evaluation of the media assemblage and website for each organization. The process is represented in Figure 2.</w:t>
      </w:r>
    </w:p>
    <w:p w14:paraId="1846A40E" w14:textId="77777777" w:rsidR="005B2512" w:rsidRDefault="006572AE">
      <w:pPr>
        <w:spacing w:line="240" w:lineRule="auto"/>
        <w:ind w:firstLine="720"/>
        <w:jc w:val="left"/>
      </w:pPr>
      <w:r>
        <w:t>Third party examination involved utilizing external sources to assess whether climate change is a primary cause for the organization. Some evidence is considered sufficient criteria for constituting substantive focus, such as sponsorship of Heartland Institute’s ICCC or membership in the Cooler Heads Coalition.</w:t>
      </w:r>
    </w:p>
    <w:p w14:paraId="6910674E" w14:textId="77777777" w:rsidR="005B2512" w:rsidRDefault="006572AE">
      <w:pPr>
        <w:jc w:val="left"/>
      </w:pPr>
      <w:r>
        <w:tab/>
        <w:t>If climate change, energy, or the environment was one of the listed core issues for an organization, this automatically qualified it as “substantive focus.” If an organization did not list core/key issues on its website, coders determined how easily they could navigate to information on the organization’s stance on climate change. If information on energy, the environment, or climate change could be found within three clicks from the main page, without further searching, this was considered a demonstration of substantive focus on climate change. Moreover, if the organization mentioned climate change in its mission statement, “About” page, or a page with equivalent purpose, this was also considered a demonstration of substantive focus on climate change. Were the organization to not have climate change, or a related issue, listed as a core/key issue or mentioned in the mission statement, “About” page, or equivalent, and if information about climate change could not easily be found by navigation from the home page, the organization was deemed to either have peripheral focus or no focus on climate change, dependent on the rhetoric used in the organization’s assembled corpus.</w:t>
      </w:r>
    </w:p>
    <w:p w14:paraId="3557FA59" w14:textId="77777777" w:rsidR="005B2512" w:rsidRDefault="006572AE">
      <w:pPr>
        <w:jc w:val="left"/>
      </w:pPr>
      <w:r>
        <w:tab/>
        <w:t>If the organization did not fulfill one of the strict qualifying conditions, coders were allowed to make a judgement on the organization’s degree of focus altogether considering the amount of material published on climate change since 2016, the amount of content on climate relative to other issues, and records from NGOs. This flexibility allowed coders to capture substantive engagement on climate change by e.g. organizations with a minimal online presence or a hard-to-navigate website.</w:t>
      </w:r>
      <w:r>
        <w:br w:type="page"/>
      </w:r>
    </w:p>
    <w:p w14:paraId="0B2BE819" w14:textId="77777777" w:rsidR="005B2512" w:rsidRDefault="006572AE">
      <w:pPr>
        <w:jc w:val="left"/>
        <w:rPr>
          <w:b/>
        </w:rPr>
      </w:pPr>
      <w:r>
        <w:rPr>
          <w:b/>
        </w:rPr>
        <w:lastRenderedPageBreak/>
        <w:t>Foundation Funding and IRS Data</w:t>
      </w:r>
    </w:p>
    <w:p w14:paraId="2E73D0AA" w14:textId="77777777" w:rsidR="005B2512" w:rsidRDefault="006572AE">
      <w:pPr>
        <w:jc w:val="left"/>
        <w:rPr>
          <w:i/>
        </w:rPr>
      </w:pPr>
      <w:r>
        <w:rPr>
          <w:i/>
        </w:rPr>
        <w:t>Donations Dataset</w:t>
      </w:r>
    </w:p>
    <w:p w14:paraId="2C18CB79" w14:textId="77777777" w:rsidR="005B2512" w:rsidRDefault="006572AE">
      <w:pPr>
        <w:jc w:val="left"/>
      </w:pPr>
      <w:r>
        <w:t xml:space="preserve">After the census of CCCM organizations was completed, a dataset was compiled containing all publicly available private grants to the CCCM groups. All information in this dataset comes from one of three sources: </w:t>
      </w:r>
      <w:proofErr w:type="gramStart"/>
      <w:r>
        <w:t>the</w:t>
      </w:r>
      <w:proofErr w:type="gramEnd"/>
      <w:r>
        <w:t xml:space="preserve"> Foundation Directory Online (FDO), IRS 990 forms filed by grantmaking institutions, and publicly reported grantee lists published on the websites of grantmaking institutions. The sole exception is data on grants made by Donors Trust and Donors Capital Fund, which were collected from the records made public on </w:t>
      </w:r>
      <w:proofErr w:type="spellStart"/>
      <w:r>
        <w:t>DeSmogBlog</w:t>
      </w:r>
      <w:proofErr w:type="spellEnd"/>
      <w:r>
        <w:t>. While the FDO maintains a proprietary database, all information collected from it ultimately sources from public charitable donation disclosures.</w:t>
      </w:r>
    </w:p>
    <w:p w14:paraId="4E429FE5" w14:textId="77777777" w:rsidR="005B2512" w:rsidRDefault="006572AE">
      <w:pPr>
        <w:jc w:val="left"/>
      </w:pPr>
      <w:r>
        <w:tab/>
        <w:t xml:space="preserve">For each CCCM organization, a search was carried out for grantees matching all variants of the organization’s name that appeared in the FDO auto-complete tab. Then all grants made to the grantees were downloaded and combined into a single sheet which was processed in </w:t>
      </w:r>
      <w:proofErr w:type="spellStart"/>
      <w:r>
        <w:t>OpenRefine</w:t>
      </w:r>
      <w:proofErr w:type="spellEnd"/>
      <w:r>
        <w:t xml:space="preserve"> to resolve inconsistencies in the names of donors.</w:t>
      </w:r>
    </w:p>
    <w:p w14:paraId="6CFD0435" w14:textId="77777777" w:rsidR="005B2512" w:rsidRDefault="006572AE">
      <w:pPr>
        <w:jc w:val="left"/>
      </w:pPr>
      <w:r>
        <w:tab/>
        <w:t xml:space="preserve">The dataset of donations from FDO contained gaps in funding records from certain donors; in many instances entire years of data were left unrecorded. It was not feasible to fill gaps in funding data for all 3000+ </w:t>
      </w:r>
      <w:proofErr w:type="spellStart"/>
      <w:r>
        <w:t>grantmakers</w:t>
      </w:r>
      <w:proofErr w:type="spellEnd"/>
      <w:r>
        <w:t xml:space="preserve"> in the dataset. Instead, the top 100 donors by average yearly donation were selected for gap-filling. These top 100 donors represented 80% of the total recorded donations prior to gap-filling. These data gaps were filled by the following process:</w:t>
      </w:r>
    </w:p>
    <w:p w14:paraId="4197544C" w14:textId="77777777" w:rsidR="005B2512" w:rsidRDefault="006572AE">
      <w:pPr>
        <w:numPr>
          <w:ilvl w:val="0"/>
          <w:numId w:val="10"/>
        </w:numPr>
        <w:jc w:val="left"/>
      </w:pPr>
      <w:r>
        <w:t xml:space="preserve">The IRS filings for the corresponding years were searched for in each of the following sources (in order): </w:t>
      </w:r>
      <w:proofErr w:type="spellStart"/>
      <w:r>
        <w:t>Guidestar</w:t>
      </w:r>
      <w:proofErr w:type="spellEnd"/>
      <w:r>
        <w:t xml:space="preserve"> Pro, ProPublica, and the IRS website. If the correct IRS filing was found and it contained donation records, all grants to CCCM organizations were transferred to our dataset by hand.</w:t>
      </w:r>
    </w:p>
    <w:p w14:paraId="6589C8F0" w14:textId="77777777" w:rsidR="005B2512" w:rsidRDefault="006572AE">
      <w:pPr>
        <w:numPr>
          <w:ilvl w:val="0"/>
          <w:numId w:val="10"/>
        </w:numPr>
        <w:jc w:val="left"/>
      </w:pPr>
      <w:r>
        <w:t>If no IRS filing was found or if it was found but did not contain the required information, we checked the website of the donor to see if yearly grant records were self-published. If they were, those records were transferred to our database by hand.</w:t>
      </w:r>
    </w:p>
    <w:p w14:paraId="71EE9D84" w14:textId="77777777" w:rsidR="005B2512" w:rsidRDefault="006572AE">
      <w:pPr>
        <w:numPr>
          <w:ilvl w:val="0"/>
          <w:numId w:val="10"/>
        </w:numPr>
        <w:jc w:val="left"/>
      </w:pPr>
      <w:r>
        <w:t xml:space="preserve">If no IRS filing and no self-published grant records could be found, </w:t>
      </w:r>
      <w:r>
        <w:rPr>
          <w:i/>
        </w:rPr>
        <w:t xml:space="preserve">total </w:t>
      </w:r>
      <w:r>
        <w:t xml:space="preserve">yearly grants from each funder to the CCCM were linearly interpolated from the closest available funding years before and after the target year. This step was only performed once all possible gaps were filled with methods (1) or (2), to ensure that the funding years used for linear interpolation were as close together as possible. Grants to individual grantees were not linearly interpolated because </w:t>
      </w:r>
      <w:proofErr w:type="spellStart"/>
      <w:r>
        <w:t>grantmakers</w:t>
      </w:r>
      <w:proofErr w:type="spellEnd"/>
      <w:r>
        <w:t xml:space="preserve"> frequently change the distribution of their grants within the CCCM even if their total grantmaking to the CCCM remains similar year-over-year.</w:t>
      </w:r>
    </w:p>
    <w:p w14:paraId="6A1DB43B" w14:textId="77777777" w:rsidR="005B2512" w:rsidRDefault="005B2512">
      <w:pPr>
        <w:jc w:val="left"/>
      </w:pPr>
    </w:p>
    <w:p w14:paraId="10982F33" w14:textId="77777777" w:rsidR="005B2512" w:rsidRDefault="006572AE">
      <w:pPr>
        <w:jc w:val="left"/>
        <w:rPr>
          <w:i/>
        </w:rPr>
      </w:pPr>
      <w:r>
        <w:rPr>
          <w:i/>
        </w:rPr>
        <w:t>Organization Metadata from IRS</w:t>
      </w:r>
    </w:p>
    <w:p w14:paraId="3957835B" w14:textId="77777777" w:rsidR="005B2512" w:rsidRDefault="006572AE">
      <w:pPr>
        <w:jc w:val="left"/>
      </w:pPr>
      <w:r>
        <w:t xml:space="preserve">A rich array of metadata on each CCCM organization was collected from </w:t>
      </w:r>
      <w:proofErr w:type="spellStart"/>
      <w:r>
        <w:t>GuidestarPro</w:t>
      </w:r>
      <w:proofErr w:type="spellEnd"/>
      <w:r>
        <w:t xml:space="preserve">. </w:t>
      </w:r>
      <w:proofErr w:type="spellStart"/>
      <w:r>
        <w:t>Guidestar</w:t>
      </w:r>
      <w:proofErr w:type="spellEnd"/>
      <w:r>
        <w:t xml:space="preserve"> transcribes the fields available on IRS 990 filings from the past two decades onto web pages corresponding to each nonprofit in their database. All but 10 of the CCCM organizations had records in the </w:t>
      </w:r>
      <w:proofErr w:type="spellStart"/>
      <w:r>
        <w:t>Guidestar</w:t>
      </w:r>
      <w:proofErr w:type="spellEnd"/>
      <w:r>
        <w:t xml:space="preserve"> database. For every available organization, the expenses, revenue, and assets were scraped from the </w:t>
      </w:r>
      <w:proofErr w:type="spellStart"/>
      <w:r>
        <w:t>Guidestar</w:t>
      </w:r>
      <w:proofErr w:type="spellEnd"/>
      <w:r>
        <w:t xml:space="preserve"> web pages and assembled into a set of spreadsheets. These fields include yearly revenue and expenses broken down into source categories for every year.</w:t>
      </w:r>
    </w:p>
    <w:p w14:paraId="6D570D00" w14:textId="77777777" w:rsidR="005B2512" w:rsidRDefault="005B2512">
      <w:pPr>
        <w:jc w:val="left"/>
      </w:pPr>
    </w:p>
    <w:p w14:paraId="3F9ABC20" w14:textId="77777777" w:rsidR="005B2512" w:rsidRDefault="006572AE">
      <w:pPr>
        <w:jc w:val="left"/>
        <w:rPr>
          <w:i/>
        </w:rPr>
      </w:pPr>
      <w:r>
        <w:br w:type="page"/>
      </w:r>
    </w:p>
    <w:p w14:paraId="2E2FECAC" w14:textId="77777777" w:rsidR="005B2512" w:rsidRDefault="006572AE">
      <w:pPr>
        <w:jc w:val="left"/>
        <w:rPr>
          <w:i/>
        </w:rPr>
      </w:pPr>
      <w:r>
        <w:rPr>
          <w:i/>
        </w:rPr>
        <w:lastRenderedPageBreak/>
        <w:t>Data analysis</w:t>
      </w:r>
    </w:p>
    <w:p w14:paraId="7F973C2D" w14:textId="77777777" w:rsidR="005B2512" w:rsidRDefault="006572AE">
      <w:pPr>
        <w:jc w:val="left"/>
      </w:pPr>
      <w:r>
        <w:t>Data analysis was carried out in Python primarily using the Pandas package (</w:t>
      </w:r>
      <w:proofErr w:type="spellStart"/>
      <w:r>
        <w:t>Reback</w:t>
      </w:r>
      <w:proofErr w:type="spellEnd"/>
      <w:r>
        <w:t xml:space="preserve"> et al., 2020). The analysis treated organizations with the same board or parent organization identified on 990 filings — for instance, Heritage Action and the Heritage Foundation — as single institutions. Where applicable, financial data from these organizations, such as contributions or grants, were summed and labelled with the name of the parent organization. Isolated gaps in organizations’ financial records were interpolated linearly from the nearest available years. Datasets from different sources (e.g. FDO and IRS 990 filings) were cleaned to ensure that all identifiers were consistent across files.</w:t>
      </w:r>
    </w:p>
    <w:p w14:paraId="67EC854E" w14:textId="77777777" w:rsidR="005B2512" w:rsidRDefault="005B2512">
      <w:pPr>
        <w:jc w:val="left"/>
        <w:rPr>
          <w:b/>
        </w:rPr>
      </w:pPr>
    </w:p>
    <w:p w14:paraId="77C2DE05" w14:textId="77777777" w:rsidR="005B2512" w:rsidRDefault="006572AE">
      <w:pPr>
        <w:jc w:val="left"/>
        <w:rPr>
          <w:b/>
        </w:rPr>
      </w:pPr>
      <w:r>
        <w:br w:type="page"/>
      </w:r>
    </w:p>
    <w:p w14:paraId="1FC686BD" w14:textId="77777777" w:rsidR="00D860DA" w:rsidRDefault="00D860DA" w:rsidP="00D860DA">
      <w:pPr>
        <w:pStyle w:val="Heading2"/>
        <w:jc w:val="left"/>
        <w:rPr>
          <w:b/>
          <w:sz w:val="22"/>
          <w:szCs w:val="22"/>
        </w:rPr>
        <w:sectPr w:rsidR="00D860DA">
          <w:headerReference w:type="default" r:id="rId8"/>
          <w:footerReference w:type="even" r:id="rId9"/>
          <w:footerReference w:type="default" r:id="rId10"/>
          <w:pgSz w:w="12240" w:h="15840"/>
          <w:pgMar w:top="1440" w:right="1440" w:bottom="1440" w:left="1440" w:header="720" w:footer="720" w:gutter="0"/>
          <w:pgNumType w:start="1"/>
          <w:cols w:space="720"/>
        </w:sectPr>
      </w:pPr>
    </w:p>
    <w:p w14:paraId="4012FF57" w14:textId="07A109E9" w:rsidR="00D860DA" w:rsidRPr="00D860DA" w:rsidRDefault="00D860DA" w:rsidP="00D860DA">
      <w:pPr>
        <w:pStyle w:val="Heading2"/>
        <w:jc w:val="left"/>
        <w:rPr>
          <w:sz w:val="22"/>
          <w:szCs w:val="22"/>
        </w:rPr>
      </w:pPr>
      <w:r>
        <w:rPr>
          <w:b/>
          <w:sz w:val="22"/>
          <w:szCs w:val="22"/>
        </w:rPr>
        <w:lastRenderedPageBreak/>
        <w:t xml:space="preserve">Table 2. </w:t>
      </w:r>
      <w:r>
        <w:rPr>
          <w:sz w:val="22"/>
          <w:szCs w:val="22"/>
        </w:rPr>
        <w:t xml:space="preserve">Climate denial discourses frequently utilized in misinformation campaigns. </w:t>
      </w:r>
    </w:p>
    <w:tbl>
      <w:tblPr>
        <w:tblStyle w:val="a1"/>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415"/>
        <w:gridCol w:w="3870"/>
        <w:gridCol w:w="6645"/>
      </w:tblGrid>
      <w:tr w:rsidR="00143E96" w14:paraId="1D8D8A93" w14:textId="77777777" w:rsidTr="00143E96">
        <w:trPr>
          <w:trHeight w:val="50"/>
          <w:tblHeader/>
        </w:trPr>
        <w:tc>
          <w:tcPr>
            <w:tcW w:w="2415" w:type="dxa"/>
            <w:tcBorders>
              <w:top w:val="single" w:sz="12" w:space="0" w:color="000000"/>
              <w:left w:val="single" w:sz="12" w:space="0" w:color="000000"/>
              <w:bottom w:val="single" w:sz="12" w:space="0" w:color="000000"/>
            </w:tcBorders>
            <w:shd w:val="clear" w:color="auto" w:fill="D9D9D9" w:themeFill="background1" w:themeFillShade="D9"/>
            <w:tcMar>
              <w:top w:w="100" w:type="dxa"/>
              <w:left w:w="100" w:type="dxa"/>
              <w:bottom w:w="100" w:type="dxa"/>
              <w:right w:w="100" w:type="dxa"/>
            </w:tcMar>
          </w:tcPr>
          <w:p w14:paraId="33DA7A28" w14:textId="77777777" w:rsidR="00D860DA" w:rsidRDefault="00D860DA" w:rsidP="002711D4">
            <w:pPr>
              <w:widowControl w:val="0"/>
              <w:pBdr>
                <w:top w:val="nil"/>
                <w:left w:val="nil"/>
                <w:bottom w:val="nil"/>
                <w:right w:val="nil"/>
                <w:between w:val="nil"/>
              </w:pBdr>
              <w:spacing w:line="240" w:lineRule="auto"/>
              <w:jc w:val="left"/>
            </w:pPr>
            <w:r>
              <w:t>Climate denial discourse</w:t>
            </w:r>
          </w:p>
        </w:tc>
        <w:tc>
          <w:tcPr>
            <w:tcW w:w="3870" w:type="dxa"/>
            <w:tcBorders>
              <w:top w:val="single" w:sz="12" w:space="0" w:color="000000"/>
              <w:bottom w:val="single" w:sz="12" w:space="0" w:color="000000"/>
            </w:tcBorders>
            <w:shd w:val="clear" w:color="auto" w:fill="D9D9D9" w:themeFill="background1" w:themeFillShade="D9"/>
            <w:tcMar>
              <w:top w:w="100" w:type="dxa"/>
              <w:left w:w="100" w:type="dxa"/>
              <w:bottom w:w="100" w:type="dxa"/>
              <w:right w:w="100" w:type="dxa"/>
            </w:tcMar>
          </w:tcPr>
          <w:p w14:paraId="5F8D2A4B" w14:textId="77777777" w:rsidR="00D860DA" w:rsidRDefault="00D860DA" w:rsidP="002711D4">
            <w:pPr>
              <w:widowControl w:val="0"/>
              <w:pBdr>
                <w:top w:val="nil"/>
                <w:left w:val="nil"/>
                <w:bottom w:val="nil"/>
                <w:right w:val="nil"/>
                <w:between w:val="nil"/>
              </w:pBdr>
              <w:spacing w:line="240" w:lineRule="auto"/>
              <w:jc w:val="left"/>
            </w:pPr>
            <w:r>
              <w:t>Explanation</w:t>
            </w:r>
          </w:p>
        </w:tc>
        <w:tc>
          <w:tcPr>
            <w:tcW w:w="6645" w:type="dxa"/>
            <w:tcBorders>
              <w:top w:val="single" w:sz="12" w:space="0" w:color="000000"/>
              <w:bottom w:val="single" w:sz="12" w:space="0" w:color="000000"/>
              <w:right w:val="single" w:sz="12" w:space="0" w:color="000000"/>
            </w:tcBorders>
            <w:shd w:val="clear" w:color="auto" w:fill="D9D9D9" w:themeFill="background1" w:themeFillShade="D9"/>
            <w:tcMar>
              <w:top w:w="100" w:type="dxa"/>
              <w:left w:w="100" w:type="dxa"/>
              <w:bottom w:w="100" w:type="dxa"/>
              <w:right w:w="100" w:type="dxa"/>
            </w:tcMar>
          </w:tcPr>
          <w:p w14:paraId="459C7050" w14:textId="77777777" w:rsidR="00D860DA" w:rsidRDefault="00D860DA" w:rsidP="002711D4">
            <w:pPr>
              <w:widowControl w:val="0"/>
              <w:pBdr>
                <w:top w:val="nil"/>
                <w:left w:val="nil"/>
                <w:bottom w:val="nil"/>
                <w:right w:val="nil"/>
                <w:between w:val="nil"/>
              </w:pBdr>
              <w:spacing w:line="240" w:lineRule="auto"/>
              <w:jc w:val="left"/>
            </w:pPr>
            <w:r>
              <w:t>Example</w:t>
            </w:r>
          </w:p>
        </w:tc>
      </w:tr>
      <w:tr w:rsidR="00D860DA" w14:paraId="453CAC73" w14:textId="77777777" w:rsidTr="00143E96">
        <w:tc>
          <w:tcPr>
            <w:tcW w:w="2415" w:type="dxa"/>
            <w:tcBorders>
              <w:top w:val="single" w:sz="12" w:space="0" w:color="000000"/>
            </w:tcBorders>
            <w:shd w:val="clear" w:color="auto" w:fill="auto"/>
            <w:tcMar>
              <w:top w:w="100" w:type="dxa"/>
              <w:left w:w="100" w:type="dxa"/>
              <w:bottom w:w="100" w:type="dxa"/>
              <w:right w:w="100" w:type="dxa"/>
            </w:tcMar>
          </w:tcPr>
          <w:p w14:paraId="5A09F740" w14:textId="77777777" w:rsidR="00D860DA" w:rsidRDefault="00D860DA" w:rsidP="002711D4">
            <w:pPr>
              <w:widowControl w:val="0"/>
              <w:pBdr>
                <w:top w:val="nil"/>
                <w:left w:val="nil"/>
                <w:bottom w:val="nil"/>
                <w:right w:val="nil"/>
                <w:between w:val="nil"/>
              </w:pBdr>
              <w:spacing w:line="240" w:lineRule="auto"/>
              <w:jc w:val="left"/>
            </w:pPr>
            <w:r>
              <w:t>Climate change is not happening.</w:t>
            </w:r>
          </w:p>
        </w:tc>
        <w:tc>
          <w:tcPr>
            <w:tcW w:w="3870" w:type="dxa"/>
            <w:tcBorders>
              <w:top w:val="single" w:sz="12" w:space="0" w:color="000000"/>
            </w:tcBorders>
            <w:shd w:val="clear" w:color="auto" w:fill="auto"/>
            <w:tcMar>
              <w:top w:w="100" w:type="dxa"/>
              <w:left w:w="100" w:type="dxa"/>
              <w:bottom w:w="100" w:type="dxa"/>
              <w:right w:w="100" w:type="dxa"/>
            </w:tcMar>
          </w:tcPr>
          <w:p w14:paraId="4B5F47E3" w14:textId="77777777" w:rsidR="00D860DA" w:rsidRDefault="00D860DA" w:rsidP="002711D4">
            <w:pPr>
              <w:jc w:val="left"/>
            </w:pPr>
            <w:r>
              <w:t>The document claims that climate change is not happening or that temperature changes fall within the range of normal variability (i.e. there is no consistent trend of increasing temperature — NB this is different from the claim that there is an upwards trend but due to orbital oscillations or other natural causes).</w:t>
            </w:r>
          </w:p>
        </w:tc>
        <w:tc>
          <w:tcPr>
            <w:tcW w:w="6645" w:type="dxa"/>
            <w:tcBorders>
              <w:top w:val="single" w:sz="12" w:space="0" w:color="000000"/>
            </w:tcBorders>
            <w:shd w:val="clear" w:color="auto" w:fill="auto"/>
            <w:tcMar>
              <w:top w:w="100" w:type="dxa"/>
              <w:left w:w="100" w:type="dxa"/>
              <w:bottom w:w="100" w:type="dxa"/>
              <w:right w:w="100" w:type="dxa"/>
            </w:tcMar>
          </w:tcPr>
          <w:p w14:paraId="2155B00D" w14:textId="77777777" w:rsidR="00D860DA" w:rsidRDefault="00D860DA" w:rsidP="002711D4">
            <w:pPr>
              <w:numPr>
                <w:ilvl w:val="0"/>
                <w:numId w:val="19"/>
              </w:numPr>
              <w:jc w:val="left"/>
            </w:pPr>
            <w:r>
              <w:t>“It’s time for the global-warming crowd to realize, once and for all, that civilization isn’t ending – not in 1985 and not in 2100. And those are the cold facts” (</w:t>
            </w:r>
            <w:proofErr w:type="spellStart"/>
            <w:r>
              <w:t>Feulner</w:t>
            </w:r>
            <w:proofErr w:type="spellEnd"/>
            <w:r>
              <w:t>, 2018).</w:t>
            </w:r>
          </w:p>
          <w:p w14:paraId="6F4F9B5E" w14:textId="77777777" w:rsidR="00D860DA" w:rsidRDefault="00D860DA" w:rsidP="002711D4">
            <w:pPr>
              <w:numPr>
                <w:ilvl w:val="0"/>
                <w:numId w:val="19"/>
              </w:numPr>
              <w:jc w:val="left"/>
            </w:pPr>
            <w:r>
              <w:t>“Carbon dioxide has not caused weather to become more extreme, polar ice and sea ice to melt, or sea level rise to accelerate. These were all false alarms” (The Global Warming, 2015).</w:t>
            </w:r>
          </w:p>
          <w:p w14:paraId="5C084B46" w14:textId="77777777" w:rsidR="00D860DA" w:rsidRDefault="00D860DA" w:rsidP="002711D4">
            <w:pPr>
              <w:numPr>
                <w:ilvl w:val="0"/>
                <w:numId w:val="19"/>
              </w:numPr>
              <w:jc w:val="left"/>
            </w:pPr>
            <w:r>
              <w:t>“Climate science does not support the theory of catastrophic human-made global warming – the alleged warming crisis does not exist” (Felix, 2018).</w:t>
            </w:r>
          </w:p>
        </w:tc>
      </w:tr>
      <w:tr w:rsidR="00D860DA" w14:paraId="1459C541" w14:textId="77777777" w:rsidTr="00143E96">
        <w:tc>
          <w:tcPr>
            <w:tcW w:w="2415" w:type="dxa"/>
            <w:shd w:val="clear" w:color="auto" w:fill="auto"/>
            <w:tcMar>
              <w:top w:w="100" w:type="dxa"/>
              <w:left w:w="100" w:type="dxa"/>
              <w:bottom w:w="100" w:type="dxa"/>
              <w:right w:w="100" w:type="dxa"/>
            </w:tcMar>
          </w:tcPr>
          <w:p w14:paraId="43B08075" w14:textId="77777777" w:rsidR="00D860DA" w:rsidRDefault="00D860DA" w:rsidP="002711D4">
            <w:pPr>
              <w:jc w:val="left"/>
            </w:pPr>
            <w:r>
              <w:t xml:space="preserve">The science of climate change is unreliable/unproven; there is no consensus/false consensus on climate change science. </w:t>
            </w:r>
          </w:p>
        </w:tc>
        <w:tc>
          <w:tcPr>
            <w:tcW w:w="3870" w:type="dxa"/>
            <w:shd w:val="clear" w:color="auto" w:fill="auto"/>
            <w:tcMar>
              <w:top w:w="100" w:type="dxa"/>
              <w:left w:w="100" w:type="dxa"/>
              <w:bottom w:w="100" w:type="dxa"/>
              <w:right w:w="100" w:type="dxa"/>
            </w:tcMar>
          </w:tcPr>
          <w:p w14:paraId="653CE9AF" w14:textId="77777777" w:rsidR="00D860DA" w:rsidRDefault="00D860DA" w:rsidP="002711D4">
            <w:pPr>
              <w:jc w:val="left"/>
            </w:pPr>
            <w:r>
              <w:t>The document either claims that climate science does not / cannot make accurate predictions, and/or claims that there is not really a 97%+ consensus among climate scientists that anthropogenic climate change is comparing, or that this consensus is misleading, for instance because academia harshly discourages dissenting voices.</w:t>
            </w:r>
          </w:p>
        </w:tc>
        <w:tc>
          <w:tcPr>
            <w:tcW w:w="6645" w:type="dxa"/>
            <w:shd w:val="clear" w:color="auto" w:fill="auto"/>
            <w:tcMar>
              <w:top w:w="100" w:type="dxa"/>
              <w:left w:w="100" w:type="dxa"/>
              <w:bottom w:w="100" w:type="dxa"/>
              <w:right w:w="100" w:type="dxa"/>
            </w:tcMar>
          </w:tcPr>
          <w:p w14:paraId="6CDDCEF7" w14:textId="77777777" w:rsidR="00D860DA" w:rsidRDefault="00D860DA" w:rsidP="002711D4">
            <w:pPr>
              <w:numPr>
                <w:ilvl w:val="0"/>
                <w:numId w:val="18"/>
              </w:numPr>
              <w:jc w:val="left"/>
            </w:pPr>
            <w:r>
              <w:t xml:space="preserve">“Indeed, the quickest way for scientists to put their careers at risk is to raise even modest questions about climate doom (see here, here and here). Scientists are under pressure to toe the party line on climate change and receive many benefits for doing so. </w:t>
            </w:r>
            <w:proofErr w:type="gramStart"/>
            <w:r>
              <w:t>That’s</w:t>
            </w:r>
            <w:proofErr w:type="gramEnd"/>
            <w:r>
              <w:t xml:space="preserve"> another reason for suspicion… There’s also a conspiracy of agreement, in which assumptions and interests combine to give the appearance of objectivity where </w:t>
            </w:r>
            <w:proofErr w:type="gramStart"/>
            <w:r>
              <w:t>none</w:t>
            </w:r>
            <w:proofErr w:type="gramEnd"/>
            <w:r>
              <w:t xml:space="preserve"> exists” (Richards, 2017).</w:t>
            </w:r>
          </w:p>
        </w:tc>
      </w:tr>
      <w:tr w:rsidR="00D860DA" w14:paraId="6CDD98DC" w14:textId="77777777" w:rsidTr="00143E96">
        <w:tc>
          <w:tcPr>
            <w:tcW w:w="2415" w:type="dxa"/>
            <w:shd w:val="clear" w:color="auto" w:fill="auto"/>
            <w:tcMar>
              <w:top w:w="100" w:type="dxa"/>
              <w:left w:w="100" w:type="dxa"/>
              <w:bottom w:w="100" w:type="dxa"/>
              <w:right w:w="100" w:type="dxa"/>
            </w:tcMar>
          </w:tcPr>
          <w:p w14:paraId="52F11B44" w14:textId="77777777" w:rsidR="00D860DA" w:rsidRDefault="00D860DA" w:rsidP="002711D4">
            <w:pPr>
              <w:jc w:val="left"/>
            </w:pPr>
            <w:r>
              <w:t xml:space="preserve">Climate change is not caused by human activities; climate change is due to natural forces </w:t>
            </w:r>
          </w:p>
        </w:tc>
        <w:tc>
          <w:tcPr>
            <w:tcW w:w="3870" w:type="dxa"/>
            <w:shd w:val="clear" w:color="auto" w:fill="auto"/>
            <w:tcMar>
              <w:top w:w="100" w:type="dxa"/>
              <w:left w:w="100" w:type="dxa"/>
              <w:bottom w:w="100" w:type="dxa"/>
              <w:right w:w="100" w:type="dxa"/>
            </w:tcMar>
          </w:tcPr>
          <w:p w14:paraId="06AFD294" w14:textId="77777777" w:rsidR="00D860DA" w:rsidRDefault="00D860DA" w:rsidP="002711D4">
            <w:pPr>
              <w:jc w:val="left"/>
            </w:pPr>
            <w:r>
              <w:t xml:space="preserve">The document claims that the climate has always been changing and any recent trends are due to natural variability, not anthropogenic emissions. </w:t>
            </w:r>
          </w:p>
          <w:p w14:paraId="222E2733" w14:textId="77777777" w:rsidR="00D860DA" w:rsidRDefault="00D860DA" w:rsidP="002711D4">
            <w:pPr>
              <w:widowControl w:val="0"/>
              <w:pBdr>
                <w:top w:val="nil"/>
                <w:left w:val="nil"/>
                <w:bottom w:val="nil"/>
                <w:right w:val="nil"/>
                <w:between w:val="nil"/>
              </w:pBdr>
              <w:spacing w:line="240" w:lineRule="auto"/>
              <w:jc w:val="left"/>
            </w:pPr>
          </w:p>
        </w:tc>
        <w:tc>
          <w:tcPr>
            <w:tcW w:w="6645" w:type="dxa"/>
            <w:shd w:val="clear" w:color="auto" w:fill="auto"/>
            <w:tcMar>
              <w:top w:w="100" w:type="dxa"/>
              <w:left w:w="100" w:type="dxa"/>
              <w:bottom w:w="100" w:type="dxa"/>
              <w:right w:w="100" w:type="dxa"/>
            </w:tcMar>
          </w:tcPr>
          <w:p w14:paraId="5FA2822D" w14:textId="77777777" w:rsidR="00D860DA" w:rsidRDefault="00D860DA" w:rsidP="002711D4">
            <w:pPr>
              <w:numPr>
                <w:ilvl w:val="0"/>
                <w:numId w:val="5"/>
              </w:numPr>
              <w:jc w:val="left"/>
            </w:pPr>
            <w:r>
              <w:t>“When Professor Carl-Otto Weiss… used spectral analysis of all long-term climate data, he found that that all – all – climate change is due to natural cycles. He found no signal at all from our CO2 emissions” (Felix, 2020).</w:t>
            </w:r>
          </w:p>
          <w:p w14:paraId="7868F074" w14:textId="77777777" w:rsidR="00D860DA" w:rsidRDefault="00D860DA" w:rsidP="002711D4">
            <w:pPr>
              <w:numPr>
                <w:ilvl w:val="0"/>
                <w:numId w:val="5"/>
              </w:numPr>
              <w:jc w:val="left"/>
            </w:pPr>
            <w:r>
              <w:t xml:space="preserve">“Contrary to popular climate fears, over periods of a century or longer, dry areas are not becoming drier, wet areas are not </w:t>
            </w:r>
            <w:r>
              <w:lastRenderedPageBreak/>
              <w:t>becoming wetter, and deserts/jungles are not expanding or shrinking due to changes in precipitation patterns” (Lewis, 2016).</w:t>
            </w:r>
          </w:p>
        </w:tc>
      </w:tr>
      <w:tr w:rsidR="00D860DA" w14:paraId="67907D75" w14:textId="77777777" w:rsidTr="00143E96">
        <w:tc>
          <w:tcPr>
            <w:tcW w:w="2415" w:type="dxa"/>
            <w:shd w:val="clear" w:color="auto" w:fill="auto"/>
            <w:tcMar>
              <w:top w:w="100" w:type="dxa"/>
              <w:left w:w="100" w:type="dxa"/>
              <w:bottom w:w="100" w:type="dxa"/>
              <w:right w:w="100" w:type="dxa"/>
            </w:tcMar>
          </w:tcPr>
          <w:p w14:paraId="0C3E208B" w14:textId="77777777" w:rsidR="00D860DA" w:rsidRDefault="00D860DA" w:rsidP="002711D4">
            <w:pPr>
              <w:jc w:val="left"/>
            </w:pPr>
            <w:r>
              <w:lastRenderedPageBreak/>
              <w:t xml:space="preserve">Climate change will benefit humans </w:t>
            </w:r>
          </w:p>
        </w:tc>
        <w:tc>
          <w:tcPr>
            <w:tcW w:w="3870" w:type="dxa"/>
            <w:shd w:val="clear" w:color="auto" w:fill="auto"/>
            <w:tcMar>
              <w:top w:w="100" w:type="dxa"/>
              <w:left w:w="100" w:type="dxa"/>
              <w:bottom w:w="100" w:type="dxa"/>
              <w:right w:w="100" w:type="dxa"/>
            </w:tcMar>
          </w:tcPr>
          <w:p w14:paraId="46732845" w14:textId="77777777" w:rsidR="00D860DA" w:rsidRDefault="00D860DA" w:rsidP="002711D4">
            <w:pPr>
              <w:jc w:val="left"/>
            </w:pPr>
            <w:r>
              <w:t>The document acknowledges that climate change is real and may be human-caused but argues that its effects (or the effects of increased CO</w:t>
            </w:r>
            <w:r>
              <w:rPr>
                <w:vertAlign w:val="subscript"/>
              </w:rPr>
              <w:t>2</w:t>
            </w:r>
            <w:r>
              <w:t>) will be net positive for humans.</w:t>
            </w:r>
          </w:p>
        </w:tc>
        <w:tc>
          <w:tcPr>
            <w:tcW w:w="6645" w:type="dxa"/>
            <w:shd w:val="clear" w:color="auto" w:fill="auto"/>
            <w:tcMar>
              <w:top w:w="100" w:type="dxa"/>
              <w:left w:w="100" w:type="dxa"/>
              <w:bottom w:w="100" w:type="dxa"/>
              <w:right w:w="100" w:type="dxa"/>
            </w:tcMar>
          </w:tcPr>
          <w:p w14:paraId="4ADCCC9C" w14:textId="77777777" w:rsidR="00D860DA" w:rsidRDefault="00D860DA" w:rsidP="002711D4">
            <w:pPr>
              <w:numPr>
                <w:ilvl w:val="0"/>
                <w:numId w:val="20"/>
              </w:numPr>
              <w:jc w:val="left"/>
            </w:pPr>
            <w:r>
              <w:t xml:space="preserve">“Rather than global catastrophe, though, increasing CO2 levels in the atmosphere are having a positive overall effect on the planet and its inhabitants, he argued. </w:t>
            </w:r>
            <w:proofErr w:type="spellStart"/>
            <w:r>
              <w:t>Wrightstone</w:t>
            </w:r>
            <w:proofErr w:type="spellEnd"/>
            <w:r>
              <w:t xml:space="preserve"> said the evidence shows that Earth is growing greener, and temperature-related deaths are declining” (Milam, 2018).</w:t>
            </w:r>
          </w:p>
          <w:p w14:paraId="13A26BF2" w14:textId="77777777" w:rsidR="00D860DA" w:rsidRDefault="00D860DA" w:rsidP="002711D4">
            <w:pPr>
              <w:numPr>
                <w:ilvl w:val="0"/>
                <w:numId w:val="20"/>
              </w:numPr>
              <w:jc w:val="left"/>
            </w:pPr>
            <w:r>
              <w:t>“Adding more CO2 to the atmosphere causes trees to grow faster because CO2 is a vital food for all plants and crops. The well-documented global greening proves that plants are thriving. CO2 also makes plants more resistant to drought. This greening of the Earth is a welcome benefit” (Frequently Asked Questions).</w:t>
            </w:r>
          </w:p>
          <w:p w14:paraId="5913CC46" w14:textId="77777777" w:rsidR="00D860DA" w:rsidRDefault="00D860DA" w:rsidP="002711D4">
            <w:pPr>
              <w:numPr>
                <w:ilvl w:val="0"/>
                <w:numId w:val="20"/>
              </w:numPr>
              <w:jc w:val="left"/>
            </w:pPr>
            <w:r>
              <w:t xml:space="preserve">“A modest amount of global warming, should it occur, would be beneficial to the natural world and to human civilization...Warmer winters would mean longer growing seasons and less stress on most plants and wildlife, producing a substantial benefit for the global ecosystem” (Instant Expert Guide). </w:t>
            </w:r>
          </w:p>
        </w:tc>
      </w:tr>
      <w:tr w:rsidR="00D860DA" w14:paraId="54359736" w14:textId="77777777" w:rsidTr="00143E96">
        <w:tc>
          <w:tcPr>
            <w:tcW w:w="2415" w:type="dxa"/>
            <w:shd w:val="clear" w:color="auto" w:fill="auto"/>
            <w:tcMar>
              <w:top w:w="100" w:type="dxa"/>
              <w:left w:w="100" w:type="dxa"/>
              <w:bottom w:w="100" w:type="dxa"/>
              <w:right w:w="100" w:type="dxa"/>
            </w:tcMar>
          </w:tcPr>
          <w:p w14:paraId="2D29DE27" w14:textId="77777777" w:rsidR="00D860DA" w:rsidRDefault="00D860DA" w:rsidP="002711D4">
            <w:pPr>
              <w:jc w:val="left"/>
            </w:pPr>
            <w:r>
              <w:t xml:space="preserve">Climate change will not have significant negative effects on humans </w:t>
            </w:r>
          </w:p>
        </w:tc>
        <w:tc>
          <w:tcPr>
            <w:tcW w:w="3870" w:type="dxa"/>
            <w:shd w:val="clear" w:color="auto" w:fill="auto"/>
            <w:tcMar>
              <w:top w:w="100" w:type="dxa"/>
              <w:left w:w="100" w:type="dxa"/>
              <w:bottom w:w="100" w:type="dxa"/>
              <w:right w:w="100" w:type="dxa"/>
            </w:tcMar>
          </w:tcPr>
          <w:p w14:paraId="3A3C402E" w14:textId="77777777" w:rsidR="00D860DA" w:rsidRDefault="00D860DA" w:rsidP="002711D4">
            <w:pPr>
              <w:jc w:val="left"/>
            </w:pPr>
            <w:r>
              <w:t xml:space="preserve">The document does not claim there will be positive effects, but it argues that any effects of climate change on humans will be small. NB this is different from allowing that there will be large impacts from climate </w:t>
            </w:r>
            <w:proofErr w:type="gramStart"/>
            <w:r>
              <w:t>change</w:t>
            </w:r>
            <w:proofErr w:type="gramEnd"/>
            <w:r>
              <w:t xml:space="preserve"> but that economic growth will dampen their effects on humans significantly.</w:t>
            </w:r>
          </w:p>
        </w:tc>
        <w:tc>
          <w:tcPr>
            <w:tcW w:w="6645" w:type="dxa"/>
            <w:shd w:val="clear" w:color="auto" w:fill="auto"/>
            <w:tcMar>
              <w:top w:w="100" w:type="dxa"/>
              <w:left w:w="100" w:type="dxa"/>
              <w:bottom w:w="100" w:type="dxa"/>
              <w:right w:w="100" w:type="dxa"/>
            </w:tcMar>
          </w:tcPr>
          <w:p w14:paraId="3476FF86" w14:textId="77777777" w:rsidR="00D860DA" w:rsidRDefault="00D860DA" w:rsidP="002711D4">
            <w:pPr>
              <w:numPr>
                <w:ilvl w:val="0"/>
                <w:numId w:val="9"/>
              </w:numPr>
              <w:jc w:val="left"/>
            </w:pPr>
            <w:r>
              <w:t xml:space="preserve">“Our position has always been that if human emissions of carbon dioxide and other greenhouse gases pose a threat to the natural world and human health, then actions to avoid the threat would be necessary. But if the best-available research shows there is little danger or that there is nothing we can do to prevent climate change, then we should oppose legislation adopted in the name of ‘stopping’ global warming” (Burnett, 2020). </w:t>
            </w:r>
          </w:p>
        </w:tc>
      </w:tr>
      <w:tr w:rsidR="00D860DA" w14:paraId="55933619" w14:textId="77777777" w:rsidTr="00143E96">
        <w:tc>
          <w:tcPr>
            <w:tcW w:w="2415" w:type="dxa"/>
            <w:shd w:val="clear" w:color="auto" w:fill="auto"/>
            <w:tcMar>
              <w:top w:w="100" w:type="dxa"/>
              <w:left w:w="100" w:type="dxa"/>
              <w:bottom w:w="100" w:type="dxa"/>
              <w:right w:w="100" w:type="dxa"/>
            </w:tcMar>
          </w:tcPr>
          <w:p w14:paraId="26F6E329" w14:textId="77777777" w:rsidR="00D860DA" w:rsidRDefault="00D860DA" w:rsidP="002711D4">
            <w:pPr>
              <w:jc w:val="left"/>
            </w:pPr>
            <w:r>
              <w:lastRenderedPageBreak/>
              <w:t>Uses rhetoric such as "alarmism/alarmist(s)" or "doomsday" to describe climate science-related entities</w:t>
            </w:r>
          </w:p>
        </w:tc>
        <w:tc>
          <w:tcPr>
            <w:tcW w:w="3870" w:type="dxa"/>
            <w:shd w:val="clear" w:color="auto" w:fill="auto"/>
            <w:tcMar>
              <w:top w:w="100" w:type="dxa"/>
              <w:left w:w="100" w:type="dxa"/>
              <w:bottom w:w="100" w:type="dxa"/>
              <w:right w:w="100" w:type="dxa"/>
            </w:tcMar>
          </w:tcPr>
          <w:p w14:paraId="68756EFD" w14:textId="77777777" w:rsidR="00D860DA" w:rsidRDefault="00D860DA" w:rsidP="002711D4">
            <w:pPr>
              <w:jc w:val="left"/>
            </w:pPr>
            <w:r>
              <w:t>The document refers to climate policy advocates, climate scientists, or environmental groups as “alarmists,” “doomists,” or other disparaging labels. Vaguely disparaging language without any such label does not qualify, however this may also apply to the discussion of climate change (in addition to climate entities). If an organization refers to climate change as the “climate crisis” or “climate emergency” in quotations for added skepticism or to insinuate that climate change is an exaggerated idea not grounded in science.</w:t>
            </w:r>
          </w:p>
        </w:tc>
        <w:tc>
          <w:tcPr>
            <w:tcW w:w="6645" w:type="dxa"/>
            <w:shd w:val="clear" w:color="auto" w:fill="auto"/>
            <w:tcMar>
              <w:top w:w="100" w:type="dxa"/>
              <w:left w:w="100" w:type="dxa"/>
              <w:bottom w:w="100" w:type="dxa"/>
              <w:right w:w="100" w:type="dxa"/>
            </w:tcMar>
          </w:tcPr>
          <w:p w14:paraId="7C2FCA9B" w14:textId="77777777" w:rsidR="00D860DA" w:rsidRDefault="00D860DA" w:rsidP="002711D4">
            <w:pPr>
              <w:numPr>
                <w:ilvl w:val="0"/>
                <w:numId w:val="6"/>
              </w:numPr>
              <w:jc w:val="left"/>
            </w:pPr>
            <w:r>
              <w:t>“Two prominent climate scientists who adhere to United Nations climate assessments are scolding the media and alarmist scientists for claiming worst-case scenarios are the most likely climate outcome” (Alarmists Scientist Urge, 2020).</w:t>
            </w:r>
          </w:p>
          <w:p w14:paraId="507C8F53" w14:textId="77777777" w:rsidR="00D860DA" w:rsidRDefault="00D860DA" w:rsidP="002711D4">
            <w:pPr>
              <w:numPr>
                <w:ilvl w:val="0"/>
                <w:numId w:val="6"/>
              </w:numPr>
              <w:jc w:val="left"/>
            </w:pPr>
            <w:r>
              <w:t xml:space="preserve">“If Greta Thunberg is an alarmist princess then Katherine </w:t>
            </w:r>
            <w:proofErr w:type="spellStart"/>
            <w:r>
              <w:t>Hayhoe</w:t>
            </w:r>
            <w:proofErr w:type="spellEnd"/>
            <w:r>
              <w:t xml:space="preserve"> is the queen of climate alarmism, at least in the U.S. and Canada” (</w:t>
            </w:r>
            <w:proofErr w:type="spellStart"/>
            <w:r>
              <w:t>Wojick</w:t>
            </w:r>
            <w:proofErr w:type="spellEnd"/>
            <w:r>
              <w:t>, 2020).</w:t>
            </w:r>
          </w:p>
        </w:tc>
      </w:tr>
    </w:tbl>
    <w:p w14:paraId="0B8F39D9" w14:textId="77777777" w:rsidR="00D860DA" w:rsidRDefault="00D860DA" w:rsidP="00D860DA">
      <w:pPr>
        <w:pStyle w:val="Heading2"/>
        <w:jc w:val="left"/>
        <w:rPr>
          <w:b/>
          <w:sz w:val="22"/>
          <w:szCs w:val="22"/>
        </w:rPr>
      </w:pPr>
      <w:bookmarkStart w:id="4" w:name="_heading=h.f8vezwtqipw" w:colFirst="0" w:colLast="0"/>
      <w:bookmarkEnd w:id="4"/>
    </w:p>
    <w:p w14:paraId="10AAE85E" w14:textId="77777777" w:rsidR="00D860DA" w:rsidRDefault="00D860DA" w:rsidP="00D860DA">
      <w:pPr>
        <w:rPr>
          <w:b/>
        </w:rPr>
      </w:pPr>
      <w:r>
        <w:rPr>
          <w:b/>
        </w:rPr>
        <w:br w:type="page"/>
      </w:r>
    </w:p>
    <w:p w14:paraId="708E10FF" w14:textId="5BF423EC" w:rsidR="00D860DA" w:rsidRDefault="00D860DA">
      <w:pPr>
        <w:widowControl w:val="0"/>
        <w:pBdr>
          <w:top w:val="nil"/>
          <w:left w:val="nil"/>
          <w:bottom w:val="nil"/>
          <w:right w:val="nil"/>
          <w:between w:val="nil"/>
        </w:pBdr>
        <w:spacing w:line="240" w:lineRule="auto"/>
        <w:jc w:val="left"/>
        <w:rPr>
          <w:b/>
        </w:rPr>
        <w:sectPr w:rsidR="00D860DA" w:rsidSect="00D860DA">
          <w:pgSz w:w="15840" w:h="12240" w:orient="landscape"/>
          <w:pgMar w:top="1440" w:right="1440" w:bottom="1440" w:left="1440" w:header="720" w:footer="720" w:gutter="0"/>
          <w:pgNumType w:start="1"/>
          <w:cols w:space="720"/>
        </w:sectPr>
      </w:pPr>
    </w:p>
    <w:p w14:paraId="4376D378" w14:textId="19DA40B7" w:rsidR="005B2512" w:rsidRDefault="006572AE">
      <w:pPr>
        <w:pStyle w:val="Heading2"/>
        <w:jc w:val="left"/>
        <w:rPr>
          <w:sz w:val="22"/>
          <w:szCs w:val="22"/>
        </w:rPr>
      </w:pPr>
      <w:r>
        <w:rPr>
          <w:b/>
          <w:sz w:val="22"/>
          <w:szCs w:val="22"/>
        </w:rPr>
        <w:lastRenderedPageBreak/>
        <w:t xml:space="preserve">Table 3. </w:t>
      </w:r>
      <w:r>
        <w:rPr>
          <w:sz w:val="22"/>
          <w:szCs w:val="22"/>
        </w:rPr>
        <w:t>Climate delay discourses frequently utilized in misinformation campaigns (Lamb et al., 2020).</w:t>
      </w:r>
    </w:p>
    <w:tbl>
      <w:tblPr>
        <w:tblStyle w:val="a2"/>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2325"/>
        <w:gridCol w:w="4770"/>
        <w:gridCol w:w="5835"/>
      </w:tblGrid>
      <w:tr w:rsidR="005B2512" w14:paraId="17195A28" w14:textId="77777777" w:rsidTr="00D860DA">
        <w:trPr>
          <w:tblHeader/>
        </w:trPr>
        <w:tc>
          <w:tcPr>
            <w:tcW w:w="2325" w:type="dxa"/>
            <w:tcBorders>
              <w:top w:val="single" w:sz="12" w:space="0" w:color="000000"/>
              <w:left w:val="single" w:sz="12" w:space="0" w:color="000000"/>
              <w:bottom w:val="single" w:sz="12" w:space="0" w:color="000000"/>
            </w:tcBorders>
            <w:shd w:val="clear" w:color="auto" w:fill="D9D9D9" w:themeFill="background1" w:themeFillShade="D9"/>
            <w:tcMar>
              <w:top w:w="100" w:type="dxa"/>
              <w:left w:w="100" w:type="dxa"/>
              <w:bottom w:w="100" w:type="dxa"/>
              <w:right w:w="100" w:type="dxa"/>
            </w:tcMar>
          </w:tcPr>
          <w:p w14:paraId="35190478" w14:textId="4ADCBAFA" w:rsidR="005B2512" w:rsidRDefault="00D860DA">
            <w:pPr>
              <w:widowControl w:val="0"/>
              <w:pBdr>
                <w:top w:val="nil"/>
                <w:left w:val="nil"/>
                <w:bottom w:val="nil"/>
                <w:right w:val="nil"/>
                <w:between w:val="nil"/>
              </w:pBdr>
              <w:spacing w:line="240" w:lineRule="auto"/>
              <w:jc w:val="left"/>
            </w:pPr>
            <w:r>
              <w:t>Climate delay d</w:t>
            </w:r>
            <w:r w:rsidR="006572AE">
              <w:t>iscourse</w:t>
            </w:r>
          </w:p>
        </w:tc>
        <w:tc>
          <w:tcPr>
            <w:tcW w:w="4770" w:type="dxa"/>
            <w:tcBorders>
              <w:top w:val="single" w:sz="12" w:space="0" w:color="000000"/>
              <w:bottom w:val="single" w:sz="12" w:space="0" w:color="000000"/>
            </w:tcBorders>
            <w:shd w:val="clear" w:color="auto" w:fill="D9D9D9" w:themeFill="background1" w:themeFillShade="D9"/>
            <w:tcMar>
              <w:top w:w="100" w:type="dxa"/>
              <w:left w:w="100" w:type="dxa"/>
              <w:bottom w:w="100" w:type="dxa"/>
              <w:right w:w="100" w:type="dxa"/>
            </w:tcMar>
          </w:tcPr>
          <w:p w14:paraId="1BCD2DF0" w14:textId="77777777" w:rsidR="005B2512" w:rsidRDefault="006572AE">
            <w:pPr>
              <w:widowControl w:val="0"/>
              <w:pBdr>
                <w:top w:val="nil"/>
                <w:left w:val="nil"/>
                <w:bottom w:val="nil"/>
                <w:right w:val="nil"/>
                <w:between w:val="nil"/>
              </w:pBdr>
              <w:spacing w:line="240" w:lineRule="auto"/>
              <w:jc w:val="left"/>
            </w:pPr>
            <w:r>
              <w:t>Explanation</w:t>
            </w:r>
          </w:p>
        </w:tc>
        <w:tc>
          <w:tcPr>
            <w:tcW w:w="5835" w:type="dxa"/>
            <w:tcBorders>
              <w:top w:val="single" w:sz="12" w:space="0" w:color="000000"/>
              <w:bottom w:val="single" w:sz="12" w:space="0" w:color="000000"/>
              <w:right w:val="single" w:sz="12" w:space="0" w:color="000000"/>
            </w:tcBorders>
            <w:shd w:val="clear" w:color="auto" w:fill="D9D9D9" w:themeFill="background1" w:themeFillShade="D9"/>
            <w:tcMar>
              <w:top w:w="100" w:type="dxa"/>
              <w:left w:w="100" w:type="dxa"/>
              <w:bottom w:w="100" w:type="dxa"/>
              <w:right w:w="100" w:type="dxa"/>
            </w:tcMar>
          </w:tcPr>
          <w:p w14:paraId="29680876" w14:textId="77777777" w:rsidR="005B2512" w:rsidRDefault="006572AE">
            <w:pPr>
              <w:widowControl w:val="0"/>
              <w:pBdr>
                <w:top w:val="nil"/>
                <w:left w:val="nil"/>
                <w:bottom w:val="nil"/>
                <w:right w:val="nil"/>
                <w:between w:val="nil"/>
              </w:pBdr>
              <w:spacing w:line="240" w:lineRule="auto"/>
              <w:jc w:val="left"/>
            </w:pPr>
            <w:r>
              <w:t>Example</w:t>
            </w:r>
          </w:p>
        </w:tc>
      </w:tr>
      <w:tr w:rsidR="005B2512" w14:paraId="5E778DBB" w14:textId="77777777" w:rsidTr="00D860DA">
        <w:tc>
          <w:tcPr>
            <w:tcW w:w="2325" w:type="dxa"/>
            <w:tcBorders>
              <w:top w:val="single" w:sz="12" w:space="0" w:color="000000"/>
            </w:tcBorders>
            <w:shd w:val="clear" w:color="auto" w:fill="auto"/>
            <w:tcMar>
              <w:top w:w="100" w:type="dxa"/>
              <w:left w:w="100" w:type="dxa"/>
              <w:bottom w:w="100" w:type="dxa"/>
              <w:right w:w="100" w:type="dxa"/>
            </w:tcMar>
          </w:tcPr>
          <w:p w14:paraId="42A4685A" w14:textId="77777777" w:rsidR="005B2512" w:rsidRDefault="006572AE">
            <w:pPr>
              <w:jc w:val="left"/>
            </w:pPr>
            <w:r>
              <w:t>Advocates for the development of reduced-emission and efficient carbon-based fuel technology</w:t>
            </w:r>
          </w:p>
        </w:tc>
        <w:tc>
          <w:tcPr>
            <w:tcW w:w="4770" w:type="dxa"/>
            <w:tcBorders>
              <w:top w:val="single" w:sz="12" w:space="0" w:color="000000"/>
            </w:tcBorders>
            <w:shd w:val="clear" w:color="auto" w:fill="auto"/>
            <w:tcMar>
              <w:top w:w="100" w:type="dxa"/>
              <w:left w:w="100" w:type="dxa"/>
              <w:bottom w:w="100" w:type="dxa"/>
              <w:right w:w="100" w:type="dxa"/>
            </w:tcMar>
          </w:tcPr>
          <w:p w14:paraId="38442AE6" w14:textId="77777777" w:rsidR="005B2512" w:rsidRDefault="006572AE">
            <w:pPr>
              <w:jc w:val="left"/>
            </w:pPr>
            <w:r>
              <w:t>The document argues that reducing emissions through the use of reduced-emission and efficient carbon-based fuel technology (e.g. “clean coal”, cogeneration technology, fuel-efficient cars, etc.) is sufficient action for mitigating the effects of climate change.</w:t>
            </w:r>
          </w:p>
        </w:tc>
        <w:tc>
          <w:tcPr>
            <w:tcW w:w="5835" w:type="dxa"/>
            <w:tcBorders>
              <w:top w:val="single" w:sz="12" w:space="0" w:color="000000"/>
            </w:tcBorders>
            <w:shd w:val="clear" w:color="auto" w:fill="auto"/>
            <w:tcMar>
              <w:top w:w="100" w:type="dxa"/>
              <w:left w:w="100" w:type="dxa"/>
              <w:bottom w:w="100" w:type="dxa"/>
              <w:right w:w="100" w:type="dxa"/>
            </w:tcMar>
          </w:tcPr>
          <w:p w14:paraId="2A2E8A1B" w14:textId="77777777" w:rsidR="005B2512" w:rsidRDefault="006572AE">
            <w:pPr>
              <w:numPr>
                <w:ilvl w:val="0"/>
                <w:numId w:val="8"/>
              </w:numPr>
              <w:jc w:val="left"/>
            </w:pPr>
            <w:r>
              <w:t xml:space="preserve">“The U.S. reduced emissions by 12% from 2005 to 2017 thanks to energy innovation and the natural gas boom. This reduction in emissions is expected to continue for 2019 and 2020, despite a slight increase for 2018” (Lindquist &amp; </w:t>
            </w:r>
            <w:proofErr w:type="spellStart"/>
            <w:r>
              <w:t>Oury</w:t>
            </w:r>
            <w:proofErr w:type="spellEnd"/>
            <w:r>
              <w:t>, 2019).</w:t>
            </w:r>
          </w:p>
          <w:p w14:paraId="5674EB66" w14:textId="77777777" w:rsidR="005B2512" w:rsidRDefault="006572AE">
            <w:pPr>
              <w:numPr>
                <w:ilvl w:val="0"/>
                <w:numId w:val="8"/>
              </w:numPr>
              <w:jc w:val="left"/>
            </w:pPr>
            <w:r>
              <w:t xml:space="preserve">“The U.S. automakers have increased fuel efficiency of their passenger cars far more than the Obama mandates called for, suggesting that the mandates were never necessary to begin with” (Lindquist &amp; </w:t>
            </w:r>
            <w:proofErr w:type="spellStart"/>
            <w:r>
              <w:t>Oury</w:t>
            </w:r>
            <w:proofErr w:type="spellEnd"/>
            <w:r>
              <w:t>, 2019).</w:t>
            </w:r>
          </w:p>
        </w:tc>
      </w:tr>
      <w:tr w:rsidR="005B2512" w14:paraId="3326AD3A" w14:textId="77777777" w:rsidTr="00D860DA">
        <w:tc>
          <w:tcPr>
            <w:tcW w:w="2325" w:type="dxa"/>
            <w:shd w:val="clear" w:color="auto" w:fill="auto"/>
            <w:tcMar>
              <w:top w:w="100" w:type="dxa"/>
              <w:left w:w="100" w:type="dxa"/>
              <w:bottom w:w="100" w:type="dxa"/>
              <w:right w:w="100" w:type="dxa"/>
            </w:tcMar>
          </w:tcPr>
          <w:p w14:paraId="2B852B6E" w14:textId="77777777" w:rsidR="005B2512" w:rsidRDefault="006572AE">
            <w:pPr>
              <w:jc w:val="left"/>
            </w:pPr>
            <w:r>
              <w:t>Supports the expansion of carbon-based industry</w:t>
            </w:r>
          </w:p>
          <w:p w14:paraId="2EDFF567" w14:textId="77777777" w:rsidR="005B2512" w:rsidRDefault="005B2512">
            <w:pPr>
              <w:widowControl w:val="0"/>
              <w:pBdr>
                <w:top w:val="nil"/>
                <w:left w:val="nil"/>
                <w:bottom w:val="nil"/>
                <w:right w:val="nil"/>
                <w:between w:val="nil"/>
              </w:pBdr>
              <w:spacing w:line="240" w:lineRule="auto"/>
              <w:jc w:val="left"/>
            </w:pPr>
          </w:p>
        </w:tc>
        <w:tc>
          <w:tcPr>
            <w:tcW w:w="4770" w:type="dxa"/>
            <w:shd w:val="clear" w:color="auto" w:fill="auto"/>
            <w:tcMar>
              <w:top w:w="100" w:type="dxa"/>
              <w:left w:w="100" w:type="dxa"/>
              <w:bottom w:w="100" w:type="dxa"/>
              <w:right w:w="100" w:type="dxa"/>
            </w:tcMar>
          </w:tcPr>
          <w:p w14:paraId="60D62D1C" w14:textId="77777777" w:rsidR="005B2512" w:rsidRDefault="006572AE">
            <w:pPr>
              <w:jc w:val="left"/>
            </w:pPr>
            <w:r>
              <w:t xml:space="preserve">The document supports the expansion of fossil fuel-based industry, opening of new carbon-based fuel power plants, supports continued exploration for new fuel reserves, etc. </w:t>
            </w:r>
          </w:p>
        </w:tc>
        <w:tc>
          <w:tcPr>
            <w:tcW w:w="5835" w:type="dxa"/>
            <w:shd w:val="clear" w:color="auto" w:fill="auto"/>
            <w:tcMar>
              <w:top w:w="100" w:type="dxa"/>
              <w:left w:w="100" w:type="dxa"/>
              <w:bottom w:w="100" w:type="dxa"/>
              <w:right w:w="100" w:type="dxa"/>
            </w:tcMar>
          </w:tcPr>
          <w:p w14:paraId="138D69F6" w14:textId="77777777" w:rsidR="005B2512" w:rsidRDefault="006572AE">
            <w:pPr>
              <w:numPr>
                <w:ilvl w:val="0"/>
                <w:numId w:val="4"/>
              </w:numPr>
              <w:jc w:val="left"/>
            </w:pPr>
            <w:r>
              <w:t>"Since the U.S will continue to rely on coal for a long time, it just makes sense to invest in newer and more efficient coal-fueled power plants" (Bloodworth &amp; Bailey, 2018).</w:t>
            </w:r>
          </w:p>
        </w:tc>
      </w:tr>
      <w:tr w:rsidR="005B2512" w14:paraId="6D2C9362" w14:textId="77777777" w:rsidTr="00D860DA">
        <w:tc>
          <w:tcPr>
            <w:tcW w:w="2325" w:type="dxa"/>
            <w:shd w:val="clear" w:color="auto" w:fill="auto"/>
            <w:tcMar>
              <w:top w:w="100" w:type="dxa"/>
              <w:left w:w="100" w:type="dxa"/>
              <w:bottom w:w="100" w:type="dxa"/>
              <w:right w:w="100" w:type="dxa"/>
            </w:tcMar>
          </w:tcPr>
          <w:p w14:paraId="6DD06003" w14:textId="77777777" w:rsidR="005B2512" w:rsidRDefault="006572AE">
            <w:pPr>
              <w:jc w:val="left"/>
            </w:pPr>
            <w:r>
              <w:t>Argues that the costs of a given climate policy are far too large to justify the benefits</w:t>
            </w:r>
          </w:p>
        </w:tc>
        <w:tc>
          <w:tcPr>
            <w:tcW w:w="4770" w:type="dxa"/>
            <w:shd w:val="clear" w:color="auto" w:fill="auto"/>
            <w:tcMar>
              <w:top w:w="100" w:type="dxa"/>
              <w:left w:w="100" w:type="dxa"/>
              <w:bottom w:w="100" w:type="dxa"/>
              <w:right w:w="100" w:type="dxa"/>
            </w:tcMar>
          </w:tcPr>
          <w:p w14:paraId="6E003A0A" w14:textId="77777777" w:rsidR="005B2512" w:rsidRDefault="006572AE">
            <w:pPr>
              <w:jc w:val="left"/>
            </w:pPr>
            <w:r>
              <w:t xml:space="preserve">The document points out a specific policy or set of policies (e.g. the Green New Deal, renewable portfolio standards, </w:t>
            </w:r>
            <w:proofErr w:type="spellStart"/>
            <w:r>
              <w:t>etc</w:t>
            </w:r>
            <w:proofErr w:type="spellEnd"/>
            <w:r>
              <w:t>) and predicts a large cost from that policy which ultimately makes it unjustified.</w:t>
            </w:r>
          </w:p>
        </w:tc>
        <w:tc>
          <w:tcPr>
            <w:tcW w:w="5835" w:type="dxa"/>
            <w:shd w:val="clear" w:color="auto" w:fill="auto"/>
            <w:tcMar>
              <w:top w:w="100" w:type="dxa"/>
              <w:left w:w="100" w:type="dxa"/>
              <w:bottom w:w="100" w:type="dxa"/>
              <w:right w:w="100" w:type="dxa"/>
            </w:tcMar>
          </w:tcPr>
          <w:p w14:paraId="19BF81A7" w14:textId="77777777" w:rsidR="005B2512" w:rsidRDefault="006572AE">
            <w:pPr>
              <w:numPr>
                <w:ilvl w:val="0"/>
                <w:numId w:val="16"/>
              </w:numPr>
              <w:jc w:val="left"/>
            </w:pPr>
            <w:r>
              <w:t>“Both supporters and opponents of the plan agree that the environmental aspects of the plan would cost at least $10 trillion. That’s about three times the entire U.S. federal budget. Even when spread out over 10 to 30 years, these estimates indicate an annual price tag of thousands of dollars per U.S. household” (Ekins, 2019).</w:t>
            </w:r>
          </w:p>
          <w:p w14:paraId="62DDAC6C" w14:textId="77777777" w:rsidR="005B2512" w:rsidRDefault="006572AE">
            <w:pPr>
              <w:numPr>
                <w:ilvl w:val="0"/>
                <w:numId w:val="16"/>
              </w:numPr>
              <w:jc w:val="left"/>
            </w:pPr>
            <w:r>
              <w:t>“Consequences of Paris Protocol: Devastating Economic Costs, Essentially Zero Environmental Benefits” (</w:t>
            </w:r>
            <w:proofErr w:type="spellStart"/>
            <w:r>
              <w:t>Dayaratna</w:t>
            </w:r>
            <w:proofErr w:type="spellEnd"/>
            <w:r>
              <w:t xml:space="preserve"> et al., 2016). </w:t>
            </w:r>
          </w:p>
        </w:tc>
      </w:tr>
      <w:tr w:rsidR="005B2512" w14:paraId="7F5EB193" w14:textId="77777777" w:rsidTr="00D860DA">
        <w:tc>
          <w:tcPr>
            <w:tcW w:w="2325" w:type="dxa"/>
            <w:shd w:val="clear" w:color="auto" w:fill="auto"/>
            <w:tcMar>
              <w:top w:w="100" w:type="dxa"/>
              <w:left w:w="100" w:type="dxa"/>
              <w:bottom w:w="100" w:type="dxa"/>
              <w:right w:w="100" w:type="dxa"/>
            </w:tcMar>
          </w:tcPr>
          <w:p w14:paraId="621F02DF" w14:textId="77777777" w:rsidR="005B2512" w:rsidRDefault="006572AE">
            <w:pPr>
              <w:jc w:val="left"/>
            </w:pPr>
            <w:r>
              <w:lastRenderedPageBreak/>
              <w:t>Appeal to social justice / human well-being</w:t>
            </w:r>
          </w:p>
        </w:tc>
        <w:tc>
          <w:tcPr>
            <w:tcW w:w="4770" w:type="dxa"/>
            <w:shd w:val="clear" w:color="auto" w:fill="auto"/>
            <w:tcMar>
              <w:top w:w="100" w:type="dxa"/>
              <w:left w:w="100" w:type="dxa"/>
              <w:bottom w:w="100" w:type="dxa"/>
              <w:right w:w="100" w:type="dxa"/>
            </w:tcMar>
          </w:tcPr>
          <w:p w14:paraId="5ABE10FB" w14:textId="77777777" w:rsidR="005B2512" w:rsidRDefault="006572AE">
            <w:pPr>
              <w:jc w:val="left"/>
            </w:pPr>
            <w:r>
              <w:t xml:space="preserve">“The appeal to social justice moves social impacts to the forefront of policy discussions, framing a transition to renewable energy as burdensome and costly to society” (Lamb et al. 2020). The document frames climate policies as imposing unjust costs on the worst-off in society, possibly in contrast to fossil fuels which are claimed to provide cheap energy for the same marginalized groups. </w:t>
            </w:r>
          </w:p>
        </w:tc>
        <w:tc>
          <w:tcPr>
            <w:tcW w:w="5835" w:type="dxa"/>
            <w:shd w:val="clear" w:color="auto" w:fill="auto"/>
            <w:tcMar>
              <w:top w:w="100" w:type="dxa"/>
              <w:left w:w="100" w:type="dxa"/>
              <w:bottom w:w="100" w:type="dxa"/>
              <w:right w:w="100" w:type="dxa"/>
            </w:tcMar>
          </w:tcPr>
          <w:p w14:paraId="489E6392" w14:textId="77777777" w:rsidR="005B2512" w:rsidRDefault="006572AE">
            <w:pPr>
              <w:numPr>
                <w:ilvl w:val="0"/>
                <w:numId w:val="11"/>
              </w:numPr>
              <w:jc w:val="left"/>
            </w:pPr>
            <w:r>
              <w:t xml:space="preserve">"For $5 trillion we could feed everyone on the planet, end malaria, and provide clean water and reliable electricity to every remote village in Africa. And we would probably have enough money left over to find a cure for cancer and </w:t>
            </w:r>
            <w:proofErr w:type="spellStart"/>
            <w:r>
              <w:t>Alzheimers</w:t>
            </w:r>
            <w:proofErr w:type="spellEnd"/>
            <w:r>
              <w:t>" (Moore, 2018).</w:t>
            </w:r>
          </w:p>
        </w:tc>
      </w:tr>
      <w:tr w:rsidR="005B2512" w14:paraId="3CE16491" w14:textId="77777777" w:rsidTr="00D860DA">
        <w:tc>
          <w:tcPr>
            <w:tcW w:w="2325" w:type="dxa"/>
            <w:shd w:val="clear" w:color="auto" w:fill="auto"/>
            <w:tcMar>
              <w:top w:w="100" w:type="dxa"/>
              <w:left w:w="100" w:type="dxa"/>
              <w:bottom w:w="100" w:type="dxa"/>
              <w:right w:w="100" w:type="dxa"/>
            </w:tcMar>
          </w:tcPr>
          <w:p w14:paraId="6ECF56ED" w14:textId="77777777" w:rsidR="005B2512" w:rsidRDefault="006572AE">
            <w:pPr>
              <w:jc w:val="left"/>
            </w:pPr>
            <w:r>
              <w:t>Argues that public will not support climate policies</w:t>
            </w:r>
          </w:p>
        </w:tc>
        <w:tc>
          <w:tcPr>
            <w:tcW w:w="4770" w:type="dxa"/>
            <w:shd w:val="clear" w:color="auto" w:fill="auto"/>
            <w:tcMar>
              <w:top w:w="100" w:type="dxa"/>
              <w:left w:w="100" w:type="dxa"/>
              <w:bottom w:w="100" w:type="dxa"/>
              <w:right w:w="100" w:type="dxa"/>
            </w:tcMar>
          </w:tcPr>
          <w:p w14:paraId="2346AC20" w14:textId="77777777" w:rsidR="005B2512" w:rsidRDefault="006572AE">
            <w:pPr>
              <w:jc w:val="left"/>
            </w:pPr>
            <w:r>
              <w:t>The document argues that the US public will not support climate policies, or that while the public claims to be concerned about climate change, people are unwilling to pay the cost of mitigating climate change.</w:t>
            </w:r>
          </w:p>
        </w:tc>
        <w:tc>
          <w:tcPr>
            <w:tcW w:w="5835" w:type="dxa"/>
            <w:shd w:val="clear" w:color="auto" w:fill="auto"/>
            <w:tcMar>
              <w:top w:w="100" w:type="dxa"/>
              <w:left w:w="100" w:type="dxa"/>
              <w:bottom w:w="100" w:type="dxa"/>
              <w:right w:w="100" w:type="dxa"/>
            </w:tcMar>
          </w:tcPr>
          <w:p w14:paraId="6945FBFF" w14:textId="77777777" w:rsidR="005B2512" w:rsidRDefault="006572AE">
            <w:pPr>
              <w:numPr>
                <w:ilvl w:val="0"/>
                <w:numId w:val="12"/>
              </w:numPr>
              <w:jc w:val="left"/>
            </w:pPr>
            <w:r>
              <w:t>“But what people say they are concerned about and what they are actually willing to do about it are not the same thing. An AP-NORC survey found that 68% of Americans wouldn’t be willing to pay $10 a month in high electric bills to combat climate change” (Ekins, 2019).</w:t>
            </w:r>
          </w:p>
        </w:tc>
      </w:tr>
      <w:tr w:rsidR="005B2512" w14:paraId="4128AFA3" w14:textId="77777777" w:rsidTr="00D860DA">
        <w:tc>
          <w:tcPr>
            <w:tcW w:w="2325" w:type="dxa"/>
            <w:shd w:val="clear" w:color="auto" w:fill="auto"/>
            <w:tcMar>
              <w:top w:w="100" w:type="dxa"/>
              <w:left w:w="100" w:type="dxa"/>
              <w:bottom w:w="100" w:type="dxa"/>
              <w:right w:w="100" w:type="dxa"/>
            </w:tcMar>
          </w:tcPr>
          <w:p w14:paraId="2DDBDCFA" w14:textId="77777777" w:rsidR="005B2512" w:rsidRDefault="006572AE">
            <w:pPr>
              <w:jc w:val="left"/>
            </w:pPr>
            <w:r>
              <w:t xml:space="preserve">Advocates against environmental regulations; advocates for deregulation </w:t>
            </w:r>
          </w:p>
        </w:tc>
        <w:tc>
          <w:tcPr>
            <w:tcW w:w="4770" w:type="dxa"/>
            <w:shd w:val="clear" w:color="auto" w:fill="auto"/>
            <w:tcMar>
              <w:top w:w="100" w:type="dxa"/>
              <w:left w:w="100" w:type="dxa"/>
              <w:bottom w:w="100" w:type="dxa"/>
              <w:right w:w="100" w:type="dxa"/>
            </w:tcMar>
          </w:tcPr>
          <w:p w14:paraId="66B9358A" w14:textId="77777777" w:rsidR="005B2512" w:rsidRDefault="006572AE">
            <w:pPr>
              <w:jc w:val="left"/>
            </w:pPr>
            <w:r>
              <w:t>The document argues against specific regulations such as water or air pollution standards, vehicle efficiency standards, or incentives for renewable energy development such as renewable portfolio standards or net metering policies.</w:t>
            </w:r>
            <w:r>
              <w:rPr>
                <w:vertAlign w:val="superscript"/>
              </w:rPr>
              <w:footnoteReference w:id="5"/>
            </w:r>
          </w:p>
          <w:p w14:paraId="6A47DD5A" w14:textId="77777777" w:rsidR="005B2512" w:rsidRDefault="005B2512">
            <w:pPr>
              <w:widowControl w:val="0"/>
              <w:pBdr>
                <w:top w:val="nil"/>
                <w:left w:val="nil"/>
                <w:bottom w:val="nil"/>
                <w:right w:val="nil"/>
                <w:between w:val="nil"/>
              </w:pBdr>
              <w:spacing w:line="240" w:lineRule="auto"/>
              <w:jc w:val="left"/>
            </w:pPr>
          </w:p>
        </w:tc>
        <w:tc>
          <w:tcPr>
            <w:tcW w:w="5835" w:type="dxa"/>
            <w:shd w:val="clear" w:color="auto" w:fill="auto"/>
            <w:tcMar>
              <w:top w:w="100" w:type="dxa"/>
              <w:left w:w="100" w:type="dxa"/>
              <w:bottom w:w="100" w:type="dxa"/>
              <w:right w:w="100" w:type="dxa"/>
            </w:tcMar>
          </w:tcPr>
          <w:p w14:paraId="6203A6F3" w14:textId="77777777" w:rsidR="005B2512" w:rsidRDefault="006572AE">
            <w:pPr>
              <w:numPr>
                <w:ilvl w:val="0"/>
                <w:numId w:val="13"/>
              </w:numPr>
              <w:jc w:val="left"/>
            </w:pPr>
            <w:r>
              <w:t>“The revised WOTUS rule dramatically reduces the burdens placed on farmers and other property owners. It’s a positive step that rejects the heavy-handed, overzealous definition imposed during the Obama years that defined each body of water — whether they be ditches, gullies or isolated wetlands — as requiring protection under the Clean Water Act” (</w:t>
            </w:r>
            <w:proofErr w:type="spellStart"/>
            <w:r>
              <w:t>Kandrach</w:t>
            </w:r>
            <w:proofErr w:type="spellEnd"/>
            <w:r>
              <w:t>, 2018).</w:t>
            </w:r>
          </w:p>
        </w:tc>
      </w:tr>
      <w:tr w:rsidR="005B2512" w14:paraId="7B892292" w14:textId="77777777" w:rsidTr="00D860DA">
        <w:tc>
          <w:tcPr>
            <w:tcW w:w="2325" w:type="dxa"/>
            <w:shd w:val="clear" w:color="auto" w:fill="auto"/>
            <w:tcMar>
              <w:top w:w="100" w:type="dxa"/>
              <w:left w:w="100" w:type="dxa"/>
              <w:bottom w:w="100" w:type="dxa"/>
              <w:right w:w="100" w:type="dxa"/>
            </w:tcMar>
          </w:tcPr>
          <w:p w14:paraId="50E6E79D" w14:textId="77777777" w:rsidR="005B2512" w:rsidRDefault="006572AE">
            <w:pPr>
              <w:jc w:val="left"/>
            </w:pPr>
            <w:r>
              <w:t xml:space="preserve">Supports withdrawal from the Paris Agreement and/or other </w:t>
            </w:r>
            <w:r>
              <w:lastRenderedPageBreak/>
              <w:t>international climate treaties</w:t>
            </w:r>
          </w:p>
        </w:tc>
        <w:tc>
          <w:tcPr>
            <w:tcW w:w="4770" w:type="dxa"/>
            <w:shd w:val="clear" w:color="auto" w:fill="auto"/>
            <w:tcMar>
              <w:top w:w="100" w:type="dxa"/>
              <w:left w:w="100" w:type="dxa"/>
              <w:bottom w:w="100" w:type="dxa"/>
              <w:right w:w="100" w:type="dxa"/>
            </w:tcMar>
          </w:tcPr>
          <w:p w14:paraId="4550655A" w14:textId="77777777" w:rsidR="005B2512" w:rsidRDefault="006572AE">
            <w:pPr>
              <w:jc w:val="left"/>
            </w:pPr>
            <w:r>
              <w:lastRenderedPageBreak/>
              <w:t xml:space="preserve">The organization justifies withdrawal from international climate treaties by emphasizing the costs of climate action to the economy and the </w:t>
            </w:r>
            <w:r>
              <w:lastRenderedPageBreak/>
              <w:t xml:space="preserve">supposed negligible positive effects on the environment. Opposition to the existence of climate treaties on the basis of economic gain and national sovereignty. </w:t>
            </w:r>
          </w:p>
        </w:tc>
        <w:tc>
          <w:tcPr>
            <w:tcW w:w="5835" w:type="dxa"/>
            <w:shd w:val="clear" w:color="auto" w:fill="auto"/>
            <w:tcMar>
              <w:top w:w="100" w:type="dxa"/>
              <w:left w:w="100" w:type="dxa"/>
              <w:bottom w:w="100" w:type="dxa"/>
              <w:right w:w="100" w:type="dxa"/>
            </w:tcMar>
          </w:tcPr>
          <w:p w14:paraId="384CF614" w14:textId="77777777" w:rsidR="005B2512" w:rsidRDefault="006572AE">
            <w:pPr>
              <w:numPr>
                <w:ilvl w:val="0"/>
                <w:numId w:val="14"/>
              </w:numPr>
              <w:jc w:val="left"/>
            </w:pPr>
            <w:r>
              <w:lastRenderedPageBreak/>
              <w:t xml:space="preserve">“Heritage’s clone of the Energy Information Administration’s energy model shows that restricting energy production to meet targets like those of the </w:t>
            </w:r>
            <w:r>
              <w:lastRenderedPageBreak/>
              <w:t>Paris agreement will significantly harm the U.S. economy” (</w:t>
            </w:r>
            <w:proofErr w:type="spellStart"/>
            <w:r>
              <w:t>Dayaratna</w:t>
            </w:r>
            <w:proofErr w:type="spellEnd"/>
            <w:r>
              <w:t xml:space="preserve"> et al., 2016).</w:t>
            </w:r>
          </w:p>
        </w:tc>
      </w:tr>
      <w:tr w:rsidR="005B2512" w14:paraId="113FA5A4" w14:textId="77777777" w:rsidTr="00D860DA">
        <w:tc>
          <w:tcPr>
            <w:tcW w:w="2325" w:type="dxa"/>
            <w:shd w:val="clear" w:color="auto" w:fill="auto"/>
            <w:tcMar>
              <w:top w:w="100" w:type="dxa"/>
              <w:left w:w="100" w:type="dxa"/>
              <w:bottom w:w="100" w:type="dxa"/>
              <w:right w:w="100" w:type="dxa"/>
            </w:tcMar>
          </w:tcPr>
          <w:p w14:paraId="57003BEA" w14:textId="77777777" w:rsidR="005B2512" w:rsidRDefault="006572AE">
            <w:pPr>
              <w:jc w:val="left"/>
            </w:pPr>
            <w:r>
              <w:lastRenderedPageBreak/>
              <w:t>Redirect from systemic solutions to individual actions; emphasize the role of the individual in climate 'solutions'</w:t>
            </w:r>
          </w:p>
        </w:tc>
        <w:tc>
          <w:tcPr>
            <w:tcW w:w="4770" w:type="dxa"/>
            <w:shd w:val="clear" w:color="auto" w:fill="auto"/>
            <w:tcMar>
              <w:top w:w="100" w:type="dxa"/>
              <w:left w:w="100" w:type="dxa"/>
              <w:bottom w:w="100" w:type="dxa"/>
              <w:right w:w="100" w:type="dxa"/>
            </w:tcMar>
          </w:tcPr>
          <w:p w14:paraId="3F076A08" w14:textId="77777777" w:rsidR="005B2512" w:rsidRDefault="006572AE">
            <w:pPr>
              <w:jc w:val="left"/>
            </w:pPr>
            <w:r>
              <w:t xml:space="preserve">“A prominent example is individualism, which redirects climate action from systemic solutions to individual actions, such as renovating one’s home or driving a more efficient car. This discourse narrows the solution space to personal consumption choices, obscuring the role of powerful actors and organizations in shaping those choices and driving fossil fuel emissions” (Lamb et al., 2020). </w:t>
            </w:r>
          </w:p>
        </w:tc>
        <w:tc>
          <w:tcPr>
            <w:tcW w:w="5835" w:type="dxa"/>
            <w:shd w:val="clear" w:color="auto" w:fill="auto"/>
            <w:tcMar>
              <w:top w:w="100" w:type="dxa"/>
              <w:left w:w="100" w:type="dxa"/>
              <w:bottom w:w="100" w:type="dxa"/>
              <w:right w:w="100" w:type="dxa"/>
            </w:tcMar>
          </w:tcPr>
          <w:p w14:paraId="1A7B8F92" w14:textId="77777777" w:rsidR="005B2512" w:rsidRDefault="006572AE">
            <w:pPr>
              <w:numPr>
                <w:ilvl w:val="0"/>
                <w:numId w:val="7"/>
              </w:numPr>
              <w:jc w:val="left"/>
            </w:pPr>
            <w:r>
              <w:t>“The first step to reducing your emissions is to know where you stand. Find out your #carbonfootprint with our new calculator &amp; share your pledge today!” (B.P., 2019).</w:t>
            </w:r>
          </w:p>
        </w:tc>
      </w:tr>
      <w:tr w:rsidR="005B2512" w14:paraId="574C423A" w14:textId="77777777" w:rsidTr="00D860DA">
        <w:tc>
          <w:tcPr>
            <w:tcW w:w="2325" w:type="dxa"/>
            <w:shd w:val="clear" w:color="auto" w:fill="auto"/>
            <w:tcMar>
              <w:top w:w="100" w:type="dxa"/>
              <w:left w:w="100" w:type="dxa"/>
              <w:bottom w:w="100" w:type="dxa"/>
              <w:right w:w="100" w:type="dxa"/>
            </w:tcMar>
          </w:tcPr>
          <w:p w14:paraId="51C230A3" w14:textId="77777777" w:rsidR="005B2512" w:rsidRDefault="006572AE">
            <w:pPr>
              <w:jc w:val="left"/>
            </w:pPr>
            <w:r>
              <w:t>Claims that free market solutions are the sole, most effective way to address climate change, through competition and technological innovation</w:t>
            </w:r>
          </w:p>
          <w:p w14:paraId="21D0AF90" w14:textId="77777777" w:rsidR="005B2512" w:rsidRDefault="005B2512">
            <w:pPr>
              <w:widowControl w:val="0"/>
              <w:pBdr>
                <w:top w:val="nil"/>
                <w:left w:val="nil"/>
                <w:bottom w:val="nil"/>
                <w:right w:val="nil"/>
                <w:between w:val="nil"/>
              </w:pBdr>
              <w:spacing w:line="240" w:lineRule="auto"/>
              <w:jc w:val="left"/>
            </w:pPr>
          </w:p>
        </w:tc>
        <w:tc>
          <w:tcPr>
            <w:tcW w:w="4770" w:type="dxa"/>
            <w:shd w:val="clear" w:color="auto" w:fill="auto"/>
            <w:tcMar>
              <w:top w:w="100" w:type="dxa"/>
              <w:left w:w="100" w:type="dxa"/>
              <w:bottom w:w="100" w:type="dxa"/>
              <w:right w:w="100" w:type="dxa"/>
            </w:tcMar>
          </w:tcPr>
          <w:p w14:paraId="5DEBF2B0" w14:textId="77777777" w:rsidR="005B2512" w:rsidRDefault="006572AE">
            <w:pPr>
              <w:jc w:val="left"/>
            </w:pPr>
            <w:r>
              <w:t xml:space="preserve">The document argues that “technological progress will rapidly bring about emissions reductions in the future. This discourse has many variations, from touting recent progress in renewable energy deployment, to promoting technological ‘myths’ that fail to manifest in the promised timeframe and tend to be substituted by new ones (e.g., zero-carbon planes, fusion power and direct air capture of greenhouse gases),” or arguing that “...technological progress requires only market-based incentives, rather than regulation; that breakthroughs are imminent (“I am told that electric planes are on the horizon,” UK Health Secretary Matt Hancock); or that rapid renewable deployment makes stringent policies or demand </w:t>
            </w:r>
            <w:r>
              <w:lastRenderedPageBreak/>
              <w:t>reduction measures unnecessary” (Lamb et al., 2020).</w:t>
            </w:r>
          </w:p>
        </w:tc>
        <w:tc>
          <w:tcPr>
            <w:tcW w:w="5835" w:type="dxa"/>
            <w:shd w:val="clear" w:color="auto" w:fill="auto"/>
            <w:tcMar>
              <w:top w:w="100" w:type="dxa"/>
              <w:left w:w="100" w:type="dxa"/>
              <w:bottom w:w="100" w:type="dxa"/>
              <w:right w:w="100" w:type="dxa"/>
            </w:tcMar>
          </w:tcPr>
          <w:p w14:paraId="3FCA3FCD" w14:textId="77777777" w:rsidR="005B2512" w:rsidRDefault="006572AE">
            <w:pPr>
              <w:numPr>
                <w:ilvl w:val="0"/>
                <w:numId w:val="17"/>
              </w:numPr>
              <w:jc w:val="left"/>
            </w:pPr>
            <w:r>
              <w:lastRenderedPageBreak/>
              <w:t>“Converting poop into power: ACC Campus Investigates” (Converting Poop Into, 2020).</w:t>
            </w:r>
          </w:p>
          <w:p w14:paraId="4CFE6A99" w14:textId="77777777" w:rsidR="005B2512" w:rsidRDefault="006572AE">
            <w:pPr>
              <w:numPr>
                <w:ilvl w:val="0"/>
                <w:numId w:val="17"/>
              </w:numPr>
              <w:jc w:val="left"/>
            </w:pPr>
            <w:r>
              <w:t>“Population growth doesn’t “use up” the earth’s finite resources and economic growth possibilities are not finite…. Even on climate change, a classic “externality” problem, it is the same innovative spirit that drives economic progress that will deliver any transition or adaptation to a lower carbon economy and warmer world” (</w:t>
            </w:r>
            <w:proofErr w:type="spellStart"/>
            <w:r>
              <w:t>Bourne</w:t>
            </w:r>
            <w:proofErr w:type="spellEnd"/>
            <w:r>
              <w:t>, 2019).</w:t>
            </w:r>
          </w:p>
        </w:tc>
      </w:tr>
      <w:tr w:rsidR="005B2512" w14:paraId="61F6270B" w14:textId="77777777" w:rsidTr="00D860DA">
        <w:tc>
          <w:tcPr>
            <w:tcW w:w="2325" w:type="dxa"/>
            <w:shd w:val="clear" w:color="auto" w:fill="auto"/>
            <w:tcMar>
              <w:top w:w="100" w:type="dxa"/>
              <w:left w:w="100" w:type="dxa"/>
              <w:bottom w:w="100" w:type="dxa"/>
              <w:right w:w="100" w:type="dxa"/>
            </w:tcMar>
          </w:tcPr>
          <w:p w14:paraId="23959253" w14:textId="77777777" w:rsidR="005B2512" w:rsidRDefault="006572AE">
            <w:pPr>
              <w:jc w:val="left"/>
            </w:pPr>
            <w:r>
              <w:t xml:space="preserve">Argues that other entities (states, countries, companies, industries, etc.) produce more greenhouse gas emissions and thus bear greater responsibility for climate action </w:t>
            </w:r>
          </w:p>
        </w:tc>
        <w:tc>
          <w:tcPr>
            <w:tcW w:w="4770" w:type="dxa"/>
            <w:shd w:val="clear" w:color="auto" w:fill="auto"/>
            <w:tcMar>
              <w:top w:w="100" w:type="dxa"/>
              <w:left w:w="100" w:type="dxa"/>
              <w:bottom w:w="100" w:type="dxa"/>
              <w:right w:w="100" w:type="dxa"/>
            </w:tcMar>
          </w:tcPr>
          <w:p w14:paraId="3C1B392B" w14:textId="77777777" w:rsidR="005B2512" w:rsidRDefault="006572AE">
            <w:pPr>
              <w:jc w:val="left"/>
            </w:pPr>
            <w:r>
              <w:t>The document argues, “[O]</w:t>
            </w:r>
            <w:proofErr w:type="spellStart"/>
            <w:r>
              <w:t>ther</w:t>
            </w:r>
            <w:proofErr w:type="spellEnd"/>
            <w:r>
              <w:t xml:space="preserve"> countries or states produce more greenhouse gas emissions and thus bear a greater responsibility for taking action” (Lamb et al., 2020). This can be referred to as </w:t>
            </w:r>
            <w:proofErr w:type="spellStart"/>
            <w:r>
              <w:t>whataboutism</w:t>
            </w:r>
            <w:proofErr w:type="spellEnd"/>
            <w:r>
              <w:t>.</w:t>
            </w:r>
          </w:p>
        </w:tc>
        <w:tc>
          <w:tcPr>
            <w:tcW w:w="5835" w:type="dxa"/>
            <w:shd w:val="clear" w:color="auto" w:fill="auto"/>
            <w:tcMar>
              <w:top w:w="100" w:type="dxa"/>
              <w:left w:w="100" w:type="dxa"/>
              <w:bottom w:w="100" w:type="dxa"/>
              <w:right w:w="100" w:type="dxa"/>
            </w:tcMar>
          </w:tcPr>
          <w:p w14:paraId="7B6CF73E" w14:textId="77777777" w:rsidR="005B2512" w:rsidRDefault="006572AE">
            <w:pPr>
              <w:numPr>
                <w:ilvl w:val="0"/>
                <w:numId w:val="15"/>
              </w:numPr>
              <w:jc w:val="left"/>
            </w:pPr>
            <w:r>
              <w:t xml:space="preserve">“Actors advancing this discourse often deploy statistics demonstrating their own small contribution to global emissions, or they point to large emitters such as China – ‘We are a nation that produces 1.8 per cent of global carbon dioxide, so I do not get closing down our </w:t>
            </w:r>
            <w:proofErr w:type="spellStart"/>
            <w:r>
              <w:t>aluminium</w:t>
            </w:r>
            <w:proofErr w:type="spellEnd"/>
            <w:r>
              <w:t xml:space="preserve"> smelters, most of our steel production, and now our refining industry …’ (UK politician Nigel Farage)” (cited in Lamb et al., 2020). </w:t>
            </w:r>
          </w:p>
          <w:p w14:paraId="1E55F073" w14:textId="77777777" w:rsidR="005B2512" w:rsidRDefault="006572AE">
            <w:pPr>
              <w:numPr>
                <w:ilvl w:val="0"/>
                <w:numId w:val="15"/>
              </w:numPr>
              <w:jc w:val="left"/>
            </w:pPr>
            <w:r>
              <w:t xml:space="preserve">“Cows and other ruminants account for only 3.9% of all greenhouse gases produced in the United States (all of U.S. agriculture is 9%). Compare that to the 28.9% that the transportation industry </w:t>
            </w:r>
            <w:proofErr w:type="gramStart"/>
            <w:r>
              <w:t>contributes</w:t>
            </w:r>
            <w:proofErr w:type="gramEnd"/>
            <w:r>
              <w:t xml:space="preserve"> and it shows that meat really isn’t the big offender here. Perhaps the Golden Globe attendees should have carpooled to the event rather than take meat off the menu” (Novak, 2020).</w:t>
            </w:r>
          </w:p>
        </w:tc>
      </w:tr>
      <w:tr w:rsidR="005B2512" w14:paraId="75E3CE73" w14:textId="77777777" w:rsidTr="00D860DA">
        <w:tc>
          <w:tcPr>
            <w:tcW w:w="2325" w:type="dxa"/>
            <w:shd w:val="clear" w:color="auto" w:fill="auto"/>
            <w:tcMar>
              <w:top w:w="100" w:type="dxa"/>
              <w:left w:w="100" w:type="dxa"/>
              <w:bottom w:w="100" w:type="dxa"/>
              <w:right w:w="100" w:type="dxa"/>
            </w:tcMar>
          </w:tcPr>
          <w:p w14:paraId="3B44C4D6" w14:textId="77777777" w:rsidR="005B2512" w:rsidRDefault="006572AE">
            <w:pPr>
              <w:jc w:val="left"/>
            </w:pPr>
            <w:r>
              <w:t>Advocates against mandatory climate change education in schools</w:t>
            </w:r>
          </w:p>
          <w:p w14:paraId="58401889" w14:textId="77777777" w:rsidR="005B2512" w:rsidRDefault="005B2512">
            <w:pPr>
              <w:widowControl w:val="0"/>
              <w:pBdr>
                <w:top w:val="nil"/>
                <w:left w:val="nil"/>
                <w:bottom w:val="nil"/>
                <w:right w:val="nil"/>
                <w:between w:val="nil"/>
              </w:pBdr>
              <w:spacing w:line="240" w:lineRule="auto"/>
              <w:jc w:val="left"/>
            </w:pPr>
          </w:p>
        </w:tc>
        <w:tc>
          <w:tcPr>
            <w:tcW w:w="4770" w:type="dxa"/>
            <w:shd w:val="clear" w:color="auto" w:fill="auto"/>
            <w:tcMar>
              <w:top w:w="100" w:type="dxa"/>
              <w:left w:w="100" w:type="dxa"/>
              <w:bottom w:w="100" w:type="dxa"/>
              <w:right w:w="100" w:type="dxa"/>
            </w:tcMar>
          </w:tcPr>
          <w:p w14:paraId="2DFA34F5" w14:textId="77777777" w:rsidR="005B2512" w:rsidRDefault="006572AE">
            <w:pPr>
              <w:jc w:val="left"/>
            </w:pPr>
            <w:r>
              <w:t xml:space="preserve">The document argues that climate change is an ideology/partisan issue and therefore climate change education should not be mandatory, or the document argues teachers should be able to decide whether they want to teach about climate change, suggesting that people can have “disagreements” about the reality or severity of climate change. </w:t>
            </w:r>
          </w:p>
        </w:tc>
        <w:tc>
          <w:tcPr>
            <w:tcW w:w="5835" w:type="dxa"/>
            <w:shd w:val="clear" w:color="auto" w:fill="auto"/>
            <w:tcMar>
              <w:top w:w="100" w:type="dxa"/>
              <w:left w:w="100" w:type="dxa"/>
              <w:bottom w:w="100" w:type="dxa"/>
              <w:right w:w="100" w:type="dxa"/>
            </w:tcMar>
          </w:tcPr>
          <w:p w14:paraId="72CE7823" w14:textId="77777777" w:rsidR="005B2512" w:rsidRDefault="006572AE">
            <w:pPr>
              <w:numPr>
                <w:ilvl w:val="0"/>
                <w:numId w:val="3"/>
              </w:numPr>
              <w:jc w:val="left"/>
            </w:pPr>
            <w:r>
              <w:t xml:space="preserve">“In the Bay State, the Massachusetts Teachers Association, an affiliate of the aforementioned NEA, fully supported the student [climate] walkout. MTA President Merrie Najimy, acknowledging the schools’ complicity with the man-made climate-change hysteria, asserted, “Regarding global warming and climate change, students are taking what they have learned about science and civics and putting their education into action”” (Sand, 2019). </w:t>
            </w:r>
          </w:p>
        </w:tc>
      </w:tr>
    </w:tbl>
    <w:p w14:paraId="3F73F5CF" w14:textId="77777777" w:rsidR="005B2512" w:rsidRDefault="005B2512">
      <w:pPr>
        <w:jc w:val="left"/>
      </w:pPr>
    </w:p>
    <w:p w14:paraId="4923306C" w14:textId="6A6F8430" w:rsidR="00E71118" w:rsidRPr="00E71118" w:rsidRDefault="00E71118">
      <w:r>
        <w:rPr>
          <w:b/>
          <w:bCs/>
        </w:rPr>
        <w:lastRenderedPageBreak/>
        <w:t xml:space="preserve">Table 4. </w:t>
      </w:r>
      <w:r>
        <w:t>CCCM member organizations.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5"/>
        <w:gridCol w:w="1170"/>
        <w:gridCol w:w="1260"/>
        <w:gridCol w:w="1372"/>
        <w:gridCol w:w="1441"/>
        <w:gridCol w:w="1021"/>
        <w:gridCol w:w="1021"/>
      </w:tblGrid>
      <w:tr w:rsidR="002711D4" w:rsidRPr="002711D4" w14:paraId="3080B744" w14:textId="77777777" w:rsidTr="00E71118">
        <w:trPr>
          <w:trHeight w:val="320"/>
          <w:tblHeader/>
        </w:trPr>
        <w:tc>
          <w:tcPr>
            <w:tcW w:w="5665" w:type="dxa"/>
            <w:shd w:val="clear" w:color="auto" w:fill="D9D9D9" w:themeFill="background1" w:themeFillShade="D9"/>
            <w:noWrap/>
            <w:hideMark/>
          </w:tcPr>
          <w:p w14:paraId="5E875918" w14:textId="19CADB9E" w:rsidR="002711D4" w:rsidRPr="002711D4" w:rsidRDefault="002711D4">
            <w:r w:rsidRPr="002711D4">
              <w:t>Org</w:t>
            </w:r>
            <w:r>
              <w:t>anization</w:t>
            </w:r>
          </w:p>
        </w:tc>
        <w:tc>
          <w:tcPr>
            <w:tcW w:w="1170" w:type="dxa"/>
            <w:shd w:val="clear" w:color="auto" w:fill="D9D9D9" w:themeFill="background1" w:themeFillShade="D9"/>
            <w:noWrap/>
            <w:hideMark/>
          </w:tcPr>
          <w:p w14:paraId="0971E29C" w14:textId="4009B3E6" w:rsidR="002711D4" w:rsidRPr="002711D4" w:rsidRDefault="002711D4">
            <w:r w:rsidRPr="002711D4">
              <w:t>Nonprofit</w:t>
            </w:r>
            <w:r>
              <w:t xml:space="preserve"> t</w:t>
            </w:r>
            <w:r w:rsidRPr="002711D4">
              <w:t>ype</w:t>
            </w:r>
          </w:p>
        </w:tc>
        <w:tc>
          <w:tcPr>
            <w:tcW w:w="1260" w:type="dxa"/>
            <w:shd w:val="clear" w:color="auto" w:fill="D9D9D9" w:themeFill="background1" w:themeFillShade="D9"/>
            <w:noWrap/>
            <w:hideMark/>
          </w:tcPr>
          <w:p w14:paraId="710F3BEF" w14:textId="08DEB37A" w:rsidR="002711D4" w:rsidRPr="002711D4" w:rsidRDefault="002711D4">
            <w:r>
              <w:t>EIN</w:t>
            </w:r>
          </w:p>
        </w:tc>
        <w:tc>
          <w:tcPr>
            <w:tcW w:w="1372" w:type="dxa"/>
            <w:shd w:val="clear" w:color="auto" w:fill="D9D9D9" w:themeFill="background1" w:themeFillShade="D9"/>
            <w:noWrap/>
            <w:hideMark/>
          </w:tcPr>
          <w:p w14:paraId="707B21AE" w14:textId="6D4977AD" w:rsidR="002711D4" w:rsidRPr="002711D4" w:rsidRDefault="002711D4">
            <w:r w:rsidRPr="002711D4">
              <w:t>Substantive</w:t>
            </w:r>
            <w:r>
              <w:t xml:space="preserve"> climate </w:t>
            </w:r>
            <w:r w:rsidRPr="002711D4">
              <w:t>focus</w:t>
            </w:r>
          </w:p>
        </w:tc>
        <w:tc>
          <w:tcPr>
            <w:tcW w:w="1441" w:type="dxa"/>
            <w:shd w:val="clear" w:color="auto" w:fill="D9D9D9" w:themeFill="background1" w:themeFillShade="D9"/>
            <w:noWrap/>
            <w:hideMark/>
          </w:tcPr>
          <w:p w14:paraId="3EC7F2BE" w14:textId="4AC744F1" w:rsidR="002711D4" w:rsidRPr="002711D4" w:rsidRDefault="002711D4">
            <w:r w:rsidRPr="002711D4">
              <w:t>Peripheral</w:t>
            </w:r>
            <w:r>
              <w:t xml:space="preserve"> climate f</w:t>
            </w:r>
            <w:r w:rsidRPr="002711D4">
              <w:t>ocus</w:t>
            </w:r>
          </w:p>
        </w:tc>
        <w:tc>
          <w:tcPr>
            <w:tcW w:w="1021" w:type="dxa"/>
            <w:shd w:val="clear" w:color="auto" w:fill="D9D9D9" w:themeFill="background1" w:themeFillShade="D9"/>
            <w:noWrap/>
            <w:hideMark/>
          </w:tcPr>
          <w:p w14:paraId="17B83778" w14:textId="599E9851" w:rsidR="002711D4" w:rsidRPr="002711D4" w:rsidRDefault="002711D4">
            <w:r>
              <w:t>Climate d</w:t>
            </w:r>
            <w:r w:rsidRPr="002711D4">
              <w:t>elay</w:t>
            </w:r>
          </w:p>
        </w:tc>
        <w:tc>
          <w:tcPr>
            <w:tcW w:w="1021" w:type="dxa"/>
            <w:shd w:val="clear" w:color="auto" w:fill="D9D9D9" w:themeFill="background1" w:themeFillShade="D9"/>
            <w:noWrap/>
            <w:hideMark/>
          </w:tcPr>
          <w:p w14:paraId="1134C546" w14:textId="1650473A" w:rsidR="002711D4" w:rsidRPr="002711D4" w:rsidRDefault="002711D4">
            <w:r>
              <w:t>Climate d</w:t>
            </w:r>
            <w:r w:rsidRPr="002711D4">
              <w:t>enial</w:t>
            </w:r>
          </w:p>
        </w:tc>
      </w:tr>
      <w:tr w:rsidR="002711D4" w:rsidRPr="002711D4" w14:paraId="05452E4B" w14:textId="77777777" w:rsidTr="00E71118">
        <w:trPr>
          <w:trHeight w:val="320"/>
        </w:trPr>
        <w:tc>
          <w:tcPr>
            <w:tcW w:w="5665" w:type="dxa"/>
            <w:noWrap/>
            <w:hideMark/>
          </w:tcPr>
          <w:p w14:paraId="55038551" w14:textId="319E74E4" w:rsidR="002711D4" w:rsidRPr="002711D4" w:rsidRDefault="002711D4">
            <w:r w:rsidRPr="002711D4">
              <w:t xml:space="preserve">Accuracy </w:t>
            </w:r>
            <w:r w:rsidR="0024129C">
              <w:t>i</w:t>
            </w:r>
            <w:r w:rsidRPr="002711D4">
              <w:t>n Academia</w:t>
            </w:r>
          </w:p>
        </w:tc>
        <w:tc>
          <w:tcPr>
            <w:tcW w:w="1170" w:type="dxa"/>
            <w:noWrap/>
            <w:hideMark/>
          </w:tcPr>
          <w:p w14:paraId="031E578F" w14:textId="77777777" w:rsidR="002711D4" w:rsidRPr="002711D4" w:rsidRDefault="002711D4">
            <w:r w:rsidRPr="002711D4">
              <w:t>501(c)(3)</w:t>
            </w:r>
          </w:p>
        </w:tc>
        <w:tc>
          <w:tcPr>
            <w:tcW w:w="1260" w:type="dxa"/>
            <w:noWrap/>
            <w:hideMark/>
          </w:tcPr>
          <w:p w14:paraId="3E11C857" w14:textId="77777777" w:rsidR="002711D4" w:rsidRPr="002711D4" w:rsidRDefault="002711D4" w:rsidP="002711D4">
            <w:r w:rsidRPr="002711D4">
              <w:t>521400302</w:t>
            </w:r>
          </w:p>
        </w:tc>
        <w:tc>
          <w:tcPr>
            <w:tcW w:w="1372" w:type="dxa"/>
            <w:noWrap/>
            <w:hideMark/>
          </w:tcPr>
          <w:p w14:paraId="4B3F7EB5" w14:textId="77777777" w:rsidR="002711D4" w:rsidRPr="002711D4" w:rsidRDefault="002711D4" w:rsidP="002711D4">
            <w:r w:rsidRPr="002711D4">
              <w:t>1</w:t>
            </w:r>
          </w:p>
        </w:tc>
        <w:tc>
          <w:tcPr>
            <w:tcW w:w="1441" w:type="dxa"/>
            <w:noWrap/>
            <w:hideMark/>
          </w:tcPr>
          <w:p w14:paraId="5DECD313" w14:textId="77777777" w:rsidR="002711D4" w:rsidRPr="002711D4" w:rsidRDefault="002711D4" w:rsidP="002711D4">
            <w:r w:rsidRPr="002711D4">
              <w:t>0</w:t>
            </w:r>
          </w:p>
        </w:tc>
        <w:tc>
          <w:tcPr>
            <w:tcW w:w="1021" w:type="dxa"/>
            <w:noWrap/>
            <w:hideMark/>
          </w:tcPr>
          <w:p w14:paraId="616A5A44" w14:textId="77777777" w:rsidR="002711D4" w:rsidRPr="002711D4" w:rsidRDefault="002711D4" w:rsidP="002711D4">
            <w:r w:rsidRPr="002711D4">
              <w:t>1</w:t>
            </w:r>
          </w:p>
        </w:tc>
        <w:tc>
          <w:tcPr>
            <w:tcW w:w="1021" w:type="dxa"/>
            <w:noWrap/>
            <w:hideMark/>
          </w:tcPr>
          <w:p w14:paraId="4815BECA" w14:textId="77777777" w:rsidR="002711D4" w:rsidRPr="002711D4" w:rsidRDefault="002711D4" w:rsidP="002711D4">
            <w:r w:rsidRPr="002711D4">
              <w:t>1</w:t>
            </w:r>
          </w:p>
        </w:tc>
      </w:tr>
      <w:tr w:rsidR="002711D4" w:rsidRPr="002711D4" w14:paraId="5FEF4CB3" w14:textId="77777777" w:rsidTr="00E71118">
        <w:trPr>
          <w:trHeight w:val="320"/>
        </w:trPr>
        <w:tc>
          <w:tcPr>
            <w:tcW w:w="5665" w:type="dxa"/>
            <w:noWrap/>
            <w:hideMark/>
          </w:tcPr>
          <w:p w14:paraId="4A0D9DBB" w14:textId="6F5066D0" w:rsidR="002711D4" w:rsidRPr="002711D4" w:rsidRDefault="002711D4" w:rsidP="002711D4">
            <w:r w:rsidRPr="002711D4">
              <w:t xml:space="preserve">Accuracy </w:t>
            </w:r>
            <w:r w:rsidR="0024129C">
              <w:t>i</w:t>
            </w:r>
            <w:r w:rsidRPr="002711D4">
              <w:t>n Media</w:t>
            </w:r>
          </w:p>
        </w:tc>
        <w:tc>
          <w:tcPr>
            <w:tcW w:w="1170" w:type="dxa"/>
            <w:noWrap/>
            <w:hideMark/>
          </w:tcPr>
          <w:p w14:paraId="0768E867" w14:textId="77777777" w:rsidR="002711D4" w:rsidRPr="002711D4" w:rsidRDefault="002711D4">
            <w:r w:rsidRPr="002711D4">
              <w:t>501(c)(3)</w:t>
            </w:r>
          </w:p>
        </w:tc>
        <w:tc>
          <w:tcPr>
            <w:tcW w:w="1260" w:type="dxa"/>
            <w:noWrap/>
            <w:hideMark/>
          </w:tcPr>
          <w:p w14:paraId="5EA8663F" w14:textId="77777777" w:rsidR="002711D4" w:rsidRPr="002711D4" w:rsidRDefault="002711D4" w:rsidP="002711D4">
            <w:r w:rsidRPr="002711D4">
              <w:t>237135837</w:t>
            </w:r>
          </w:p>
        </w:tc>
        <w:tc>
          <w:tcPr>
            <w:tcW w:w="1372" w:type="dxa"/>
            <w:noWrap/>
            <w:hideMark/>
          </w:tcPr>
          <w:p w14:paraId="7D676CE1" w14:textId="77777777" w:rsidR="002711D4" w:rsidRPr="002711D4" w:rsidRDefault="002711D4" w:rsidP="002711D4">
            <w:r w:rsidRPr="002711D4">
              <w:t>1</w:t>
            </w:r>
          </w:p>
        </w:tc>
        <w:tc>
          <w:tcPr>
            <w:tcW w:w="1441" w:type="dxa"/>
            <w:noWrap/>
            <w:hideMark/>
          </w:tcPr>
          <w:p w14:paraId="03C8E675" w14:textId="77777777" w:rsidR="002711D4" w:rsidRPr="002711D4" w:rsidRDefault="002711D4" w:rsidP="002711D4">
            <w:r w:rsidRPr="002711D4">
              <w:t>0</w:t>
            </w:r>
          </w:p>
        </w:tc>
        <w:tc>
          <w:tcPr>
            <w:tcW w:w="1021" w:type="dxa"/>
            <w:noWrap/>
            <w:hideMark/>
          </w:tcPr>
          <w:p w14:paraId="4D3DCD93" w14:textId="77777777" w:rsidR="002711D4" w:rsidRPr="002711D4" w:rsidRDefault="002711D4" w:rsidP="002711D4">
            <w:r w:rsidRPr="002711D4">
              <w:t>1</w:t>
            </w:r>
          </w:p>
        </w:tc>
        <w:tc>
          <w:tcPr>
            <w:tcW w:w="1021" w:type="dxa"/>
            <w:noWrap/>
            <w:hideMark/>
          </w:tcPr>
          <w:p w14:paraId="57046DA6" w14:textId="77777777" w:rsidR="002711D4" w:rsidRPr="002711D4" w:rsidRDefault="002711D4" w:rsidP="002711D4">
            <w:r w:rsidRPr="002711D4">
              <w:t>1</w:t>
            </w:r>
          </w:p>
        </w:tc>
      </w:tr>
      <w:tr w:rsidR="002711D4" w:rsidRPr="002711D4" w14:paraId="1C0CA0C0" w14:textId="77777777" w:rsidTr="00E71118">
        <w:trPr>
          <w:trHeight w:val="320"/>
        </w:trPr>
        <w:tc>
          <w:tcPr>
            <w:tcW w:w="5665" w:type="dxa"/>
            <w:noWrap/>
            <w:hideMark/>
          </w:tcPr>
          <w:p w14:paraId="7A5E4F3B" w14:textId="619791FC" w:rsidR="002711D4" w:rsidRPr="002711D4" w:rsidRDefault="002711D4" w:rsidP="002711D4">
            <w:r w:rsidRPr="002711D4">
              <w:t xml:space="preserve">Acton Institute </w:t>
            </w:r>
            <w:r w:rsidR="0024129C">
              <w:t>f</w:t>
            </w:r>
            <w:r w:rsidRPr="002711D4">
              <w:t xml:space="preserve">or The Study </w:t>
            </w:r>
            <w:r w:rsidR="0024129C">
              <w:t>of</w:t>
            </w:r>
            <w:r w:rsidRPr="002711D4">
              <w:t xml:space="preserve"> Religion </w:t>
            </w:r>
            <w:proofErr w:type="gramStart"/>
            <w:r w:rsidRPr="002711D4">
              <w:t>And</w:t>
            </w:r>
            <w:proofErr w:type="gramEnd"/>
            <w:r w:rsidRPr="002711D4">
              <w:t xml:space="preserve"> Liberty</w:t>
            </w:r>
          </w:p>
        </w:tc>
        <w:tc>
          <w:tcPr>
            <w:tcW w:w="1170" w:type="dxa"/>
            <w:noWrap/>
            <w:hideMark/>
          </w:tcPr>
          <w:p w14:paraId="0F129355" w14:textId="77777777" w:rsidR="002711D4" w:rsidRPr="002711D4" w:rsidRDefault="002711D4">
            <w:r w:rsidRPr="002711D4">
              <w:t>501(c)(3)</w:t>
            </w:r>
          </w:p>
        </w:tc>
        <w:tc>
          <w:tcPr>
            <w:tcW w:w="1260" w:type="dxa"/>
            <w:noWrap/>
            <w:hideMark/>
          </w:tcPr>
          <w:p w14:paraId="56AAD1F5" w14:textId="77777777" w:rsidR="002711D4" w:rsidRPr="002711D4" w:rsidRDefault="002711D4" w:rsidP="002711D4">
            <w:r w:rsidRPr="002711D4">
              <w:t>382926822</w:t>
            </w:r>
          </w:p>
        </w:tc>
        <w:tc>
          <w:tcPr>
            <w:tcW w:w="1372" w:type="dxa"/>
            <w:noWrap/>
            <w:hideMark/>
          </w:tcPr>
          <w:p w14:paraId="7245990A" w14:textId="77777777" w:rsidR="002711D4" w:rsidRPr="002711D4" w:rsidRDefault="002711D4" w:rsidP="002711D4">
            <w:r w:rsidRPr="002711D4">
              <w:t>1</w:t>
            </w:r>
          </w:p>
        </w:tc>
        <w:tc>
          <w:tcPr>
            <w:tcW w:w="1441" w:type="dxa"/>
            <w:noWrap/>
            <w:hideMark/>
          </w:tcPr>
          <w:p w14:paraId="730D0A31" w14:textId="77777777" w:rsidR="002711D4" w:rsidRPr="002711D4" w:rsidRDefault="002711D4" w:rsidP="002711D4">
            <w:r w:rsidRPr="002711D4">
              <w:t>0</w:t>
            </w:r>
          </w:p>
        </w:tc>
        <w:tc>
          <w:tcPr>
            <w:tcW w:w="1021" w:type="dxa"/>
            <w:noWrap/>
            <w:hideMark/>
          </w:tcPr>
          <w:p w14:paraId="564CF9DA" w14:textId="77777777" w:rsidR="002711D4" w:rsidRPr="002711D4" w:rsidRDefault="002711D4" w:rsidP="002711D4">
            <w:r w:rsidRPr="002711D4">
              <w:t>1</w:t>
            </w:r>
          </w:p>
        </w:tc>
        <w:tc>
          <w:tcPr>
            <w:tcW w:w="1021" w:type="dxa"/>
            <w:noWrap/>
            <w:hideMark/>
          </w:tcPr>
          <w:p w14:paraId="621A0A5E" w14:textId="77777777" w:rsidR="002711D4" w:rsidRPr="002711D4" w:rsidRDefault="002711D4" w:rsidP="002711D4">
            <w:r w:rsidRPr="002711D4">
              <w:t>1</w:t>
            </w:r>
          </w:p>
        </w:tc>
      </w:tr>
      <w:tr w:rsidR="002711D4" w:rsidRPr="002711D4" w14:paraId="5091E2B6" w14:textId="77777777" w:rsidTr="00E71118">
        <w:trPr>
          <w:trHeight w:val="320"/>
        </w:trPr>
        <w:tc>
          <w:tcPr>
            <w:tcW w:w="5665" w:type="dxa"/>
            <w:noWrap/>
            <w:hideMark/>
          </w:tcPr>
          <w:p w14:paraId="2B7FAF1B" w14:textId="37D7273D" w:rsidR="002711D4" w:rsidRPr="002711D4" w:rsidRDefault="002711D4" w:rsidP="002711D4">
            <w:r w:rsidRPr="002711D4">
              <w:t xml:space="preserve">Advocates </w:t>
            </w:r>
            <w:r w:rsidR="0024129C">
              <w:t>f</w:t>
            </w:r>
            <w:r w:rsidRPr="002711D4">
              <w:t xml:space="preserve">or </w:t>
            </w:r>
            <w:proofErr w:type="spellStart"/>
            <w:r w:rsidRPr="002711D4">
              <w:t>Self Government</w:t>
            </w:r>
            <w:proofErr w:type="spellEnd"/>
          </w:p>
        </w:tc>
        <w:tc>
          <w:tcPr>
            <w:tcW w:w="1170" w:type="dxa"/>
            <w:noWrap/>
            <w:hideMark/>
          </w:tcPr>
          <w:p w14:paraId="5C6D71FA" w14:textId="77777777" w:rsidR="002711D4" w:rsidRPr="002711D4" w:rsidRDefault="002711D4">
            <w:r w:rsidRPr="002711D4">
              <w:t>501(c)(3)</w:t>
            </w:r>
          </w:p>
        </w:tc>
        <w:tc>
          <w:tcPr>
            <w:tcW w:w="1260" w:type="dxa"/>
            <w:noWrap/>
            <w:hideMark/>
          </w:tcPr>
          <w:p w14:paraId="6DBA757C" w14:textId="77777777" w:rsidR="002711D4" w:rsidRPr="002711D4" w:rsidRDefault="002711D4" w:rsidP="002711D4">
            <w:r w:rsidRPr="002711D4">
              <w:t>770099744</w:t>
            </w:r>
          </w:p>
        </w:tc>
        <w:tc>
          <w:tcPr>
            <w:tcW w:w="1372" w:type="dxa"/>
            <w:noWrap/>
            <w:hideMark/>
          </w:tcPr>
          <w:p w14:paraId="253A04F1" w14:textId="77777777" w:rsidR="002711D4" w:rsidRPr="002711D4" w:rsidRDefault="002711D4" w:rsidP="002711D4">
            <w:r w:rsidRPr="002711D4">
              <w:t>1</w:t>
            </w:r>
          </w:p>
        </w:tc>
        <w:tc>
          <w:tcPr>
            <w:tcW w:w="1441" w:type="dxa"/>
            <w:noWrap/>
            <w:hideMark/>
          </w:tcPr>
          <w:p w14:paraId="3DDC64CC" w14:textId="77777777" w:rsidR="002711D4" w:rsidRPr="002711D4" w:rsidRDefault="002711D4" w:rsidP="002711D4">
            <w:r w:rsidRPr="002711D4">
              <w:t>0</w:t>
            </w:r>
          </w:p>
        </w:tc>
        <w:tc>
          <w:tcPr>
            <w:tcW w:w="1021" w:type="dxa"/>
            <w:noWrap/>
            <w:hideMark/>
          </w:tcPr>
          <w:p w14:paraId="4B13B861" w14:textId="77777777" w:rsidR="002711D4" w:rsidRPr="002711D4" w:rsidRDefault="002711D4" w:rsidP="002711D4">
            <w:r w:rsidRPr="002711D4">
              <w:t>1</w:t>
            </w:r>
          </w:p>
        </w:tc>
        <w:tc>
          <w:tcPr>
            <w:tcW w:w="1021" w:type="dxa"/>
            <w:noWrap/>
            <w:hideMark/>
          </w:tcPr>
          <w:p w14:paraId="4E954C03" w14:textId="77777777" w:rsidR="002711D4" w:rsidRPr="002711D4" w:rsidRDefault="002711D4" w:rsidP="002711D4">
            <w:r w:rsidRPr="002711D4">
              <w:t>1</w:t>
            </w:r>
          </w:p>
        </w:tc>
      </w:tr>
      <w:tr w:rsidR="002711D4" w:rsidRPr="002711D4" w14:paraId="7BD03631" w14:textId="77777777" w:rsidTr="00E71118">
        <w:trPr>
          <w:trHeight w:val="320"/>
        </w:trPr>
        <w:tc>
          <w:tcPr>
            <w:tcW w:w="5665" w:type="dxa"/>
            <w:noWrap/>
            <w:hideMark/>
          </w:tcPr>
          <w:p w14:paraId="07B32EDF" w14:textId="64D6F517" w:rsidR="002711D4" w:rsidRPr="002711D4" w:rsidRDefault="002711D4" w:rsidP="002711D4">
            <w:r w:rsidRPr="002711D4">
              <w:t>Alaska Policy Forum</w:t>
            </w:r>
          </w:p>
        </w:tc>
        <w:tc>
          <w:tcPr>
            <w:tcW w:w="1170" w:type="dxa"/>
            <w:noWrap/>
            <w:hideMark/>
          </w:tcPr>
          <w:p w14:paraId="0019D0D2" w14:textId="77777777" w:rsidR="002711D4" w:rsidRPr="002711D4" w:rsidRDefault="002711D4">
            <w:r w:rsidRPr="002711D4">
              <w:t>501(c)(3)</w:t>
            </w:r>
          </w:p>
        </w:tc>
        <w:tc>
          <w:tcPr>
            <w:tcW w:w="1260" w:type="dxa"/>
            <w:noWrap/>
            <w:hideMark/>
          </w:tcPr>
          <w:p w14:paraId="796CB76A" w14:textId="77777777" w:rsidR="002711D4" w:rsidRPr="002711D4" w:rsidRDefault="002711D4" w:rsidP="002711D4">
            <w:r w:rsidRPr="002711D4">
              <w:t>264380206</w:t>
            </w:r>
          </w:p>
        </w:tc>
        <w:tc>
          <w:tcPr>
            <w:tcW w:w="1372" w:type="dxa"/>
            <w:noWrap/>
            <w:hideMark/>
          </w:tcPr>
          <w:p w14:paraId="5AC56760" w14:textId="77777777" w:rsidR="002711D4" w:rsidRPr="002711D4" w:rsidRDefault="002711D4" w:rsidP="002711D4">
            <w:r w:rsidRPr="002711D4">
              <w:t>0</w:t>
            </w:r>
          </w:p>
        </w:tc>
        <w:tc>
          <w:tcPr>
            <w:tcW w:w="1441" w:type="dxa"/>
            <w:noWrap/>
            <w:hideMark/>
          </w:tcPr>
          <w:p w14:paraId="621BBDE4" w14:textId="77777777" w:rsidR="002711D4" w:rsidRPr="002711D4" w:rsidRDefault="002711D4" w:rsidP="002711D4">
            <w:r w:rsidRPr="002711D4">
              <w:t>1</w:t>
            </w:r>
          </w:p>
        </w:tc>
        <w:tc>
          <w:tcPr>
            <w:tcW w:w="1021" w:type="dxa"/>
            <w:noWrap/>
            <w:hideMark/>
          </w:tcPr>
          <w:p w14:paraId="5D50C2DF" w14:textId="77777777" w:rsidR="002711D4" w:rsidRPr="002711D4" w:rsidRDefault="002711D4" w:rsidP="002711D4">
            <w:r w:rsidRPr="002711D4">
              <w:t>1</w:t>
            </w:r>
          </w:p>
        </w:tc>
        <w:tc>
          <w:tcPr>
            <w:tcW w:w="1021" w:type="dxa"/>
            <w:noWrap/>
            <w:hideMark/>
          </w:tcPr>
          <w:p w14:paraId="7E50C631" w14:textId="77777777" w:rsidR="002711D4" w:rsidRPr="002711D4" w:rsidRDefault="002711D4" w:rsidP="002711D4">
            <w:r w:rsidRPr="002711D4">
              <w:t>0</w:t>
            </w:r>
          </w:p>
        </w:tc>
      </w:tr>
      <w:tr w:rsidR="002711D4" w:rsidRPr="002711D4" w14:paraId="31F2DF2E" w14:textId="77777777" w:rsidTr="00E71118">
        <w:trPr>
          <w:trHeight w:val="320"/>
        </w:trPr>
        <w:tc>
          <w:tcPr>
            <w:tcW w:w="5665" w:type="dxa"/>
            <w:noWrap/>
            <w:hideMark/>
          </w:tcPr>
          <w:p w14:paraId="7DBBE152" w14:textId="7B185D77" w:rsidR="002711D4" w:rsidRPr="002711D4" w:rsidRDefault="002711D4" w:rsidP="002711D4">
            <w:r w:rsidRPr="002711D4">
              <w:t xml:space="preserve">Allegheny Institute </w:t>
            </w:r>
            <w:r w:rsidR="0024129C">
              <w:t>f</w:t>
            </w:r>
            <w:r w:rsidRPr="002711D4">
              <w:t>or Public Policy</w:t>
            </w:r>
          </w:p>
        </w:tc>
        <w:tc>
          <w:tcPr>
            <w:tcW w:w="1170" w:type="dxa"/>
            <w:noWrap/>
            <w:hideMark/>
          </w:tcPr>
          <w:p w14:paraId="2BBFF9CE" w14:textId="77777777" w:rsidR="002711D4" w:rsidRPr="002711D4" w:rsidRDefault="002711D4">
            <w:r w:rsidRPr="002711D4">
              <w:t>501(c)(3)</w:t>
            </w:r>
          </w:p>
        </w:tc>
        <w:tc>
          <w:tcPr>
            <w:tcW w:w="1260" w:type="dxa"/>
            <w:noWrap/>
            <w:hideMark/>
          </w:tcPr>
          <w:p w14:paraId="7EDF26C7" w14:textId="77777777" w:rsidR="002711D4" w:rsidRPr="002711D4" w:rsidRDefault="002711D4" w:rsidP="002711D4">
            <w:r w:rsidRPr="002711D4">
              <w:t>251704173</w:t>
            </w:r>
          </w:p>
        </w:tc>
        <w:tc>
          <w:tcPr>
            <w:tcW w:w="1372" w:type="dxa"/>
            <w:noWrap/>
            <w:hideMark/>
          </w:tcPr>
          <w:p w14:paraId="51DFA36B" w14:textId="77777777" w:rsidR="002711D4" w:rsidRPr="002711D4" w:rsidRDefault="002711D4" w:rsidP="002711D4">
            <w:r w:rsidRPr="002711D4">
              <w:t>1</w:t>
            </w:r>
          </w:p>
        </w:tc>
        <w:tc>
          <w:tcPr>
            <w:tcW w:w="1441" w:type="dxa"/>
            <w:noWrap/>
            <w:hideMark/>
          </w:tcPr>
          <w:p w14:paraId="0B8D14EB" w14:textId="77777777" w:rsidR="002711D4" w:rsidRPr="002711D4" w:rsidRDefault="002711D4" w:rsidP="002711D4">
            <w:r w:rsidRPr="002711D4">
              <w:t>0</w:t>
            </w:r>
          </w:p>
        </w:tc>
        <w:tc>
          <w:tcPr>
            <w:tcW w:w="1021" w:type="dxa"/>
            <w:noWrap/>
            <w:hideMark/>
          </w:tcPr>
          <w:p w14:paraId="3E683511" w14:textId="77777777" w:rsidR="002711D4" w:rsidRPr="002711D4" w:rsidRDefault="002711D4" w:rsidP="002711D4">
            <w:r w:rsidRPr="002711D4">
              <w:t>1</w:t>
            </w:r>
          </w:p>
        </w:tc>
        <w:tc>
          <w:tcPr>
            <w:tcW w:w="1021" w:type="dxa"/>
            <w:noWrap/>
            <w:hideMark/>
          </w:tcPr>
          <w:p w14:paraId="3EC8A1C5" w14:textId="77777777" w:rsidR="002711D4" w:rsidRPr="002711D4" w:rsidRDefault="002711D4" w:rsidP="002711D4">
            <w:r w:rsidRPr="002711D4">
              <w:t>1</w:t>
            </w:r>
          </w:p>
        </w:tc>
      </w:tr>
      <w:tr w:rsidR="002711D4" w:rsidRPr="002711D4" w14:paraId="7F545859" w14:textId="77777777" w:rsidTr="00E71118">
        <w:trPr>
          <w:trHeight w:val="320"/>
        </w:trPr>
        <w:tc>
          <w:tcPr>
            <w:tcW w:w="5665" w:type="dxa"/>
            <w:noWrap/>
            <w:hideMark/>
          </w:tcPr>
          <w:p w14:paraId="4D68AEAB" w14:textId="72C3F143" w:rsidR="002711D4" w:rsidRPr="002711D4" w:rsidRDefault="002711D4" w:rsidP="002711D4">
            <w:r w:rsidRPr="002711D4">
              <w:t>America's Future Foundation</w:t>
            </w:r>
          </w:p>
        </w:tc>
        <w:tc>
          <w:tcPr>
            <w:tcW w:w="1170" w:type="dxa"/>
            <w:noWrap/>
            <w:hideMark/>
          </w:tcPr>
          <w:p w14:paraId="4401B07C" w14:textId="77777777" w:rsidR="002711D4" w:rsidRPr="002711D4" w:rsidRDefault="002711D4">
            <w:r w:rsidRPr="002711D4">
              <w:t>501(c)(3)</w:t>
            </w:r>
          </w:p>
        </w:tc>
        <w:tc>
          <w:tcPr>
            <w:tcW w:w="1260" w:type="dxa"/>
            <w:noWrap/>
            <w:hideMark/>
          </w:tcPr>
          <w:p w14:paraId="0FDC6123" w14:textId="77777777" w:rsidR="002711D4" w:rsidRPr="002711D4" w:rsidRDefault="002711D4" w:rsidP="002711D4">
            <w:r w:rsidRPr="002711D4">
              <w:t>521928321</w:t>
            </w:r>
          </w:p>
        </w:tc>
        <w:tc>
          <w:tcPr>
            <w:tcW w:w="1372" w:type="dxa"/>
            <w:noWrap/>
            <w:hideMark/>
          </w:tcPr>
          <w:p w14:paraId="14873843" w14:textId="77777777" w:rsidR="002711D4" w:rsidRPr="002711D4" w:rsidRDefault="002711D4" w:rsidP="002711D4">
            <w:r w:rsidRPr="002711D4">
              <w:t>1</w:t>
            </w:r>
          </w:p>
        </w:tc>
        <w:tc>
          <w:tcPr>
            <w:tcW w:w="1441" w:type="dxa"/>
            <w:noWrap/>
            <w:hideMark/>
          </w:tcPr>
          <w:p w14:paraId="22860CD4" w14:textId="77777777" w:rsidR="002711D4" w:rsidRPr="002711D4" w:rsidRDefault="002711D4" w:rsidP="002711D4">
            <w:r w:rsidRPr="002711D4">
              <w:t>0</w:t>
            </w:r>
          </w:p>
        </w:tc>
        <w:tc>
          <w:tcPr>
            <w:tcW w:w="1021" w:type="dxa"/>
            <w:noWrap/>
            <w:hideMark/>
          </w:tcPr>
          <w:p w14:paraId="0BA6D41F" w14:textId="77777777" w:rsidR="002711D4" w:rsidRPr="002711D4" w:rsidRDefault="002711D4" w:rsidP="002711D4">
            <w:r w:rsidRPr="002711D4">
              <w:t>1</w:t>
            </w:r>
          </w:p>
        </w:tc>
        <w:tc>
          <w:tcPr>
            <w:tcW w:w="1021" w:type="dxa"/>
            <w:noWrap/>
            <w:hideMark/>
          </w:tcPr>
          <w:p w14:paraId="1A245818" w14:textId="77777777" w:rsidR="002711D4" w:rsidRPr="002711D4" w:rsidRDefault="002711D4" w:rsidP="002711D4">
            <w:r w:rsidRPr="002711D4">
              <w:t>1</w:t>
            </w:r>
          </w:p>
        </w:tc>
      </w:tr>
      <w:tr w:rsidR="002711D4" w:rsidRPr="002711D4" w14:paraId="73A80FA3" w14:textId="77777777" w:rsidTr="00E71118">
        <w:trPr>
          <w:trHeight w:val="320"/>
        </w:trPr>
        <w:tc>
          <w:tcPr>
            <w:tcW w:w="5665" w:type="dxa"/>
            <w:noWrap/>
            <w:hideMark/>
          </w:tcPr>
          <w:p w14:paraId="61CE410C" w14:textId="6EBF23E6" w:rsidR="002711D4" w:rsidRPr="002711D4" w:rsidRDefault="002711D4" w:rsidP="002711D4">
            <w:r w:rsidRPr="002711D4">
              <w:t>America's Power</w:t>
            </w:r>
          </w:p>
        </w:tc>
        <w:tc>
          <w:tcPr>
            <w:tcW w:w="1170" w:type="dxa"/>
            <w:noWrap/>
            <w:hideMark/>
          </w:tcPr>
          <w:p w14:paraId="40A246CC" w14:textId="77777777" w:rsidR="002711D4" w:rsidRPr="002711D4" w:rsidRDefault="002711D4">
            <w:r w:rsidRPr="002711D4">
              <w:t>501(c)(6)</w:t>
            </w:r>
          </w:p>
        </w:tc>
        <w:tc>
          <w:tcPr>
            <w:tcW w:w="1260" w:type="dxa"/>
            <w:noWrap/>
            <w:hideMark/>
          </w:tcPr>
          <w:p w14:paraId="2C82C6FE" w14:textId="77777777" w:rsidR="002711D4" w:rsidRPr="002711D4" w:rsidRDefault="002711D4" w:rsidP="002711D4">
            <w:r w:rsidRPr="002711D4">
              <w:t>521799853</w:t>
            </w:r>
          </w:p>
        </w:tc>
        <w:tc>
          <w:tcPr>
            <w:tcW w:w="1372" w:type="dxa"/>
            <w:noWrap/>
            <w:hideMark/>
          </w:tcPr>
          <w:p w14:paraId="3018D1AC" w14:textId="77777777" w:rsidR="002711D4" w:rsidRPr="002711D4" w:rsidRDefault="002711D4" w:rsidP="002711D4">
            <w:r w:rsidRPr="002711D4">
              <w:t>1</w:t>
            </w:r>
          </w:p>
        </w:tc>
        <w:tc>
          <w:tcPr>
            <w:tcW w:w="1441" w:type="dxa"/>
            <w:noWrap/>
            <w:hideMark/>
          </w:tcPr>
          <w:p w14:paraId="43306D54" w14:textId="77777777" w:rsidR="002711D4" w:rsidRPr="002711D4" w:rsidRDefault="002711D4" w:rsidP="002711D4">
            <w:r w:rsidRPr="002711D4">
              <w:t>0</w:t>
            </w:r>
          </w:p>
        </w:tc>
        <w:tc>
          <w:tcPr>
            <w:tcW w:w="1021" w:type="dxa"/>
            <w:noWrap/>
            <w:hideMark/>
          </w:tcPr>
          <w:p w14:paraId="33DF120C" w14:textId="77777777" w:rsidR="002711D4" w:rsidRPr="002711D4" w:rsidRDefault="002711D4" w:rsidP="002711D4">
            <w:r w:rsidRPr="002711D4">
              <w:t>1</w:t>
            </w:r>
          </w:p>
        </w:tc>
        <w:tc>
          <w:tcPr>
            <w:tcW w:w="1021" w:type="dxa"/>
            <w:noWrap/>
            <w:hideMark/>
          </w:tcPr>
          <w:p w14:paraId="0FC42ABB" w14:textId="77777777" w:rsidR="002711D4" w:rsidRPr="002711D4" w:rsidRDefault="002711D4" w:rsidP="002711D4">
            <w:r w:rsidRPr="002711D4">
              <w:t>0</w:t>
            </w:r>
          </w:p>
        </w:tc>
      </w:tr>
      <w:tr w:rsidR="002711D4" w:rsidRPr="002711D4" w14:paraId="3A982714" w14:textId="77777777" w:rsidTr="00E71118">
        <w:trPr>
          <w:trHeight w:val="320"/>
        </w:trPr>
        <w:tc>
          <w:tcPr>
            <w:tcW w:w="5665" w:type="dxa"/>
            <w:noWrap/>
            <w:hideMark/>
          </w:tcPr>
          <w:p w14:paraId="116CD9E7" w14:textId="0B499562" w:rsidR="002711D4" w:rsidRPr="002711D4" w:rsidRDefault="002711D4" w:rsidP="002711D4">
            <w:r w:rsidRPr="002711D4">
              <w:t xml:space="preserve">American Association </w:t>
            </w:r>
            <w:r w:rsidR="0024129C">
              <w:t>of</w:t>
            </w:r>
            <w:r w:rsidRPr="002711D4">
              <w:t xml:space="preserve"> Petroleum Geologists</w:t>
            </w:r>
          </w:p>
        </w:tc>
        <w:tc>
          <w:tcPr>
            <w:tcW w:w="1170" w:type="dxa"/>
            <w:noWrap/>
            <w:hideMark/>
          </w:tcPr>
          <w:p w14:paraId="17F025CC" w14:textId="77777777" w:rsidR="002711D4" w:rsidRPr="002711D4" w:rsidRDefault="002711D4">
            <w:r w:rsidRPr="002711D4">
              <w:t>501(c)(3)</w:t>
            </w:r>
          </w:p>
        </w:tc>
        <w:tc>
          <w:tcPr>
            <w:tcW w:w="1260" w:type="dxa"/>
            <w:noWrap/>
            <w:hideMark/>
          </w:tcPr>
          <w:p w14:paraId="72E6C365" w14:textId="77777777" w:rsidR="002711D4" w:rsidRPr="002711D4" w:rsidRDefault="002711D4" w:rsidP="002711D4">
            <w:r w:rsidRPr="002711D4">
              <w:t>730125920</w:t>
            </w:r>
          </w:p>
        </w:tc>
        <w:tc>
          <w:tcPr>
            <w:tcW w:w="1372" w:type="dxa"/>
            <w:noWrap/>
            <w:hideMark/>
          </w:tcPr>
          <w:p w14:paraId="19E2F40D" w14:textId="77777777" w:rsidR="002711D4" w:rsidRPr="002711D4" w:rsidRDefault="002711D4" w:rsidP="002711D4">
            <w:r w:rsidRPr="002711D4">
              <w:t>0</w:t>
            </w:r>
          </w:p>
        </w:tc>
        <w:tc>
          <w:tcPr>
            <w:tcW w:w="1441" w:type="dxa"/>
            <w:noWrap/>
            <w:hideMark/>
          </w:tcPr>
          <w:p w14:paraId="32B96207" w14:textId="77777777" w:rsidR="002711D4" w:rsidRPr="002711D4" w:rsidRDefault="002711D4" w:rsidP="002711D4">
            <w:r w:rsidRPr="002711D4">
              <w:t>1</w:t>
            </w:r>
          </w:p>
        </w:tc>
        <w:tc>
          <w:tcPr>
            <w:tcW w:w="1021" w:type="dxa"/>
            <w:noWrap/>
            <w:hideMark/>
          </w:tcPr>
          <w:p w14:paraId="0CF26F14" w14:textId="77777777" w:rsidR="002711D4" w:rsidRPr="002711D4" w:rsidRDefault="002711D4" w:rsidP="002711D4">
            <w:r w:rsidRPr="002711D4">
              <w:t>1</w:t>
            </w:r>
          </w:p>
        </w:tc>
        <w:tc>
          <w:tcPr>
            <w:tcW w:w="1021" w:type="dxa"/>
            <w:noWrap/>
            <w:hideMark/>
          </w:tcPr>
          <w:p w14:paraId="4B9BFF26" w14:textId="77777777" w:rsidR="002711D4" w:rsidRPr="002711D4" w:rsidRDefault="002711D4" w:rsidP="002711D4">
            <w:r w:rsidRPr="002711D4">
              <w:t>1</w:t>
            </w:r>
          </w:p>
        </w:tc>
      </w:tr>
      <w:tr w:rsidR="002711D4" w:rsidRPr="002711D4" w14:paraId="44D1A89D" w14:textId="77777777" w:rsidTr="00E71118">
        <w:trPr>
          <w:trHeight w:val="320"/>
        </w:trPr>
        <w:tc>
          <w:tcPr>
            <w:tcW w:w="5665" w:type="dxa"/>
            <w:noWrap/>
            <w:hideMark/>
          </w:tcPr>
          <w:p w14:paraId="7A1FEEAC" w14:textId="08FAF4EB" w:rsidR="002711D4" w:rsidRPr="002711D4" w:rsidRDefault="002711D4" w:rsidP="002711D4">
            <w:r w:rsidRPr="002711D4">
              <w:t>American Coal Council</w:t>
            </w:r>
          </w:p>
        </w:tc>
        <w:tc>
          <w:tcPr>
            <w:tcW w:w="1170" w:type="dxa"/>
            <w:noWrap/>
            <w:hideMark/>
          </w:tcPr>
          <w:p w14:paraId="36143678" w14:textId="77777777" w:rsidR="002711D4" w:rsidRPr="002711D4" w:rsidRDefault="002711D4">
            <w:r w:rsidRPr="002711D4">
              <w:t>501(c)(6)</w:t>
            </w:r>
          </w:p>
        </w:tc>
        <w:tc>
          <w:tcPr>
            <w:tcW w:w="1260" w:type="dxa"/>
            <w:noWrap/>
            <w:hideMark/>
          </w:tcPr>
          <w:p w14:paraId="407A6858" w14:textId="77777777" w:rsidR="002711D4" w:rsidRPr="002711D4" w:rsidRDefault="002711D4" w:rsidP="002711D4">
            <w:r w:rsidRPr="002711D4">
              <w:t>840912828</w:t>
            </w:r>
          </w:p>
        </w:tc>
        <w:tc>
          <w:tcPr>
            <w:tcW w:w="1372" w:type="dxa"/>
            <w:noWrap/>
            <w:hideMark/>
          </w:tcPr>
          <w:p w14:paraId="3301CE23" w14:textId="77777777" w:rsidR="002711D4" w:rsidRPr="002711D4" w:rsidRDefault="002711D4" w:rsidP="002711D4">
            <w:r w:rsidRPr="002711D4">
              <w:t>1</w:t>
            </w:r>
          </w:p>
        </w:tc>
        <w:tc>
          <w:tcPr>
            <w:tcW w:w="1441" w:type="dxa"/>
            <w:noWrap/>
            <w:hideMark/>
          </w:tcPr>
          <w:p w14:paraId="674DEA35" w14:textId="77777777" w:rsidR="002711D4" w:rsidRPr="002711D4" w:rsidRDefault="002711D4" w:rsidP="002711D4">
            <w:r w:rsidRPr="002711D4">
              <w:t>0</w:t>
            </w:r>
          </w:p>
        </w:tc>
        <w:tc>
          <w:tcPr>
            <w:tcW w:w="1021" w:type="dxa"/>
            <w:noWrap/>
            <w:hideMark/>
          </w:tcPr>
          <w:p w14:paraId="331ED6C3" w14:textId="77777777" w:rsidR="002711D4" w:rsidRPr="002711D4" w:rsidRDefault="002711D4" w:rsidP="002711D4">
            <w:r w:rsidRPr="002711D4">
              <w:t>1</w:t>
            </w:r>
          </w:p>
        </w:tc>
        <w:tc>
          <w:tcPr>
            <w:tcW w:w="1021" w:type="dxa"/>
            <w:noWrap/>
            <w:hideMark/>
          </w:tcPr>
          <w:p w14:paraId="4121B2B5" w14:textId="77777777" w:rsidR="002711D4" w:rsidRPr="002711D4" w:rsidRDefault="002711D4" w:rsidP="002711D4">
            <w:r w:rsidRPr="002711D4">
              <w:t>1</w:t>
            </w:r>
          </w:p>
        </w:tc>
      </w:tr>
      <w:tr w:rsidR="002711D4" w:rsidRPr="002711D4" w14:paraId="40130B79" w14:textId="77777777" w:rsidTr="00E71118">
        <w:trPr>
          <w:trHeight w:val="320"/>
        </w:trPr>
        <w:tc>
          <w:tcPr>
            <w:tcW w:w="5665" w:type="dxa"/>
            <w:noWrap/>
            <w:hideMark/>
          </w:tcPr>
          <w:p w14:paraId="3A3E673A" w14:textId="7514E84E" w:rsidR="002711D4" w:rsidRPr="002711D4" w:rsidRDefault="002711D4" w:rsidP="002711D4">
            <w:r w:rsidRPr="002711D4">
              <w:t>American Commitment</w:t>
            </w:r>
          </w:p>
        </w:tc>
        <w:tc>
          <w:tcPr>
            <w:tcW w:w="1170" w:type="dxa"/>
            <w:noWrap/>
            <w:hideMark/>
          </w:tcPr>
          <w:p w14:paraId="070AEDE5" w14:textId="77777777" w:rsidR="002711D4" w:rsidRPr="002711D4" w:rsidRDefault="002711D4">
            <w:r w:rsidRPr="002711D4">
              <w:t>501(c)(3)</w:t>
            </w:r>
          </w:p>
        </w:tc>
        <w:tc>
          <w:tcPr>
            <w:tcW w:w="1260" w:type="dxa"/>
            <w:noWrap/>
            <w:hideMark/>
          </w:tcPr>
          <w:p w14:paraId="49552B27" w14:textId="77777777" w:rsidR="002711D4" w:rsidRPr="002711D4" w:rsidRDefault="002711D4" w:rsidP="002711D4">
            <w:r w:rsidRPr="002711D4">
              <w:t>452600535</w:t>
            </w:r>
          </w:p>
        </w:tc>
        <w:tc>
          <w:tcPr>
            <w:tcW w:w="1372" w:type="dxa"/>
            <w:noWrap/>
            <w:hideMark/>
          </w:tcPr>
          <w:p w14:paraId="63656383" w14:textId="77777777" w:rsidR="002711D4" w:rsidRPr="002711D4" w:rsidRDefault="002711D4" w:rsidP="002711D4">
            <w:r w:rsidRPr="002711D4">
              <w:t>1</w:t>
            </w:r>
          </w:p>
        </w:tc>
        <w:tc>
          <w:tcPr>
            <w:tcW w:w="1441" w:type="dxa"/>
            <w:noWrap/>
            <w:hideMark/>
          </w:tcPr>
          <w:p w14:paraId="43A78B74" w14:textId="77777777" w:rsidR="002711D4" w:rsidRPr="002711D4" w:rsidRDefault="002711D4" w:rsidP="002711D4">
            <w:r w:rsidRPr="002711D4">
              <w:t>0</w:t>
            </w:r>
          </w:p>
        </w:tc>
        <w:tc>
          <w:tcPr>
            <w:tcW w:w="1021" w:type="dxa"/>
            <w:noWrap/>
            <w:hideMark/>
          </w:tcPr>
          <w:p w14:paraId="0D9DCC71" w14:textId="77777777" w:rsidR="002711D4" w:rsidRPr="002711D4" w:rsidRDefault="002711D4" w:rsidP="002711D4">
            <w:r w:rsidRPr="002711D4">
              <w:t>1</w:t>
            </w:r>
          </w:p>
        </w:tc>
        <w:tc>
          <w:tcPr>
            <w:tcW w:w="1021" w:type="dxa"/>
            <w:noWrap/>
            <w:hideMark/>
          </w:tcPr>
          <w:p w14:paraId="79B8C2B8" w14:textId="77777777" w:rsidR="002711D4" w:rsidRPr="002711D4" w:rsidRDefault="002711D4" w:rsidP="002711D4">
            <w:r w:rsidRPr="002711D4">
              <w:t>0</w:t>
            </w:r>
          </w:p>
        </w:tc>
      </w:tr>
      <w:tr w:rsidR="002711D4" w:rsidRPr="002711D4" w14:paraId="60B49910" w14:textId="77777777" w:rsidTr="00E71118">
        <w:trPr>
          <w:trHeight w:val="320"/>
        </w:trPr>
        <w:tc>
          <w:tcPr>
            <w:tcW w:w="5665" w:type="dxa"/>
            <w:noWrap/>
            <w:hideMark/>
          </w:tcPr>
          <w:p w14:paraId="35ABF9E6" w14:textId="12673266" w:rsidR="002711D4" w:rsidRPr="002711D4" w:rsidRDefault="002711D4" w:rsidP="002711D4">
            <w:r w:rsidRPr="002711D4">
              <w:t>American Conservation Coalition</w:t>
            </w:r>
          </w:p>
        </w:tc>
        <w:tc>
          <w:tcPr>
            <w:tcW w:w="1170" w:type="dxa"/>
            <w:noWrap/>
            <w:hideMark/>
          </w:tcPr>
          <w:p w14:paraId="219EB756" w14:textId="77777777" w:rsidR="002711D4" w:rsidRPr="002711D4" w:rsidRDefault="002711D4">
            <w:r w:rsidRPr="002711D4">
              <w:t>501(c)(4)</w:t>
            </w:r>
          </w:p>
        </w:tc>
        <w:tc>
          <w:tcPr>
            <w:tcW w:w="1260" w:type="dxa"/>
            <w:noWrap/>
            <w:hideMark/>
          </w:tcPr>
          <w:p w14:paraId="60EC1C5B" w14:textId="77777777" w:rsidR="002711D4" w:rsidRPr="002711D4" w:rsidRDefault="002711D4" w:rsidP="002711D4">
            <w:r w:rsidRPr="002711D4">
              <w:t>823815628</w:t>
            </w:r>
          </w:p>
        </w:tc>
        <w:tc>
          <w:tcPr>
            <w:tcW w:w="1372" w:type="dxa"/>
            <w:noWrap/>
            <w:hideMark/>
          </w:tcPr>
          <w:p w14:paraId="5D08BF26" w14:textId="77777777" w:rsidR="002711D4" w:rsidRPr="002711D4" w:rsidRDefault="002711D4" w:rsidP="002711D4">
            <w:r w:rsidRPr="002711D4">
              <w:t>1</w:t>
            </w:r>
          </w:p>
        </w:tc>
        <w:tc>
          <w:tcPr>
            <w:tcW w:w="1441" w:type="dxa"/>
            <w:noWrap/>
            <w:hideMark/>
          </w:tcPr>
          <w:p w14:paraId="339A0AD1" w14:textId="77777777" w:rsidR="002711D4" w:rsidRPr="002711D4" w:rsidRDefault="002711D4" w:rsidP="002711D4">
            <w:r w:rsidRPr="002711D4">
              <w:t>0</w:t>
            </w:r>
          </w:p>
        </w:tc>
        <w:tc>
          <w:tcPr>
            <w:tcW w:w="1021" w:type="dxa"/>
            <w:noWrap/>
            <w:hideMark/>
          </w:tcPr>
          <w:p w14:paraId="379DD0FD" w14:textId="77777777" w:rsidR="002711D4" w:rsidRPr="002711D4" w:rsidRDefault="002711D4" w:rsidP="002711D4">
            <w:r w:rsidRPr="002711D4">
              <w:t>1</w:t>
            </w:r>
          </w:p>
        </w:tc>
        <w:tc>
          <w:tcPr>
            <w:tcW w:w="1021" w:type="dxa"/>
            <w:noWrap/>
            <w:hideMark/>
          </w:tcPr>
          <w:p w14:paraId="3C674451" w14:textId="77777777" w:rsidR="002711D4" w:rsidRPr="002711D4" w:rsidRDefault="002711D4" w:rsidP="002711D4">
            <w:r w:rsidRPr="002711D4">
              <w:t>0</w:t>
            </w:r>
          </w:p>
        </w:tc>
      </w:tr>
      <w:tr w:rsidR="002711D4" w:rsidRPr="002711D4" w14:paraId="54B36F3B" w14:textId="77777777" w:rsidTr="00E71118">
        <w:trPr>
          <w:trHeight w:val="320"/>
        </w:trPr>
        <w:tc>
          <w:tcPr>
            <w:tcW w:w="5665" w:type="dxa"/>
            <w:noWrap/>
            <w:hideMark/>
          </w:tcPr>
          <w:p w14:paraId="0B60D927" w14:textId="0B1A32CD" w:rsidR="002711D4" w:rsidRPr="002711D4" w:rsidRDefault="002711D4" w:rsidP="002711D4">
            <w:r w:rsidRPr="002711D4">
              <w:t>American Constitutional Rights Union</w:t>
            </w:r>
          </w:p>
        </w:tc>
        <w:tc>
          <w:tcPr>
            <w:tcW w:w="1170" w:type="dxa"/>
            <w:noWrap/>
            <w:hideMark/>
          </w:tcPr>
          <w:p w14:paraId="1D775495" w14:textId="77777777" w:rsidR="002711D4" w:rsidRPr="002711D4" w:rsidRDefault="002711D4">
            <w:r w:rsidRPr="002711D4">
              <w:t>501(c)(3)</w:t>
            </w:r>
          </w:p>
        </w:tc>
        <w:tc>
          <w:tcPr>
            <w:tcW w:w="1260" w:type="dxa"/>
            <w:noWrap/>
            <w:hideMark/>
          </w:tcPr>
          <w:p w14:paraId="05F4A070" w14:textId="77777777" w:rsidR="002711D4" w:rsidRPr="002711D4" w:rsidRDefault="002711D4" w:rsidP="002711D4">
            <w:r w:rsidRPr="002711D4">
              <w:t>522121856</w:t>
            </w:r>
          </w:p>
        </w:tc>
        <w:tc>
          <w:tcPr>
            <w:tcW w:w="1372" w:type="dxa"/>
            <w:noWrap/>
            <w:hideMark/>
          </w:tcPr>
          <w:p w14:paraId="14BBA708" w14:textId="77777777" w:rsidR="002711D4" w:rsidRPr="002711D4" w:rsidRDefault="002711D4" w:rsidP="002711D4">
            <w:r w:rsidRPr="002711D4">
              <w:t>0</w:t>
            </w:r>
          </w:p>
        </w:tc>
        <w:tc>
          <w:tcPr>
            <w:tcW w:w="1441" w:type="dxa"/>
            <w:noWrap/>
            <w:hideMark/>
          </w:tcPr>
          <w:p w14:paraId="7E03962D" w14:textId="77777777" w:rsidR="002711D4" w:rsidRPr="002711D4" w:rsidRDefault="002711D4" w:rsidP="002711D4">
            <w:r w:rsidRPr="002711D4">
              <w:t>1</w:t>
            </w:r>
          </w:p>
        </w:tc>
        <w:tc>
          <w:tcPr>
            <w:tcW w:w="1021" w:type="dxa"/>
            <w:noWrap/>
            <w:hideMark/>
          </w:tcPr>
          <w:p w14:paraId="6AA525FF" w14:textId="77777777" w:rsidR="002711D4" w:rsidRPr="002711D4" w:rsidRDefault="002711D4" w:rsidP="002711D4">
            <w:r w:rsidRPr="002711D4">
              <w:t>1</w:t>
            </w:r>
          </w:p>
        </w:tc>
        <w:tc>
          <w:tcPr>
            <w:tcW w:w="1021" w:type="dxa"/>
            <w:noWrap/>
            <w:hideMark/>
          </w:tcPr>
          <w:p w14:paraId="5CAF85F8" w14:textId="77777777" w:rsidR="002711D4" w:rsidRPr="002711D4" w:rsidRDefault="002711D4" w:rsidP="002711D4">
            <w:r w:rsidRPr="002711D4">
              <w:t>1</w:t>
            </w:r>
          </w:p>
        </w:tc>
      </w:tr>
      <w:tr w:rsidR="002711D4" w:rsidRPr="002711D4" w14:paraId="5847A859" w14:textId="77777777" w:rsidTr="00E71118">
        <w:trPr>
          <w:trHeight w:val="320"/>
        </w:trPr>
        <w:tc>
          <w:tcPr>
            <w:tcW w:w="5665" w:type="dxa"/>
            <w:noWrap/>
            <w:hideMark/>
          </w:tcPr>
          <w:p w14:paraId="02BF191B" w14:textId="46A2507A" w:rsidR="002711D4" w:rsidRPr="002711D4" w:rsidRDefault="002711D4" w:rsidP="002711D4">
            <w:r w:rsidRPr="002711D4">
              <w:t>American Consumer Institute The</w:t>
            </w:r>
          </w:p>
        </w:tc>
        <w:tc>
          <w:tcPr>
            <w:tcW w:w="1170" w:type="dxa"/>
            <w:noWrap/>
            <w:hideMark/>
          </w:tcPr>
          <w:p w14:paraId="7832DF25" w14:textId="77777777" w:rsidR="002711D4" w:rsidRPr="002711D4" w:rsidRDefault="002711D4">
            <w:r w:rsidRPr="002711D4">
              <w:t>501(c)(3)</w:t>
            </w:r>
          </w:p>
        </w:tc>
        <w:tc>
          <w:tcPr>
            <w:tcW w:w="1260" w:type="dxa"/>
            <w:noWrap/>
            <w:hideMark/>
          </w:tcPr>
          <w:p w14:paraId="52A79371" w14:textId="77777777" w:rsidR="002711D4" w:rsidRPr="002711D4" w:rsidRDefault="002711D4" w:rsidP="002711D4">
            <w:r w:rsidRPr="002711D4">
              <w:t>208601897</w:t>
            </w:r>
          </w:p>
        </w:tc>
        <w:tc>
          <w:tcPr>
            <w:tcW w:w="1372" w:type="dxa"/>
            <w:noWrap/>
            <w:hideMark/>
          </w:tcPr>
          <w:p w14:paraId="01D03058" w14:textId="77777777" w:rsidR="002711D4" w:rsidRPr="002711D4" w:rsidRDefault="002711D4" w:rsidP="002711D4">
            <w:r w:rsidRPr="002711D4">
              <w:t>1</w:t>
            </w:r>
          </w:p>
        </w:tc>
        <w:tc>
          <w:tcPr>
            <w:tcW w:w="1441" w:type="dxa"/>
            <w:noWrap/>
            <w:hideMark/>
          </w:tcPr>
          <w:p w14:paraId="2ADB4EBA" w14:textId="77777777" w:rsidR="002711D4" w:rsidRPr="002711D4" w:rsidRDefault="002711D4" w:rsidP="002711D4">
            <w:r w:rsidRPr="002711D4">
              <w:t>0</w:t>
            </w:r>
          </w:p>
        </w:tc>
        <w:tc>
          <w:tcPr>
            <w:tcW w:w="1021" w:type="dxa"/>
            <w:noWrap/>
            <w:hideMark/>
          </w:tcPr>
          <w:p w14:paraId="3A67F63D" w14:textId="77777777" w:rsidR="002711D4" w:rsidRPr="002711D4" w:rsidRDefault="002711D4" w:rsidP="002711D4">
            <w:r w:rsidRPr="002711D4">
              <w:t>1</w:t>
            </w:r>
          </w:p>
        </w:tc>
        <w:tc>
          <w:tcPr>
            <w:tcW w:w="1021" w:type="dxa"/>
            <w:noWrap/>
            <w:hideMark/>
          </w:tcPr>
          <w:p w14:paraId="415E4346" w14:textId="77777777" w:rsidR="002711D4" w:rsidRPr="002711D4" w:rsidRDefault="002711D4" w:rsidP="002711D4">
            <w:r w:rsidRPr="002711D4">
              <w:t>0</w:t>
            </w:r>
          </w:p>
        </w:tc>
      </w:tr>
      <w:tr w:rsidR="002711D4" w:rsidRPr="002711D4" w14:paraId="5A7BABCA" w14:textId="77777777" w:rsidTr="00E71118">
        <w:trPr>
          <w:trHeight w:val="320"/>
        </w:trPr>
        <w:tc>
          <w:tcPr>
            <w:tcW w:w="5665" w:type="dxa"/>
            <w:noWrap/>
            <w:hideMark/>
          </w:tcPr>
          <w:p w14:paraId="501248F4" w14:textId="0FF50BD9" w:rsidR="002711D4" w:rsidRPr="002711D4" w:rsidRDefault="002711D4" w:rsidP="002711D4">
            <w:r w:rsidRPr="002711D4">
              <w:t xml:space="preserve">American Council </w:t>
            </w:r>
            <w:r w:rsidR="0024129C">
              <w:t>f</w:t>
            </w:r>
            <w:r w:rsidRPr="002711D4">
              <w:t>or Capital Formation</w:t>
            </w:r>
          </w:p>
        </w:tc>
        <w:tc>
          <w:tcPr>
            <w:tcW w:w="1170" w:type="dxa"/>
            <w:noWrap/>
            <w:hideMark/>
          </w:tcPr>
          <w:p w14:paraId="6885A4AF" w14:textId="77777777" w:rsidR="002711D4" w:rsidRPr="002711D4" w:rsidRDefault="002711D4">
            <w:r w:rsidRPr="002711D4">
              <w:t>501(c)(6)</w:t>
            </w:r>
          </w:p>
        </w:tc>
        <w:tc>
          <w:tcPr>
            <w:tcW w:w="1260" w:type="dxa"/>
            <w:noWrap/>
            <w:hideMark/>
          </w:tcPr>
          <w:p w14:paraId="6A0BCAED" w14:textId="77777777" w:rsidR="002711D4" w:rsidRPr="002711D4" w:rsidRDefault="002711D4" w:rsidP="002711D4">
            <w:r w:rsidRPr="002711D4">
              <w:t>520991278</w:t>
            </w:r>
          </w:p>
        </w:tc>
        <w:tc>
          <w:tcPr>
            <w:tcW w:w="1372" w:type="dxa"/>
            <w:noWrap/>
            <w:hideMark/>
          </w:tcPr>
          <w:p w14:paraId="6174E1E1" w14:textId="77777777" w:rsidR="002711D4" w:rsidRPr="002711D4" w:rsidRDefault="002711D4" w:rsidP="002711D4">
            <w:r w:rsidRPr="002711D4">
              <w:t>1</w:t>
            </w:r>
          </w:p>
        </w:tc>
        <w:tc>
          <w:tcPr>
            <w:tcW w:w="1441" w:type="dxa"/>
            <w:noWrap/>
            <w:hideMark/>
          </w:tcPr>
          <w:p w14:paraId="5C0A5146" w14:textId="77777777" w:rsidR="002711D4" w:rsidRPr="002711D4" w:rsidRDefault="002711D4" w:rsidP="002711D4">
            <w:r w:rsidRPr="002711D4">
              <w:t>0</w:t>
            </w:r>
          </w:p>
        </w:tc>
        <w:tc>
          <w:tcPr>
            <w:tcW w:w="1021" w:type="dxa"/>
            <w:noWrap/>
            <w:hideMark/>
          </w:tcPr>
          <w:p w14:paraId="12DCD0C9" w14:textId="77777777" w:rsidR="002711D4" w:rsidRPr="002711D4" w:rsidRDefault="002711D4" w:rsidP="002711D4">
            <w:r w:rsidRPr="002711D4">
              <w:t>1</w:t>
            </w:r>
          </w:p>
        </w:tc>
        <w:tc>
          <w:tcPr>
            <w:tcW w:w="1021" w:type="dxa"/>
            <w:noWrap/>
            <w:hideMark/>
          </w:tcPr>
          <w:p w14:paraId="3C426724" w14:textId="77777777" w:rsidR="002711D4" w:rsidRPr="002711D4" w:rsidRDefault="002711D4" w:rsidP="002711D4">
            <w:r w:rsidRPr="002711D4">
              <w:t>0</w:t>
            </w:r>
          </w:p>
        </w:tc>
      </w:tr>
      <w:tr w:rsidR="002711D4" w:rsidRPr="002711D4" w14:paraId="15F45A2A" w14:textId="77777777" w:rsidTr="00E71118">
        <w:trPr>
          <w:trHeight w:val="320"/>
        </w:trPr>
        <w:tc>
          <w:tcPr>
            <w:tcW w:w="5665" w:type="dxa"/>
            <w:noWrap/>
            <w:hideMark/>
          </w:tcPr>
          <w:p w14:paraId="557A4ACF" w14:textId="5865CBD5" w:rsidR="002711D4" w:rsidRPr="002711D4" w:rsidRDefault="002711D4" w:rsidP="002711D4">
            <w:r w:rsidRPr="002711D4">
              <w:t xml:space="preserve">American Council </w:t>
            </w:r>
            <w:r w:rsidR="0024129C">
              <w:t>o</w:t>
            </w:r>
            <w:r w:rsidRPr="002711D4">
              <w:t xml:space="preserve">n Science </w:t>
            </w:r>
            <w:proofErr w:type="gramStart"/>
            <w:r w:rsidRPr="002711D4">
              <w:t>And</w:t>
            </w:r>
            <w:proofErr w:type="gramEnd"/>
            <w:r w:rsidRPr="002711D4">
              <w:t xml:space="preserve"> Health</w:t>
            </w:r>
          </w:p>
        </w:tc>
        <w:tc>
          <w:tcPr>
            <w:tcW w:w="1170" w:type="dxa"/>
            <w:noWrap/>
            <w:hideMark/>
          </w:tcPr>
          <w:p w14:paraId="4F94CCA7" w14:textId="77777777" w:rsidR="002711D4" w:rsidRPr="002711D4" w:rsidRDefault="002711D4">
            <w:r w:rsidRPr="002711D4">
              <w:t>501(c)(3)</w:t>
            </w:r>
          </w:p>
        </w:tc>
        <w:tc>
          <w:tcPr>
            <w:tcW w:w="1260" w:type="dxa"/>
            <w:noWrap/>
            <w:hideMark/>
          </w:tcPr>
          <w:p w14:paraId="1A7BFA43" w14:textId="77777777" w:rsidR="002711D4" w:rsidRPr="002711D4" w:rsidRDefault="002711D4" w:rsidP="002711D4">
            <w:r w:rsidRPr="002711D4">
              <w:t>132911127</w:t>
            </w:r>
          </w:p>
        </w:tc>
        <w:tc>
          <w:tcPr>
            <w:tcW w:w="1372" w:type="dxa"/>
            <w:noWrap/>
            <w:hideMark/>
          </w:tcPr>
          <w:p w14:paraId="213C9CC8" w14:textId="77777777" w:rsidR="002711D4" w:rsidRPr="002711D4" w:rsidRDefault="002711D4" w:rsidP="002711D4">
            <w:r w:rsidRPr="002711D4">
              <w:t>1</w:t>
            </w:r>
          </w:p>
        </w:tc>
        <w:tc>
          <w:tcPr>
            <w:tcW w:w="1441" w:type="dxa"/>
            <w:noWrap/>
            <w:hideMark/>
          </w:tcPr>
          <w:p w14:paraId="2D57603A" w14:textId="77777777" w:rsidR="002711D4" w:rsidRPr="002711D4" w:rsidRDefault="002711D4" w:rsidP="002711D4">
            <w:r w:rsidRPr="002711D4">
              <w:t>0</w:t>
            </w:r>
          </w:p>
        </w:tc>
        <w:tc>
          <w:tcPr>
            <w:tcW w:w="1021" w:type="dxa"/>
            <w:noWrap/>
            <w:hideMark/>
          </w:tcPr>
          <w:p w14:paraId="0C13540F" w14:textId="77777777" w:rsidR="002711D4" w:rsidRPr="002711D4" w:rsidRDefault="002711D4" w:rsidP="002711D4">
            <w:r w:rsidRPr="002711D4">
              <w:t>1</w:t>
            </w:r>
          </w:p>
        </w:tc>
        <w:tc>
          <w:tcPr>
            <w:tcW w:w="1021" w:type="dxa"/>
            <w:noWrap/>
            <w:hideMark/>
          </w:tcPr>
          <w:p w14:paraId="5C8C85C2" w14:textId="77777777" w:rsidR="002711D4" w:rsidRPr="002711D4" w:rsidRDefault="002711D4" w:rsidP="002711D4">
            <w:r w:rsidRPr="002711D4">
              <w:t>1</w:t>
            </w:r>
          </w:p>
        </w:tc>
      </w:tr>
      <w:tr w:rsidR="002711D4" w:rsidRPr="002711D4" w14:paraId="14404488" w14:textId="77777777" w:rsidTr="00E71118">
        <w:trPr>
          <w:trHeight w:val="320"/>
        </w:trPr>
        <w:tc>
          <w:tcPr>
            <w:tcW w:w="5665" w:type="dxa"/>
            <w:noWrap/>
            <w:hideMark/>
          </w:tcPr>
          <w:p w14:paraId="5A33CC4E" w14:textId="10BA77F4" w:rsidR="002711D4" w:rsidRPr="002711D4" w:rsidRDefault="002711D4" w:rsidP="002711D4">
            <w:r w:rsidRPr="002711D4">
              <w:t>American Energy Alliance</w:t>
            </w:r>
          </w:p>
        </w:tc>
        <w:tc>
          <w:tcPr>
            <w:tcW w:w="1170" w:type="dxa"/>
            <w:noWrap/>
            <w:hideMark/>
          </w:tcPr>
          <w:p w14:paraId="1031BE61" w14:textId="77777777" w:rsidR="002711D4" w:rsidRPr="002711D4" w:rsidRDefault="002711D4">
            <w:r w:rsidRPr="002711D4">
              <w:t>501(c)(4)</w:t>
            </w:r>
          </w:p>
        </w:tc>
        <w:tc>
          <w:tcPr>
            <w:tcW w:w="1260" w:type="dxa"/>
            <w:noWrap/>
            <w:hideMark/>
          </w:tcPr>
          <w:p w14:paraId="5F61543F" w14:textId="77777777" w:rsidR="002711D4" w:rsidRPr="002711D4" w:rsidRDefault="002711D4" w:rsidP="002711D4">
            <w:r w:rsidRPr="002711D4">
              <w:t>262731617</w:t>
            </w:r>
          </w:p>
        </w:tc>
        <w:tc>
          <w:tcPr>
            <w:tcW w:w="1372" w:type="dxa"/>
            <w:noWrap/>
            <w:hideMark/>
          </w:tcPr>
          <w:p w14:paraId="33E9D9E4" w14:textId="77777777" w:rsidR="002711D4" w:rsidRPr="002711D4" w:rsidRDefault="002711D4" w:rsidP="002711D4">
            <w:r w:rsidRPr="002711D4">
              <w:t>1</w:t>
            </w:r>
          </w:p>
        </w:tc>
        <w:tc>
          <w:tcPr>
            <w:tcW w:w="1441" w:type="dxa"/>
            <w:noWrap/>
            <w:hideMark/>
          </w:tcPr>
          <w:p w14:paraId="2D58D3F9" w14:textId="77777777" w:rsidR="002711D4" w:rsidRPr="002711D4" w:rsidRDefault="002711D4" w:rsidP="002711D4">
            <w:r w:rsidRPr="002711D4">
              <w:t>0</w:t>
            </w:r>
          </w:p>
        </w:tc>
        <w:tc>
          <w:tcPr>
            <w:tcW w:w="1021" w:type="dxa"/>
            <w:noWrap/>
            <w:hideMark/>
          </w:tcPr>
          <w:p w14:paraId="43C8D09F" w14:textId="77777777" w:rsidR="002711D4" w:rsidRPr="002711D4" w:rsidRDefault="002711D4" w:rsidP="002711D4">
            <w:r w:rsidRPr="002711D4">
              <w:t>1</w:t>
            </w:r>
          </w:p>
        </w:tc>
        <w:tc>
          <w:tcPr>
            <w:tcW w:w="1021" w:type="dxa"/>
            <w:noWrap/>
            <w:hideMark/>
          </w:tcPr>
          <w:p w14:paraId="09F84373" w14:textId="77777777" w:rsidR="002711D4" w:rsidRPr="002711D4" w:rsidRDefault="002711D4" w:rsidP="002711D4">
            <w:r w:rsidRPr="002711D4">
              <w:t>0</w:t>
            </w:r>
          </w:p>
        </w:tc>
      </w:tr>
      <w:tr w:rsidR="002711D4" w:rsidRPr="002711D4" w14:paraId="60ED5FED" w14:textId="77777777" w:rsidTr="00E71118">
        <w:trPr>
          <w:trHeight w:val="320"/>
        </w:trPr>
        <w:tc>
          <w:tcPr>
            <w:tcW w:w="5665" w:type="dxa"/>
            <w:noWrap/>
            <w:hideMark/>
          </w:tcPr>
          <w:p w14:paraId="0091E044" w14:textId="25E60D0C" w:rsidR="002711D4" w:rsidRPr="002711D4" w:rsidRDefault="002711D4" w:rsidP="002711D4">
            <w:r w:rsidRPr="002711D4">
              <w:t xml:space="preserve">American Enterprise Institute </w:t>
            </w:r>
            <w:r w:rsidR="0024129C">
              <w:t>f</w:t>
            </w:r>
            <w:r w:rsidRPr="002711D4">
              <w:t>or Public Policy Research</w:t>
            </w:r>
          </w:p>
        </w:tc>
        <w:tc>
          <w:tcPr>
            <w:tcW w:w="1170" w:type="dxa"/>
            <w:noWrap/>
            <w:hideMark/>
          </w:tcPr>
          <w:p w14:paraId="77552F6C" w14:textId="77777777" w:rsidR="002711D4" w:rsidRPr="002711D4" w:rsidRDefault="002711D4">
            <w:r w:rsidRPr="002711D4">
              <w:t>501(c)(3)</w:t>
            </w:r>
          </w:p>
        </w:tc>
        <w:tc>
          <w:tcPr>
            <w:tcW w:w="1260" w:type="dxa"/>
            <w:noWrap/>
            <w:hideMark/>
          </w:tcPr>
          <w:p w14:paraId="1A092E36" w14:textId="77777777" w:rsidR="002711D4" w:rsidRPr="002711D4" w:rsidRDefault="002711D4" w:rsidP="002711D4">
            <w:r w:rsidRPr="002711D4">
              <w:t>530218495</w:t>
            </w:r>
          </w:p>
        </w:tc>
        <w:tc>
          <w:tcPr>
            <w:tcW w:w="1372" w:type="dxa"/>
            <w:noWrap/>
            <w:hideMark/>
          </w:tcPr>
          <w:p w14:paraId="6D3E82E4" w14:textId="77777777" w:rsidR="002711D4" w:rsidRPr="002711D4" w:rsidRDefault="002711D4" w:rsidP="002711D4">
            <w:r w:rsidRPr="002711D4">
              <w:t>1</w:t>
            </w:r>
          </w:p>
        </w:tc>
        <w:tc>
          <w:tcPr>
            <w:tcW w:w="1441" w:type="dxa"/>
            <w:noWrap/>
            <w:hideMark/>
          </w:tcPr>
          <w:p w14:paraId="1230444A" w14:textId="77777777" w:rsidR="002711D4" w:rsidRPr="002711D4" w:rsidRDefault="002711D4" w:rsidP="002711D4">
            <w:r w:rsidRPr="002711D4">
              <w:t>0</w:t>
            </w:r>
          </w:p>
        </w:tc>
        <w:tc>
          <w:tcPr>
            <w:tcW w:w="1021" w:type="dxa"/>
            <w:noWrap/>
            <w:hideMark/>
          </w:tcPr>
          <w:p w14:paraId="60B88E3E" w14:textId="77777777" w:rsidR="002711D4" w:rsidRPr="002711D4" w:rsidRDefault="002711D4" w:rsidP="002711D4">
            <w:r w:rsidRPr="002711D4">
              <w:t>1</w:t>
            </w:r>
          </w:p>
        </w:tc>
        <w:tc>
          <w:tcPr>
            <w:tcW w:w="1021" w:type="dxa"/>
            <w:noWrap/>
            <w:hideMark/>
          </w:tcPr>
          <w:p w14:paraId="2335C5AE" w14:textId="77777777" w:rsidR="002711D4" w:rsidRPr="002711D4" w:rsidRDefault="002711D4" w:rsidP="002711D4">
            <w:r w:rsidRPr="002711D4">
              <w:t>1</w:t>
            </w:r>
          </w:p>
        </w:tc>
      </w:tr>
      <w:tr w:rsidR="002711D4" w:rsidRPr="002711D4" w14:paraId="696627DF" w14:textId="77777777" w:rsidTr="00E71118">
        <w:trPr>
          <w:trHeight w:val="320"/>
        </w:trPr>
        <w:tc>
          <w:tcPr>
            <w:tcW w:w="5665" w:type="dxa"/>
            <w:noWrap/>
            <w:hideMark/>
          </w:tcPr>
          <w:p w14:paraId="0D85FE63" w14:textId="277EA191" w:rsidR="002711D4" w:rsidRPr="002711D4" w:rsidRDefault="002711D4" w:rsidP="002711D4">
            <w:r w:rsidRPr="002711D4">
              <w:t>American Exploration &amp; Production Council</w:t>
            </w:r>
          </w:p>
        </w:tc>
        <w:tc>
          <w:tcPr>
            <w:tcW w:w="1170" w:type="dxa"/>
            <w:noWrap/>
            <w:hideMark/>
          </w:tcPr>
          <w:p w14:paraId="687CD608" w14:textId="77777777" w:rsidR="002711D4" w:rsidRPr="002711D4" w:rsidRDefault="002711D4">
            <w:r w:rsidRPr="002711D4">
              <w:t>501(c)(6)</w:t>
            </w:r>
          </w:p>
        </w:tc>
        <w:tc>
          <w:tcPr>
            <w:tcW w:w="1260" w:type="dxa"/>
            <w:noWrap/>
            <w:hideMark/>
          </w:tcPr>
          <w:p w14:paraId="182BE858" w14:textId="77777777" w:rsidR="002711D4" w:rsidRPr="002711D4" w:rsidRDefault="002711D4" w:rsidP="002711D4">
            <w:r w:rsidRPr="002711D4">
              <w:t>521042125</w:t>
            </w:r>
          </w:p>
        </w:tc>
        <w:tc>
          <w:tcPr>
            <w:tcW w:w="1372" w:type="dxa"/>
            <w:noWrap/>
            <w:hideMark/>
          </w:tcPr>
          <w:p w14:paraId="677D3FF9" w14:textId="77777777" w:rsidR="002711D4" w:rsidRPr="002711D4" w:rsidRDefault="002711D4" w:rsidP="002711D4">
            <w:r w:rsidRPr="002711D4">
              <w:t>1</w:t>
            </w:r>
          </w:p>
        </w:tc>
        <w:tc>
          <w:tcPr>
            <w:tcW w:w="1441" w:type="dxa"/>
            <w:noWrap/>
            <w:hideMark/>
          </w:tcPr>
          <w:p w14:paraId="4B0C22A6" w14:textId="77777777" w:rsidR="002711D4" w:rsidRPr="002711D4" w:rsidRDefault="002711D4" w:rsidP="002711D4">
            <w:r w:rsidRPr="002711D4">
              <w:t>0</w:t>
            </w:r>
          </w:p>
        </w:tc>
        <w:tc>
          <w:tcPr>
            <w:tcW w:w="1021" w:type="dxa"/>
            <w:noWrap/>
            <w:hideMark/>
          </w:tcPr>
          <w:p w14:paraId="2B9A296D" w14:textId="77777777" w:rsidR="002711D4" w:rsidRPr="002711D4" w:rsidRDefault="002711D4" w:rsidP="002711D4">
            <w:r w:rsidRPr="002711D4">
              <w:t>1</w:t>
            </w:r>
          </w:p>
        </w:tc>
        <w:tc>
          <w:tcPr>
            <w:tcW w:w="1021" w:type="dxa"/>
            <w:noWrap/>
            <w:hideMark/>
          </w:tcPr>
          <w:p w14:paraId="5433FC62" w14:textId="77777777" w:rsidR="002711D4" w:rsidRPr="002711D4" w:rsidRDefault="002711D4" w:rsidP="002711D4">
            <w:r w:rsidRPr="002711D4">
              <w:t>0</w:t>
            </w:r>
          </w:p>
        </w:tc>
      </w:tr>
      <w:tr w:rsidR="002711D4" w:rsidRPr="002711D4" w14:paraId="65E36AC1" w14:textId="77777777" w:rsidTr="00E71118">
        <w:trPr>
          <w:trHeight w:val="320"/>
        </w:trPr>
        <w:tc>
          <w:tcPr>
            <w:tcW w:w="5665" w:type="dxa"/>
            <w:noWrap/>
            <w:hideMark/>
          </w:tcPr>
          <w:p w14:paraId="0F1481E9" w14:textId="33C44B3A" w:rsidR="002711D4" w:rsidRPr="002711D4" w:rsidRDefault="002711D4" w:rsidP="002711D4">
            <w:r w:rsidRPr="002711D4">
              <w:t>American Farm Bureau Federation</w:t>
            </w:r>
          </w:p>
        </w:tc>
        <w:tc>
          <w:tcPr>
            <w:tcW w:w="1170" w:type="dxa"/>
            <w:noWrap/>
            <w:hideMark/>
          </w:tcPr>
          <w:p w14:paraId="20C890B4" w14:textId="77777777" w:rsidR="002711D4" w:rsidRPr="002711D4" w:rsidRDefault="002711D4">
            <w:r w:rsidRPr="002711D4">
              <w:t>501(c)(5)</w:t>
            </w:r>
          </w:p>
        </w:tc>
        <w:tc>
          <w:tcPr>
            <w:tcW w:w="1260" w:type="dxa"/>
            <w:noWrap/>
            <w:hideMark/>
          </w:tcPr>
          <w:p w14:paraId="496400B0" w14:textId="77777777" w:rsidR="002711D4" w:rsidRPr="002711D4" w:rsidRDefault="002711D4" w:rsidP="002711D4">
            <w:r w:rsidRPr="002711D4">
              <w:t>360725160</w:t>
            </w:r>
          </w:p>
        </w:tc>
        <w:tc>
          <w:tcPr>
            <w:tcW w:w="1372" w:type="dxa"/>
            <w:noWrap/>
            <w:hideMark/>
          </w:tcPr>
          <w:p w14:paraId="1C7B3BBA" w14:textId="77777777" w:rsidR="002711D4" w:rsidRPr="002711D4" w:rsidRDefault="002711D4" w:rsidP="002711D4">
            <w:r w:rsidRPr="002711D4">
              <w:t>1</w:t>
            </w:r>
          </w:p>
        </w:tc>
        <w:tc>
          <w:tcPr>
            <w:tcW w:w="1441" w:type="dxa"/>
            <w:noWrap/>
            <w:hideMark/>
          </w:tcPr>
          <w:p w14:paraId="3EAF159A" w14:textId="77777777" w:rsidR="002711D4" w:rsidRPr="002711D4" w:rsidRDefault="002711D4" w:rsidP="002711D4">
            <w:r w:rsidRPr="002711D4">
              <w:t>0</w:t>
            </w:r>
          </w:p>
        </w:tc>
        <w:tc>
          <w:tcPr>
            <w:tcW w:w="1021" w:type="dxa"/>
            <w:noWrap/>
            <w:hideMark/>
          </w:tcPr>
          <w:p w14:paraId="5DDC9647" w14:textId="77777777" w:rsidR="002711D4" w:rsidRPr="002711D4" w:rsidRDefault="002711D4" w:rsidP="002711D4">
            <w:r w:rsidRPr="002711D4">
              <w:t>1</w:t>
            </w:r>
          </w:p>
        </w:tc>
        <w:tc>
          <w:tcPr>
            <w:tcW w:w="1021" w:type="dxa"/>
            <w:noWrap/>
            <w:hideMark/>
          </w:tcPr>
          <w:p w14:paraId="727DF9C2" w14:textId="77777777" w:rsidR="002711D4" w:rsidRPr="002711D4" w:rsidRDefault="002711D4" w:rsidP="002711D4">
            <w:r w:rsidRPr="002711D4">
              <w:t>0</w:t>
            </w:r>
          </w:p>
        </w:tc>
      </w:tr>
      <w:tr w:rsidR="002711D4" w:rsidRPr="002711D4" w14:paraId="375F81B5" w14:textId="77777777" w:rsidTr="00E71118">
        <w:trPr>
          <w:trHeight w:val="320"/>
        </w:trPr>
        <w:tc>
          <w:tcPr>
            <w:tcW w:w="5665" w:type="dxa"/>
            <w:noWrap/>
            <w:hideMark/>
          </w:tcPr>
          <w:p w14:paraId="608361E0" w14:textId="267909CC" w:rsidR="002711D4" w:rsidRPr="002711D4" w:rsidRDefault="002711D4" w:rsidP="002711D4">
            <w:r w:rsidRPr="002711D4">
              <w:t>American Feed Industry Association</w:t>
            </w:r>
          </w:p>
        </w:tc>
        <w:tc>
          <w:tcPr>
            <w:tcW w:w="1170" w:type="dxa"/>
            <w:noWrap/>
            <w:hideMark/>
          </w:tcPr>
          <w:p w14:paraId="2B4EC091" w14:textId="77777777" w:rsidR="002711D4" w:rsidRPr="002711D4" w:rsidRDefault="002711D4">
            <w:r w:rsidRPr="002711D4">
              <w:t>501(c)(6)</w:t>
            </w:r>
          </w:p>
        </w:tc>
        <w:tc>
          <w:tcPr>
            <w:tcW w:w="1260" w:type="dxa"/>
            <w:noWrap/>
            <w:hideMark/>
          </w:tcPr>
          <w:p w14:paraId="073E4DA0" w14:textId="77777777" w:rsidR="002711D4" w:rsidRPr="002711D4" w:rsidRDefault="002711D4" w:rsidP="002711D4">
            <w:r w:rsidRPr="002711D4">
              <w:t>360725250</w:t>
            </w:r>
          </w:p>
        </w:tc>
        <w:tc>
          <w:tcPr>
            <w:tcW w:w="1372" w:type="dxa"/>
            <w:noWrap/>
            <w:hideMark/>
          </w:tcPr>
          <w:p w14:paraId="7C34A985" w14:textId="77777777" w:rsidR="002711D4" w:rsidRPr="002711D4" w:rsidRDefault="002711D4" w:rsidP="002711D4">
            <w:r w:rsidRPr="002711D4">
              <w:t>0</w:t>
            </w:r>
          </w:p>
        </w:tc>
        <w:tc>
          <w:tcPr>
            <w:tcW w:w="1441" w:type="dxa"/>
            <w:noWrap/>
            <w:hideMark/>
          </w:tcPr>
          <w:p w14:paraId="0B584E94" w14:textId="77777777" w:rsidR="002711D4" w:rsidRPr="002711D4" w:rsidRDefault="002711D4" w:rsidP="002711D4">
            <w:r w:rsidRPr="002711D4">
              <w:t>1</w:t>
            </w:r>
          </w:p>
        </w:tc>
        <w:tc>
          <w:tcPr>
            <w:tcW w:w="1021" w:type="dxa"/>
            <w:noWrap/>
            <w:hideMark/>
          </w:tcPr>
          <w:p w14:paraId="55CB2F99" w14:textId="77777777" w:rsidR="002711D4" w:rsidRPr="002711D4" w:rsidRDefault="002711D4" w:rsidP="002711D4">
            <w:r w:rsidRPr="002711D4">
              <w:t>1</w:t>
            </w:r>
          </w:p>
        </w:tc>
        <w:tc>
          <w:tcPr>
            <w:tcW w:w="1021" w:type="dxa"/>
            <w:noWrap/>
            <w:hideMark/>
          </w:tcPr>
          <w:p w14:paraId="6EEDE462" w14:textId="77777777" w:rsidR="002711D4" w:rsidRPr="002711D4" w:rsidRDefault="002711D4" w:rsidP="002711D4">
            <w:r w:rsidRPr="002711D4">
              <w:t>0</w:t>
            </w:r>
          </w:p>
        </w:tc>
      </w:tr>
      <w:tr w:rsidR="002711D4" w:rsidRPr="002711D4" w14:paraId="3DD70390" w14:textId="77777777" w:rsidTr="00E71118">
        <w:trPr>
          <w:trHeight w:val="320"/>
        </w:trPr>
        <w:tc>
          <w:tcPr>
            <w:tcW w:w="5665" w:type="dxa"/>
            <w:noWrap/>
            <w:hideMark/>
          </w:tcPr>
          <w:p w14:paraId="65FFCB34" w14:textId="67D6BE1D" w:rsidR="002711D4" w:rsidRPr="002711D4" w:rsidRDefault="002711D4" w:rsidP="002711D4">
            <w:r w:rsidRPr="002711D4">
              <w:t xml:space="preserve">American Fuel </w:t>
            </w:r>
            <w:r w:rsidR="0024129C">
              <w:t>a</w:t>
            </w:r>
            <w:r w:rsidRPr="002711D4">
              <w:t>nd Petrochemical Manufacturers</w:t>
            </w:r>
          </w:p>
        </w:tc>
        <w:tc>
          <w:tcPr>
            <w:tcW w:w="1170" w:type="dxa"/>
            <w:noWrap/>
            <w:hideMark/>
          </w:tcPr>
          <w:p w14:paraId="21236A8D" w14:textId="77777777" w:rsidR="002711D4" w:rsidRPr="002711D4" w:rsidRDefault="002711D4">
            <w:r w:rsidRPr="002711D4">
              <w:t>501(c)(6)</w:t>
            </w:r>
          </w:p>
        </w:tc>
        <w:tc>
          <w:tcPr>
            <w:tcW w:w="1260" w:type="dxa"/>
            <w:noWrap/>
            <w:hideMark/>
          </w:tcPr>
          <w:p w14:paraId="66BB62D6" w14:textId="77777777" w:rsidR="002711D4" w:rsidRPr="002711D4" w:rsidRDefault="002711D4" w:rsidP="002711D4">
            <w:r w:rsidRPr="002711D4">
              <w:t>530115970</w:t>
            </w:r>
          </w:p>
        </w:tc>
        <w:tc>
          <w:tcPr>
            <w:tcW w:w="1372" w:type="dxa"/>
            <w:noWrap/>
            <w:hideMark/>
          </w:tcPr>
          <w:p w14:paraId="3DCB8DC0" w14:textId="77777777" w:rsidR="002711D4" w:rsidRPr="002711D4" w:rsidRDefault="002711D4" w:rsidP="002711D4">
            <w:r w:rsidRPr="002711D4">
              <w:t>1</w:t>
            </w:r>
          </w:p>
        </w:tc>
        <w:tc>
          <w:tcPr>
            <w:tcW w:w="1441" w:type="dxa"/>
            <w:noWrap/>
            <w:hideMark/>
          </w:tcPr>
          <w:p w14:paraId="4509C8B4" w14:textId="77777777" w:rsidR="002711D4" w:rsidRPr="002711D4" w:rsidRDefault="002711D4" w:rsidP="002711D4">
            <w:r w:rsidRPr="002711D4">
              <w:t>0</w:t>
            </w:r>
          </w:p>
        </w:tc>
        <w:tc>
          <w:tcPr>
            <w:tcW w:w="1021" w:type="dxa"/>
            <w:noWrap/>
            <w:hideMark/>
          </w:tcPr>
          <w:p w14:paraId="236585F2" w14:textId="77777777" w:rsidR="002711D4" w:rsidRPr="002711D4" w:rsidRDefault="002711D4" w:rsidP="002711D4">
            <w:r w:rsidRPr="002711D4">
              <w:t>1</w:t>
            </w:r>
          </w:p>
        </w:tc>
        <w:tc>
          <w:tcPr>
            <w:tcW w:w="1021" w:type="dxa"/>
            <w:noWrap/>
            <w:hideMark/>
          </w:tcPr>
          <w:p w14:paraId="08D0659E" w14:textId="77777777" w:rsidR="002711D4" w:rsidRPr="002711D4" w:rsidRDefault="002711D4" w:rsidP="002711D4">
            <w:r w:rsidRPr="002711D4">
              <w:t>0</w:t>
            </w:r>
          </w:p>
        </w:tc>
      </w:tr>
      <w:tr w:rsidR="002711D4" w:rsidRPr="002711D4" w14:paraId="03BF14CE" w14:textId="77777777" w:rsidTr="00E71118">
        <w:trPr>
          <w:trHeight w:val="320"/>
        </w:trPr>
        <w:tc>
          <w:tcPr>
            <w:tcW w:w="5665" w:type="dxa"/>
            <w:noWrap/>
            <w:hideMark/>
          </w:tcPr>
          <w:p w14:paraId="7CB088BF" w14:textId="52C22FFF" w:rsidR="002711D4" w:rsidRPr="002711D4" w:rsidRDefault="002711D4" w:rsidP="002711D4">
            <w:r w:rsidRPr="002711D4">
              <w:t>American Gas Association</w:t>
            </w:r>
          </w:p>
        </w:tc>
        <w:tc>
          <w:tcPr>
            <w:tcW w:w="1170" w:type="dxa"/>
            <w:noWrap/>
            <w:hideMark/>
          </w:tcPr>
          <w:p w14:paraId="1B7AF4A2" w14:textId="77777777" w:rsidR="002711D4" w:rsidRPr="002711D4" w:rsidRDefault="002711D4">
            <w:r w:rsidRPr="002711D4">
              <w:t>501(c)(6)</w:t>
            </w:r>
          </w:p>
        </w:tc>
        <w:tc>
          <w:tcPr>
            <w:tcW w:w="1260" w:type="dxa"/>
            <w:noWrap/>
            <w:hideMark/>
          </w:tcPr>
          <w:p w14:paraId="5707BE65" w14:textId="77777777" w:rsidR="002711D4" w:rsidRPr="002711D4" w:rsidRDefault="002711D4" w:rsidP="002711D4">
            <w:r w:rsidRPr="002711D4">
              <w:t>130431590</w:t>
            </w:r>
          </w:p>
        </w:tc>
        <w:tc>
          <w:tcPr>
            <w:tcW w:w="1372" w:type="dxa"/>
            <w:noWrap/>
            <w:hideMark/>
          </w:tcPr>
          <w:p w14:paraId="5F2016D6" w14:textId="77777777" w:rsidR="002711D4" w:rsidRPr="002711D4" w:rsidRDefault="002711D4" w:rsidP="002711D4">
            <w:r w:rsidRPr="002711D4">
              <w:t>1</w:t>
            </w:r>
          </w:p>
        </w:tc>
        <w:tc>
          <w:tcPr>
            <w:tcW w:w="1441" w:type="dxa"/>
            <w:noWrap/>
            <w:hideMark/>
          </w:tcPr>
          <w:p w14:paraId="6D18EA07" w14:textId="77777777" w:rsidR="002711D4" w:rsidRPr="002711D4" w:rsidRDefault="002711D4" w:rsidP="002711D4">
            <w:r w:rsidRPr="002711D4">
              <w:t>0</w:t>
            </w:r>
          </w:p>
        </w:tc>
        <w:tc>
          <w:tcPr>
            <w:tcW w:w="1021" w:type="dxa"/>
            <w:noWrap/>
            <w:hideMark/>
          </w:tcPr>
          <w:p w14:paraId="6FD70A06" w14:textId="77777777" w:rsidR="002711D4" w:rsidRPr="002711D4" w:rsidRDefault="002711D4" w:rsidP="002711D4">
            <w:r w:rsidRPr="002711D4">
              <w:t>1</w:t>
            </w:r>
          </w:p>
        </w:tc>
        <w:tc>
          <w:tcPr>
            <w:tcW w:w="1021" w:type="dxa"/>
            <w:noWrap/>
            <w:hideMark/>
          </w:tcPr>
          <w:p w14:paraId="27A86F35" w14:textId="77777777" w:rsidR="002711D4" w:rsidRPr="002711D4" w:rsidRDefault="002711D4" w:rsidP="002711D4">
            <w:r w:rsidRPr="002711D4">
              <w:t>0</w:t>
            </w:r>
          </w:p>
        </w:tc>
      </w:tr>
      <w:tr w:rsidR="002711D4" w:rsidRPr="002711D4" w14:paraId="78867684" w14:textId="77777777" w:rsidTr="00E71118">
        <w:trPr>
          <w:trHeight w:val="320"/>
        </w:trPr>
        <w:tc>
          <w:tcPr>
            <w:tcW w:w="5665" w:type="dxa"/>
            <w:noWrap/>
            <w:hideMark/>
          </w:tcPr>
          <w:p w14:paraId="548DE06D" w14:textId="520F07E4" w:rsidR="002711D4" w:rsidRPr="002711D4" w:rsidRDefault="002711D4" w:rsidP="002711D4">
            <w:r w:rsidRPr="002711D4">
              <w:t xml:space="preserve">American Institute </w:t>
            </w:r>
            <w:r w:rsidR="0024129C">
              <w:t>f</w:t>
            </w:r>
            <w:r w:rsidRPr="002711D4">
              <w:t>or Economic Research</w:t>
            </w:r>
          </w:p>
        </w:tc>
        <w:tc>
          <w:tcPr>
            <w:tcW w:w="1170" w:type="dxa"/>
            <w:noWrap/>
            <w:hideMark/>
          </w:tcPr>
          <w:p w14:paraId="61E79B46" w14:textId="77777777" w:rsidR="002711D4" w:rsidRPr="002711D4" w:rsidRDefault="002711D4">
            <w:r w:rsidRPr="002711D4">
              <w:t>501(c)(3)</w:t>
            </w:r>
          </w:p>
        </w:tc>
        <w:tc>
          <w:tcPr>
            <w:tcW w:w="1260" w:type="dxa"/>
            <w:noWrap/>
            <w:hideMark/>
          </w:tcPr>
          <w:p w14:paraId="0D3CB8EE" w14:textId="77777777" w:rsidR="002711D4" w:rsidRPr="002711D4" w:rsidRDefault="002711D4" w:rsidP="002711D4">
            <w:r w:rsidRPr="002711D4">
              <w:t>42121305</w:t>
            </w:r>
          </w:p>
        </w:tc>
        <w:tc>
          <w:tcPr>
            <w:tcW w:w="1372" w:type="dxa"/>
            <w:noWrap/>
            <w:hideMark/>
          </w:tcPr>
          <w:p w14:paraId="6D8F3689" w14:textId="77777777" w:rsidR="002711D4" w:rsidRPr="002711D4" w:rsidRDefault="002711D4" w:rsidP="002711D4">
            <w:r w:rsidRPr="002711D4">
              <w:t>1</w:t>
            </w:r>
          </w:p>
        </w:tc>
        <w:tc>
          <w:tcPr>
            <w:tcW w:w="1441" w:type="dxa"/>
            <w:noWrap/>
            <w:hideMark/>
          </w:tcPr>
          <w:p w14:paraId="2A2C08D4" w14:textId="77777777" w:rsidR="002711D4" w:rsidRPr="002711D4" w:rsidRDefault="002711D4" w:rsidP="002711D4">
            <w:r w:rsidRPr="002711D4">
              <w:t>0</w:t>
            </w:r>
          </w:p>
        </w:tc>
        <w:tc>
          <w:tcPr>
            <w:tcW w:w="1021" w:type="dxa"/>
            <w:noWrap/>
            <w:hideMark/>
          </w:tcPr>
          <w:p w14:paraId="765B6595" w14:textId="77777777" w:rsidR="002711D4" w:rsidRPr="002711D4" w:rsidRDefault="002711D4" w:rsidP="002711D4">
            <w:r w:rsidRPr="002711D4">
              <w:t>1</w:t>
            </w:r>
          </w:p>
        </w:tc>
        <w:tc>
          <w:tcPr>
            <w:tcW w:w="1021" w:type="dxa"/>
            <w:noWrap/>
            <w:hideMark/>
          </w:tcPr>
          <w:p w14:paraId="2B550AA7" w14:textId="77777777" w:rsidR="002711D4" w:rsidRPr="002711D4" w:rsidRDefault="002711D4" w:rsidP="002711D4">
            <w:r w:rsidRPr="002711D4">
              <w:t>0</w:t>
            </w:r>
          </w:p>
        </w:tc>
      </w:tr>
      <w:tr w:rsidR="002711D4" w:rsidRPr="002711D4" w14:paraId="120C68D7" w14:textId="77777777" w:rsidTr="00E71118">
        <w:trPr>
          <w:trHeight w:val="320"/>
        </w:trPr>
        <w:tc>
          <w:tcPr>
            <w:tcW w:w="5665" w:type="dxa"/>
            <w:noWrap/>
            <w:hideMark/>
          </w:tcPr>
          <w:p w14:paraId="597D9B97" w14:textId="78DA2296" w:rsidR="002711D4" w:rsidRPr="002711D4" w:rsidRDefault="002711D4" w:rsidP="002711D4">
            <w:r w:rsidRPr="002711D4">
              <w:lastRenderedPageBreak/>
              <w:t>American Legislative Exchange Council</w:t>
            </w:r>
          </w:p>
        </w:tc>
        <w:tc>
          <w:tcPr>
            <w:tcW w:w="1170" w:type="dxa"/>
            <w:noWrap/>
            <w:hideMark/>
          </w:tcPr>
          <w:p w14:paraId="42C6D097" w14:textId="77777777" w:rsidR="002711D4" w:rsidRPr="002711D4" w:rsidRDefault="002711D4">
            <w:r w:rsidRPr="002711D4">
              <w:t>501(c)(3)</w:t>
            </w:r>
          </w:p>
        </w:tc>
        <w:tc>
          <w:tcPr>
            <w:tcW w:w="1260" w:type="dxa"/>
            <w:noWrap/>
            <w:hideMark/>
          </w:tcPr>
          <w:p w14:paraId="603CF770" w14:textId="77777777" w:rsidR="002711D4" w:rsidRPr="002711D4" w:rsidRDefault="002711D4" w:rsidP="002711D4">
            <w:r w:rsidRPr="002711D4">
              <w:t>520140979</w:t>
            </w:r>
          </w:p>
        </w:tc>
        <w:tc>
          <w:tcPr>
            <w:tcW w:w="1372" w:type="dxa"/>
            <w:noWrap/>
            <w:hideMark/>
          </w:tcPr>
          <w:p w14:paraId="1DED6193" w14:textId="77777777" w:rsidR="002711D4" w:rsidRPr="002711D4" w:rsidRDefault="002711D4" w:rsidP="002711D4">
            <w:r w:rsidRPr="002711D4">
              <w:t>1</w:t>
            </w:r>
          </w:p>
        </w:tc>
        <w:tc>
          <w:tcPr>
            <w:tcW w:w="1441" w:type="dxa"/>
            <w:noWrap/>
            <w:hideMark/>
          </w:tcPr>
          <w:p w14:paraId="36C50EBB" w14:textId="77777777" w:rsidR="002711D4" w:rsidRPr="002711D4" w:rsidRDefault="002711D4" w:rsidP="002711D4">
            <w:r w:rsidRPr="002711D4">
              <w:t>0</w:t>
            </w:r>
          </w:p>
        </w:tc>
        <w:tc>
          <w:tcPr>
            <w:tcW w:w="1021" w:type="dxa"/>
            <w:noWrap/>
            <w:hideMark/>
          </w:tcPr>
          <w:p w14:paraId="40D2FCF7" w14:textId="77777777" w:rsidR="002711D4" w:rsidRPr="002711D4" w:rsidRDefault="002711D4" w:rsidP="002711D4">
            <w:r w:rsidRPr="002711D4">
              <w:t>1</w:t>
            </w:r>
          </w:p>
        </w:tc>
        <w:tc>
          <w:tcPr>
            <w:tcW w:w="1021" w:type="dxa"/>
            <w:noWrap/>
            <w:hideMark/>
          </w:tcPr>
          <w:p w14:paraId="793F722F" w14:textId="77777777" w:rsidR="002711D4" w:rsidRPr="002711D4" w:rsidRDefault="002711D4" w:rsidP="002711D4">
            <w:r w:rsidRPr="002711D4">
              <w:t>1</w:t>
            </w:r>
          </w:p>
        </w:tc>
      </w:tr>
      <w:tr w:rsidR="002711D4" w:rsidRPr="002711D4" w14:paraId="21C73BB4" w14:textId="77777777" w:rsidTr="00E71118">
        <w:trPr>
          <w:trHeight w:val="320"/>
        </w:trPr>
        <w:tc>
          <w:tcPr>
            <w:tcW w:w="5665" w:type="dxa"/>
            <w:noWrap/>
            <w:hideMark/>
          </w:tcPr>
          <w:p w14:paraId="011ECC03" w14:textId="0401CAF8" w:rsidR="002711D4" w:rsidRPr="002711D4" w:rsidRDefault="002711D4" w:rsidP="002711D4">
            <w:r w:rsidRPr="002711D4">
              <w:t>American Petroleum Institute</w:t>
            </w:r>
          </w:p>
        </w:tc>
        <w:tc>
          <w:tcPr>
            <w:tcW w:w="1170" w:type="dxa"/>
            <w:noWrap/>
            <w:hideMark/>
          </w:tcPr>
          <w:p w14:paraId="158542A5" w14:textId="77777777" w:rsidR="002711D4" w:rsidRPr="002711D4" w:rsidRDefault="002711D4">
            <w:r w:rsidRPr="002711D4">
              <w:t>501(c)(6)</w:t>
            </w:r>
          </w:p>
        </w:tc>
        <w:tc>
          <w:tcPr>
            <w:tcW w:w="1260" w:type="dxa"/>
            <w:noWrap/>
            <w:hideMark/>
          </w:tcPr>
          <w:p w14:paraId="345A6638" w14:textId="77777777" w:rsidR="002711D4" w:rsidRPr="002711D4" w:rsidRDefault="002711D4" w:rsidP="002711D4">
            <w:r w:rsidRPr="002711D4">
              <w:t>130433430</w:t>
            </w:r>
          </w:p>
        </w:tc>
        <w:tc>
          <w:tcPr>
            <w:tcW w:w="1372" w:type="dxa"/>
            <w:noWrap/>
            <w:hideMark/>
          </w:tcPr>
          <w:p w14:paraId="0B10531E" w14:textId="77777777" w:rsidR="002711D4" w:rsidRPr="002711D4" w:rsidRDefault="002711D4" w:rsidP="002711D4">
            <w:r w:rsidRPr="002711D4">
              <w:t>1</w:t>
            </w:r>
          </w:p>
        </w:tc>
        <w:tc>
          <w:tcPr>
            <w:tcW w:w="1441" w:type="dxa"/>
            <w:noWrap/>
            <w:hideMark/>
          </w:tcPr>
          <w:p w14:paraId="0C515CC9" w14:textId="77777777" w:rsidR="002711D4" w:rsidRPr="002711D4" w:rsidRDefault="002711D4" w:rsidP="002711D4">
            <w:r w:rsidRPr="002711D4">
              <w:t>0</w:t>
            </w:r>
          </w:p>
        </w:tc>
        <w:tc>
          <w:tcPr>
            <w:tcW w:w="1021" w:type="dxa"/>
            <w:noWrap/>
            <w:hideMark/>
          </w:tcPr>
          <w:p w14:paraId="286153AA" w14:textId="77777777" w:rsidR="002711D4" w:rsidRPr="002711D4" w:rsidRDefault="002711D4" w:rsidP="002711D4">
            <w:r w:rsidRPr="002711D4">
              <w:t>1</w:t>
            </w:r>
          </w:p>
        </w:tc>
        <w:tc>
          <w:tcPr>
            <w:tcW w:w="1021" w:type="dxa"/>
            <w:noWrap/>
            <w:hideMark/>
          </w:tcPr>
          <w:p w14:paraId="38D36B46" w14:textId="77777777" w:rsidR="002711D4" w:rsidRPr="002711D4" w:rsidRDefault="002711D4" w:rsidP="002711D4">
            <w:r w:rsidRPr="002711D4">
              <w:t>0</w:t>
            </w:r>
          </w:p>
        </w:tc>
      </w:tr>
      <w:tr w:rsidR="002711D4" w:rsidRPr="002711D4" w14:paraId="4AE975FA" w14:textId="77777777" w:rsidTr="00E71118">
        <w:trPr>
          <w:trHeight w:val="320"/>
        </w:trPr>
        <w:tc>
          <w:tcPr>
            <w:tcW w:w="5665" w:type="dxa"/>
            <w:noWrap/>
            <w:hideMark/>
          </w:tcPr>
          <w:p w14:paraId="734A2D52" w14:textId="10723765" w:rsidR="002711D4" w:rsidRPr="002711D4" w:rsidRDefault="002711D4" w:rsidP="002711D4">
            <w:r w:rsidRPr="002711D4">
              <w:t>American Policy Center</w:t>
            </w:r>
          </w:p>
        </w:tc>
        <w:tc>
          <w:tcPr>
            <w:tcW w:w="1170" w:type="dxa"/>
            <w:noWrap/>
            <w:hideMark/>
          </w:tcPr>
          <w:p w14:paraId="7FB9A72F" w14:textId="77777777" w:rsidR="002711D4" w:rsidRPr="002711D4" w:rsidRDefault="002711D4">
            <w:r w:rsidRPr="002711D4">
              <w:t>501(c)(4)</w:t>
            </w:r>
          </w:p>
        </w:tc>
        <w:tc>
          <w:tcPr>
            <w:tcW w:w="1260" w:type="dxa"/>
            <w:noWrap/>
            <w:hideMark/>
          </w:tcPr>
          <w:p w14:paraId="104FB4C8" w14:textId="77777777" w:rsidR="002711D4" w:rsidRPr="002711D4" w:rsidRDefault="002711D4" w:rsidP="002711D4">
            <w:r w:rsidRPr="002711D4">
              <w:t>521645354</w:t>
            </w:r>
          </w:p>
        </w:tc>
        <w:tc>
          <w:tcPr>
            <w:tcW w:w="1372" w:type="dxa"/>
            <w:noWrap/>
            <w:hideMark/>
          </w:tcPr>
          <w:p w14:paraId="5CD71620" w14:textId="77777777" w:rsidR="002711D4" w:rsidRPr="002711D4" w:rsidRDefault="002711D4" w:rsidP="002711D4">
            <w:r w:rsidRPr="002711D4">
              <w:t>1</w:t>
            </w:r>
          </w:p>
        </w:tc>
        <w:tc>
          <w:tcPr>
            <w:tcW w:w="1441" w:type="dxa"/>
            <w:noWrap/>
            <w:hideMark/>
          </w:tcPr>
          <w:p w14:paraId="4278AFAD" w14:textId="77777777" w:rsidR="002711D4" w:rsidRPr="002711D4" w:rsidRDefault="002711D4" w:rsidP="002711D4">
            <w:r w:rsidRPr="002711D4">
              <w:t>0</w:t>
            </w:r>
          </w:p>
        </w:tc>
        <w:tc>
          <w:tcPr>
            <w:tcW w:w="1021" w:type="dxa"/>
            <w:noWrap/>
            <w:hideMark/>
          </w:tcPr>
          <w:p w14:paraId="2AF868D3" w14:textId="77777777" w:rsidR="002711D4" w:rsidRPr="002711D4" w:rsidRDefault="002711D4" w:rsidP="002711D4">
            <w:r w:rsidRPr="002711D4">
              <w:t>1</w:t>
            </w:r>
          </w:p>
        </w:tc>
        <w:tc>
          <w:tcPr>
            <w:tcW w:w="1021" w:type="dxa"/>
            <w:noWrap/>
            <w:hideMark/>
          </w:tcPr>
          <w:p w14:paraId="16DA2C7D" w14:textId="77777777" w:rsidR="002711D4" w:rsidRPr="002711D4" w:rsidRDefault="002711D4" w:rsidP="002711D4">
            <w:r w:rsidRPr="002711D4">
              <w:t>1</w:t>
            </w:r>
          </w:p>
        </w:tc>
      </w:tr>
      <w:tr w:rsidR="002711D4" w:rsidRPr="002711D4" w14:paraId="010CA22D" w14:textId="77777777" w:rsidTr="00E71118">
        <w:trPr>
          <w:trHeight w:val="320"/>
        </w:trPr>
        <w:tc>
          <w:tcPr>
            <w:tcW w:w="5665" w:type="dxa"/>
            <w:noWrap/>
            <w:hideMark/>
          </w:tcPr>
          <w:p w14:paraId="795FC4FE" w14:textId="5D7276D0" w:rsidR="002711D4" w:rsidRPr="002711D4" w:rsidRDefault="002711D4" w:rsidP="002711D4">
            <w:r w:rsidRPr="002711D4">
              <w:t>American Sheep Industry Association</w:t>
            </w:r>
          </w:p>
        </w:tc>
        <w:tc>
          <w:tcPr>
            <w:tcW w:w="1170" w:type="dxa"/>
            <w:noWrap/>
            <w:hideMark/>
          </w:tcPr>
          <w:p w14:paraId="6A1547EC" w14:textId="77777777" w:rsidR="002711D4" w:rsidRPr="002711D4" w:rsidRDefault="002711D4">
            <w:r w:rsidRPr="002711D4">
              <w:t>501(c)(3)</w:t>
            </w:r>
          </w:p>
        </w:tc>
        <w:tc>
          <w:tcPr>
            <w:tcW w:w="1260" w:type="dxa"/>
            <w:noWrap/>
            <w:hideMark/>
          </w:tcPr>
          <w:p w14:paraId="4D75081E" w14:textId="77777777" w:rsidR="002711D4" w:rsidRPr="002711D4" w:rsidRDefault="002711D4" w:rsidP="002711D4">
            <w:r w:rsidRPr="002711D4">
              <w:t>840449271</w:t>
            </w:r>
          </w:p>
        </w:tc>
        <w:tc>
          <w:tcPr>
            <w:tcW w:w="1372" w:type="dxa"/>
            <w:noWrap/>
            <w:hideMark/>
          </w:tcPr>
          <w:p w14:paraId="1DC54982" w14:textId="77777777" w:rsidR="002711D4" w:rsidRPr="002711D4" w:rsidRDefault="002711D4" w:rsidP="002711D4">
            <w:r w:rsidRPr="002711D4">
              <w:t>0</w:t>
            </w:r>
          </w:p>
        </w:tc>
        <w:tc>
          <w:tcPr>
            <w:tcW w:w="1441" w:type="dxa"/>
            <w:noWrap/>
            <w:hideMark/>
          </w:tcPr>
          <w:p w14:paraId="34A1B534" w14:textId="77777777" w:rsidR="002711D4" w:rsidRPr="002711D4" w:rsidRDefault="002711D4" w:rsidP="002711D4">
            <w:r w:rsidRPr="002711D4">
              <w:t>1</w:t>
            </w:r>
          </w:p>
        </w:tc>
        <w:tc>
          <w:tcPr>
            <w:tcW w:w="1021" w:type="dxa"/>
            <w:noWrap/>
            <w:hideMark/>
          </w:tcPr>
          <w:p w14:paraId="3AB14F7A" w14:textId="77777777" w:rsidR="002711D4" w:rsidRPr="002711D4" w:rsidRDefault="002711D4" w:rsidP="002711D4">
            <w:r w:rsidRPr="002711D4">
              <w:t>1</w:t>
            </w:r>
          </w:p>
        </w:tc>
        <w:tc>
          <w:tcPr>
            <w:tcW w:w="1021" w:type="dxa"/>
            <w:noWrap/>
            <w:hideMark/>
          </w:tcPr>
          <w:p w14:paraId="3F42CF04" w14:textId="77777777" w:rsidR="002711D4" w:rsidRPr="002711D4" w:rsidRDefault="002711D4" w:rsidP="002711D4">
            <w:r w:rsidRPr="002711D4">
              <w:t>0</w:t>
            </w:r>
          </w:p>
        </w:tc>
      </w:tr>
      <w:tr w:rsidR="002711D4" w:rsidRPr="002711D4" w14:paraId="318A3F66" w14:textId="77777777" w:rsidTr="00E71118">
        <w:trPr>
          <w:trHeight w:val="320"/>
        </w:trPr>
        <w:tc>
          <w:tcPr>
            <w:tcW w:w="5665" w:type="dxa"/>
            <w:noWrap/>
            <w:hideMark/>
          </w:tcPr>
          <w:p w14:paraId="5CB64408" w14:textId="357C9CC7" w:rsidR="002711D4" w:rsidRPr="002711D4" w:rsidRDefault="002711D4" w:rsidP="002711D4">
            <w:r w:rsidRPr="002711D4">
              <w:t xml:space="preserve">American Society </w:t>
            </w:r>
            <w:r w:rsidR="0024129C">
              <w:t>f</w:t>
            </w:r>
            <w:r w:rsidRPr="002711D4">
              <w:t xml:space="preserve">or The Defense </w:t>
            </w:r>
            <w:r w:rsidR="0024129C">
              <w:t>of</w:t>
            </w:r>
            <w:r w:rsidRPr="002711D4">
              <w:t xml:space="preserve"> Tradition Family </w:t>
            </w:r>
            <w:proofErr w:type="gramStart"/>
            <w:r w:rsidRPr="002711D4">
              <w:t>And</w:t>
            </w:r>
            <w:proofErr w:type="gramEnd"/>
            <w:r w:rsidRPr="002711D4">
              <w:t xml:space="preserve"> Property</w:t>
            </w:r>
          </w:p>
        </w:tc>
        <w:tc>
          <w:tcPr>
            <w:tcW w:w="1170" w:type="dxa"/>
            <w:noWrap/>
            <w:hideMark/>
          </w:tcPr>
          <w:p w14:paraId="575CBCC6" w14:textId="77777777" w:rsidR="002711D4" w:rsidRPr="002711D4" w:rsidRDefault="002711D4">
            <w:r w:rsidRPr="002711D4">
              <w:t>501(c)(3)</w:t>
            </w:r>
          </w:p>
        </w:tc>
        <w:tc>
          <w:tcPr>
            <w:tcW w:w="1260" w:type="dxa"/>
            <w:noWrap/>
            <w:hideMark/>
          </w:tcPr>
          <w:p w14:paraId="1BC2E361" w14:textId="77777777" w:rsidR="002711D4" w:rsidRPr="002711D4" w:rsidRDefault="002711D4" w:rsidP="002711D4">
            <w:r w:rsidRPr="002711D4">
              <w:t>237325778</w:t>
            </w:r>
          </w:p>
        </w:tc>
        <w:tc>
          <w:tcPr>
            <w:tcW w:w="1372" w:type="dxa"/>
            <w:noWrap/>
            <w:hideMark/>
          </w:tcPr>
          <w:p w14:paraId="1E99C5D9" w14:textId="77777777" w:rsidR="002711D4" w:rsidRPr="002711D4" w:rsidRDefault="002711D4" w:rsidP="002711D4">
            <w:r w:rsidRPr="002711D4">
              <w:t>0</w:t>
            </w:r>
          </w:p>
        </w:tc>
        <w:tc>
          <w:tcPr>
            <w:tcW w:w="1441" w:type="dxa"/>
            <w:noWrap/>
            <w:hideMark/>
          </w:tcPr>
          <w:p w14:paraId="0C47E5DC" w14:textId="77777777" w:rsidR="002711D4" w:rsidRPr="002711D4" w:rsidRDefault="002711D4" w:rsidP="002711D4">
            <w:r w:rsidRPr="002711D4">
              <w:t>1</w:t>
            </w:r>
          </w:p>
        </w:tc>
        <w:tc>
          <w:tcPr>
            <w:tcW w:w="1021" w:type="dxa"/>
            <w:noWrap/>
            <w:hideMark/>
          </w:tcPr>
          <w:p w14:paraId="3D49DC19" w14:textId="77777777" w:rsidR="002711D4" w:rsidRPr="002711D4" w:rsidRDefault="002711D4" w:rsidP="002711D4">
            <w:r w:rsidRPr="002711D4">
              <w:t>1</w:t>
            </w:r>
          </w:p>
        </w:tc>
        <w:tc>
          <w:tcPr>
            <w:tcW w:w="1021" w:type="dxa"/>
            <w:noWrap/>
            <w:hideMark/>
          </w:tcPr>
          <w:p w14:paraId="558D873E" w14:textId="77777777" w:rsidR="002711D4" w:rsidRPr="002711D4" w:rsidRDefault="002711D4" w:rsidP="002711D4">
            <w:r w:rsidRPr="002711D4">
              <w:t>1</w:t>
            </w:r>
          </w:p>
        </w:tc>
      </w:tr>
      <w:tr w:rsidR="002711D4" w:rsidRPr="002711D4" w14:paraId="45E61EA6" w14:textId="77777777" w:rsidTr="00E71118">
        <w:trPr>
          <w:trHeight w:val="320"/>
        </w:trPr>
        <w:tc>
          <w:tcPr>
            <w:tcW w:w="5665" w:type="dxa"/>
            <w:noWrap/>
            <w:hideMark/>
          </w:tcPr>
          <w:p w14:paraId="1FAEF8C9" w14:textId="3C413741" w:rsidR="002711D4" w:rsidRPr="002711D4" w:rsidRDefault="002711D4" w:rsidP="002711D4">
            <w:r w:rsidRPr="002711D4">
              <w:t xml:space="preserve">American Society </w:t>
            </w:r>
            <w:r w:rsidR="0024129C">
              <w:t>of</w:t>
            </w:r>
            <w:r w:rsidRPr="002711D4">
              <w:t xml:space="preserve"> Mechanical Engineers</w:t>
            </w:r>
          </w:p>
        </w:tc>
        <w:tc>
          <w:tcPr>
            <w:tcW w:w="1170" w:type="dxa"/>
            <w:noWrap/>
            <w:hideMark/>
          </w:tcPr>
          <w:p w14:paraId="168AEA80" w14:textId="77777777" w:rsidR="002711D4" w:rsidRPr="002711D4" w:rsidRDefault="002711D4">
            <w:r w:rsidRPr="002711D4">
              <w:t>501(c)(3)</w:t>
            </w:r>
          </w:p>
        </w:tc>
        <w:tc>
          <w:tcPr>
            <w:tcW w:w="1260" w:type="dxa"/>
            <w:noWrap/>
            <w:hideMark/>
          </w:tcPr>
          <w:p w14:paraId="6A52DBCE" w14:textId="77777777" w:rsidR="002711D4" w:rsidRPr="002711D4" w:rsidRDefault="002711D4" w:rsidP="002711D4">
            <w:r w:rsidRPr="002711D4">
              <w:t>131623899</w:t>
            </w:r>
          </w:p>
        </w:tc>
        <w:tc>
          <w:tcPr>
            <w:tcW w:w="1372" w:type="dxa"/>
            <w:noWrap/>
            <w:hideMark/>
          </w:tcPr>
          <w:p w14:paraId="07C76D98" w14:textId="77777777" w:rsidR="002711D4" w:rsidRPr="002711D4" w:rsidRDefault="002711D4" w:rsidP="002711D4">
            <w:r w:rsidRPr="002711D4">
              <w:t>0</w:t>
            </w:r>
          </w:p>
        </w:tc>
        <w:tc>
          <w:tcPr>
            <w:tcW w:w="1441" w:type="dxa"/>
            <w:noWrap/>
            <w:hideMark/>
          </w:tcPr>
          <w:p w14:paraId="08C40816" w14:textId="77777777" w:rsidR="002711D4" w:rsidRPr="002711D4" w:rsidRDefault="002711D4" w:rsidP="002711D4">
            <w:r w:rsidRPr="002711D4">
              <w:t>1</w:t>
            </w:r>
          </w:p>
        </w:tc>
        <w:tc>
          <w:tcPr>
            <w:tcW w:w="1021" w:type="dxa"/>
            <w:noWrap/>
            <w:hideMark/>
          </w:tcPr>
          <w:p w14:paraId="6376D961" w14:textId="77777777" w:rsidR="002711D4" w:rsidRPr="002711D4" w:rsidRDefault="002711D4" w:rsidP="002711D4">
            <w:r w:rsidRPr="002711D4">
              <w:t>1</w:t>
            </w:r>
          </w:p>
        </w:tc>
        <w:tc>
          <w:tcPr>
            <w:tcW w:w="1021" w:type="dxa"/>
            <w:noWrap/>
            <w:hideMark/>
          </w:tcPr>
          <w:p w14:paraId="617E5094" w14:textId="77777777" w:rsidR="002711D4" w:rsidRPr="002711D4" w:rsidRDefault="002711D4" w:rsidP="002711D4">
            <w:r w:rsidRPr="002711D4">
              <w:t>0</w:t>
            </w:r>
          </w:p>
        </w:tc>
      </w:tr>
      <w:tr w:rsidR="002711D4" w:rsidRPr="002711D4" w14:paraId="73A9C60C" w14:textId="77777777" w:rsidTr="00E71118">
        <w:trPr>
          <w:trHeight w:val="320"/>
        </w:trPr>
        <w:tc>
          <w:tcPr>
            <w:tcW w:w="5665" w:type="dxa"/>
            <w:noWrap/>
            <w:hideMark/>
          </w:tcPr>
          <w:p w14:paraId="28329AD3" w14:textId="3B1F8CA8" w:rsidR="002711D4" w:rsidRPr="002711D4" w:rsidRDefault="002711D4" w:rsidP="002711D4">
            <w:r w:rsidRPr="002711D4">
              <w:t>American Spectator Foundation</w:t>
            </w:r>
          </w:p>
        </w:tc>
        <w:tc>
          <w:tcPr>
            <w:tcW w:w="1170" w:type="dxa"/>
            <w:noWrap/>
            <w:hideMark/>
          </w:tcPr>
          <w:p w14:paraId="386A664C" w14:textId="77777777" w:rsidR="002711D4" w:rsidRPr="002711D4" w:rsidRDefault="002711D4">
            <w:r w:rsidRPr="002711D4">
              <w:t>501(c)(3)</w:t>
            </w:r>
          </w:p>
        </w:tc>
        <w:tc>
          <w:tcPr>
            <w:tcW w:w="1260" w:type="dxa"/>
            <w:noWrap/>
            <w:hideMark/>
          </w:tcPr>
          <w:p w14:paraId="64E33CB0" w14:textId="77777777" w:rsidR="002711D4" w:rsidRPr="002711D4" w:rsidRDefault="002711D4" w:rsidP="002711D4">
            <w:r w:rsidRPr="002711D4">
              <w:t>237002632</w:t>
            </w:r>
          </w:p>
        </w:tc>
        <w:tc>
          <w:tcPr>
            <w:tcW w:w="1372" w:type="dxa"/>
            <w:noWrap/>
            <w:hideMark/>
          </w:tcPr>
          <w:p w14:paraId="7C9C05EC" w14:textId="77777777" w:rsidR="002711D4" w:rsidRPr="002711D4" w:rsidRDefault="002711D4" w:rsidP="002711D4">
            <w:r w:rsidRPr="002711D4">
              <w:t>1</w:t>
            </w:r>
          </w:p>
        </w:tc>
        <w:tc>
          <w:tcPr>
            <w:tcW w:w="1441" w:type="dxa"/>
            <w:noWrap/>
            <w:hideMark/>
          </w:tcPr>
          <w:p w14:paraId="089C34B6" w14:textId="77777777" w:rsidR="002711D4" w:rsidRPr="002711D4" w:rsidRDefault="002711D4" w:rsidP="002711D4">
            <w:r w:rsidRPr="002711D4">
              <w:t>0</w:t>
            </w:r>
          </w:p>
        </w:tc>
        <w:tc>
          <w:tcPr>
            <w:tcW w:w="1021" w:type="dxa"/>
            <w:noWrap/>
            <w:hideMark/>
          </w:tcPr>
          <w:p w14:paraId="6B9ED4E6" w14:textId="77777777" w:rsidR="002711D4" w:rsidRPr="002711D4" w:rsidRDefault="002711D4" w:rsidP="002711D4">
            <w:r w:rsidRPr="002711D4">
              <w:t>1</w:t>
            </w:r>
          </w:p>
        </w:tc>
        <w:tc>
          <w:tcPr>
            <w:tcW w:w="1021" w:type="dxa"/>
            <w:noWrap/>
            <w:hideMark/>
          </w:tcPr>
          <w:p w14:paraId="475A70E4" w14:textId="77777777" w:rsidR="002711D4" w:rsidRPr="002711D4" w:rsidRDefault="002711D4" w:rsidP="002711D4">
            <w:r w:rsidRPr="002711D4">
              <w:t>1</w:t>
            </w:r>
          </w:p>
        </w:tc>
      </w:tr>
      <w:tr w:rsidR="002711D4" w:rsidRPr="002711D4" w14:paraId="5F8C5B5D" w14:textId="77777777" w:rsidTr="00E71118">
        <w:trPr>
          <w:trHeight w:val="320"/>
        </w:trPr>
        <w:tc>
          <w:tcPr>
            <w:tcW w:w="5665" w:type="dxa"/>
            <w:noWrap/>
            <w:hideMark/>
          </w:tcPr>
          <w:p w14:paraId="531FB7CA" w14:textId="4576A888" w:rsidR="002711D4" w:rsidRPr="002711D4" w:rsidRDefault="002711D4" w:rsidP="002711D4">
            <w:r w:rsidRPr="002711D4">
              <w:t>Americans For Prosperity</w:t>
            </w:r>
          </w:p>
        </w:tc>
        <w:tc>
          <w:tcPr>
            <w:tcW w:w="1170" w:type="dxa"/>
            <w:noWrap/>
            <w:hideMark/>
          </w:tcPr>
          <w:p w14:paraId="02DA9CEC" w14:textId="77777777" w:rsidR="002711D4" w:rsidRPr="002711D4" w:rsidRDefault="002711D4">
            <w:r w:rsidRPr="002711D4">
              <w:t>501(c)(4)</w:t>
            </w:r>
          </w:p>
        </w:tc>
        <w:tc>
          <w:tcPr>
            <w:tcW w:w="1260" w:type="dxa"/>
            <w:noWrap/>
            <w:hideMark/>
          </w:tcPr>
          <w:p w14:paraId="17C2C9BA" w14:textId="77777777" w:rsidR="002711D4" w:rsidRPr="002711D4" w:rsidRDefault="002711D4" w:rsidP="002711D4">
            <w:r w:rsidRPr="002711D4">
              <w:t>753148958</w:t>
            </w:r>
          </w:p>
        </w:tc>
        <w:tc>
          <w:tcPr>
            <w:tcW w:w="1372" w:type="dxa"/>
            <w:noWrap/>
            <w:hideMark/>
          </w:tcPr>
          <w:p w14:paraId="26C19CB2" w14:textId="77777777" w:rsidR="002711D4" w:rsidRPr="002711D4" w:rsidRDefault="002711D4" w:rsidP="002711D4">
            <w:r w:rsidRPr="002711D4">
              <w:t>1</w:t>
            </w:r>
          </w:p>
        </w:tc>
        <w:tc>
          <w:tcPr>
            <w:tcW w:w="1441" w:type="dxa"/>
            <w:noWrap/>
            <w:hideMark/>
          </w:tcPr>
          <w:p w14:paraId="6CA52503" w14:textId="77777777" w:rsidR="002711D4" w:rsidRPr="002711D4" w:rsidRDefault="002711D4" w:rsidP="002711D4">
            <w:r w:rsidRPr="002711D4">
              <w:t>0</w:t>
            </w:r>
          </w:p>
        </w:tc>
        <w:tc>
          <w:tcPr>
            <w:tcW w:w="1021" w:type="dxa"/>
            <w:noWrap/>
            <w:hideMark/>
          </w:tcPr>
          <w:p w14:paraId="1689E7D1" w14:textId="77777777" w:rsidR="002711D4" w:rsidRPr="002711D4" w:rsidRDefault="002711D4" w:rsidP="002711D4">
            <w:r w:rsidRPr="002711D4">
              <w:t>1</w:t>
            </w:r>
          </w:p>
        </w:tc>
        <w:tc>
          <w:tcPr>
            <w:tcW w:w="1021" w:type="dxa"/>
            <w:noWrap/>
            <w:hideMark/>
          </w:tcPr>
          <w:p w14:paraId="438EFCFD" w14:textId="77777777" w:rsidR="002711D4" w:rsidRPr="002711D4" w:rsidRDefault="002711D4" w:rsidP="002711D4">
            <w:r w:rsidRPr="002711D4">
              <w:t>1</w:t>
            </w:r>
          </w:p>
        </w:tc>
      </w:tr>
      <w:tr w:rsidR="002711D4" w:rsidRPr="002711D4" w14:paraId="05BFB9FE" w14:textId="77777777" w:rsidTr="00E71118">
        <w:trPr>
          <w:trHeight w:val="320"/>
        </w:trPr>
        <w:tc>
          <w:tcPr>
            <w:tcW w:w="5665" w:type="dxa"/>
            <w:noWrap/>
            <w:hideMark/>
          </w:tcPr>
          <w:p w14:paraId="2699D661" w14:textId="6008A5F9" w:rsidR="002711D4" w:rsidRPr="002711D4" w:rsidRDefault="002711D4" w:rsidP="002711D4">
            <w:r w:rsidRPr="002711D4">
              <w:t>Americans For Prosperity Foundation</w:t>
            </w:r>
          </w:p>
        </w:tc>
        <w:tc>
          <w:tcPr>
            <w:tcW w:w="1170" w:type="dxa"/>
            <w:noWrap/>
            <w:hideMark/>
          </w:tcPr>
          <w:p w14:paraId="76C207AC" w14:textId="77777777" w:rsidR="002711D4" w:rsidRPr="002711D4" w:rsidRDefault="002711D4">
            <w:r w:rsidRPr="002711D4">
              <w:t>501(c)(3)</w:t>
            </w:r>
          </w:p>
        </w:tc>
        <w:tc>
          <w:tcPr>
            <w:tcW w:w="1260" w:type="dxa"/>
            <w:noWrap/>
            <w:hideMark/>
          </w:tcPr>
          <w:p w14:paraId="0CAD59C8" w14:textId="77777777" w:rsidR="002711D4" w:rsidRPr="002711D4" w:rsidRDefault="002711D4" w:rsidP="002711D4">
            <w:r w:rsidRPr="002711D4">
              <w:t>521527294</w:t>
            </w:r>
          </w:p>
        </w:tc>
        <w:tc>
          <w:tcPr>
            <w:tcW w:w="1372" w:type="dxa"/>
            <w:noWrap/>
            <w:hideMark/>
          </w:tcPr>
          <w:p w14:paraId="715A10B7" w14:textId="77777777" w:rsidR="002711D4" w:rsidRPr="002711D4" w:rsidRDefault="002711D4" w:rsidP="002711D4">
            <w:r w:rsidRPr="002711D4">
              <w:t>1</w:t>
            </w:r>
          </w:p>
        </w:tc>
        <w:tc>
          <w:tcPr>
            <w:tcW w:w="1441" w:type="dxa"/>
            <w:noWrap/>
            <w:hideMark/>
          </w:tcPr>
          <w:p w14:paraId="27402C20" w14:textId="77777777" w:rsidR="002711D4" w:rsidRPr="002711D4" w:rsidRDefault="002711D4" w:rsidP="002711D4">
            <w:r w:rsidRPr="002711D4">
              <w:t>0</w:t>
            </w:r>
          </w:p>
        </w:tc>
        <w:tc>
          <w:tcPr>
            <w:tcW w:w="1021" w:type="dxa"/>
            <w:noWrap/>
            <w:hideMark/>
          </w:tcPr>
          <w:p w14:paraId="63E993FA" w14:textId="77777777" w:rsidR="002711D4" w:rsidRPr="002711D4" w:rsidRDefault="002711D4" w:rsidP="002711D4">
            <w:r w:rsidRPr="002711D4">
              <w:t>1</w:t>
            </w:r>
          </w:p>
        </w:tc>
        <w:tc>
          <w:tcPr>
            <w:tcW w:w="1021" w:type="dxa"/>
            <w:noWrap/>
            <w:hideMark/>
          </w:tcPr>
          <w:p w14:paraId="12DEBB2F" w14:textId="77777777" w:rsidR="002711D4" w:rsidRPr="002711D4" w:rsidRDefault="002711D4" w:rsidP="002711D4">
            <w:r w:rsidRPr="002711D4">
              <w:t>1</w:t>
            </w:r>
          </w:p>
        </w:tc>
      </w:tr>
      <w:tr w:rsidR="002711D4" w:rsidRPr="002711D4" w14:paraId="6CDA9EA1" w14:textId="77777777" w:rsidTr="00E71118">
        <w:trPr>
          <w:trHeight w:val="320"/>
        </w:trPr>
        <w:tc>
          <w:tcPr>
            <w:tcW w:w="5665" w:type="dxa"/>
            <w:noWrap/>
            <w:hideMark/>
          </w:tcPr>
          <w:p w14:paraId="274EF66E" w14:textId="53E8701B" w:rsidR="002711D4" w:rsidRPr="002711D4" w:rsidRDefault="002711D4" w:rsidP="002711D4">
            <w:r w:rsidRPr="002711D4">
              <w:t>Americans For Tax Reform</w:t>
            </w:r>
          </w:p>
        </w:tc>
        <w:tc>
          <w:tcPr>
            <w:tcW w:w="1170" w:type="dxa"/>
            <w:noWrap/>
            <w:hideMark/>
          </w:tcPr>
          <w:p w14:paraId="1B50936F" w14:textId="77777777" w:rsidR="002711D4" w:rsidRPr="002711D4" w:rsidRDefault="002711D4">
            <w:r w:rsidRPr="002711D4">
              <w:t>501(c)(4)</w:t>
            </w:r>
          </w:p>
        </w:tc>
        <w:tc>
          <w:tcPr>
            <w:tcW w:w="1260" w:type="dxa"/>
            <w:noWrap/>
            <w:hideMark/>
          </w:tcPr>
          <w:p w14:paraId="7D34C903" w14:textId="77777777" w:rsidR="002711D4" w:rsidRPr="002711D4" w:rsidRDefault="002711D4" w:rsidP="002711D4">
            <w:r w:rsidRPr="002711D4">
              <w:t>521403587</w:t>
            </w:r>
          </w:p>
        </w:tc>
        <w:tc>
          <w:tcPr>
            <w:tcW w:w="1372" w:type="dxa"/>
            <w:noWrap/>
            <w:hideMark/>
          </w:tcPr>
          <w:p w14:paraId="6D106110" w14:textId="77777777" w:rsidR="002711D4" w:rsidRPr="002711D4" w:rsidRDefault="002711D4" w:rsidP="002711D4">
            <w:r w:rsidRPr="002711D4">
              <w:t>1</w:t>
            </w:r>
          </w:p>
        </w:tc>
        <w:tc>
          <w:tcPr>
            <w:tcW w:w="1441" w:type="dxa"/>
            <w:noWrap/>
            <w:hideMark/>
          </w:tcPr>
          <w:p w14:paraId="28688F16" w14:textId="77777777" w:rsidR="002711D4" w:rsidRPr="002711D4" w:rsidRDefault="002711D4" w:rsidP="002711D4">
            <w:r w:rsidRPr="002711D4">
              <w:t>0</w:t>
            </w:r>
          </w:p>
        </w:tc>
        <w:tc>
          <w:tcPr>
            <w:tcW w:w="1021" w:type="dxa"/>
            <w:noWrap/>
            <w:hideMark/>
          </w:tcPr>
          <w:p w14:paraId="4E46049A" w14:textId="77777777" w:rsidR="002711D4" w:rsidRPr="002711D4" w:rsidRDefault="002711D4" w:rsidP="002711D4">
            <w:r w:rsidRPr="002711D4">
              <w:t>1</w:t>
            </w:r>
          </w:p>
        </w:tc>
        <w:tc>
          <w:tcPr>
            <w:tcW w:w="1021" w:type="dxa"/>
            <w:noWrap/>
            <w:hideMark/>
          </w:tcPr>
          <w:p w14:paraId="6F2B57F7" w14:textId="77777777" w:rsidR="002711D4" w:rsidRPr="002711D4" w:rsidRDefault="002711D4" w:rsidP="002711D4">
            <w:r w:rsidRPr="002711D4">
              <w:t>1</w:t>
            </w:r>
          </w:p>
        </w:tc>
      </w:tr>
      <w:tr w:rsidR="002711D4" w:rsidRPr="002711D4" w14:paraId="706A369E" w14:textId="77777777" w:rsidTr="00E71118">
        <w:trPr>
          <w:trHeight w:val="320"/>
        </w:trPr>
        <w:tc>
          <w:tcPr>
            <w:tcW w:w="5665" w:type="dxa"/>
            <w:noWrap/>
            <w:hideMark/>
          </w:tcPr>
          <w:p w14:paraId="1A048917" w14:textId="7FCA03B6" w:rsidR="002711D4" w:rsidRPr="002711D4" w:rsidRDefault="002711D4" w:rsidP="002711D4">
            <w:r w:rsidRPr="002711D4">
              <w:t>Americans For Tax Reform Foundation</w:t>
            </w:r>
          </w:p>
        </w:tc>
        <w:tc>
          <w:tcPr>
            <w:tcW w:w="1170" w:type="dxa"/>
            <w:noWrap/>
            <w:hideMark/>
          </w:tcPr>
          <w:p w14:paraId="3B0C01E9" w14:textId="77777777" w:rsidR="002711D4" w:rsidRPr="002711D4" w:rsidRDefault="002711D4">
            <w:r w:rsidRPr="002711D4">
              <w:t>501(c)(3)</w:t>
            </w:r>
          </w:p>
        </w:tc>
        <w:tc>
          <w:tcPr>
            <w:tcW w:w="1260" w:type="dxa"/>
            <w:noWrap/>
            <w:hideMark/>
          </w:tcPr>
          <w:p w14:paraId="56B21738" w14:textId="77777777" w:rsidR="002711D4" w:rsidRPr="002711D4" w:rsidRDefault="002711D4" w:rsidP="002711D4">
            <w:r w:rsidRPr="002711D4">
              <w:t>521400492</w:t>
            </w:r>
          </w:p>
        </w:tc>
        <w:tc>
          <w:tcPr>
            <w:tcW w:w="1372" w:type="dxa"/>
            <w:noWrap/>
            <w:hideMark/>
          </w:tcPr>
          <w:p w14:paraId="09319571" w14:textId="77777777" w:rsidR="002711D4" w:rsidRPr="002711D4" w:rsidRDefault="002711D4" w:rsidP="002711D4">
            <w:r w:rsidRPr="002711D4">
              <w:t>1</w:t>
            </w:r>
          </w:p>
        </w:tc>
        <w:tc>
          <w:tcPr>
            <w:tcW w:w="1441" w:type="dxa"/>
            <w:noWrap/>
            <w:hideMark/>
          </w:tcPr>
          <w:p w14:paraId="4E3EB836" w14:textId="77777777" w:rsidR="002711D4" w:rsidRPr="002711D4" w:rsidRDefault="002711D4" w:rsidP="002711D4">
            <w:r w:rsidRPr="002711D4">
              <w:t>0</w:t>
            </w:r>
          </w:p>
        </w:tc>
        <w:tc>
          <w:tcPr>
            <w:tcW w:w="1021" w:type="dxa"/>
            <w:noWrap/>
            <w:hideMark/>
          </w:tcPr>
          <w:p w14:paraId="572DD73E" w14:textId="77777777" w:rsidR="002711D4" w:rsidRPr="002711D4" w:rsidRDefault="002711D4" w:rsidP="002711D4">
            <w:r w:rsidRPr="002711D4">
              <w:t>1</w:t>
            </w:r>
          </w:p>
        </w:tc>
        <w:tc>
          <w:tcPr>
            <w:tcW w:w="1021" w:type="dxa"/>
            <w:noWrap/>
            <w:hideMark/>
          </w:tcPr>
          <w:p w14:paraId="14A74762" w14:textId="77777777" w:rsidR="002711D4" w:rsidRPr="002711D4" w:rsidRDefault="002711D4" w:rsidP="002711D4">
            <w:r w:rsidRPr="002711D4">
              <w:t>1</w:t>
            </w:r>
          </w:p>
        </w:tc>
      </w:tr>
      <w:tr w:rsidR="002711D4" w:rsidRPr="002711D4" w14:paraId="0204F3F6" w14:textId="77777777" w:rsidTr="00E71118">
        <w:trPr>
          <w:trHeight w:val="320"/>
        </w:trPr>
        <w:tc>
          <w:tcPr>
            <w:tcW w:w="5665" w:type="dxa"/>
            <w:noWrap/>
            <w:hideMark/>
          </w:tcPr>
          <w:p w14:paraId="35BE3832" w14:textId="2BBDCFD8" w:rsidR="002711D4" w:rsidRPr="002711D4" w:rsidRDefault="002711D4" w:rsidP="002711D4">
            <w:r w:rsidRPr="002711D4">
              <w:t>Atlas Network</w:t>
            </w:r>
          </w:p>
        </w:tc>
        <w:tc>
          <w:tcPr>
            <w:tcW w:w="1170" w:type="dxa"/>
            <w:noWrap/>
            <w:hideMark/>
          </w:tcPr>
          <w:p w14:paraId="5D7EA61C" w14:textId="77777777" w:rsidR="002711D4" w:rsidRPr="002711D4" w:rsidRDefault="002711D4">
            <w:r w:rsidRPr="002711D4">
              <w:t>501(c)(3)</w:t>
            </w:r>
          </w:p>
        </w:tc>
        <w:tc>
          <w:tcPr>
            <w:tcW w:w="1260" w:type="dxa"/>
            <w:noWrap/>
            <w:hideMark/>
          </w:tcPr>
          <w:p w14:paraId="5EB7791B" w14:textId="77777777" w:rsidR="002711D4" w:rsidRPr="002711D4" w:rsidRDefault="002711D4" w:rsidP="002711D4">
            <w:r w:rsidRPr="002711D4">
              <w:t>942763845</w:t>
            </w:r>
          </w:p>
        </w:tc>
        <w:tc>
          <w:tcPr>
            <w:tcW w:w="1372" w:type="dxa"/>
            <w:noWrap/>
            <w:hideMark/>
          </w:tcPr>
          <w:p w14:paraId="3FADE117" w14:textId="77777777" w:rsidR="002711D4" w:rsidRPr="002711D4" w:rsidRDefault="002711D4" w:rsidP="002711D4">
            <w:r w:rsidRPr="002711D4">
              <w:t>1</w:t>
            </w:r>
          </w:p>
        </w:tc>
        <w:tc>
          <w:tcPr>
            <w:tcW w:w="1441" w:type="dxa"/>
            <w:noWrap/>
            <w:hideMark/>
          </w:tcPr>
          <w:p w14:paraId="0CA118DC" w14:textId="77777777" w:rsidR="002711D4" w:rsidRPr="002711D4" w:rsidRDefault="002711D4" w:rsidP="002711D4">
            <w:r w:rsidRPr="002711D4">
              <w:t>0</w:t>
            </w:r>
          </w:p>
        </w:tc>
        <w:tc>
          <w:tcPr>
            <w:tcW w:w="1021" w:type="dxa"/>
            <w:noWrap/>
            <w:hideMark/>
          </w:tcPr>
          <w:p w14:paraId="1B4359CF" w14:textId="77777777" w:rsidR="002711D4" w:rsidRPr="002711D4" w:rsidRDefault="002711D4" w:rsidP="002711D4">
            <w:r w:rsidRPr="002711D4">
              <w:t>1</w:t>
            </w:r>
          </w:p>
        </w:tc>
        <w:tc>
          <w:tcPr>
            <w:tcW w:w="1021" w:type="dxa"/>
            <w:noWrap/>
            <w:hideMark/>
          </w:tcPr>
          <w:p w14:paraId="01D92249" w14:textId="77777777" w:rsidR="002711D4" w:rsidRPr="002711D4" w:rsidRDefault="002711D4" w:rsidP="002711D4">
            <w:r w:rsidRPr="002711D4">
              <w:t>1</w:t>
            </w:r>
          </w:p>
        </w:tc>
      </w:tr>
      <w:tr w:rsidR="002711D4" w:rsidRPr="002711D4" w14:paraId="5C969281" w14:textId="77777777" w:rsidTr="00E71118">
        <w:trPr>
          <w:trHeight w:val="320"/>
        </w:trPr>
        <w:tc>
          <w:tcPr>
            <w:tcW w:w="5665" w:type="dxa"/>
            <w:noWrap/>
            <w:hideMark/>
          </w:tcPr>
          <w:p w14:paraId="130FC2A5" w14:textId="1B96A88A" w:rsidR="002711D4" w:rsidRPr="002711D4" w:rsidRDefault="002711D4" w:rsidP="002711D4">
            <w:r w:rsidRPr="002711D4">
              <w:t>Atlas Society</w:t>
            </w:r>
          </w:p>
        </w:tc>
        <w:tc>
          <w:tcPr>
            <w:tcW w:w="1170" w:type="dxa"/>
            <w:noWrap/>
            <w:hideMark/>
          </w:tcPr>
          <w:p w14:paraId="5EAAE6BD" w14:textId="77777777" w:rsidR="002711D4" w:rsidRPr="002711D4" w:rsidRDefault="002711D4">
            <w:r w:rsidRPr="002711D4">
              <w:t>501(c)(3)</w:t>
            </w:r>
          </w:p>
        </w:tc>
        <w:tc>
          <w:tcPr>
            <w:tcW w:w="1260" w:type="dxa"/>
            <w:noWrap/>
            <w:hideMark/>
          </w:tcPr>
          <w:p w14:paraId="5D62B8B8" w14:textId="77777777" w:rsidR="002711D4" w:rsidRPr="002711D4" w:rsidRDefault="002711D4" w:rsidP="002711D4">
            <w:r w:rsidRPr="002711D4">
              <w:t>133554791</w:t>
            </w:r>
          </w:p>
        </w:tc>
        <w:tc>
          <w:tcPr>
            <w:tcW w:w="1372" w:type="dxa"/>
            <w:noWrap/>
            <w:hideMark/>
          </w:tcPr>
          <w:p w14:paraId="2F554D3A" w14:textId="77777777" w:rsidR="002711D4" w:rsidRPr="002711D4" w:rsidRDefault="002711D4" w:rsidP="002711D4">
            <w:r w:rsidRPr="002711D4">
              <w:t>0</w:t>
            </w:r>
          </w:p>
        </w:tc>
        <w:tc>
          <w:tcPr>
            <w:tcW w:w="1441" w:type="dxa"/>
            <w:noWrap/>
            <w:hideMark/>
          </w:tcPr>
          <w:p w14:paraId="76807080" w14:textId="77777777" w:rsidR="002711D4" w:rsidRPr="002711D4" w:rsidRDefault="002711D4" w:rsidP="002711D4">
            <w:r w:rsidRPr="002711D4">
              <w:t>1</w:t>
            </w:r>
          </w:p>
        </w:tc>
        <w:tc>
          <w:tcPr>
            <w:tcW w:w="1021" w:type="dxa"/>
            <w:noWrap/>
            <w:hideMark/>
          </w:tcPr>
          <w:p w14:paraId="3868D4D0" w14:textId="77777777" w:rsidR="002711D4" w:rsidRPr="002711D4" w:rsidRDefault="002711D4" w:rsidP="002711D4">
            <w:r w:rsidRPr="002711D4">
              <w:t>1</w:t>
            </w:r>
          </w:p>
        </w:tc>
        <w:tc>
          <w:tcPr>
            <w:tcW w:w="1021" w:type="dxa"/>
            <w:noWrap/>
            <w:hideMark/>
          </w:tcPr>
          <w:p w14:paraId="28B90236" w14:textId="77777777" w:rsidR="002711D4" w:rsidRPr="002711D4" w:rsidRDefault="002711D4" w:rsidP="002711D4">
            <w:r w:rsidRPr="002711D4">
              <w:t>1</w:t>
            </w:r>
          </w:p>
        </w:tc>
      </w:tr>
      <w:tr w:rsidR="002711D4" w:rsidRPr="002711D4" w14:paraId="5F4D6654" w14:textId="77777777" w:rsidTr="00E71118">
        <w:trPr>
          <w:trHeight w:val="320"/>
        </w:trPr>
        <w:tc>
          <w:tcPr>
            <w:tcW w:w="5665" w:type="dxa"/>
            <w:noWrap/>
            <w:hideMark/>
          </w:tcPr>
          <w:p w14:paraId="177F443E" w14:textId="25BA3A52" w:rsidR="002711D4" w:rsidRPr="002711D4" w:rsidRDefault="002711D4" w:rsidP="002711D4">
            <w:r w:rsidRPr="002711D4">
              <w:t>Ayn Rand Institute</w:t>
            </w:r>
          </w:p>
        </w:tc>
        <w:tc>
          <w:tcPr>
            <w:tcW w:w="1170" w:type="dxa"/>
            <w:noWrap/>
            <w:hideMark/>
          </w:tcPr>
          <w:p w14:paraId="0869CF26" w14:textId="77777777" w:rsidR="002711D4" w:rsidRPr="002711D4" w:rsidRDefault="002711D4">
            <w:r w:rsidRPr="002711D4">
              <w:t>501(c)(3)</w:t>
            </w:r>
          </w:p>
        </w:tc>
        <w:tc>
          <w:tcPr>
            <w:tcW w:w="1260" w:type="dxa"/>
            <w:noWrap/>
            <w:hideMark/>
          </w:tcPr>
          <w:p w14:paraId="5E3CA95D" w14:textId="77777777" w:rsidR="002711D4" w:rsidRPr="002711D4" w:rsidRDefault="002711D4" w:rsidP="002711D4">
            <w:r w:rsidRPr="002711D4">
              <w:t>222570926</w:t>
            </w:r>
          </w:p>
        </w:tc>
        <w:tc>
          <w:tcPr>
            <w:tcW w:w="1372" w:type="dxa"/>
            <w:noWrap/>
            <w:hideMark/>
          </w:tcPr>
          <w:p w14:paraId="583A3657" w14:textId="77777777" w:rsidR="002711D4" w:rsidRPr="002711D4" w:rsidRDefault="002711D4" w:rsidP="002711D4">
            <w:r w:rsidRPr="002711D4">
              <w:t>1</w:t>
            </w:r>
          </w:p>
        </w:tc>
        <w:tc>
          <w:tcPr>
            <w:tcW w:w="1441" w:type="dxa"/>
            <w:noWrap/>
            <w:hideMark/>
          </w:tcPr>
          <w:p w14:paraId="4C43947A" w14:textId="77777777" w:rsidR="002711D4" w:rsidRPr="002711D4" w:rsidRDefault="002711D4" w:rsidP="002711D4">
            <w:r w:rsidRPr="002711D4">
              <w:t>0</w:t>
            </w:r>
          </w:p>
        </w:tc>
        <w:tc>
          <w:tcPr>
            <w:tcW w:w="1021" w:type="dxa"/>
            <w:noWrap/>
            <w:hideMark/>
          </w:tcPr>
          <w:p w14:paraId="57A3E33C" w14:textId="77777777" w:rsidR="002711D4" w:rsidRPr="002711D4" w:rsidRDefault="002711D4" w:rsidP="002711D4">
            <w:r w:rsidRPr="002711D4">
              <w:t>1</w:t>
            </w:r>
          </w:p>
        </w:tc>
        <w:tc>
          <w:tcPr>
            <w:tcW w:w="1021" w:type="dxa"/>
            <w:noWrap/>
            <w:hideMark/>
          </w:tcPr>
          <w:p w14:paraId="4551699C" w14:textId="77777777" w:rsidR="002711D4" w:rsidRPr="002711D4" w:rsidRDefault="002711D4" w:rsidP="002711D4">
            <w:r w:rsidRPr="002711D4">
              <w:t>1</w:t>
            </w:r>
          </w:p>
        </w:tc>
      </w:tr>
      <w:tr w:rsidR="002711D4" w:rsidRPr="002711D4" w14:paraId="60DB0D69" w14:textId="77777777" w:rsidTr="00E71118">
        <w:trPr>
          <w:trHeight w:val="320"/>
        </w:trPr>
        <w:tc>
          <w:tcPr>
            <w:tcW w:w="5665" w:type="dxa"/>
            <w:noWrap/>
            <w:hideMark/>
          </w:tcPr>
          <w:p w14:paraId="375B8A7E" w14:textId="2D400E83" w:rsidR="002711D4" w:rsidRPr="002711D4" w:rsidRDefault="002711D4" w:rsidP="002711D4">
            <w:r w:rsidRPr="002711D4">
              <w:t xml:space="preserve">Beacon Hill Institute </w:t>
            </w:r>
            <w:r w:rsidR="0024129C">
              <w:t>f</w:t>
            </w:r>
            <w:r w:rsidRPr="002711D4">
              <w:t>or Public Policy Research</w:t>
            </w:r>
          </w:p>
        </w:tc>
        <w:tc>
          <w:tcPr>
            <w:tcW w:w="1170" w:type="dxa"/>
            <w:noWrap/>
            <w:hideMark/>
          </w:tcPr>
          <w:p w14:paraId="4DDCE5C7" w14:textId="77777777" w:rsidR="002711D4" w:rsidRPr="002711D4" w:rsidRDefault="002711D4">
            <w:r w:rsidRPr="002711D4">
              <w:t>501(c)(3)</w:t>
            </w:r>
          </w:p>
        </w:tc>
        <w:tc>
          <w:tcPr>
            <w:tcW w:w="1260" w:type="dxa"/>
            <w:noWrap/>
            <w:hideMark/>
          </w:tcPr>
          <w:p w14:paraId="2E67F39D" w14:textId="77777777" w:rsidR="002711D4" w:rsidRPr="002711D4" w:rsidRDefault="002711D4" w:rsidP="002711D4">
            <w:r w:rsidRPr="002711D4">
              <w:t>266265950</w:t>
            </w:r>
          </w:p>
        </w:tc>
        <w:tc>
          <w:tcPr>
            <w:tcW w:w="1372" w:type="dxa"/>
            <w:noWrap/>
            <w:hideMark/>
          </w:tcPr>
          <w:p w14:paraId="64F98C39" w14:textId="77777777" w:rsidR="002711D4" w:rsidRPr="002711D4" w:rsidRDefault="002711D4" w:rsidP="002711D4">
            <w:r w:rsidRPr="002711D4">
              <w:t>1</w:t>
            </w:r>
          </w:p>
        </w:tc>
        <w:tc>
          <w:tcPr>
            <w:tcW w:w="1441" w:type="dxa"/>
            <w:noWrap/>
            <w:hideMark/>
          </w:tcPr>
          <w:p w14:paraId="54855DC4" w14:textId="77777777" w:rsidR="002711D4" w:rsidRPr="002711D4" w:rsidRDefault="002711D4" w:rsidP="002711D4">
            <w:r w:rsidRPr="002711D4">
              <w:t>0</w:t>
            </w:r>
          </w:p>
        </w:tc>
        <w:tc>
          <w:tcPr>
            <w:tcW w:w="1021" w:type="dxa"/>
            <w:noWrap/>
            <w:hideMark/>
          </w:tcPr>
          <w:p w14:paraId="1B6B1A19" w14:textId="77777777" w:rsidR="002711D4" w:rsidRPr="002711D4" w:rsidRDefault="002711D4" w:rsidP="002711D4">
            <w:r w:rsidRPr="002711D4">
              <w:t>1</w:t>
            </w:r>
          </w:p>
        </w:tc>
        <w:tc>
          <w:tcPr>
            <w:tcW w:w="1021" w:type="dxa"/>
            <w:noWrap/>
            <w:hideMark/>
          </w:tcPr>
          <w:p w14:paraId="76D4E827" w14:textId="77777777" w:rsidR="002711D4" w:rsidRPr="002711D4" w:rsidRDefault="002711D4" w:rsidP="002711D4">
            <w:r w:rsidRPr="002711D4">
              <w:t>1</w:t>
            </w:r>
          </w:p>
        </w:tc>
      </w:tr>
      <w:tr w:rsidR="002711D4" w:rsidRPr="002711D4" w14:paraId="6DC7F10E" w14:textId="77777777" w:rsidTr="00E71118">
        <w:trPr>
          <w:trHeight w:val="320"/>
        </w:trPr>
        <w:tc>
          <w:tcPr>
            <w:tcW w:w="5665" w:type="dxa"/>
            <w:noWrap/>
            <w:hideMark/>
          </w:tcPr>
          <w:p w14:paraId="4E9E6F0D" w14:textId="0B76BE84" w:rsidR="002711D4" w:rsidRPr="002711D4" w:rsidRDefault="002711D4" w:rsidP="002711D4">
            <w:r w:rsidRPr="002711D4">
              <w:t xml:space="preserve">Broad </w:t>
            </w:r>
            <w:r w:rsidR="0024129C">
              <w:t>a</w:t>
            </w:r>
            <w:r w:rsidRPr="002711D4">
              <w:t>nd Liberty</w:t>
            </w:r>
          </w:p>
        </w:tc>
        <w:tc>
          <w:tcPr>
            <w:tcW w:w="1170" w:type="dxa"/>
            <w:noWrap/>
            <w:hideMark/>
          </w:tcPr>
          <w:p w14:paraId="2F1733DE" w14:textId="77777777" w:rsidR="002711D4" w:rsidRPr="002711D4" w:rsidRDefault="002711D4">
            <w:r w:rsidRPr="002711D4">
              <w:t>501(c)(3)</w:t>
            </w:r>
          </w:p>
        </w:tc>
        <w:tc>
          <w:tcPr>
            <w:tcW w:w="1260" w:type="dxa"/>
            <w:noWrap/>
            <w:hideMark/>
          </w:tcPr>
          <w:p w14:paraId="282DA5F0" w14:textId="77777777" w:rsidR="002711D4" w:rsidRPr="002711D4" w:rsidRDefault="002711D4" w:rsidP="002711D4">
            <w:r w:rsidRPr="002711D4">
              <w:t>834513582</w:t>
            </w:r>
          </w:p>
        </w:tc>
        <w:tc>
          <w:tcPr>
            <w:tcW w:w="1372" w:type="dxa"/>
            <w:noWrap/>
            <w:hideMark/>
          </w:tcPr>
          <w:p w14:paraId="7A43BD4E" w14:textId="77777777" w:rsidR="002711D4" w:rsidRPr="002711D4" w:rsidRDefault="002711D4" w:rsidP="002711D4">
            <w:r w:rsidRPr="002711D4">
              <w:t>0</w:t>
            </w:r>
          </w:p>
        </w:tc>
        <w:tc>
          <w:tcPr>
            <w:tcW w:w="1441" w:type="dxa"/>
            <w:noWrap/>
            <w:hideMark/>
          </w:tcPr>
          <w:p w14:paraId="13C2405E" w14:textId="77777777" w:rsidR="002711D4" w:rsidRPr="002711D4" w:rsidRDefault="002711D4" w:rsidP="002711D4">
            <w:r w:rsidRPr="002711D4">
              <w:t>1</w:t>
            </w:r>
          </w:p>
        </w:tc>
        <w:tc>
          <w:tcPr>
            <w:tcW w:w="1021" w:type="dxa"/>
            <w:noWrap/>
            <w:hideMark/>
          </w:tcPr>
          <w:p w14:paraId="1E2C0056" w14:textId="77777777" w:rsidR="002711D4" w:rsidRPr="002711D4" w:rsidRDefault="002711D4" w:rsidP="002711D4">
            <w:r w:rsidRPr="002711D4">
              <w:t>1</w:t>
            </w:r>
          </w:p>
        </w:tc>
        <w:tc>
          <w:tcPr>
            <w:tcW w:w="1021" w:type="dxa"/>
            <w:noWrap/>
            <w:hideMark/>
          </w:tcPr>
          <w:p w14:paraId="1915A0D6" w14:textId="77777777" w:rsidR="002711D4" w:rsidRPr="002711D4" w:rsidRDefault="002711D4" w:rsidP="002711D4">
            <w:r w:rsidRPr="002711D4">
              <w:t>0</w:t>
            </w:r>
          </w:p>
        </w:tc>
      </w:tr>
      <w:tr w:rsidR="002711D4" w:rsidRPr="002711D4" w14:paraId="23F9E0A6" w14:textId="77777777" w:rsidTr="00E71118">
        <w:trPr>
          <w:trHeight w:val="320"/>
        </w:trPr>
        <w:tc>
          <w:tcPr>
            <w:tcW w:w="5665" w:type="dxa"/>
            <w:noWrap/>
            <w:hideMark/>
          </w:tcPr>
          <w:p w14:paraId="2A779295" w14:textId="35E39CAB" w:rsidR="002711D4" w:rsidRPr="002711D4" w:rsidRDefault="002711D4" w:rsidP="002711D4">
            <w:r w:rsidRPr="002711D4">
              <w:t xml:space="preserve">Buckeye Institute </w:t>
            </w:r>
            <w:r w:rsidR="0024129C">
              <w:t>f</w:t>
            </w:r>
            <w:r w:rsidRPr="002711D4">
              <w:t>or Public Policy Solutions The</w:t>
            </w:r>
          </w:p>
        </w:tc>
        <w:tc>
          <w:tcPr>
            <w:tcW w:w="1170" w:type="dxa"/>
            <w:noWrap/>
            <w:hideMark/>
          </w:tcPr>
          <w:p w14:paraId="483F3891" w14:textId="77777777" w:rsidR="002711D4" w:rsidRPr="002711D4" w:rsidRDefault="002711D4">
            <w:r w:rsidRPr="002711D4">
              <w:t>501(c)(3)</w:t>
            </w:r>
          </w:p>
        </w:tc>
        <w:tc>
          <w:tcPr>
            <w:tcW w:w="1260" w:type="dxa"/>
            <w:noWrap/>
            <w:hideMark/>
          </w:tcPr>
          <w:p w14:paraId="3C69F5BB" w14:textId="77777777" w:rsidR="002711D4" w:rsidRPr="002711D4" w:rsidRDefault="002711D4" w:rsidP="002711D4">
            <w:r w:rsidRPr="002711D4">
              <w:t>311278593</w:t>
            </w:r>
          </w:p>
        </w:tc>
        <w:tc>
          <w:tcPr>
            <w:tcW w:w="1372" w:type="dxa"/>
            <w:noWrap/>
            <w:hideMark/>
          </w:tcPr>
          <w:p w14:paraId="4804E5B8" w14:textId="77777777" w:rsidR="002711D4" w:rsidRPr="002711D4" w:rsidRDefault="002711D4" w:rsidP="002711D4">
            <w:r w:rsidRPr="002711D4">
              <w:t>1</w:t>
            </w:r>
          </w:p>
        </w:tc>
        <w:tc>
          <w:tcPr>
            <w:tcW w:w="1441" w:type="dxa"/>
            <w:noWrap/>
            <w:hideMark/>
          </w:tcPr>
          <w:p w14:paraId="7EED9510" w14:textId="77777777" w:rsidR="002711D4" w:rsidRPr="002711D4" w:rsidRDefault="002711D4" w:rsidP="002711D4">
            <w:r w:rsidRPr="002711D4">
              <w:t>0</w:t>
            </w:r>
          </w:p>
        </w:tc>
        <w:tc>
          <w:tcPr>
            <w:tcW w:w="1021" w:type="dxa"/>
            <w:noWrap/>
            <w:hideMark/>
          </w:tcPr>
          <w:p w14:paraId="7B7C831E" w14:textId="77777777" w:rsidR="002711D4" w:rsidRPr="002711D4" w:rsidRDefault="002711D4" w:rsidP="002711D4">
            <w:r w:rsidRPr="002711D4">
              <w:t>1</w:t>
            </w:r>
          </w:p>
        </w:tc>
        <w:tc>
          <w:tcPr>
            <w:tcW w:w="1021" w:type="dxa"/>
            <w:noWrap/>
            <w:hideMark/>
          </w:tcPr>
          <w:p w14:paraId="72BEFCEC" w14:textId="77777777" w:rsidR="002711D4" w:rsidRPr="002711D4" w:rsidRDefault="002711D4" w:rsidP="002711D4">
            <w:r w:rsidRPr="002711D4">
              <w:t>0</w:t>
            </w:r>
          </w:p>
        </w:tc>
      </w:tr>
      <w:tr w:rsidR="002711D4" w:rsidRPr="002711D4" w14:paraId="4E19C25B" w14:textId="77777777" w:rsidTr="00E71118">
        <w:trPr>
          <w:trHeight w:val="320"/>
        </w:trPr>
        <w:tc>
          <w:tcPr>
            <w:tcW w:w="5665" w:type="dxa"/>
            <w:noWrap/>
            <w:hideMark/>
          </w:tcPr>
          <w:p w14:paraId="442BFDF9" w14:textId="177359A7" w:rsidR="002711D4" w:rsidRPr="002711D4" w:rsidRDefault="002711D4" w:rsidP="002711D4">
            <w:r w:rsidRPr="002711D4">
              <w:t>Caesar Rodney Institute</w:t>
            </w:r>
          </w:p>
        </w:tc>
        <w:tc>
          <w:tcPr>
            <w:tcW w:w="1170" w:type="dxa"/>
            <w:noWrap/>
            <w:hideMark/>
          </w:tcPr>
          <w:p w14:paraId="66BAFFBD" w14:textId="77777777" w:rsidR="002711D4" w:rsidRPr="002711D4" w:rsidRDefault="002711D4">
            <w:r w:rsidRPr="002711D4">
              <w:t>501(c)(3)</w:t>
            </w:r>
          </w:p>
        </w:tc>
        <w:tc>
          <w:tcPr>
            <w:tcW w:w="1260" w:type="dxa"/>
            <w:noWrap/>
            <w:hideMark/>
          </w:tcPr>
          <w:p w14:paraId="2EF1DE09" w14:textId="77777777" w:rsidR="002711D4" w:rsidRPr="002711D4" w:rsidRDefault="002711D4" w:rsidP="002711D4">
            <w:r w:rsidRPr="002711D4">
              <w:t>262176691</w:t>
            </w:r>
          </w:p>
        </w:tc>
        <w:tc>
          <w:tcPr>
            <w:tcW w:w="1372" w:type="dxa"/>
            <w:noWrap/>
            <w:hideMark/>
          </w:tcPr>
          <w:p w14:paraId="0FDFDA16" w14:textId="77777777" w:rsidR="002711D4" w:rsidRPr="002711D4" w:rsidRDefault="002711D4" w:rsidP="002711D4">
            <w:r w:rsidRPr="002711D4">
              <w:t>1</w:t>
            </w:r>
          </w:p>
        </w:tc>
        <w:tc>
          <w:tcPr>
            <w:tcW w:w="1441" w:type="dxa"/>
            <w:noWrap/>
            <w:hideMark/>
          </w:tcPr>
          <w:p w14:paraId="19BE372A" w14:textId="77777777" w:rsidR="002711D4" w:rsidRPr="002711D4" w:rsidRDefault="002711D4" w:rsidP="002711D4">
            <w:r w:rsidRPr="002711D4">
              <w:t>0</w:t>
            </w:r>
          </w:p>
        </w:tc>
        <w:tc>
          <w:tcPr>
            <w:tcW w:w="1021" w:type="dxa"/>
            <w:noWrap/>
            <w:hideMark/>
          </w:tcPr>
          <w:p w14:paraId="31571070" w14:textId="77777777" w:rsidR="002711D4" w:rsidRPr="002711D4" w:rsidRDefault="002711D4" w:rsidP="002711D4">
            <w:r w:rsidRPr="002711D4">
              <w:t>1</w:t>
            </w:r>
          </w:p>
        </w:tc>
        <w:tc>
          <w:tcPr>
            <w:tcW w:w="1021" w:type="dxa"/>
            <w:noWrap/>
            <w:hideMark/>
          </w:tcPr>
          <w:p w14:paraId="741E6BC8" w14:textId="77777777" w:rsidR="002711D4" w:rsidRPr="002711D4" w:rsidRDefault="002711D4" w:rsidP="002711D4">
            <w:r w:rsidRPr="002711D4">
              <w:t>0</w:t>
            </w:r>
          </w:p>
        </w:tc>
      </w:tr>
      <w:tr w:rsidR="002711D4" w:rsidRPr="002711D4" w14:paraId="40645D2D" w14:textId="77777777" w:rsidTr="00E71118">
        <w:trPr>
          <w:trHeight w:val="320"/>
        </w:trPr>
        <w:tc>
          <w:tcPr>
            <w:tcW w:w="5665" w:type="dxa"/>
            <w:noWrap/>
            <w:hideMark/>
          </w:tcPr>
          <w:p w14:paraId="4D41E9B6" w14:textId="0BD3C2AB" w:rsidR="002711D4" w:rsidRPr="002711D4" w:rsidRDefault="002711D4" w:rsidP="002711D4">
            <w:r w:rsidRPr="002711D4">
              <w:t>Capital Research Center</w:t>
            </w:r>
          </w:p>
        </w:tc>
        <w:tc>
          <w:tcPr>
            <w:tcW w:w="1170" w:type="dxa"/>
            <w:noWrap/>
            <w:hideMark/>
          </w:tcPr>
          <w:p w14:paraId="74AFBDFC" w14:textId="77777777" w:rsidR="002711D4" w:rsidRPr="002711D4" w:rsidRDefault="002711D4">
            <w:r w:rsidRPr="002711D4">
              <w:t>501(c)(3)</w:t>
            </w:r>
          </w:p>
        </w:tc>
        <w:tc>
          <w:tcPr>
            <w:tcW w:w="1260" w:type="dxa"/>
            <w:noWrap/>
            <w:hideMark/>
          </w:tcPr>
          <w:p w14:paraId="151868B5" w14:textId="77777777" w:rsidR="002711D4" w:rsidRPr="002711D4" w:rsidRDefault="002711D4" w:rsidP="002711D4">
            <w:r w:rsidRPr="002711D4">
              <w:t>521289734</w:t>
            </w:r>
          </w:p>
        </w:tc>
        <w:tc>
          <w:tcPr>
            <w:tcW w:w="1372" w:type="dxa"/>
            <w:noWrap/>
            <w:hideMark/>
          </w:tcPr>
          <w:p w14:paraId="64759A7A" w14:textId="77777777" w:rsidR="002711D4" w:rsidRPr="002711D4" w:rsidRDefault="002711D4" w:rsidP="002711D4">
            <w:r w:rsidRPr="002711D4">
              <w:t>1</w:t>
            </w:r>
          </w:p>
        </w:tc>
        <w:tc>
          <w:tcPr>
            <w:tcW w:w="1441" w:type="dxa"/>
            <w:noWrap/>
            <w:hideMark/>
          </w:tcPr>
          <w:p w14:paraId="0EB43967" w14:textId="77777777" w:rsidR="002711D4" w:rsidRPr="002711D4" w:rsidRDefault="002711D4" w:rsidP="002711D4">
            <w:r w:rsidRPr="002711D4">
              <w:t>0</w:t>
            </w:r>
          </w:p>
        </w:tc>
        <w:tc>
          <w:tcPr>
            <w:tcW w:w="1021" w:type="dxa"/>
            <w:noWrap/>
            <w:hideMark/>
          </w:tcPr>
          <w:p w14:paraId="330ADA4B" w14:textId="77777777" w:rsidR="002711D4" w:rsidRPr="002711D4" w:rsidRDefault="002711D4" w:rsidP="002711D4">
            <w:r w:rsidRPr="002711D4">
              <w:t>1</w:t>
            </w:r>
          </w:p>
        </w:tc>
        <w:tc>
          <w:tcPr>
            <w:tcW w:w="1021" w:type="dxa"/>
            <w:noWrap/>
            <w:hideMark/>
          </w:tcPr>
          <w:p w14:paraId="426539BA" w14:textId="77777777" w:rsidR="002711D4" w:rsidRPr="002711D4" w:rsidRDefault="002711D4" w:rsidP="002711D4">
            <w:r w:rsidRPr="002711D4">
              <w:t>1</w:t>
            </w:r>
          </w:p>
        </w:tc>
      </w:tr>
      <w:tr w:rsidR="002711D4" w:rsidRPr="002711D4" w14:paraId="606756F6" w14:textId="77777777" w:rsidTr="00E71118">
        <w:trPr>
          <w:trHeight w:val="320"/>
        </w:trPr>
        <w:tc>
          <w:tcPr>
            <w:tcW w:w="5665" w:type="dxa"/>
            <w:noWrap/>
            <w:hideMark/>
          </w:tcPr>
          <w:p w14:paraId="6557618F" w14:textId="04D1046A" w:rsidR="002711D4" w:rsidRPr="002711D4" w:rsidRDefault="002711D4" w:rsidP="002711D4">
            <w:r w:rsidRPr="002711D4">
              <w:t>Cascade Policy Institute</w:t>
            </w:r>
          </w:p>
        </w:tc>
        <w:tc>
          <w:tcPr>
            <w:tcW w:w="1170" w:type="dxa"/>
            <w:noWrap/>
            <w:hideMark/>
          </w:tcPr>
          <w:p w14:paraId="64469F76" w14:textId="77777777" w:rsidR="002711D4" w:rsidRPr="002711D4" w:rsidRDefault="002711D4">
            <w:r w:rsidRPr="002711D4">
              <w:t>501(c)(3)</w:t>
            </w:r>
          </w:p>
        </w:tc>
        <w:tc>
          <w:tcPr>
            <w:tcW w:w="1260" w:type="dxa"/>
            <w:noWrap/>
            <w:hideMark/>
          </w:tcPr>
          <w:p w14:paraId="04605D05" w14:textId="77777777" w:rsidR="002711D4" w:rsidRPr="002711D4" w:rsidRDefault="002711D4" w:rsidP="002711D4">
            <w:r w:rsidRPr="002711D4">
              <w:t>931045925</w:t>
            </w:r>
          </w:p>
        </w:tc>
        <w:tc>
          <w:tcPr>
            <w:tcW w:w="1372" w:type="dxa"/>
            <w:noWrap/>
            <w:hideMark/>
          </w:tcPr>
          <w:p w14:paraId="7FDD328C" w14:textId="77777777" w:rsidR="002711D4" w:rsidRPr="002711D4" w:rsidRDefault="002711D4" w:rsidP="002711D4">
            <w:r w:rsidRPr="002711D4">
              <w:t>1</w:t>
            </w:r>
          </w:p>
        </w:tc>
        <w:tc>
          <w:tcPr>
            <w:tcW w:w="1441" w:type="dxa"/>
            <w:noWrap/>
            <w:hideMark/>
          </w:tcPr>
          <w:p w14:paraId="63E92BBA" w14:textId="77777777" w:rsidR="002711D4" w:rsidRPr="002711D4" w:rsidRDefault="002711D4" w:rsidP="002711D4">
            <w:r w:rsidRPr="002711D4">
              <w:t>0</w:t>
            </w:r>
          </w:p>
        </w:tc>
        <w:tc>
          <w:tcPr>
            <w:tcW w:w="1021" w:type="dxa"/>
            <w:noWrap/>
            <w:hideMark/>
          </w:tcPr>
          <w:p w14:paraId="033F7CFA" w14:textId="77777777" w:rsidR="002711D4" w:rsidRPr="002711D4" w:rsidRDefault="002711D4" w:rsidP="002711D4">
            <w:r w:rsidRPr="002711D4">
              <w:t>1</w:t>
            </w:r>
          </w:p>
        </w:tc>
        <w:tc>
          <w:tcPr>
            <w:tcW w:w="1021" w:type="dxa"/>
            <w:noWrap/>
            <w:hideMark/>
          </w:tcPr>
          <w:p w14:paraId="35AA46B5" w14:textId="77777777" w:rsidR="002711D4" w:rsidRPr="002711D4" w:rsidRDefault="002711D4" w:rsidP="002711D4">
            <w:r w:rsidRPr="002711D4">
              <w:t>1</w:t>
            </w:r>
          </w:p>
        </w:tc>
      </w:tr>
      <w:tr w:rsidR="002711D4" w:rsidRPr="002711D4" w14:paraId="22E0F75B" w14:textId="77777777" w:rsidTr="00E71118">
        <w:trPr>
          <w:trHeight w:val="320"/>
        </w:trPr>
        <w:tc>
          <w:tcPr>
            <w:tcW w:w="5665" w:type="dxa"/>
            <w:noWrap/>
            <w:hideMark/>
          </w:tcPr>
          <w:p w14:paraId="777FF79A" w14:textId="47415487" w:rsidR="002711D4" w:rsidRPr="002711D4" w:rsidRDefault="002711D4" w:rsidP="002711D4">
            <w:r w:rsidRPr="002711D4">
              <w:t>Cato Institute</w:t>
            </w:r>
          </w:p>
        </w:tc>
        <w:tc>
          <w:tcPr>
            <w:tcW w:w="1170" w:type="dxa"/>
            <w:noWrap/>
            <w:hideMark/>
          </w:tcPr>
          <w:p w14:paraId="034ABFCB" w14:textId="77777777" w:rsidR="002711D4" w:rsidRPr="002711D4" w:rsidRDefault="002711D4">
            <w:r w:rsidRPr="002711D4">
              <w:t>501(c)(3)</w:t>
            </w:r>
          </w:p>
        </w:tc>
        <w:tc>
          <w:tcPr>
            <w:tcW w:w="1260" w:type="dxa"/>
            <w:noWrap/>
            <w:hideMark/>
          </w:tcPr>
          <w:p w14:paraId="65AC7123" w14:textId="77777777" w:rsidR="002711D4" w:rsidRPr="002711D4" w:rsidRDefault="002711D4" w:rsidP="002711D4">
            <w:r w:rsidRPr="002711D4">
              <w:t>237432162</w:t>
            </w:r>
          </w:p>
        </w:tc>
        <w:tc>
          <w:tcPr>
            <w:tcW w:w="1372" w:type="dxa"/>
            <w:noWrap/>
            <w:hideMark/>
          </w:tcPr>
          <w:p w14:paraId="237D33DF" w14:textId="77777777" w:rsidR="002711D4" w:rsidRPr="002711D4" w:rsidRDefault="002711D4" w:rsidP="002711D4">
            <w:r w:rsidRPr="002711D4">
              <w:t>1</w:t>
            </w:r>
          </w:p>
        </w:tc>
        <w:tc>
          <w:tcPr>
            <w:tcW w:w="1441" w:type="dxa"/>
            <w:noWrap/>
            <w:hideMark/>
          </w:tcPr>
          <w:p w14:paraId="153BA890" w14:textId="77777777" w:rsidR="002711D4" w:rsidRPr="002711D4" w:rsidRDefault="002711D4" w:rsidP="002711D4">
            <w:r w:rsidRPr="002711D4">
              <w:t>0</w:t>
            </w:r>
          </w:p>
        </w:tc>
        <w:tc>
          <w:tcPr>
            <w:tcW w:w="1021" w:type="dxa"/>
            <w:noWrap/>
            <w:hideMark/>
          </w:tcPr>
          <w:p w14:paraId="2CBE58C8" w14:textId="77777777" w:rsidR="002711D4" w:rsidRPr="002711D4" w:rsidRDefault="002711D4" w:rsidP="002711D4">
            <w:r w:rsidRPr="002711D4">
              <w:t>1</w:t>
            </w:r>
          </w:p>
        </w:tc>
        <w:tc>
          <w:tcPr>
            <w:tcW w:w="1021" w:type="dxa"/>
            <w:noWrap/>
            <w:hideMark/>
          </w:tcPr>
          <w:p w14:paraId="1D60BA8A" w14:textId="77777777" w:rsidR="002711D4" w:rsidRPr="002711D4" w:rsidRDefault="002711D4" w:rsidP="002711D4">
            <w:r w:rsidRPr="002711D4">
              <w:t>1</w:t>
            </w:r>
          </w:p>
        </w:tc>
      </w:tr>
      <w:tr w:rsidR="002711D4" w:rsidRPr="002711D4" w14:paraId="6A85C4B2" w14:textId="77777777" w:rsidTr="00E71118">
        <w:trPr>
          <w:trHeight w:val="320"/>
        </w:trPr>
        <w:tc>
          <w:tcPr>
            <w:tcW w:w="5665" w:type="dxa"/>
            <w:noWrap/>
            <w:hideMark/>
          </w:tcPr>
          <w:p w14:paraId="2B7E32E1" w14:textId="687C88A5" w:rsidR="002711D4" w:rsidRPr="002711D4" w:rsidRDefault="002711D4" w:rsidP="002711D4">
            <w:r w:rsidRPr="002711D4">
              <w:t xml:space="preserve">Center </w:t>
            </w:r>
            <w:r w:rsidR="0024129C">
              <w:t>f</w:t>
            </w:r>
            <w:r w:rsidRPr="002711D4">
              <w:t>or Consumer Freedom</w:t>
            </w:r>
          </w:p>
        </w:tc>
        <w:tc>
          <w:tcPr>
            <w:tcW w:w="1170" w:type="dxa"/>
            <w:noWrap/>
            <w:hideMark/>
          </w:tcPr>
          <w:p w14:paraId="2372ACE5" w14:textId="77777777" w:rsidR="002711D4" w:rsidRPr="002711D4" w:rsidRDefault="002711D4">
            <w:r w:rsidRPr="002711D4">
              <w:t>501(c)(3)</w:t>
            </w:r>
          </w:p>
        </w:tc>
        <w:tc>
          <w:tcPr>
            <w:tcW w:w="1260" w:type="dxa"/>
            <w:noWrap/>
            <w:hideMark/>
          </w:tcPr>
          <w:p w14:paraId="015F87CA" w14:textId="77777777" w:rsidR="002711D4" w:rsidRPr="002711D4" w:rsidRDefault="002711D4" w:rsidP="002711D4">
            <w:r w:rsidRPr="002711D4">
              <w:t>260006579</w:t>
            </w:r>
          </w:p>
        </w:tc>
        <w:tc>
          <w:tcPr>
            <w:tcW w:w="1372" w:type="dxa"/>
            <w:noWrap/>
            <w:hideMark/>
          </w:tcPr>
          <w:p w14:paraId="48E90582" w14:textId="77777777" w:rsidR="002711D4" w:rsidRPr="002711D4" w:rsidRDefault="002711D4" w:rsidP="002711D4">
            <w:r w:rsidRPr="002711D4">
              <w:t>0</w:t>
            </w:r>
          </w:p>
        </w:tc>
        <w:tc>
          <w:tcPr>
            <w:tcW w:w="1441" w:type="dxa"/>
            <w:noWrap/>
            <w:hideMark/>
          </w:tcPr>
          <w:p w14:paraId="2E851DC0" w14:textId="77777777" w:rsidR="002711D4" w:rsidRPr="002711D4" w:rsidRDefault="002711D4" w:rsidP="002711D4">
            <w:r w:rsidRPr="002711D4">
              <w:t>1</w:t>
            </w:r>
          </w:p>
        </w:tc>
        <w:tc>
          <w:tcPr>
            <w:tcW w:w="1021" w:type="dxa"/>
            <w:noWrap/>
            <w:hideMark/>
          </w:tcPr>
          <w:p w14:paraId="43D325AB" w14:textId="77777777" w:rsidR="002711D4" w:rsidRPr="002711D4" w:rsidRDefault="002711D4" w:rsidP="002711D4">
            <w:r w:rsidRPr="002711D4">
              <w:t>1</w:t>
            </w:r>
          </w:p>
        </w:tc>
        <w:tc>
          <w:tcPr>
            <w:tcW w:w="1021" w:type="dxa"/>
            <w:noWrap/>
            <w:hideMark/>
          </w:tcPr>
          <w:p w14:paraId="1658DF93" w14:textId="77777777" w:rsidR="002711D4" w:rsidRPr="002711D4" w:rsidRDefault="002711D4" w:rsidP="002711D4">
            <w:r w:rsidRPr="002711D4">
              <w:t>0</w:t>
            </w:r>
          </w:p>
        </w:tc>
      </w:tr>
      <w:tr w:rsidR="002711D4" w:rsidRPr="002711D4" w14:paraId="363C8DE7" w14:textId="77777777" w:rsidTr="00E71118">
        <w:trPr>
          <w:trHeight w:val="320"/>
        </w:trPr>
        <w:tc>
          <w:tcPr>
            <w:tcW w:w="5665" w:type="dxa"/>
            <w:noWrap/>
            <w:hideMark/>
          </w:tcPr>
          <w:p w14:paraId="28D7C6A5" w14:textId="05649E89" w:rsidR="002711D4" w:rsidRPr="002711D4" w:rsidRDefault="002711D4" w:rsidP="002711D4">
            <w:r w:rsidRPr="002711D4">
              <w:t xml:space="preserve">Center </w:t>
            </w:r>
            <w:r w:rsidR="0024129C">
              <w:t>f</w:t>
            </w:r>
            <w:r w:rsidRPr="002711D4">
              <w:t xml:space="preserve">or Freedom </w:t>
            </w:r>
            <w:r w:rsidR="0024129C">
              <w:t>a</w:t>
            </w:r>
            <w:r w:rsidRPr="002711D4">
              <w:t>nd Prosperity Foundation</w:t>
            </w:r>
          </w:p>
        </w:tc>
        <w:tc>
          <w:tcPr>
            <w:tcW w:w="1170" w:type="dxa"/>
            <w:noWrap/>
            <w:hideMark/>
          </w:tcPr>
          <w:p w14:paraId="78EC6395" w14:textId="77777777" w:rsidR="002711D4" w:rsidRPr="002711D4" w:rsidRDefault="002711D4">
            <w:r w:rsidRPr="002711D4">
              <w:t>501(c)(3)</w:t>
            </w:r>
          </w:p>
        </w:tc>
        <w:tc>
          <w:tcPr>
            <w:tcW w:w="1260" w:type="dxa"/>
            <w:noWrap/>
            <w:hideMark/>
          </w:tcPr>
          <w:p w14:paraId="1FB53B73" w14:textId="77777777" w:rsidR="002711D4" w:rsidRPr="002711D4" w:rsidRDefault="002711D4" w:rsidP="002711D4">
            <w:r w:rsidRPr="002711D4">
              <w:t>542009193</w:t>
            </w:r>
          </w:p>
        </w:tc>
        <w:tc>
          <w:tcPr>
            <w:tcW w:w="1372" w:type="dxa"/>
            <w:noWrap/>
            <w:hideMark/>
          </w:tcPr>
          <w:p w14:paraId="06B6690C" w14:textId="77777777" w:rsidR="002711D4" w:rsidRPr="002711D4" w:rsidRDefault="002711D4" w:rsidP="002711D4">
            <w:r w:rsidRPr="002711D4">
              <w:t>0</w:t>
            </w:r>
          </w:p>
        </w:tc>
        <w:tc>
          <w:tcPr>
            <w:tcW w:w="1441" w:type="dxa"/>
            <w:noWrap/>
            <w:hideMark/>
          </w:tcPr>
          <w:p w14:paraId="1EE8A2AA" w14:textId="77777777" w:rsidR="002711D4" w:rsidRPr="002711D4" w:rsidRDefault="002711D4" w:rsidP="002711D4">
            <w:r w:rsidRPr="002711D4">
              <w:t>1</w:t>
            </w:r>
          </w:p>
        </w:tc>
        <w:tc>
          <w:tcPr>
            <w:tcW w:w="1021" w:type="dxa"/>
            <w:noWrap/>
            <w:hideMark/>
          </w:tcPr>
          <w:p w14:paraId="5DB51B2A" w14:textId="77777777" w:rsidR="002711D4" w:rsidRPr="002711D4" w:rsidRDefault="002711D4" w:rsidP="002711D4">
            <w:r w:rsidRPr="002711D4">
              <w:t>1</w:t>
            </w:r>
          </w:p>
        </w:tc>
        <w:tc>
          <w:tcPr>
            <w:tcW w:w="1021" w:type="dxa"/>
            <w:noWrap/>
            <w:hideMark/>
          </w:tcPr>
          <w:p w14:paraId="07DFF812" w14:textId="77777777" w:rsidR="002711D4" w:rsidRPr="002711D4" w:rsidRDefault="002711D4" w:rsidP="002711D4">
            <w:r w:rsidRPr="002711D4">
              <w:t>1</w:t>
            </w:r>
          </w:p>
        </w:tc>
      </w:tr>
      <w:tr w:rsidR="002711D4" w:rsidRPr="002711D4" w14:paraId="10080249" w14:textId="77777777" w:rsidTr="00E71118">
        <w:trPr>
          <w:trHeight w:val="320"/>
        </w:trPr>
        <w:tc>
          <w:tcPr>
            <w:tcW w:w="5665" w:type="dxa"/>
            <w:noWrap/>
            <w:hideMark/>
          </w:tcPr>
          <w:p w14:paraId="4C1C95B5" w14:textId="04362A46" w:rsidR="002711D4" w:rsidRPr="002711D4" w:rsidRDefault="002711D4" w:rsidP="002711D4">
            <w:r w:rsidRPr="002711D4">
              <w:t>Center</w:t>
            </w:r>
            <w:r w:rsidR="0024129C">
              <w:t xml:space="preserve"> f</w:t>
            </w:r>
            <w:r w:rsidRPr="002711D4">
              <w:t>or Individual Freedom</w:t>
            </w:r>
          </w:p>
        </w:tc>
        <w:tc>
          <w:tcPr>
            <w:tcW w:w="1170" w:type="dxa"/>
            <w:noWrap/>
            <w:hideMark/>
          </w:tcPr>
          <w:p w14:paraId="7FA822D5" w14:textId="77777777" w:rsidR="002711D4" w:rsidRPr="002711D4" w:rsidRDefault="002711D4">
            <w:r w:rsidRPr="002711D4">
              <w:t>501(c)(4)</w:t>
            </w:r>
          </w:p>
        </w:tc>
        <w:tc>
          <w:tcPr>
            <w:tcW w:w="1260" w:type="dxa"/>
            <w:noWrap/>
            <w:hideMark/>
          </w:tcPr>
          <w:p w14:paraId="704D3CAA" w14:textId="77777777" w:rsidR="002711D4" w:rsidRPr="002711D4" w:rsidRDefault="002711D4" w:rsidP="002711D4">
            <w:r w:rsidRPr="002711D4">
              <w:t>541916980</w:t>
            </w:r>
          </w:p>
        </w:tc>
        <w:tc>
          <w:tcPr>
            <w:tcW w:w="1372" w:type="dxa"/>
            <w:noWrap/>
            <w:hideMark/>
          </w:tcPr>
          <w:p w14:paraId="5E1D2630" w14:textId="77777777" w:rsidR="002711D4" w:rsidRPr="002711D4" w:rsidRDefault="002711D4" w:rsidP="002711D4">
            <w:r w:rsidRPr="002711D4">
              <w:t>1</w:t>
            </w:r>
          </w:p>
        </w:tc>
        <w:tc>
          <w:tcPr>
            <w:tcW w:w="1441" w:type="dxa"/>
            <w:noWrap/>
            <w:hideMark/>
          </w:tcPr>
          <w:p w14:paraId="1F4EF6F3" w14:textId="77777777" w:rsidR="002711D4" w:rsidRPr="002711D4" w:rsidRDefault="002711D4" w:rsidP="002711D4">
            <w:r w:rsidRPr="002711D4">
              <w:t>0</w:t>
            </w:r>
          </w:p>
        </w:tc>
        <w:tc>
          <w:tcPr>
            <w:tcW w:w="1021" w:type="dxa"/>
            <w:noWrap/>
            <w:hideMark/>
          </w:tcPr>
          <w:p w14:paraId="33649741" w14:textId="77777777" w:rsidR="002711D4" w:rsidRPr="002711D4" w:rsidRDefault="002711D4" w:rsidP="002711D4">
            <w:r w:rsidRPr="002711D4">
              <w:t>1</w:t>
            </w:r>
          </w:p>
        </w:tc>
        <w:tc>
          <w:tcPr>
            <w:tcW w:w="1021" w:type="dxa"/>
            <w:noWrap/>
            <w:hideMark/>
          </w:tcPr>
          <w:p w14:paraId="350B5D53" w14:textId="77777777" w:rsidR="002711D4" w:rsidRPr="002711D4" w:rsidRDefault="002711D4" w:rsidP="002711D4">
            <w:r w:rsidRPr="002711D4">
              <w:t>1</w:t>
            </w:r>
          </w:p>
        </w:tc>
      </w:tr>
      <w:tr w:rsidR="002711D4" w:rsidRPr="002711D4" w14:paraId="7D2A907D" w14:textId="77777777" w:rsidTr="00E71118">
        <w:trPr>
          <w:trHeight w:val="320"/>
        </w:trPr>
        <w:tc>
          <w:tcPr>
            <w:tcW w:w="5665" w:type="dxa"/>
            <w:noWrap/>
            <w:hideMark/>
          </w:tcPr>
          <w:p w14:paraId="1E4C68CA" w14:textId="4A742C5D" w:rsidR="002711D4" w:rsidRPr="002711D4" w:rsidRDefault="002711D4" w:rsidP="002711D4">
            <w:r w:rsidRPr="002711D4">
              <w:lastRenderedPageBreak/>
              <w:t xml:space="preserve">Center </w:t>
            </w:r>
            <w:r w:rsidR="0024129C">
              <w:t>f</w:t>
            </w:r>
            <w:r w:rsidRPr="002711D4">
              <w:t>or Liquefied Natural Gas</w:t>
            </w:r>
          </w:p>
        </w:tc>
        <w:tc>
          <w:tcPr>
            <w:tcW w:w="1170" w:type="dxa"/>
            <w:noWrap/>
            <w:hideMark/>
          </w:tcPr>
          <w:p w14:paraId="745CBEAF" w14:textId="77777777" w:rsidR="002711D4" w:rsidRPr="002711D4" w:rsidRDefault="002711D4">
            <w:r w:rsidRPr="002711D4">
              <w:t>501(c)(6)</w:t>
            </w:r>
          </w:p>
        </w:tc>
        <w:tc>
          <w:tcPr>
            <w:tcW w:w="1260" w:type="dxa"/>
            <w:noWrap/>
            <w:hideMark/>
          </w:tcPr>
          <w:p w14:paraId="250C2D59" w14:textId="77777777" w:rsidR="002711D4" w:rsidRPr="002711D4" w:rsidRDefault="002711D4" w:rsidP="002711D4">
            <w:r w:rsidRPr="002711D4">
              <w:t>261608721</w:t>
            </w:r>
          </w:p>
        </w:tc>
        <w:tc>
          <w:tcPr>
            <w:tcW w:w="1372" w:type="dxa"/>
            <w:noWrap/>
            <w:hideMark/>
          </w:tcPr>
          <w:p w14:paraId="5F3466DA" w14:textId="77777777" w:rsidR="002711D4" w:rsidRPr="002711D4" w:rsidRDefault="002711D4" w:rsidP="002711D4">
            <w:r w:rsidRPr="002711D4">
              <w:t>1</w:t>
            </w:r>
          </w:p>
        </w:tc>
        <w:tc>
          <w:tcPr>
            <w:tcW w:w="1441" w:type="dxa"/>
            <w:noWrap/>
            <w:hideMark/>
          </w:tcPr>
          <w:p w14:paraId="785AA9E2" w14:textId="77777777" w:rsidR="002711D4" w:rsidRPr="002711D4" w:rsidRDefault="002711D4" w:rsidP="002711D4">
            <w:r w:rsidRPr="002711D4">
              <w:t>0</w:t>
            </w:r>
          </w:p>
        </w:tc>
        <w:tc>
          <w:tcPr>
            <w:tcW w:w="1021" w:type="dxa"/>
            <w:noWrap/>
            <w:hideMark/>
          </w:tcPr>
          <w:p w14:paraId="49344A7F" w14:textId="77777777" w:rsidR="002711D4" w:rsidRPr="002711D4" w:rsidRDefault="002711D4" w:rsidP="002711D4">
            <w:r w:rsidRPr="002711D4">
              <w:t>1</w:t>
            </w:r>
          </w:p>
        </w:tc>
        <w:tc>
          <w:tcPr>
            <w:tcW w:w="1021" w:type="dxa"/>
            <w:noWrap/>
            <w:hideMark/>
          </w:tcPr>
          <w:p w14:paraId="761ACCAA" w14:textId="77777777" w:rsidR="002711D4" w:rsidRPr="002711D4" w:rsidRDefault="002711D4" w:rsidP="002711D4">
            <w:r w:rsidRPr="002711D4">
              <w:t>0</w:t>
            </w:r>
          </w:p>
        </w:tc>
      </w:tr>
      <w:tr w:rsidR="002711D4" w:rsidRPr="002711D4" w14:paraId="1F97370C" w14:textId="77777777" w:rsidTr="00E71118">
        <w:trPr>
          <w:trHeight w:val="320"/>
        </w:trPr>
        <w:tc>
          <w:tcPr>
            <w:tcW w:w="5665" w:type="dxa"/>
            <w:noWrap/>
            <w:hideMark/>
          </w:tcPr>
          <w:p w14:paraId="64F5F9A1" w14:textId="349B8009" w:rsidR="002711D4" w:rsidRPr="002711D4" w:rsidRDefault="002711D4" w:rsidP="002711D4">
            <w:r w:rsidRPr="002711D4">
              <w:t xml:space="preserve">Center </w:t>
            </w:r>
            <w:r w:rsidR="0024129C">
              <w:t>f</w:t>
            </w:r>
            <w:r w:rsidRPr="002711D4">
              <w:t xml:space="preserve">or </w:t>
            </w:r>
            <w:r w:rsidR="0024129C">
              <w:t>T</w:t>
            </w:r>
            <w:r w:rsidRPr="002711D4">
              <w:t xml:space="preserve">he Study </w:t>
            </w:r>
            <w:r w:rsidR="0024129C">
              <w:t>of</w:t>
            </w:r>
            <w:r w:rsidRPr="002711D4">
              <w:t xml:space="preserve"> Carbon Dioxide </w:t>
            </w:r>
            <w:proofErr w:type="gramStart"/>
            <w:r w:rsidRPr="002711D4">
              <w:t>And</w:t>
            </w:r>
            <w:proofErr w:type="gramEnd"/>
            <w:r w:rsidRPr="002711D4">
              <w:t xml:space="preserve"> Global Change</w:t>
            </w:r>
          </w:p>
        </w:tc>
        <w:tc>
          <w:tcPr>
            <w:tcW w:w="1170" w:type="dxa"/>
            <w:noWrap/>
            <w:hideMark/>
          </w:tcPr>
          <w:p w14:paraId="4B7676D2" w14:textId="77777777" w:rsidR="002711D4" w:rsidRPr="002711D4" w:rsidRDefault="002711D4">
            <w:r w:rsidRPr="002711D4">
              <w:t>501(c)(3)</w:t>
            </w:r>
          </w:p>
        </w:tc>
        <w:tc>
          <w:tcPr>
            <w:tcW w:w="1260" w:type="dxa"/>
            <w:noWrap/>
            <w:hideMark/>
          </w:tcPr>
          <w:p w14:paraId="1AB92E42" w14:textId="77777777" w:rsidR="002711D4" w:rsidRPr="002711D4" w:rsidRDefault="002711D4" w:rsidP="002711D4">
            <w:r w:rsidRPr="002711D4">
              <w:t>860902777</w:t>
            </w:r>
          </w:p>
        </w:tc>
        <w:tc>
          <w:tcPr>
            <w:tcW w:w="1372" w:type="dxa"/>
            <w:noWrap/>
            <w:hideMark/>
          </w:tcPr>
          <w:p w14:paraId="4D3056E5" w14:textId="77777777" w:rsidR="002711D4" w:rsidRPr="002711D4" w:rsidRDefault="002711D4" w:rsidP="002711D4">
            <w:r w:rsidRPr="002711D4">
              <w:t>1</w:t>
            </w:r>
          </w:p>
        </w:tc>
        <w:tc>
          <w:tcPr>
            <w:tcW w:w="1441" w:type="dxa"/>
            <w:noWrap/>
            <w:hideMark/>
          </w:tcPr>
          <w:p w14:paraId="52825C84" w14:textId="77777777" w:rsidR="002711D4" w:rsidRPr="002711D4" w:rsidRDefault="002711D4" w:rsidP="002711D4">
            <w:r w:rsidRPr="002711D4">
              <w:t>0</w:t>
            </w:r>
          </w:p>
        </w:tc>
        <w:tc>
          <w:tcPr>
            <w:tcW w:w="1021" w:type="dxa"/>
            <w:noWrap/>
            <w:hideMark/>
          </w:tcPr>
          <w:p w14:paraId="6E241F2C" w14:textId="77777777" w:rsidR="002711D4" w:rsidRPr="002711D4" w:rsidRDefault="002711D4" w:rsidP="002711D4">
            <w:r w:rsidRPr="002711D4">
              <w:t>1</w:t>
            </w:r>
          </w:p>
        </w:tc>
        <w:tc>
          <w:tcPr>
            <w:tcW w:w="1021" w:type="dxa"/>
            <w:noWrap/>
            <w:hideMark/>
          </w:tcPr>
          <w:p w14:paraId="7ACCD869" w14:textId="77777777" w:rsidR="002711D4" w:rsidRPr="002711D4" w:rsidRDefault="002711D4" w:rsidP="002711D4">
            <w:r w:rsidRPr="002711D4">
              <w:t>1</w:t>
            </w:r>
          </w:p>
        </w:tc>
      </w:tr>
      <w:tr w:rsidR="002711D4" w:rsidRPr="002711D4" w14:paraId="125EC60C" w14:textId="77777777" w:rsidTr="00E71118">
        <w:trPr>
          <w:trHeight w:val="320"/>
        </w:trPr>
        <w:tc>
          <w:tcPr>
            <w:tcW w:w="5665" w:type="dxa"/>
            <w:noWrap/>
            <w:hideMark/>
          </w:tcPr>
          <w:p w14:paraId="0727876D" w14:textId="7B48C66D" w:rsidR="002711D4" w:rsidRPr="002711D4" w:rsidRDefault="002711D4" w:rsidP="002711D4">
            <w:r w:rsidRPr="002711D4">
              <w:t xml:space="preserve">Center </w:t>
            </w:r>
            <w:r w:rsidR="0024129C">
              <w:t>of</w:t>
            </w:r>
            <w:r w:rsidRPr="002711D4">
              <w:t xml:space="preserve"> The American Experiment</w:t>
            </w:r>
          </w:p>
        </w:tc>
        <w:tc>
          <w:tcPr>
            <w:tcW w:w="1170" w:type="dxa"/>
            <w:noWrap/>
            <w:hideMark/>
          </w:tcPr>
          <w:p w14:paraId="12831FB1" w14:textId="77777777" w:rsidR="002711D4" w:rsidRPr="002711D4" w:rsidRDefault="002711D4">
            <w:r w:rsidRPr="002711D4">
              <w:t>501(c)(3)</w:t>
            </w:r>
          </w:p>
        </w:tc>
        <w:tc>
          <w:tcPr>
            <w:tcW w:w="1260" w:type="dxa"/>
            <w:noWrap/>
            <w:hideMark/>
          </w:tcPr>
          <w:p w14:paraId="4B637A87" w14:textId="77777777" w:rsidR="002711D4" w:rsidRPr="002711D4" w:rsidRDefault="002711D4" w:rsidP="002711D4">
            <w:r w:rsidRPr="002711D4">
              <w:t>363611426</w:t>
            </w:r>
          </w:p>
        </w:tc>
        <w:tc>
          <w:tcPr>
            <w:tcW w:w="1372" w:type="dxa"/>
            <w:noWrap/>
            <w:hideMark/>
          </w:tcPr>
          <w:p w14:paraId="426073D8" w14:textId="77777777" w:rsidR="002711D4" w:rsidRPr="002711D4" w:rsidRDefault="002711D4" w:rsidP="002711D4">
            <w:r w:rsidRPr="002711D4">
              <w:t>1</w:t>
            </w:r>
          </w:p>
        </w:tc>
        <w:tc>
          <w:tcPr>
            <w:tcW w:w="1441" w:type="dxa"/>
            <w:noWrap/>
            <w:hideMark/>
          </w:tcPr>
          <w:p w14:paraId="09490767" w14:textId="77777777" w:rsidR="002711D4" w:rsidRPr="002711D4" w:rsidRDefault="002711D4" w:rsidP="002711D4">
            <w:r w:rsidRPr="002711D4">
              <w:t>0</w:t>
            </w:r>
          </w:p>
        </w:tc>
        <w:tc>
          <w:tcPr>
            <w:tcW w:w="1021" w:type="dxa"/>
            <w:noWrap/>
            <w:hideMark/>
          </w:tcPr>
          <w:p w14:paraId="51ADBD67" w14:textId="77777777" w:rsidR="002711D4" w:rsidRPr="002711D4" w:rsidRDefault="002711D4" w:rsidP="002711D4">
            <w:r w:rsidRPr="002711D4">
              <w:t>1</w:t>
            </w:r>
          </w:p>
        </w:tc>
        <w:tc>
          <w:tcPr>
            <w:tcW w:w="1021" w:type="dxa"/>
            <w:noWrap/>
            <w:hideMark/>
          </w:tcPr>
          <w:p w14:paraId="11480119" w14:textId="77777777" w:rsidR="002711D4" w:rsidRPr="002711D4" w:rsidRDefault="002711D4" w:rsidP="002711D4">
            <w:r w:rsidRPr="002711D4">
              <w:t>1</w:t>
            </w:r>
          </w:p>
        </w:tc>
      </w:tr>
      <w:tr w:rsidR="002711D4" w:rsidRPr="002711D4" w14:paraId="5E72B4C6" w14:textId="77777777" w:rsidTr="00E71118">
        <w:trPr>
          <w:trHeight w:val="320"/>
        </w:trPr>
        <w:tc>
          <w:tcPr>
            <w:tcW w:w="5665" w:type="dxa"/>
            <w:noWrap/>
            <w:hideMark/>
          </w:tcPr>
          <w:p w14:paraId="58E0630B" w14:textId="109A639E" w:rsidR="002711D4" w:rsidRPr="002711D4" w:rsidRDefault="002711D4" w:rsidP="002711D4">
            <w:r w:rsidRPr="002711D4">
              <w:t xml:space="preserve">Chamber </w:t>
            </w:r>
            <w:r w:rsidR="0024129C">
              <w:t>of</w:t>
            </w:r>
            <w:r w:rsidRPr="002711D4">
              <w:t xml:space="preserve"> Commerce </w:t>
            </w:r>
            <w:r w:rsidR="0024129C">
              <w:t>of</w:t>
            </w:r>
            <w:r w:rsidRPr="002711D4">
              <w:t xml:space="preserve"> The United States </w:t>
            </w:r>
            <w:r w:rsidR="0024129C">
              <w:t>of</w:t>
            </w:r>
            <w:r w:rsidRPr="002711D4">
              <w:t xml:space="preserve"> America</w:t>
            </w:r>
          </w:p>
        </w:tc>
        <w:tc>
          <w:tcPr>
            <w:tcW w:w="1170" w:type="dxa"/>
            <w:noWrap/>
            <w:hideMark/>
          </w:tcPr>
          <w:p w14:paraId="33448F0A" w14:textId="77777777" w:rsidR="002711D4" w:rsidRPr="002711D4" w:rsidRDefault="002711D4">
            <w:r w:rsidRPr="002711D4">
              <w:t>501(c)(6)</w:t>
            </w:r>
          </w:p>
        </w:tc>
        <w:tc>
          <w:tcPr>
            <w:tcW w:w="1260" w:type="dxa"/>
            <w:noWrap/>
            <w:hideMark/>
          </w:tcPr>
          <w:p w14:paraId="683037A4" w14:textId="77777777" w:rsidR="002711D4" w:rsidRPr="002711D4" w:rsidRDefault="002711D4" w:rsidP="002711D4">
            <w:r w:rsidRPr="002711D4">
              <w:t>530045720</w:t>
            </w:r>
          </w:p>
        </w:tc>
        <w:tc>
          <w:tcPr>
            <w:tcW w:w="1372" w:type="dxa"/>
            <w:noWrap/>
            <w:hideMark/>
          </w:tcPr>
          <w:p w14:paraId="1CD37395" w14:textId="77777777" w:rsidR="002711D4" w:rsidRPr="002711D4" w:rsidRDefault="002711D4" w:rsidP="002711D4">
            <w:r w:rsidRPr="002711D4">
              <w:t>1</w:t>
            </w:r>
          </w:p>
        </w:tc>
        <w:tc>
          <w:tcPr>
            <w:tcW w:w="1441" w:type="dxa"/>
            <w:noWrap/>
            <w:hideMark/>
          </w:tcPr>
          <w:p w14:paraId="7705EF45" w14:textId="77777777" w:rsidR="002711D4" w:rsidRPr="002711D4" w:rsidRDefault="002711D4" w:rsidP="002711D4">
            <w:r w:rsidRPr="002711D4">
              <w:t>0</w:t>
            </w:r>
          </w:p>
        </w:tc>
        <w:tc>
          <w:tcPr>
            <w:tcW w:w="1021" w:type="dxa"/>
            <w:noWrap/>
            <w:hideMark/>
          </w:tcPr>
          <w:p w14:paraId="39B92998" w14:textId="77777777" w:rsidR="002711D4" w:rsidRPr="002711D4" w:rsidRDefault="002711D4" w:rsidP="002711D4">
            <w:r w:rsidRPr="002711D4">
              <w:t>1</w:t>
            </w:r>
          </w:p>
        </w:tc>
        <w:tc>
          <w:tcPr>
            <w:tcW w:w="1021" w:type="dxa"/>
            <w:noWrap/>
            <w:hideMark/>
          </w:tcPr>
          <w:p w14:paraId="0F7D8C0E" w14:textId="77777777" w:rsidR="002711D4" w:rsidRPr="002711D4" w:rsidRDefault="002711D4" w:rsidP="002711D4">
            <w:r w:rsidRPr="002711D4">
              <w:t>0</w:t>
            </w:r>
          </w:p>
        </w:tc>
      </w:tr>
      <w:tr w:rsidR="002711D4" w:rsidRPr="002711D4" w14:paraId="02C44330" w14:textId="77777777" w:rsidTr="00E71118">
        <w:trPr>
          <w:trHeight w:val="320"/>
        </w:trPr>
        <w:tc>
          <w:tcPr>
            <w:tcW w:w="5665" w:type="dxa"/>
            <w:noWrap/>
            <w:hideMark/>
          </w:tcPr>
          <w:p w14:paraId="718DF8E7" w14:textId="677FEF76" w:rsidR="002711D4" w:rsidRPr="002711D4" w:rsidRDefault="002711D4" w:rsidP="002711D4">
            <w:r w:rsidRPr="002711D4">
              <w:t>Citizens Against Government Waste</w:t>
            </w:r>
          </w:p>
        </w:tc>
        <w:tc>
          <w:tcPr>
            <w:tcW w:w="1170" w:type="dxa"/>
            <w:noWrap/>
            <w:hideMark/>
          </w:tcPr>
          <w:p w14:paraId="6E92A21D" w14:textId="77777777" w:rsidR="002711D4" w:rsidRPr="002711D4" w:rsidRDefault="002711D4">
            <w:r w:rsidRPr="002711D4">
              <w:t>501(c)(3)</w:t>
            </w:r>
          </w:p>
        </w:tc>
        <w:tc>
          <w:tcPr>
            <w:tcW w:w="1260" w:type="dxa"/>
            <w:noWrap/>
            <w:hideMark/>
          </w:tcPr>
          <w:p w14:paraId="0A621778" w14:textId="77777777" w:rsidR="002711D4" w:rsidRPr="002711D4" w:rsidRDefault="002711D4" w:rsidP="002711D4">
            <w:r w:rsidRPr="002711D4">
              <w:t>521363952</w:t>
            </w:r>
          </w:p>
        </w:tc>
        <w:tc>
          <w:tcPr>
            <w:tcW w:w="1372" w:type="dxa"/>
            <w:noWrap/>
            <w:hideMark/>
          </w:tcPr>
          <w:p w14:paraId="702AFD7B" w14:textId="77777777" w:rsidR="002711D4" w:rsidRPr="002711D4" w:rsidRDefault="002711D4" w:rsidP="002711D4">
            <w:r w:rsidRPr="002711D4">
              <w:t>1</w:t>
            </w:r>
          </w:p>
        </w:tc>
        <w:tc>
          <w:tcPr>
            <w:tcW w:w="1441" w:type="dxa"/>
            <w:noWrap/>
            <w:hideMark/>
          </w:tcPr>
          <w:p w14:paraId="3C4B3BF0" w14:textId="77777777" w:rsidR="002711D4" w:rsidRPr="002711D4" w:rsidRDefault="002711D4" w:rsidP="002711D4">
            <w:r w:rsidRPr="002711D4">
              <w:t>0</w:t>
            </w:r>
          </w:p>
        </w:tc>
        <w:tc>
          <w:tcPr>
            <w:tcW w:w="1021" w:type="dxa"/>
            <w:noWrap/>
            <w:hideMark/>
          </w:tcPr>
          <w:p w14:paraId="2D474187" w14:textId="77777777" w:rsidR="002711D4" w:rsidRPr="002711D4" w:rsidRDefault="002711D4" w:rsidP="002711D4">
            <w:r w:rsidRPr="002711D4">
              <w:t>1</w:t>
            </w:r>
          </w:p>
        </w:tc>
        <w:tc>
          <w:tcPr>
            <w:tcW w:w="1021" w:type="dxa"/>
            <w:noWrap/>
            <w:hideMark/>
          </w:tcPr>
          <w:p w14:paraId="21A99BA1" w14:textId="77777777" w:rsidR="002711D4" w:rsidRPr="002711D4" w:rsidRDefault="002711D4" w:rsidP="002711D4">
            <w:r w:rsidRPr="002711D4">
              <w:t>0</w:t>
            </w:r>
          </w:p>
        </w:tc>
      </w:tr>
      <w:tr w:rsidR="002711D4" w:rsidRPr="002711D4" w14:paraId="7F113AA0" w14:textId="77777777" w:rsidTr="00E71118">
        <w:trPr>
          <w:trHeight w:val="320"/>
        </w:trPr>
        <w:tc>
          <w:tcPr>
            <w:tcW w:w="5665" w:type="dxa"/>
            <w:noWrap/>
            <w:hideMark/>
          </w:tcPr>
          <w:p w14:paraId="3E5237CB" w14:textId="07042D08" w:rsidR="002711D4" w:rsidRPr="002711D4" w:rsidRDefault="002711D4" w:rsidP="002711D4">
            <w:r w:rsidRPr="002711D4">
              <w:t>Clare Boothe Luce Policy Institute</w:t>
            </w:r>
          </w:p>
        </w:tc>
        <w:tc>
          <w:tcPr>
            <w:tcW w:w="1170" w:type="dxa"/>
            <w:noWrap/>
            <w:hideMark/>
          </w:tcPr>
          <w:p w14:paraId="733338CB" w14:textId="77777777" w:rsidR="002711D4" w:rsidRPr="002711D4" w:rsidRDefault="002711D4">
            <w:r w:rsidRPr="002711D4">
              <w:t>501(c)(3)</w:t>
            </w:r>
          </w:p>
        </w:tc>
        <w:tc>
          <w:tcPr>
            <w:tcW w:w="1260" w:type="dxa"/>
            <w:noWrap/>
            <w:hideMark/>
          </w:tcPr>
          <w:p w14:paraId="0F16B09F" w14:textId="77777777" w:rsidR="002711D4" w:rsidRPr="002711D4" w:rsidRDefault="002711D4" w:rsidP="002711D4">
            <w:r w:rsidRPr="002711D4">
              <w:t>541672138</w:t>
            </w:r>
          </w:p>
        </w:tc>
        <w:tc>
          <w:tcPr>
            <w:tcW w:w="1372" w:type="dxa"/>
            <w:noWrap/>
            <w:hideMark/>
          </w:tcPr>
          <w:p w14:paraId="74827463" w14:textId="77777777" w:rsidR="002711D4" w:rsidRPr="002711D4" w:rsidRDefault="002711D4" w:rsidP="002711D4">
            <w:r w:rsidRPr="002711D4">
              <w:t>1</w:t>
            </w:r>
          </w:p>
        </w:tc>
        <w:tc>
          <w:tcPr>
            <w:tcW w:w="1441" w:type="dxa"/>
            <w:noWrap/>
            <w:hideMark/>
          </w:tcPr>
          <w:p w14:paraId="4BB7F5BF" w14:textId="77777777" w:rsidR="002711D4" w:rsidRPr="002711D4" w:rsidRDefault="002711D4" w:rsidP="002711D4">
            <w:r w:rsidRPr="002711D4">
              <w:t>0</w:t>
            </w:r>
          </w:p>
        </w:tc>
        <w:tc>
          <w:tcPr>
            <w:tcW w:w="1021" w:type="dxa"/>
            <w:noWrap/>
            <w:hideMark/>
          </w:tcPr>
          <w:p w14:paraId="6B5B7CEC" w14:textId="77777777" w:rsidR="002711D4" w:rsidRPr="002711D4" w:rsidRDefault="002711D4" w:rsidP="002711D4">
            <w:r w:rsidRPr="002711D4">
              <w:t>1</w:t>
            </w:r>
          </w:p>
        </w:tc>
        <w:tc>
          <w:tcPr>
            <w:tcW w:w="1021" w:type="dxa"/>
            <w:noWrap/>
            <w:hideMark/>
          </w:tcPr>
          <w:p w14:paraId="2FD45016" w14:textId="77777777" w:rsidR="002711D4" w:rsidRPr="002711D4" w:rsidRDefault="002711D4" w:rsidP="002711D4">
            <w:r w:rsidRPr="002711D4">
              <w:t>1</w:t>
            </w:r>
          </w:p>
        </w:tc>
      </w:tr>
      <w:tr w:rsidR="002711D4" w:rsidRPr="002711D4" w14:paraId="5E4EE4B7" w14:textId="77777777" w:rsidTr="00E71118">
        <w:trPr>
          <w:trHeight w:val="320"/>
        </w:trPr>
        <w:tc>
          <w:tcPr>
            <w:tcW w:w="5665" w:type="dxa"/>
            <w:noWrap/>
            <w:hideMark/>
          </w:tcPr>
          <w:p w14:paraId="5302F5C6" w14:textId="29146C8D" w:rsidR="002711D4" w:rsidRPr="002711D4" w:rsidRDefault="002711D4" w:rsidP="002711D4">
            <w:r w:rsidRPr="002711D4">
              <w:t>Co2 Coalition</w:t>
            </w:r>
          </w:p>
        </w:tc>
        <w:tc>
          <w:tcPr>
            <w:tcW w:w="1170" w:type="dxa"/>
            <w:noWrap/>
            <w:hideMark/>
          </w:tcPr>
          <w:p w14:paraId="339B8B44" w14:textId="77777777" w:rsidR="002711D4" w:rsidRPr="002711D4" w:rsidRDefault="002711D4">
            <w:r w:rsidRPr="002711D4">
              <w:t>501(c)(3)</w:t>
            </w:r>
          </w:p>
        </w:tc>
        <w:tc>
          <w:tcPr>
            <w:tcW w:w="1260" w:type="dxa"/>
            <w:noWrap/>
            <w:hideMark/>
          </w:tcPr>
          <w:p w14:paraId="713A7D7A" w14:textId="77777777" w:rsidR="002711D4" w:rsidRPr="002711D4" w:rsidRDefault="002711D4" w:rsidP="002711D4">
            <w:r w:rsidRPr="002711D4">
              <w:t>473722575</w:t>
            </w:r>
          </w:p>
        </w:tc>
        <w:tc>
          <w:tcPr>
            <w:tcW w:w="1372" w:type="dxa"/>
            <w:noWrap/>
            <w:hideMark/>
          </w:tcPr>
          <w:p w14:paraId="6BEC9FFD" w14:textId="77777777" w:rsidR="002711D4" w:rsidRPr="002711D4" w:rsidRDefault="002711D4" w:rsidP="002711D4">
            <w:r w:rsidRPr="002711D4">
              <w:t>1</w:t>
            </w:r>
          </w:p>
        </w:tc>
        <w:tc>
          <w:tcPr>
            <w:tcW w:w="1441" w:type="dxa"/>
            <w:noWrap/>
            <w:hideMark/>
          </w:tcPr>
          <w:p w14:paraId="6FC291B0" w14:textId="77777777" w:rsidR="002711D4" w:rsidRPr="002711D4" w:rsidRDefault="002711D4" w:rsidP="002711D4">
            <w:r w:rsidRPr="002711D4">
              <w:t>0</w:t>
            </w:r>
          </w:p>
        </w:tc>
        <w:tc>
          <w:tcPr>
            <w:tcW w:w="1021" w:type="dxa"/>
            <w:noWrap/>
            <w:hideMark/>
          </w:tcPr>
          <w:p w14:paraId="165BF29E" w14:textId="77777777" w:rsidR="002711D4" w:rsidRPr="002711D4" w:rsidRDefault="002711D4" w:rsidP="002711D4">
            <w:r w:rsidRPr="002711D4">
              <w:t>1</w:t>
            </w:r>
          </w:p>
        </w:tc>
        <w:tc>
          <w:tcPr>
            <w:tcW w:w="1021" w:type="dxa"/>
            <w:noWrap/>
            <w:hideMark/>
          </w:tcPr>
          <w:p w14:paraId="60775D9B" w14:textId="77777777" w:rsidR="002711D4" w:rsidRPr="002711D4" w:rsidRDefault="002711D4" w:rsidP="002711D4">
            <w:r w:rsidRPr="002711D4">
              <w:t>1</w:t>
            </w:r>
          </w:p>
        </w:tc>
      </w:tr>
      <w:tr w:rsidR="002711D4" w:rsidRPr="002711D4" w14:paraId="611892E7" w14:textId="77777777" w:rsidTr="00E71118">
        <w:trPr>
          <w:trHeight w:val="320"/>
        </w:trPr>
        <w:tc>
          <w:tcPr>
            <w:tcW w:w="5665" w:type="dxa"/>
            <w:noWrap/>
            <w:hideMark/>
          </w:tcPr>
          <w:p w14:paraId="13A91F6B" w14:textId="24498308" w:rsidR="002711D4" w:rsidRPr="002711D4" w:rsidRDefault="002711D4" w:rsidP="002711D4">
            <w:r w:rsidRPr="002711D4">
              <w:t xml:space="preserve">Committee </w:t>
            </w:r>
            <w:r w:rsidR="0024129C">
              <w:t>f</w:t>
            </w:r>
            <w:r w:rsidRPr="002711D4">
              <w:t>or A Constructive Tomorrow</w:t>
            </w:r>
          </w:p>
        </w:tc>
        <w:tc>
          <w:tcPr>
            <w:tcW w:w="1170" w:type="dxa"/>
            <w:noWrap/>
            <w:hideMark/>
          </w:tcPr>
          <w:p w14:paraId="5A2704AA" w14:textId="77777777" w:rsidR="002711D4" w:rsidRPr="002711D4" w:rsidRDefault="002711D4">
            <w:r w:rsidRPr="002711D4">
              <w:t>501(c)(3)</w:t>
            </w:r>
          </w:p>
        </w:tc>
        <w:tc>
          <w:tcPr>
            <w:tcW w:w="1260" w:type="dxa"/>
            <w:noWrap/>
            <w:hideMark/>
          </w:tcPr>
          <w:p w14:paraId="25EAE1D3" w14:textId="77777777" w:rsidR="002711D4" w:rsidRPr="002711D4" w:rsidRDefault="002711D4" w:rsidP="002711D4">
            <w:r w:rsidRPr="002711D4">
              <w:t>521462893</w:t>
            </w:r>
          </w:p>
        </w:tc>
        <w:tc>
          <w:tcPr>
            <w:tcW w:w="1372" w:type="dxa"/>
            <w:noWrap/>
            <w:hideMark/>
          </w:tcPr>
          <w:p w14:paraId="3EE61CFD" w14:textId="77777777" w:rsidR="002711D4" w:rsidRPr="002711D4" w:rsidRDefault="002711D4" w:rsidP="002711D4">
            <w:r w:rsidRPr="002711D4">
              <w:t>1</w:t>
            </w:r>
          </w:p>
        </w:tc>
        <w:tc>
          <w:tcPr>
            <w:tcW w:w="1441" w:type="dxa"/>
            <w:noWrap/>
            <w:hideMark/>
          </w:tcPr>
          <w:p w14:paraId="1CF2FEBD" w14:textId="77777777" w:rsidR="002711D4" w:rsidRPr="002711D4" w:rsidRDefault="002711D4" w:rsidP="002711D4">
            <w:r w:rsidRPr="002711D4">
              <w:t>0</w:t>
            </w:r>
          </w:p>
        </w:tc>
        <w:tc>
          <w:tcPr>
            <w:tcW w:w="1021" w:type="dxa"/>
            <w:noWrap/>
            <w:hideMark/>
          </w:tcPr>
          <w:p w14:paraId="3123508F" w14:textId="77777777" w:rsidR="002711D4" w:rsidRPr="002711D4" w:rsidRDefault="002711D4" w:rsidP="002711D4">
            <w:r w:rsidRPr="002711D4">
              <w:t>1</w:t>
            </w:r>
          </w:p>
        </w:tc>
        <w:tc>
          <w:tcPr>
            <w:tcW w:w="1021" w:type="dxa"/>
            <w:noWrap/>
            <w:hideMark/>
          </w:tcPr>
          <w:p w14:paraId="32D644C2" w14:textId="77777777" w:rsidR="002711D4" w:rsidRPr="002711D4" w:rsidRDefault="002711D4" w:rsidP="002711D4">
            <w:r w:rsidRPr="002711D4">
              <w:t>1</w:t>
            </w:r>
          </w:p>
        </w:tc>
      </w:tr>
      <w:tr w:rsidR="002711D4" w:rsidRPr="002711D4" w14:paraId="3646AB99" w14:textId="77777777" w:rsidTr="00E71118">
        <w:trPr>
          <w:trHeight w:val="320"/>
        </w:trPr>
        <w:tc>
          <w:tcPr>
            <w:tcW w:w="5665" w:type="dxa"/>
            <w:noWrap/>
            <w:hideMark/>
          </w:tcPr>
          <w:p w14:paraId="06C88C40" w14:textId="726DE0B7" w:rsidR="002711D4" w:rsidRPr="002711D4" w:rsidRDefault="002711D4" w:rsidP="002711D4">
            <w:r w:rsidRPr="002711D4">
              <w:t>Commonwealth Foundation</w:t>
            </w:r>
          </w:p>
        </w:tc>
        <w:tc>
          <w:tcPr>
            <w:tcW w:w="1170" w:type="dxa"/>
            <w:noWrap/>
            <w:hideMark/>
          </w:tcPr>
          <w:p w14:paraId="56B92F0B" w14:textId="77777777" w:rsidR="002711D4" w:rsidRPr="002711D4" w:rsidRDefault="002711D4">
            <w:r w:rsidRPr="002711D4">
              <w:t>501(c)(3)</w:t>
            </w:r>
          </w:p>
        </w:tc>
        <w:tc>
          <w:tcPr>
            <w:tcW w:w="1260" w:type="dxa"/>
            <w:noWrap/>
            <w:hideMark/>
          </w:tcPr>
          <w:p w14:paraId="194E90E4" w14:textId="77777777" w:rsidR="002711D4" w:rsidRPr="002711D4" w:rsidRDefault="002711D4" w:rsidP="002711D4">
            <w:r w:rsidRPr="002711D4">
              <w:t>746047137</w:t>
            </w:r>
          </w:p>
        </w:tc>
        <w:tc>
          <w:tcPr>
            <w:tcW w:w="1372" w:type="dxa"/>
            <w:noWrap/>
            <w:hideMark/>
          </w:tcPr>
          <w:p w14:paraId="761930C6" w14:textId="77777777" w:rsidR="002711D4" w:rsidRPr="002711D4" w:rsidRDefault="002711D4" w:rsidP="002711D4">
            <w:r w:rsidRPr="002711D4">
              <w:t>1</w:t>
            </w:r>
          </w:p>
        </w:tc>
        <w:tc>
          <w:tcPr>
            <w:tcW w:w="1441" w:type="dxa"/>
            <w:noWrap/>
            <w:hideMark/>
          </w:tcPr>
          <w:p w14:paraId="3F7113BE" w14:textId="77777777" w:rsidR="002711D4" w:rsidRPr="002711D4" w:rsidRDefault="002711D4" w:rsidP="002711D4">
            <w:r w:rsidRPr="002711D4">
              <w:t>0</w:t>
            </w:r>
          </w:p>
        </w:tc>
        <w:tc>
          <w:tcPr>
            <w:tcW w:w="1021" w:type="dxa"/>
            <w:noWrap/>
            <w:hideMark/>
          </w:tcPr>
          <w:p w14:paraId="700F2495" w14:textId="77777777" w:rsidR="002711D4" w:rsidRPr="002711D4" w:rsidRDefault="002711D4" w:rsidP="002711D4">
            <w:r w:rsidRPr="002711D4">
              <w:t>1</w:t>
            </w:r>
          </w:p>
        </w:tc>
        <w:tc>
          <w:tcPr>
            <w:tcW w:w="1021" w:type="dxa"/>
            <w:noWrap/>
            <w:hideMark/>
          </w:tcPr>
          <w:p w14:paraId="0FFB49B0" w14:textId="77777777" w:rsidR="002711D4" w:rsidRPr="002711D4" w:rsidRDefault="002711D4" w:rsidP="002711D4">
            <w:r w:rsidRPr="002711D4">
              <w:t>0</w:t>
            </w:r>
          </w:p>
        </w:tc>
      </w:tr>
      <w:tr w:rsidR="002711D4" w:rsidRPr="002711D4" w14:paraId="54162B89" w14:textId="77777777" w:rsidTr="00E71118">
        <w:trPr>
          <w:trHeight w:val="320"/>
        </w:trPr>
        <w:tc>
          <w:tcPr>
            <w:tcW w:w="5665" w:type="dxa"/>
            <w:noWrap/>
            <w:hideMark/>
          </w:tcPr>
          <w:p w14:paraId="5031CB12" w14:textId="0FDF2330" w:rsidR="002711D4" w:rsidRPr="002711D4" w:rsidRDefault="002711D4" w:rsidP="002711D4">
            <w:r w:rsidRPr="002711D4">
              <w:t>Competitive Enterprise Institute</w:t>
            </w:r>
          </w:p>
        </w:tc>
        <w:tc>
          <w:tcPr>
            <w:tcW w:w="1170" w:type="dxa"/>
            <w:noWrap/>
            <w:hideMark/>
          </w:tcPr>
          <w:p w14:paraId="21485E1D" w14:textId="77777777" w:rsidR="002711D4" w:rsidRPr="002711D4" w:rsidRDefault="002711D4">
            <w:r w:rsidRPr="002711D4">
              <w:t>501(c)(3)</w:t>
            </w:r>
          </w:p>
        </w:tc>
        <w:tc>
          <w:tcPr>
            <w:tcW w:w="1260" w:type="dxa"/>
            <w:noWrap/>
            <w:hideMark/>
          </w:tcPr>
          <w:p w14:paraId="704F3993" w14:textId="77777777" w:rsidR="002711D4" w:rsidRPr="002711D4" w:rsidRDefault="002711D4" w:rsidP="002711D4">
            <w:r w:rsidRPr="002711D4">
              <w:t>521351785</w:t>
            </w:r>
          </w:p>
        </w:tc>
        <w:tc>
          <w:tcPr>
            <w:tcW w:w="1372" w:type="dxa"/>
            <w:noWrap/>
            <w:hideMark/>
          </w:tcPr>
          <w:p w14:paraId="2A60C1B4" w14:textId="77777777" w:rsidR="002711D4" w:rsidRPr="002711D4" w:rsidRDefault="002711D4" w:rsidP="002711D4">
            <w:r w:rsidRPr="002711D4">
              <w:t>1</w:t>
            </w:r>
          </w:p>
        </w:tc>
        <w:tc>
          <w:tcPr>
            <w:tcW w:w="1441" w:type="dxa"/>
            <w:noWrap/>
            <w:hideMark/>
          </w:tcPr>
          <w:p w14:paraId="5CF3CF42" w14:textId="77777777" w:rsidR="002711D4" w:rsidRPr="002711D4" w:rsidRDefault="002711D4" w:rsidP="002711D4">
            <w:r w:rsidRPr="002711D4">
              <w:t>0</w:t>
            </w:r>
          </w:p>
        </w:tc>
        <w:tc>
          <w:tcPr>
            <w:tcW w:w="1021" w:type="dxa"/>
            <w:noWrap/>
            <w:hideMark/>
          </w:tcPr>
          <w:p w14:paraId="10631203" w14:textId="77777777" w:rsidR="002711D4" w:rsidRPr="002711D4" w:rsidRDefault="002711D4" w:rsidP="002711D4">
            <w:r w:rsidRPr="002711D4">
              <w:t>1</w:t>
            </w:r>
          </w:p>
        </w:tc>
        <w:tc>
          <w:tcPr>
            <w:tcW w:w="1021" w:type="dxa"/>
            <w:noWrap/>
            <w:hideMark/>
          </w:tcPr>
          <w:p w14:paraId="43B6BA4E" w14:textId="77777777" w:rsidR="002711D4" w:rsidRPr="002711D4" w:rsidRDefault="002711D4" w:rsidP="002711D4">
            <w:r w:rsidRPr="002711D4">
              <w:t>1</w:t>
            </w:r>
          </w:p>
        </w:tc>
      </w:tr>
      <w:tr w:rsidR="002711D4" w:rsidRPr="002711D4" w14:paraId="498DFF2B" w14:textId="77777777" w:rsidTr="00E71118">
        <w:trPr>
          <w:trHeight w:val="320"/>
        </w:trPr>
        <w:tc>
          <w:tcPr>
            <w:tcW w:w="5665" w:type="dxa"/>
            <w:noWrap/>
            <w:hideMark/>
          </w:tcPr>
          <w:p w14:paraId="71910181" w14:textId="002B053C" w:rsidR="002711D4" w:rsidRPr="002711D4" w:rsidRDefault="002711D4" w:rsidP="002711D4">
            <w:r w:rsidRPr="002711D4">
              <w:t xml:space="preserve">Consumer Action </w:t>
            </w:r>
            <w:r w:rsidR="0024129C">
              <w:t>f</w:t>
            </w:r>
            <w:r w:rsidRPr="002711D4">
              <w:t>or A Strong Economy</w:t>
            </w:r>
          </w:p>
        </w:tc>
        <w:tc>
          <w:tcPr>
            <w:tcW w:w="1170" w:type="dxa"/>
            <w:noWrap/>
            <w:hideMark/>
          </w:tcPr>
          <w:p w14:paraId="62F3B0CA" w14:textId="77777777" w:rsidR="002711D4" w:rsidRPr="002711D4" w:rsidRDefault="002711D4">
            <w:r w:rsidRPr="002711D4">
              <w:t>501(c)(4)</w:t>
            </w:r>
          </w:p>
        </w:tc>
        <w:tc>
          <w:tcPr>
            <w:tcW w:w="1260" w:type="dxa"/>
            <w:noWrap/>
            <w:hideMark/>
          </w:tcPr>
          <w:p w14:paraId="39D22A32" w14:textId="77777777" w:rsidR="002711D4" w:rsidRPr="002711D4" w:rsidRDefault="002711D4" w:rsidP="002711D4">
            <w:r w:rsidRPr="002711D4">
              <w:t>814138103</w:t>
            </w:r>
          </w:p>
        </w:tc>
        <w:tc>
          <w:tcPr>
            <w:tcW w:w="1372" w:type="dxa"/>
            <w:noWrap/>
            <w:hideMark/>
          </w:tcPr>
          <w:p w14:paraId="4EA9A0D2" w14:textId="77777777" w:rsidR="002711D4" w:rsidRPr="002711D4" w:rsidRDefault="002711D4" w:rsidP="002711D4">
            <w:r w:rsidRPr="002711D4">
              <w:t>1</w:t>
            </w:r>
          </w:p>
        </w:tc>
        <w:tc>
          <w:tcPr>
            <w:tcW w:w="1441" w:type="dxa"/>
            <w:noWrap/>
            <w:hideMark/>
          </w:tcPr>
          <w:p w14:paraId="5C8B7E44" w14:textId="77777777" w:rsidR="002711D4" w:rsidRPr="002711D4" w:rsidRDefault="002711D4" w:rsidP="002711D4">
            <w:r w:rsidRPr="002711D4">
              <w:t>0</w:t>
            </w:r>
          </w:p>
        </w:tc>
        <w:tc>
          <w:tcPr>
            <w:tcW w:w="1021" w:type="dxa"/>
            <w:noWrap/>
            <w:hideMark/>
          </w:tcPr>
          <w:p w14:paraId="6E77D8B5" w14:textId="77777777" w:rsidR="002711D4" w:rsidRPr="002711D4" w:rsidRDefault="002711D4" w:rsidP="002711D4">
            <w:r w:rsidRPr="002711D4">
              <w:t>1</w:t>
            </w:r>
          </w:p>
        </w:tc>
        <w:tc>
          <w:tcPr>
            <w:tcW w:w="1021" w:type="dxa"/>
            <w:noWrap/>
            <w:hideMark/>
          </w:tcPr>
          <w:p w14:paraId="06C18813" w14:textId="77777777" w:rsidR="002711D4" w:rsidRPr="002711D4" w:rsidRDefault="002711D4" w:rsidP="002711D4">
            <w:r w:rsidRPr="002711D4">
              <w:t>0</w:t>
            </w:r>
          </w:p>
        </w:tc>
      </w:tr>
      <w:tr w:rsidR="002711D4" w:rsidRPr="002711D4" w14:paraId="62C9E084" w14:textId="77777777" w:rsidTr="00E71118">
        <w:trPr>
          <w:trHeight w:val="320"/>
        </w:trPr>
        <w:tc>
          <w:tcPr>
            <w:tcW w:w="5665" w:type="dxa"/>
            <w:noWrap/>
            <w:hideMark/>
          </w:tcPr>
          <w:p w14:paraId="6782EC49" w14:textId="69013B55" w:rsidR="002711D4" w:rsidRPr="002711D4" w:rsidRDefault="002711D4" w:rsidP="002711D4">
            <w:r w:rsidRPr="002711D4">
              <w:t>Consumer Choice Center</w:t>
            </w:r>
          </w:p>
        </w:tc>
        <w:tc>
          <w:tcPr>
            <w:tcW w:w="1170" w:type="dxa"/>
            <w:noWrap/>
            <w:hideMark/>
          </w:tcPr>
          <w:p w14:paraId="24AF9A4B" w14:textId="77777777" w:rsidR="002711D4" w:rsidRPr="002711D4" w:rsidRDefault="002711D4">
            <w:r w:rsidRPr="002711D4">
              <w:t>501(c)(4)</w:t>
            </w:r>
          </w:p>
        </w:tc>
        <w:tc>
          <w:tcPr>
            <w:tcW w:w="1260" w:type="dxa"/>
            <w:noWrap/>
            <w:hideMark/>
          </w:tcPr>
          <w:p w14:paraId="7FBEE6B1" w14:textId="77777777" w:rsidR="002711D4" w:rsidRPr="002711D4" w:rsidRDefault="002711D4" w:rsidP="002711D4">
            <w:r w:rsidRPr="002711D4">
              <w:t>842358602</w:t>
            </w:r>
          </w:p>
        </w:tc>
        <w:tc>
          <w:tcPr>
            <w:tcW w:w="1372" w:type="dxa"/>
            <w:noWrap/>
            <w:hideMark/>
          </w:tcPr>
          <w:p w14:paraId="59A4FE06" w14:textId="77777777" w:rsidR="002711D4" w:rsidRPr="002711D4" w:rsidRDefault="002711D4" w:rsidP="002711D4">
            <w:r w:rsidRPr="002711D4">
              <w:t>1</w:t>
            </w:r>
          </w:p>
        </w:tc>
        <w:tc>
          <w:tcPr>
            <w:tcW w:w="1441" w:type="dxa"/>
            <w:noWrap/>
            <w:hideMark/>
          </w:tcPr>
          <w:p w14:paraId="29B21169" w14:textId="77777777" w:rsidR="002711D4" w:rsidRPr="002711D4" w:rsidRDefault="002711D4" w:rsidP="002711D4">
            <w:r w:rsidRPr="002711D4">
              <w:t>0</w:t>
            </w:r>
          </w:p>
        </w:tc>
        <w:tc>
          <w:tcPr>
            <w:tcW w:w="1021" w:type="dxa"/>
            <w:noWrap/>
            <w:hideMark/>
          </w:tcPr>
          <w:p w14:paraId="2F52ABD5" w14:textId="77777777" w:rsidR="002711D4" w:rsidRPr="002711D4" w:rsidRDefault="002711D4" w:rsidP="002711D4">
            <w:r w:rsidRPr="002711D4">
              <w:t>1</w:t>
            </w:r>
          </w:p>
        </w:tc>
        <w:tc>
          <w:tcPr>
            <w:tcW w:w="1021" w:type="dxa"/>
            <w:noWrap/>
            <w:hideMark/>
          </w:tcPr>
          <w:p w14:paraId="1196D72F" w14:textId="77777777" w:rsidR="002711D4" w:rsidRPr="002711D4" w:rsidRDefault="002711D4" w:rsidP="002711D4">
            <w:r w:rsidRPr="002711D4">
              <w:t>0</w:t>
            </w:r>
          </w:p>
        </w:tc>
      </w:tr>
      <w:tr w:rsidR="002711D4" w:rsidRPr="002711D4" w14:paraId="7E1C8F2F" w14:textId="77777777" w:rsidTr="00E71118">
        <w:trPr>
          <w:trHeight w:val="320"/>
        </w:trPr>
        <w:tc>
          <w:tcPr>
            <w:tcW w:w="5665" w:type="dxa"/>
            <w:noWrap/>
            <w:hideMark/>
          </w:tcPr>
          <w:p w14:paraId="75B71BDD" w14:textId="246E39C5" w:rsidR="002711D4" w:rsidRPr="002711D4" w:rsidRDefault="002711D4" w:rsidP="002711D4">
            <w:r w:rsidRPr="002711D4">
              <w:t>Consumer Energy Alliance</w:t>
            </w:r>
          </w:p>
        </w:tc>
        <w:tc>
          <w:tcPr>
            <w:tcW w:w="1170" w:type="dxa"/>
            <w:noWrap/>
            <w:hideMark/>
          </w:tcPr>
          <w:p w14:paraId="0CB4ED6A" w14:textId="77777777" w:rsidR="002711D4" w:rsidRPr="002711D4" w:rsidRDefault="002711D4">
            <w:r w:rsidRPr="002711D4">
              <w:t>501(c)(4)</w:t>
            </w:r>
          </w:p>
        </w:tc>
        <w:tc>
          <w:tcPr>
            <w:tcW w:w="1260" w:type="dxa"/>
            <w:noWrap/>
            <w:hideMark/>
          </w:tcPr>
          <w:p w14:paraId="1404C65D" w14:textId="77777777" w:rsidR="002711D4" w:rsidRPr="002711D4" w:rsidRDefault="002711D4" w:rsidP="002711D4">
            <w:r w:rsidRPr="002711D4">
              <w:t>261658339</w:t>
            </w:r>
          </w:p>
        </w:tc>
        <w:tc>
          <w:tcPr>
            <w:tcW w:w="1372" w:type="dxa"/>
            <w:noWrap/>
            <w:hideMark/>
          </w:tcPr>
          <w:p w14:paraId="163AA2DF" w14:textId="77777777" w:rsidR="002711D4" w:rsidRPr="002711D4" w:rsidRDefault="002711D4" w:rsidP="002711D4">
            <w:r w:rsidRPr="002711D4">
              <w:t>1</w:t>
            </w:r>
          </w:p>
        </w:tc>
        <w:tc>
          <w:tcPr>
            <w:tcW w:w="1441" w:type="dxa"/>
            <w:noWrap/>
            <w:hideMark/>
          </w:tcPr>
          <w:p w14:paraId="62870A9E" w14:textId="77777777" w:rsidR="002711D4" w:rsidRPr="002711D4" w:rsidRDefault="002711D4" w:rsidP="002711D4">
            <w:r w:rsidRPr="002711D4">
              <w:t>0</w:t>
            </w:r>
          </w:p>
        </w:tc>
        <w:tc>
          <w:tcPr>
            <w:tcW w:w="1021" w:type="dxa"/>
            <w:noWrap/>
            <w:hideMark/>
          </w:tcPr>
          <w:p w14:paraId="71AF45C8" w14:textId="77777777" w:rsidR="002711D4" w:rsidRPr="002711D4" w:rsidRDefault="002711D4" w:rsidP="002711D4">
            <w:r w:rsidRPr="002711D4">
              <w:t>1</w:t>
            </w:r>
          </w:p>
        </w:tc>
        <w:tc>
          <w:tcPr>
            <w:tcW w:w="1021" w:type="dxa"/>
            <w:noWrap/>
            <w:hideMark/>
          </w:tcPr>
          <w:p w14:paraId="6C15098E" w14:textId="77777777" w:rsidR="002711D4" w:rsidRPr="002711D4" w:rsidRDefault="002711D4" w:rsidP="002711D4">
            <w:r w:rsidRPr="002711D4">
              <w:t>0</w:t>
            </w:r>
          </w:p>
        </w:tc>
      </w:tr>
      <w:tr w:rsidR="002711D4" w:rsidRPr="002711D4" w14:paraId="1211365A" w14:textId="77777777" w:rsidTr="00E71118">
        <w:trPr>
          <w:trHeight w:val="320"/>
        </w:trPr>
        <w:tc>
          <w:tcPr>
            <w:tcW w:w="5665" w:type="dxa"/>
            <w:noWrap/>
            <w:hideMark/>
          </w:tcPr>
          <w:p w14:paraId="28ADEEFE" w14:textId="488E766C" w:rsidR="002711D4" w:rsidRPr="002711D4" w:rsidRDefault="002711D4" w:rsidP="002711D4">
            <w:r w:rsidRPr="002711D4">
              <w:t xml:space="preserve">Cornwall Alliance For </w:t>
            </w:r>
            <w:r w:rsidR="0024129C">
              <w:t>t</w:t>
            </w:r>
            <w:r w:rsidRPr="002711D4">
              <w:t xml:space="preserve">he Stewardship </w:t>
            </w:r>
            <w:r w:rsidR="0024129C">
              <w:t>of</w:t>
            </w:r>
            <w:r w:rsidRPr="002711D4">
              <w:t xml:space="preserve"> Creation</w:t>
            </w:r>
          </w:p>
        </w:tc>
        <w:tc>
          <w:tcPr>
            <w:tcW w:w="1170" w:type="dxa"/>
            <w:noWrap/>
            <w:hideMark/>
          </w:tcPr>
          <w:p w14:paraId="33B655EC" w14:textId="77777777" w:rsidR="002711D4" w:rsidRPr="002711D4" w:rsidRDefault="002711D4">
            <w:r w:rsidRPr="002711D4">
              <w:t>501(c)(3)</w:t>
            </w:r>
          </w:p>
        </w:tc>
        <w:tc>
          <w:tcPr>
            <w:tcW w:w="1260" w:type="dxa"/>
            <w:noWrap/>
            <w:hideMark/>
          </w:tcPr>
          <w:p w14:paraId="750B1BCB" w14:textId="77777777" w:rsidR="002711D4" w:rsidRPr="002711D4" w:rsidRDefault="002711D4" w:rsidP="002711D4">
            <w:r w:rsidRPr="002711D4">
              <w:t>832237067</w:t>
            </w:r>
          </w:p>
        </w:tc>
        <w:tc>
          <w:tcPr>
            <w:tcW w:w="1372" w:type="dxa"/>
            <w:noWrap/>
            <w:hideMark/>
          </w:tcPr>
          <w:p w14:paraId="46362B83" w14:textId="77777777" w:rsidR="002711D4" w:rsidRPr="002711D4" w:rsidRDefault="002711D4" w:rsidP="002711D4">
            <w:r w:rsidRPr="002711D4">
              <w:t>1</w:t>
            </w:r>
          </w:p>
        </w:tc>
        <w:tc>
          <w:tcPr>
            <w:tcW w:w="1441" w:type="dxa"/>
            <w:noWrap/>
            <w:hideMark/>
          </w:tcPr>
          <w:p w14:paraId="273028AB" w14:textId="77777777" w:rsidR="002711D4" w:rsidRPr="002711D4" w:rsidRDefault="002711D4" w:rsidP="002711D4">
            <w:r w:rsidRPr="002711D4">
              <w:t>0</w:t>
            </w:r>
          </w:p>
        </w:tc>
        <w:tc>
          <w:tcPr>
            <w:tcW w:w="1021" w:type="dxa"/>
            <w:noWrap/>
            <w:hideMark/>
          </w:tcPr>
          <w:p w14:paraId="7D94E70F" w14:textId="77777777" w:rsidR="002711D4" w:rsidRPr="002711D4" w:rsidRDefault="002711D4" w:rsidP="002711D4">
            <w:r w:rsidRPr="002711D4">
              <w:t>1</w:t>
            </w:r>
          </w:p>
        </w:tc>
        <w:tc>
          <w:tcPr>
            <w:tcW w:w="1021" w:type="dxa"/>
            <w:noWrap/>
            <w:hideMark/>
          </w:tcPr>
          <w:p w14:paraId="54711A77" w14:textId="77777777" w:rsidR="002711D4" w:rsidRPr="002711D4" w:rsidRDefault="002711D4" w:rsidP="002711D4">
            <w:r w:rsidRPr="002711D4">
              <w:t>1</w:t>
            </w:r>
          </w:p>
        </w:tc>
      </w:tr>
      <w:tr w:rsidR="002711D4" w:rsidRPr="002711D4" w14:paraId="4F958342" w14:textId="77777777" w:rsidTr="00E71118">
        <w:trPr>
          <w:trHeight w:val="320"/>
        </w:trPr>
        <w:tc>
          <w:tcPr>
            <w:tcW w:w="5665" w:type="dxa"/>
            <w:noWrap/>
            <w:hideMark/>
          </w:tcPr>
          <w:p w14:paraId="395EDC7C" w14:textId="78671F1F" w:rsidR="002711D4" w:rsidRPr="002711D4" w:rsidRDefault="002711D4" w:rsidP="002711D4">
            <w:r w:rsidRPr="002711D4">
              <w:t>Daily Caller News Foundation The</w:t>
            </w:r>
          </w:p>
        </w:tc>
        <w:tc>
          <w:tcPr>
            <w:tcW w:w="1170" w:type="dxa"/>
            <w:noWrap/>
            <w:hideMark/>
          </w:tcPr>
          <w:p w14:paraId="073D46F5" w14:textId="77777777" w:rsidR="002711D4" w:rsidRPr="002711D4" w:rsidRDefault="002711D4">
            <w:r w:rsidRPr="002711D4">
              <w:t>501(c)(3)</w:t>
            </w:r>
          </w:p>
        </w:tc>
        <w:tc>
          <w:tcPr>
            <w:tcW w:w="1260" w:type="dxa"/>
            <w:noWrap/>
            <w:hideMark/>
          </w:tcPr>
          <w:p w14:paraId="54D7EA89" w14:textId="77777777" w:rsidR="002711D4" w:rsidRPr="002711D4" w:rsidRDefault="002711D4" w:rsidP="002711D4">
            <w:r w:rsidRPr="002711D4">
              <w:t>452922471</w:t>
            </w:r>
          </w:p>
        </w:tc>
        <w:tc>
          <w:tcPr>
            <w:tcW w:w="1372" w:type="dxa"/>
            <w:noWrap/>
            <w:hideMark/>
          </w:tcPr>
          <w:p w14:paraId="7A4D792F" w14:textId="77777777" w:rsidR="002711D4" w:rsidRPr="002711D4" w:rsidRDefault="002711D4" w:rsidP="002711D4">
            <w:r w:rsidRPr="002711D4">
              <w:t>1</w:t>
            </w:r>
          </w:p>
        </w:tc>
        <w:tc>
          <w:tcPr>
            <w:tcW w:w="1441" w:type="dxa"/>
            <w:noWrap/>
            <w:hideMark/>
          </w:tcPr>
          <w:p w14:paraId="092F041A" w14:textId="77777777" w:rsidR="002711D4" w:rsidRPr="002711D4" w:rsidRDefault="002711D4" w:rsidP="002711D4">
            <w:r w:rsidRPr="002711D4">
              <w:t>0</w:t>
            </w:r>
          </w:p>
        </w:tc>
        <w:tc>
          <w:tcPr>
            <w:tcW w:w="1021" w:type="dxa"/>
            <w:noWrap/>
            <w:hideMark/>
          </w:tcPr>
          <w:p w14:paraId="6BBD0F04" w14:textId="77777777" w:rsidR="002711D4" w:rsidRPr="002711D4" w:rsidRDefault="002711D4" w:rsidP="002711D4">
            <w:r w:rsidRPr="002711D4">
              <w:t>1</w:t>
            </w:r>
          </w:p>
        </w:tc>
        <w:tc>
          <w:tcPr>
            <w:tcW w:w="1021" w:type="dxa"/>
            <w:noWrap/>
            <w:hideMark/>
          </w:tcPr>
          <w:p w14:paraId="4EF607C9" w14:textId="77777777" w:rsidR="002711D4" w:rsidRPr="002711D4" w:rsidRDefault="002711D4" w:rsidP="002711D4">
            <w:r w:rsidRPr="002711D4">
              <w:t>1</w:t>
            </w:r>
          </w:p>
        </w:tc>
      </w:tr>
      <w:tr w:rsidR="002711D4" w:rsidRPr="002711D4" w14:paraId="5AE92366" w14:textId="77777777" w:rsidTr="00E71118">
        <w:trPr>
          <w:trHeight w:val="320"/>
        </w:trPr>
        <w:tc>
          <w:tcPr>
            <w:tcW w:w="5665" w:type="dxa"/>
            <w:noWrap/>
            <w:hideMark/>
          </w:tcPr>
          <w:p w14:paraId="35D961A1" w14:textId="5964800C" w:rsidR="002711D4" w:rsidRPr="002711D4" w:rsidRDefault="002711D4" w:rsidP="002711D4">
            <w:r w:rsidRPr="002711D4">
              <w:t>Discovery Institute</w:t>
            </w:r>
          </w:p>
        </w:tc>
        <w:tc>
          <w:tcPr>
            <w:tcW w:w="1170" w:type="dxa"/>
            <w:noWrap/>
            <w:hideMark/>
          </w:tcPr>
          <w:p w14:paraId="6F83317B" w14:textId="77777777" w:rsidR="002711D4" w:rsidRPr="002711D4" w:rsidRDefault="002711D4">
            <w:r w:rsidRPr="002711D4">
              <w:t>501(c)(3)</w:t>
            </w:r>
          </w:p>
        </w:tc>
        <w:tc>
          <w:tcPr>
            <w:tcW w:w="1260" w:type="dxa"/>
            <w:noWrap/>
            <w:hideMark/>
          </w:tcPr>
          <w:p w14:paraId="170E2D47" w14:textId="77777777" w:rsidR="002711D4" w:rsidRPr="002711D4" w:rsidRDefault="002711D4" w:rsidP="002711D4">
            <w:r w:rsidRPr="002711D4">
              <w:t>911521697</w:t>
            </w:r>
          </w:p>
        </w:tc>
        <w:tc>
          <w:tcPr>
            <w:tcW w:w="1372" w:type="dxa"/>
            <w:noWrap/>
            <w:hideMark/>
          </w:tcPr>
          <w:p w14:paraId="15EBBE5C" w14:textId="77777777" w:rsidR="002711D4" w:rsidRPr="002711D4" w:rsidRDefault="002711D4" w:rsidP="002711D4">
            <w:r w:rsidRPr="002711D4">
              <w:t>0</w:t>
            </w:r>
          </w:p>
        </w:tc>
        <w:tc>
          <w:tcPr>
            <w:tcW w:w="1441" w:type="dxa"/>
            <w:noWrap/>
            <w:hideMark/>
          </w:tcPr>
          <w:p w14:paraId="0FF2806E" w14:textId="77777777" w:rsidR="002711D4" w:rsidRPr="002711D4" w:rsidRDefault="002711D4" w:rsidP="002711D4">
            <w:r w:rsidRPr="002711D4">
              <w:t>1</w:t>
            </w:r>
          </w:p>
        </w:tc>
        <w:tc>
          <w:tcPr>
            <w:tcW w:w="1021" w:type="dxa"/>
            <w:noWrap/>
            <w:hideMark/>
          </w:tcPr>
          <w:p w14:paraId="6535A77E" w14:textId="77777777" w:rsidR="002711D4" w:rsidRPr="002711D4" w:rsidRDefault="002711D4" w:rsidP="002711D4">
            <w:r w:rsidRPr="002711D4">
              <w:t>1</w:t>
            </w:r>
          </w:p>
        </w:tc>
        <w:tc>
          <w:tcPr>
            <w:tcW w:w="1021" w:type="dxa"/>
            <w:noWrap/>
            <w:hideMark/>
          </w:tcPr>
          <w:p w14:paraId="56677B11" w14:textId="77777777" w:rsidR="002711D4" w:rsidRPr="002711D4" w:rsidRDefault="002711D4" w:rsidP="002711D4">
            <w:r w:rsidRPr="002711D4">
              <w:t>1</w:t>
            </w:r>
          </w:p>
        </w:tc>
      </w:tr>
      <w:tr w:rsidR="002711D4" w:rsidRPr="002711D4" w14:paraId="546CB51F" w14:textId="77777777" w:rsidTr="00E71118">
        <w:trPr>
          <w:trHeight w:val="320"/>
        </w:trPr>
        <w:tc>
          <w:tcPr>
            <w:tcW w:w="5665" w:type="dxa"/>
            <w:noWrap/>
            <w:hideMark/>
          </w:tcPr>
          <w:p w14:paraId="3CFFF34B" w14:textId="755F614D" w:rsidR="002711D4" w:rsidRPr="002711D4" w:rsidRDefault="002711D4" w:rsidP="002711D4">
            <w:r w:rsidRPr="002711D4">
              <w:t xml:space="preserve">Doctors </w:t>
            </w:r>
            <w:r w:rsidR="0024129C">
              <w:t>f</w:t>
            </w:r>
            <w:r w:rsidRPr="002711D4">
              <w:t>or Disaster Preparedness</w:t>
            </w:r>
          </w:p>
        </w:tc>
        <w:tc>
          <w:tcPr>
            <w:tcW w:w="1170" w:type="dxa"/>
            <w:noWrap/>
            <w:hideMark/>
          </w:tcPr>
          <w:p w14:paraId="42256C06" w14:textId="77777777" w:rsidR="002711D4" w:rsidRPr="002711D4" w:rsidRDefault="002711D4">
            <w:r w:rsidRPr="002711D4">
              <w:t>501(c)(3)</w:t>
            </w:r>
          </w:p>
        </w:tc>
        <w:tc>
          <w:tcPr>
            <w:tcW w:w="1260" w:type="dxa"/>
            <w:noWrap/>
            <w:hideMark/>
          </w:tcPr>
          <w:p w14:paraId="30ADEB9C" w14:textId="77777777" w:rsidR="002711D4" w:rsidRPr="002711D4" w:rsidRDefault="002711D4" w:rsidP="002711D4">
            <w:r w:rsidRPr="002711D4">
              <w:t>592414338</w:t>
            </w:r>
          </w:p>
        </w:tc>
        <w:tc>
          <w:tcPr>
            <w:tcW w:w="1372" w:type="dxa"/>
            <w:noWrap/>
            <w:hideMark/>
          </w:tcPr>
          <w:p w14:paraId="1B3499D0" w14:textId="77777777" w:rsidR="002711D4" w:rsidRPr="002711D4" w:rsidRDefault="002711D4" w:rsidP="002711D4">
            <w:r w:rsidRPr="002711D4">
              <w:t>1</w:t>
            </w:r>
          </w:p>
        </w:tc>
        <w:tc>
          <w:tcPr>
            <w:tcW w:w="1441" w:type="dxa"/>
            <w:noWrap/>
            <w:hideMark/>
          </w:tcPr>
          <w:p w14:paraId="4BFD87BE" w14:textId="77777777" w:rsidR="002711D4" w:rsidRPr="002711D4" w:rsidRDefault="002711D4" w:rsidP="002711D4">
            <w:r w:rsidRPr="002711D4">
              <w:t>0</w:t>
            </w:r>
          </w:p>
        </w:tc>
        <w:tc>
          <w:tcPr>
            <w:tcW w:w="1021" w:type="dxa"/>
            <w:noWrap/>
            <w:hideMark/>
          </w:tcPr>
          <w:p w14:paraId="584D734A" w14:textId="77777777" w:rsidR="002711D4" w:rsidRPr="002711D4" w:rsidRDefault="002711D4" w:rsidP="002711D4">
            <w:r w:rsidRPr="002711D4">
              <w:t>1</w:t>
            </w:r>
          </w:p>
        </w:tc>
        <w:tc>
          <w:tcPr>
            <w:tcW w:w="1021" w:type="dxa"/>
            <w:noWrap/>
            <w:hideMark/>
          </w:tcPr>
          <w:p w14:paraId="2E4CD3F9" w14:textId="77777777" w:rsidR="002711D4" w:rsidRPr="002711D4" w:rsidRDefault="002711D4" w:rsidP="002711D4">
            <w:r w:rsidRPr="002711D4">
              <w:t>1</w:t>
            </w:r>
          </w:p>
        </w:tc>
      </w:tr>
      <w:tr w:rsidR="002711D4" w:rsidRPr="002711D4" w14:paraId="060D013E" w14:textId="77777777" w:rsidTr="00E71118">
        <w:trPr>
          <w:trHeight w:val="320"/>
        </w:trPr>
        <w:tc>
          <w:tcPr>
            <w:tcW w:w="5665" w:type="dxa"/>
            <w:noWrap/>
            <w:hideMark/>
          </w:tcPr>
          <w:p w14:paraId="696D52E8" w14:textId="6842C6C3" w:rsidR="002711D4" w:rsidRPr="002711D4" w:rsidRDefault="002711D4" w:rsidP="002711D4">
            <w:r w:rsidRPr="002711D4">
              <w:t>Domestic Energy Producers Alliance</w:t>
            </w:r>
          </w:p>
        </w:tc>
        <w:tc>
          <w:tcPr>
            <w:tcW w:w="1170" w:type="dxa"/>
            <w:noWrap/>
            <w:hideMark/>
          </w:tcPr>
          <w:p w14:paraId="221276A9" w14:textId="77777777" w:rsidR="002711D4" w:rsidRPr="002711D4" w:rsidRDefault="002711D4">
            <w:r w:rsidRPr="002711D4">
              <w:t>501(c)(6)</w:t>
            </w:r>
          </w:p>
        </w:tc>
        <w:tc>
          <w:tcPr>
            <w:tcW w:w="1260" w:type="dxa"/>
            <w:noWrap/>
            <w:hideMark/>
          </w:tcPr>
          <w:p w14:paraId="395EE5D8" w14:textId="77777777" w:rsidR="002711D4" w:rsidRPr="002711D4" w:rsidRDefault="002711D4" w:rsidP="002711D4">
            <w:r w:rsidRPr="002711D4">
              <w:t>264396861</w:t>
            </w:r>
          </w:p>
        </w:tc>
        <w:tc>
          <w:tcPr>
            <w:tcW w:w="1372" w:type="dxa"/>
            <w:noWrap/>
            <w:hideMark/>
          </w:tcPr>
          <w:p w14:paraId="08A46F02" w14:textId="77777777" w:rsidR="002711D4" w:rsidRPr="002711D4" w:rsidRDefault="002711D4" w:rsidP="002711D4">
            <w:r w:rsidRPr="002711D4">
              <w:t>1</w:t>
            </w:r>
          </w:p>
        </w:tc>
        <w:tc>
          <w:tcPr>
            <w:tcW w:w="1441" w:type="dxa"/>
            <w:noWrap/>
            <w:hideMark/>
          </w:tcPr>
          <w:p w14:paraId="2743438B" w14:textId="77777777" w:rsidR="002711D4" w:rsidRPr="002711D4" w:rsidRDefault="002711D4" w:rsidP="002711D4">
            <w:r w:rsidRPr="002711D4">
              <w:t>0</w:t>
            </w:r>
          </w:p>
        </w:tc>
        <w:tc>
          <w:tcPr>
            <w:tcW w:w="1021" w:type="dxa"/>
            <w:noWrap/>
            <w:hideMark/>
          </w:tcPr>
          <w:p w14:paraId="5A82FE97" w14:textId="77777777" w:rsidR="002711D4" w:rsidRPr="002711D4" w:rsidRDefault="002711D4" w:rsidP="002711D4">
            <w:r w:rsidRPr="002711D4">
              <w:t>1</w:t>
            </w:r>
          </w:p>
        </w:tc>
        <w:tc>
          <w:tcPr>
            <w:tcW w:w="1021" w:type="dxa"/>
            <w:noWrap/>
            <w:hideMark/>
          </w:tcPr>
          <w:p w14:paraId="6E6DD18D" w14:textId="77777777" w:rsidR="002711D4" w:rsidRPr="002711D4" w:rsidRDefault="002711D4" w:rsidP="002711D4">
            <w:r w:rsidRPr="002711D4">
              <w:t>1</w:t>
            </w:r>
          </w:p>
        </w:tc>
      </w:tr>
      <w:tr w:rsidR="002711D4" w:rsidRPr="002711D4" w14:paraId="05F5F7C8" w14:textId="77777777" w:rsidTr="00E71118">
        <w:trPr>
          <w:trHeight w:val="320"/>
        </w:trPr>
        <w:tc>
          <w:tcPr>
            <w:tcW w:w="5665" w:type="dxa"/>
            <w:noWrap/>
            <w:hideMark/>
          </w:tcPr>
          <w:p w14:paraId="3BF5541B" w14:textId="1CF8AAE4" w:rsidR="002711D4" w:rsidRPr="002711D4" w:rsidRDefault="002711D4" w:rsidP="002711D4">
            <w:r w:rsidRPr="002711D4">
              <w:t>E Pluribus Unum Films</w:t>
            </w:r>
          </w:p>
        </w:tc>
        <w:tc>
          <w:tcPr>
            <w:tcW w:w="1170" w:type="dxa"/>
            <w:noWrap/>
            <w:hideMark/>
          </w:tcPr>
          <w:p w14:paraId="4DA86C92" w14:textId="77777777" w:rsidR="002711D4" w:rsidRPr="002711D4" w:rsidRDefault="002711D4">
            <w:r w:rsidRPr="002711D4">
              <w:t>501(c)(3)</w:t>
            </w:r>
          </w:p>
        </w:tc>
        <w:tc>
          <w:tcPr>
            <w:tcW w:w="1260" w:type="dxa"/>
            <w:noWrap/>
            <w:hideMark/>
          </w:tcPr>
          <w:p w14:paraId="5159F1EF" w14:textId="77777777" w:rsidR="002711D4" w:rsidRPr="002711D4" w:rsidRDefault="002711D4" w:rsidP="002711D4">
            <w:r w:rsidRPr="002711D4">
              <w:t>912053400</w:t>
            </w:r>
          </w:p>
        </w:tc>
        <w:tc>
          <w:tcPr>
            <w:tcW w:w="1372" w:type="dxa"/>
            <w:noWrap/>
            <w:hideMark/>
          </w:tcPr>
          <w:p w14:paraId="02A32FF3" w14:textId="77777777" w:rsidR="002711D4" w:rsidRPr="002711D4" w:rsidRDefault="002711D4" w:rsidP="002711D4">
            <w:r w:rsidRPr="002711D4">
              <w:t>1</w:t>
            </w:r>
          </w:p>
        </w:tc>
        <w:tc>
          <w:tcPr>
            <w:tcW w:w="1441" w:type="dxa"/>
            <w:noWrap/>
            <w:hideMark/>
          </w:tcPr>
          <w:p w14:paraId="497333C0" w14:textId="77777777" w:rsidR="002711D4" w:rsidRPr="002711D4" w:rsidRDefault="002711D4" w:rsidP="002711D4">
            <w:r w:rsidRPr="002711D4">
              <w:t>0</w:t>
            </w:r>
          </w:p>
        </w:tc>
        <w:tc>
          <w:tcPr>
            <w:tcW w:w="1021" w:type="dxa"/>
            <w:noWrap/>
            <w:hideMark/>
          </w:tcPr>
          <w:p w14:paraId="6395289D" w14:textId="77777777" w:rsidR="002711D4" w:rsidRPr="002711D4" w:rsidRDefault="002711D4" w:rsidP="002711D4">
            <w:r w:rsidRPr="002711D4">
              <w:t>1</w:t>
            </w:r>
          </w:p>
        </w:tc>
        <w:tc>
          <w:tcPr>
            <w:tcW w:w="1021" w:type="dxa"/>
            <w:noWrap/>
            <w:hideMark/>
          </w:tcPr>
          <w:p w14:paraId="6C43F409" w14:textId="77777777" w:rsidR="002711D4" w:rsidRPr="002711D4" w:rsidRDefault="002711D4" w:rsidP="002711D4">
            <w:r w:rsidRPr="002711D4">
              <w:t>1</w:t>
            </w:r>
          </w:p>
        </w:tc>
      </w:tr>
      <w:tr w:rsidR="002711D4" w:rsidRPr="002711D4" w14:paraId="1129B9E3" w14:textId="77777777" w:rsidTr="00E71118">
        <w:trPr>
          <w:trHeight w:val="320"/>
        </w:trPr>
        <w:tc>
          <w:tcPr>
            <w:tcW w:w="5665" w:type="dxa"/>
            <w:noWrap/>
            <w:hideMark/>
          </w:tcPr>
          <w:p w14:paraId="482F6688" w14:textId="1D1A27C2" w:rsidR="002711D4" w:rsidRPr="002711D4" w:rsidRDefault="002711D4" w:rsidP="002711D4">
            <w:r w:rsidRPr="002711D4">
              <w:t>Eagle Forum</w:t>
            </w:r>
          </w:p>
        </w:tc>
        <w:tc>
          <w:tcPr>
            <w:tcW w:w="1170" w:type="dxa"/>
            <w:noWrap/>
            <w:hideMark/>
          </w:tcPr>
          <w:p w14:paraId="5D7D560E" w14:textId="77777777" w:rsidR="002711D4" w:rsidRPr="002711D4" w:rsidRDefault="002711D4">
            <w:r w:rsidRPr="002711D4">
              <w:t>501(c)(4)</w:t>
            </w:r>
          </w:p>
        </w:tc>
        <w:tc>
          <w:tcPr>
            <w:tcW w:w="1260" w:type="dxa"/>
            <w:noWrap/>
            <w:hideMark/>
          </w:tcPr>
          <w:p w14:paraId="2C5B5172" w14:textId="77777777" w:rsidR="002711D4" w:rsidRPr="002711D4" w:rsidRDefault="002711D4" w:rsidP="002711D4">
            <w:r w:rsidRPr="002711D4">
              <w:t>510189035</w:t>
            </w:r>
          </w:p>
        </w:tc>
        <w:tc>
          <w:tcPr>
            <w:tcW w:w="1372" w:type="dxa"/>
            <w:noWrap/>
            <w:hideMark/>
          </w:tcPr>
          <w:p w14:paraId="46504DA4" w14:textId="77777777" w:rsidR="002711D4" w:rsidRPr="002711D4" w:rsidRDefault="002711D4" w:rsidP="002711D4">
            <w:r w:rsidRPr="002711D4">
              <w:t>0</w:t>
            </w:r>
          </w:p>
        </w:tc>
        <w:tc>
          <w:tcPr>
            <w:tcW w:w="1441" w:type="dxa"/>
            <w:noWrap/>
            <w:hideMark/>
          </w:tcPr>
          <w:p w14:paraId="11BF7482" w14:textId="77777777" w:rsidR="002711D4" w:rsidRPr="002711D4" w:rsidRDefault="002711D4" w:rsidP="002711D4">
            <w:r w:rsidRPr="002711D4">
              <w:t>1</w:t>
            </w:r>
          </w:p>
        </w:tc>
        <w:tc>
          <w:tcPr>
            <w:tcW w:w="1021" w:type="dxa"/>
            <w:noWrap/>
            <w:hideMark/>
          </w:tcPr>
          <w:p w14:paraId="78E5503A" w14:textId="77777777" w:rsidR="002711D4" w:rsidRPr="002711D4" w:rsidRDefault="002711D4" w:rsidP="002711D4">
            <w:r w:rsidRPr="002711D4">
              <w:t>1</w:t>
            </w:r>
          </w:p>
        </w:tc>
        <w:tc>
          <w:tcPr>
            <w:tcW w:w="1021" w:type="dxa"/>
            <w:noWrap/>
            <w:hideMark/>
          </w:tcPr>
          <w:p w14:paraId="1043B955" w14:textId="77777777" w:rsidR="002711D4" w:rsidRPr="002711D4" w:rsidRDefault="002711D4" w:rsidP="002711D4">
            <w:r w:rsidRPr="002711D4">
              <w:t>1</w:t>
            </w:r>
          </w:p>
        </w:tc>
      </w:tr>
      <w:tr w:rsidR="002711D4" w:rsidRPr="002711D4" w14:paraId="71D17F42" w14:textId="77777777" w:rsidTr="00E71118">
        <w:trPr>
          <w:trHeight w:val="320"/>
        </w:trPr>
        <w:tc>
          <w:tcPr>
            <w:tcW w:w="5665" w:type="dxa"/>
            <w:noWrap/>
            <w:hideMark/>
          </w:tcPr>
          <w:p w14:paraId="08CD024D" w14:textId="6EFAE648" w:rsidR="002711D4" w:rsidRPr="002711D4" w:rsidRDefault="002711D4" w:rsidP="002711D4">
            <w:r w:rsidRPr="002711D4">
              <w:t>Edison Electric Institute</w:t>
            </w:r>
          </w:p>
        </w:tc>
        <w:tc>
          <w:tcPr>
            <w:tcW w:w="1170" w:type="dxa"/>
            <w:noWrap/>
            <w:hideMark/>
          </w:tcPr>
          <w:p w14:paraId="3BDDE65E" w14:textId="77777777" w:rsidR="002711D4" w:rsidRPr="002711D4" w:rsidRDefault="002711D4">
            <w:r w:rsidRPr="002711D4">
              <w:t>501(c)(6)</w:t>
            </w:r>
          </w:p>
        </w:tc>
        <w:tc>
          <w:tcPr>
            <w:tcW w:w="1260" w:type="dxa"/>
            <w:noWrap/>
            <w:hideMark/>
          </w:tcPr>
          <w:p w14:paraId="4ADB65EF" w14:textId="77777777" w:rsidR="002711D4" w:rsidRPr="002711D4" w:rsidRDefault="002711D4" w:rsidP="002711D4">
            <w:r w:rsidRPr="002711D4">
              <w:t>130659550</w:t>
            </w:r>
          </w:p>
        </w:tc>
        <w:tc>
          <w:tcPr>
            <w:tcW w:w="1372" w:type="dxa"/>
            <w:noWrap/>
            <w:hideMark/>
          </w:tcPr>
          <w:p w14:paraId="5DE26E18" w14:textId="77777777" w:rsidR="002711D4" w:rsidRPr="002711D4" w:rsidRDefault="002711D4" w:rsidP="002711D4">
            <w:r w:rsidRPr="002711D4">
              <w:t>1</w:t>
            </w:r>
          </w:p>
        </w:tc>
        <w:tc>
          <w:tcPr>
            <w:tcW w:w="1441" w:type="dxa"/>
            <w:noWrap/>
            <w:hideMark/>
          </w:tcPr>
          <w:p w14:paraId="52A67A9D" w14:textId="77777777" w:rsidR="002711D4" w:rsidRPr="002711D4" w:rsidRDefault="002711D4" w:rsidP="002711D4">
            <w:r w:rsidRPr="002711D4">
              <w:t>0</w:t>
            </w:r>
          </w:p>
        </w:tc>
        <w:tc>
          <w:tcPr>
            <w:tcW w:w="1021" w:type="dxa"/>
            <w:noWrap/>
            <w:hideMark/>
          </w:tcPr>
          <w:p w14:paraId="57BAC874" w14:textId="77777777" w:rsidR="002711D4" w:rsidRPr="002711D4" w:rsidRDefault="002711D4" w:rsidP="002711D4">
            <w:r w:rsidRPr="002711D4">
              <w:t>1</w:t>
            </w:r>
          </w:p>
        </w:tc>
        <w:tc>
          <w:tcPr>
            <w:tcW w:w="1021" w:type="dxa"/>
            <w:noWrap/>
            <w:hideMark/>
          </w:tcPr>
          <w:p w14:paraId="33A8E7CD" w14:textId="77777777" w:rsidR="002711D4" w:rsidRPr="002711D4" w:rsidRDefault="002711D4" w:rsidP="002711D4">
            <w:r w:rsidRPr="002711D4">
              <w:t>1</w:t>
            </w:r>
          </w:p>
        </w:tc>
      </w:tr>
      <w:tr w:rsidR="002711D4" w:rsidRPr="002711D4" w14:paraId="7EC84A59" w14:textId="77777777" w:rsidTr="00E71118">
        <w:trPr>
          <w:trHeight w:val="320"/>
        </w:trPr>
        <w:tc>
          <w:tcPr>
            <w:tcW w:w="5665" w:type="dxa"/>
            <w:noWrap/>
            <w:hideMark/>
          </w:tcPr>
          <w:p w14:paraId="0D0BF460" w14:textId="7384B35F" w:rsidR="002711D4" w:rsidRPr="002711D4" w:rsidRDefault="002711D4" w:rsidP="002711D4">
            <w:r w:rsidRPr="002711D4">
              <w:t>Empowerment Alliance The</w:t>
            </w:r>
          </w:p>
        </w:tc>
        <w:tc>
          <w:tcPr>
            <w:tcW w:w="1170" w:type="dxa"/>
            <w:noWrap/>
            <w:hideMark/>
          </w:tcPr>
          <w:p w14:paraId="1EAAC1D9" w14:textId="77777777" w:rsidR="002711D4" w:rsidRPr="002711D4" w:rsidRDefault="002711D4">
            <w:r w:rsidRPr="002711D4">
              <w:t>501(c)(4)</w:t>
            </w:r>
          </w:p>
        </w:tc>
        <w:tc>
          <w:tcPr>
            <w:tcW w:w="1260" w:type="dxa"/>
            <w:noWrap/>
            <w:hideMark/>
          </w:tcPr>
          <w:p w14:paraId="17DB5370" w14:textId="77777777" w:rsidR="002711D4" w:rsidRPr="002711D4" w:rsidRDefault="002711D4" w:rsidP="002711D4">
            <w:r w:rsidRPr="002711D4">
              <w:t>842875437</w:t>
            </w:r>
          </w:p>
        </w:tc>
        <w:tc>
          <w:tcPr>
            <w:tcW w:w="1372" w:type="dxa"/>
            <w:noWrap/>
            <w:hideMark/>
          </w:tcPr>
          <w:p w14:paraId="541CAC9A" w14:textId="77777777" w:rsidR="002711D4" w:rsidRPr="002711D4" w:rsidRDefault="002711D4" w:rsidP="002711D4">
            <w:r w:rsidRPr="002711D4">
              <w:t>1</w:t>
            </w:r>
          </w:p>
        </w:tc>
        <w:tc>
          <w:tcPr>
            <w:tcW w:w="1441" w:type="dxa"/>
            <w:noWrap/>
            <w:hideMark/>
          </w:tcPr>
          <w:p w14:paraId="6B1683A2" w14:textId="77777777" w:rsidR="002711D4" w:rsidRPr="002711D4" w:rsidRDefault="002711D4" w:rsidP="002711D4">
            <w:r w:rsidRPr="002711D4">
              <w:t>0</w:t>
            </w:r>
          </w:p>
        </w:tc>
        <w:tc>
          <w:tcPr>
            <w:tcW w:w="1021" w:type="dxa"/>
            <w:noWrap/>
            <w:hideMark/>
          </w:tcPr>
          <w:p w14:paraId="59C4C913" w14:textId="77777777" w:rsidR="002711D4" w:rsidRPr="002711D4" w:rsidRDefault="002711D4" w:rsidP="002711D4">
            <w:r w:rsidRPr="002711D4">
              <w:t>1</w:t>
            </w:r>
          </w:p>
        </w:tc>
        <w:tc>
          <w:tcPr>
            <w:tcW w:w="1021" w:type="dxa"/>
            <w:noWrap/>
            <w:hideMark/>
          </w:tcPr>
          <w:p w14:paraId="6D62B50B" w14:textId="77777777" w:rsidR="002711D4" w:rsidRPr="002711D4" w:rsidRDefault="002711D4" w:rsidP="002711D4">
            <w:r w:rsidRPr="002711D4">
              <w:t>0</w:t>
            </w:r>
          </w:p>
        </w:tc>
      </w:tr>
      <w:tr w:rsidR="002711D4" w:rsidRPr="002711D4" w14:paraId="49A1E413" w14:textId="77777777" w:rsidTr="00E71118">
        <w:trPr>
          <w:trHeight w:val="320"/>
        </w:trPr>
        <w:tc>
          <w:tcPr>
            <w:tcW w:w="5665" w:type="dxa"/>
            <w:noWrap/>
            <w:hideMark/>
          </w:tcPr>
          <w:p w14:paraId="64D93323" w14:textId="34305920" w:rsidR="002711D4" w:rsidRPr="002711D4" w:rsidRDefault="002711D4" w:rsidP="002711D4">
            <w:r w:rsidRPr="002711D4">
              <w:t>Energy &amp; Environment Legal Institute</w:t>
            </w:r>
          </w:p>
        </w:tc>
        <w:tc>
          <w:tcPr>
            <w:tcW w:w="1170" w:type="dxa"/>
            <w:noWrap/>
            <w:hideMark/>
          </w:tcPr>
          <w:p w14:paraId="7B8BBAD3" w14:textId="77777777" w:rsidR="002711D4" w:rsidRPr="002711D4" w:rsidRDefault="002711D4">
            <w:r w:rsidRPr="002711D4">
              <w:t>501(c)(3)</w:t>
            </w:r>
          </w:p>
        </w:tc>
        <w:tc>
          <w:tcPr>
            <w:tcW w:w="1260" w:type="dxa"/>
            <w:noWrap/>
            <w:hideMark/>
          </w:tcPr>
          <w:p w14:paraId="3A8B2D2F" w14:textId="77777777" w:rsidR="002711D4" w:rsidRPr="002711D4" w:rsidRDefault="002711D4" w:rsidP="002711D4">
            <w:r w:rsidRPr="002711D4">
              <w:t>264239065</w:t>
            </w:r>
          </w:p>
        </w:tc>
        <w:tc>
          <w:tcPr>
            <w:tcW w:w="1372" w:type="dxa"/>
            <w:noWrap/>
            <w:hideMark/>
          </w:tcPr>
          <w:p w14:paraId="085139B9" w14:textId="77777777" w:rsidR="002711D4" w:rsidRPr="002711D4" w:rsidRDefault="002711D4" w:rsidP="002711D4">
            <w:r w:rsidRPr="002711D4">
              <w:t>1</w:t>
            </w:r>
          </w:p>
        </w:tc>
        <w:tc>
          <w:tcPr>
            <w:tcW w:w="1441" w:type="dxa"/>
            <w:noWrap/>
            <w:hideMark/>
          </w:tcPr>
          <w:p w14:paraId="2F2012EC" w14:textId="77777777" w:rsidR="002711D4" w:rsidRPr="002711D4" w:rsidRDefault="002711D4" w:rsidP="002711D4">
            <w:r w:rsidRPr="002711D4">
              <w:t>0</w:t>
            </w:r>
          </w:p>
        </w:tc>
        <w:tc>
          <w:tcPr>
            <w:tcW w:w="1021" w:type="dxa"/>
            <w:noWrap/>
            <w:hideMark/>
          </w:tcPr>
          <w:p w14:paraId="7C82C1B8" w14:textId="77777777" w:rsidR="002711D4" w:rsidRPr="002711D4" w:rsidRDefault="002711D4" w:rsidP="002711D4">
            <w:r w:rsidRPr="002711D4">
              <w:t>1</w:t>
            </w:r>
          </w:p>
        </w:tc>
        <w:tc>
          <w:tcPr>
            <w:tcW w:w="1021" w:type="dxa"/>
            <w:noWrap/>
            <w:hideMark/>
          </w:tcPr>
          <w:p w14:paraId="3F4EB5D1" w14:textId="77777777" w:rsidR="002711D4" w:rsidRPr="002711D4" w:rsidRDefault="002711D4" w:rsidP="002711D4">
            <w:r w:rsidRPr="002711D4">
              <w:t>1</w:t>
            </w:r>
          </w:p>
        </w:tc>
      </w:tr>
      <w:tr w:rsidR="002711D4" w:rsidRPr="002711D4" w14:paraId="5EB1EB24" w14:textId="77777777" w:rsidTr="00E71118">
        <w:trPr>
          <w:trHeight w:val="320"/>
        </w:trPr>
        <w:tc>
          <w:tcPr>
            <w:tcW w:w="5665" w:type="dxa"/>
            <w:noWrap/>
            <w:hideMark/>
          </w:tcPr>
          <w:p w14:paraId="62B77BE0" w14:textId="224E91CB" w:rsidR="002711D4" w:rsidRPr="002711D4" w:rsidRDefault="002711D4" w:rsidP="002711D4">
            <w:r w:rsidRPr="002711D4">
              <w:t>Ethan Allen Institute</w:t>
            </w:r>
          </w:p>
        </w:tc>
        <w:tc>
          <w:tcPr>
            <w:tcW w:w="1170" w:type="dxa"/>
            <w:noWrap/>
            <w:hideMark/>
          </w:tcPr>
          <w:p w14:paraId="34182B73" w14:textId="77777777" w:rsidR="002711D4" w:rsidRPr="002711D4" w:rsidRDefault="002711D4">
            <w:r w:rsidRPr="002711D4">
              <w:t>501(c)(3)</w:t>
            </w:r>
          </w:p>
        </w:tc>
        <w:tc>
          <w:tcPr>
            <w:tcW w:w="1260" w:type="dxa"/>
            <w:noWrap/>
            <w:hideMark/>
          </w:tcPr>
          <w:p w14:paraId="1E47A3E9" w14:textId="77777777" w:rsidR="002711D4" w:rsidRPr="002711D4" w:rsidRDefault="002711D4" w:rsidP="002711D4">
            <w:r w:rsidRPr="002711D4">
              <w:t>223092292</w:t>
            </w:r>
          </w:p>
        </w:tc>
        <w:tc>
          <w:tcPr>
            <w:tcW w:w="1372" w:type="dxa"/>
            <w:noWrap/>
            <w:hideMark/>
          </w:tcPr>
          <w:p w14:paraId="3D67DFE9" w14:textId="77777777" w:rsidR="002711D4" w:rsidRPr="002711D4" w:rsidRDefault="002711D4" w:rsidP="002711D4">
            <w:r w:rsidRPr="002711D4">
              <w:t>1</w:t>
            </w:r>
          </w:p>
        </w:tc>
        <w:tc>
          <w:tcPr>
            <w:tcW w:w="1441" w:type="dxa"/>
            <w:noWrap/>
            <w:hideMark/>
          </w:tcPr>
          <w:p w14:paraId="5505C54F" w14:textId="77777777" w:rsidR="002711D4" w:rsidRPr="002711D4" w:rsidRDefault="002711D4" w:rsidP="002711D4">
            <w:r w:rsidRPr="002711D4">
              <w:t>0</w:t>
            </w:r>
          </w:p>
        </w:tc>
        <w:tc>
          <w:tcPr>
            <w:tcW w:w="1021" w:type="dxa"/>
            <w:noWrap/>
            <w:hideMark/>
          </w:tcPr>
          <w:p w14:paraId="596F5578" w14:textId="77777777" w:rsidR="002711D4" w:rsidRPr="002711D4" w:rsidRDefault="002711D4" w:rsidP="002711D4">
            <w:r w:rsidRPr="002711D4">
              <w:t>1</w:t>
            </w:r>
          </w:p>
        </w:tc>
        <w:tc>
          <w:tcPr>
            <w:tcW w:w="1021" w:type="dxa"/>
            <w:noWrap/>
            <w:hideMark/>
          </w:tcPr>
          <w:p w14:paraId="1F2EBA68" w14:textId="77777777" w:rsidR="002711D4" w:rsidRPr="002711D4" w:rsidRDefault="002711D4" w:rsidP="002711D4">
            <w:r w:rsidRPr="002711D4">
              <w:t>0</w:t>
            </w:r>
          </w:p>
        </w:tc>
      </w:tr>
      <w:tr w:rsidR="002711D4" w:rsidRPr="002711D4" w14:paraId="71C5A612" w14:textId="77777777" w:rsidTr="00E71118">
        <w:trPr>
          <w:trHeight w:val="320"/>
        </w:trPr>
        <w:tc>
          <w:tcPr>
            <w:tcW w:w="5665" w:type="dxa"/>
            <w:noWrap/>
            <w:hideMark/>
          </w:tcPr>
          <w:p w14:paraId="6A96A93B" w14:textId="03E2E58B" w:rsidR="002711D4" w:rsidRPr="002711D4" w:rsidRDefault="002711D4" w:rsidP="002711D4">
            <w:r w:rsidRPr="002711D4">
              <w:t>Federalist Society</w:t>
            </w:r>
          </w:p>
        </w:tc>
        <w:tc>
          <w:tcPr>
            <w:tcW w:w="1170" w:type="dxa"/>
            <w:noWrap/>
            <w:hideMark/>
          </w:tcPr>
          <w:p w14:paraId="30E71E84" w14:textId="77777777" w:rsidR="002711D4" w:rsidRPr="002711D4" w:rsidRDefault="002711D4">
            <w:r w:rsidRPr="002711D4">
              <w:t>501(c)(3)</w:t>
            </w:r>
          </w:p>
        </w:tc>
        <w:tc>
          <w:tcPr>
            <w:tcW w:w="1260" w:type="dxa"/>
            <w:noWrap/>
            <w:hideMark/>
          </w:tcPr>
          <w:p w14:paraId="2D8A7EE1" w14:textId="77777777" w:rsidR="002711D4" w:rsidRPr="002711D4" w:rsidRDefault="002711D4" w:rsidP="002711D4">
            <w:r w:rsidRPr="002711D4">
              <w:t>363235550</w:t>
            </w:r>
          </w:p>
        </w:tc>
        <w:tc>
          <w:tcPr>
            <w:tcW w:w="1372" w:type="dxa"/>
            <w:noWrap/>
            <w:hideMark/>
          </w:tcPr>
          <w:p w14:paraId="353237CF" w14:textId="77777777" w:rsidR="002711D4" w:rsidRPr="002711D4" w:rsidRDefault="002711D4" w:rsidP="002711D4">
            <w:r w:rsidRPr="002711D4">
              <w:t>1</w:t>
            </w:r>
          </w:p>
        </w:tc>
        <w:tc>
          <w:tcPr>
            <w:tcW w:w="1441" w:type="dxa"/>
            <w:noWrap/>
            <w:hideMark/>
          </w:tcPr>
          <w:p w14:paraId="6293D145" w14:textId="77777777" w:rsidR="002711D4" w:rsidRPr="002711D4" w:rsidRDefault="002711D4" w:rsidP="002711D4">
            <w:r w:rsidRPr="002711D4">
              <w:t>0</w:t>
            </w:r>
          </w:p>
        </w:tc>
        <w:tc>
          <w:tcPr>
            <w:tcW w:w="1021" w:type="dxa"/>
            <w:noWrap/>
            <w:hideMark/>
          </w:tcPr>
          <w:p w14:paraId="5BD0326F" w14:textId="77777777" w:rsidR="002711D4" w:rsidRPr="002711D4" w:rsidRDefault="002711D4" w:rsidP="002711D4">
            <w:r w:rsidRPr="002711D4">
              <w:t>1</w:t>
            </w:r>
          </w:p>
        </w:tc>
        <w:tc>
          <w:tcPr>
            <w:tcW w:w="1021" w:type="dxa"/>
            <w:noWrap/>
            <w:hideMark/>
          </w:tcPr>
          <w:p w14:paraId="5D2BBB84" w14:textId="77777777" w:rsidR="002711D4" w:rsidRPr="002711D4" w:rsidRDefault="002711D4" w:rsidP="002711D4">
            <w:r w:rsidRPr="002711D4">
              <w:t>1</w:t>
            </w:r>
          </w:p>
        </w:tc>
      </w:tr>
      <w:tr w:rsidR="002711D4" w:rsidRPr="002711D4" w14:paraId="198DDB31" w14:textId="77777777" w:rsidTr="00E71118">
        <w:trPr>
          <w:trHeight w:val="320"/>
        </w:trPr>
        <w:tc>
          <w:tcPr>
            <w:tcW w:w="5665" w:type="dxa"/>
            <w:noWrap/>
            <w:hideMark/>
          </w:tcPr>
          <w:p w14:paraId="4680E8B0" w14:textId="38EB211D" w:rsidR="002711D4" w:rsidRPr="002711D4" w:rsidRDefault="002711D4" w:rsidP="002711D4">
            <w:r w:rsidRPr="002711D4">
              <w:lastRenderedPageBreak/>
              <w:t xml:space="preserve">Foundation </w:t>
            </w:r>
            <w:r w:rsidR="0024129C">
              <w:t>f</w:t>
            </w:r>
            <w:r w:rsidRPr="002711D4">
              <w:t>or Economic Education</w:t>
            </w:r>
          </w:p>
        </w:tc>
        <w:tc>
          <w:tcPr>
            <w:tcW w:w="1170" w:type="dxa"/>
            <w:noWrap/>
            <w:hideMark/>
          </w:tcPr>
          <w:p w14:paraId="5A6B945C" w14:textId="77777777" w:rsidR="002711D4" w:rsidRPr="002711D4" w:rsidRDefault="002711D4">
            <w:r w:rsidRPr="002711D4">
              <w:t>501(c)(3)</w:t>
            </w:r>
          </w:p>
        </w:tc>
        <w:tc>
          <w:tcPr>
            <w:tcW w:w="1260" w:type="dxa"/>
            <w:noWrap/>
            <w:hideMark/>
          </w:tcPr>
          <w:p w14:paraId="6C2760E4" w14:textId="77777777" w:rsidR="002711D4" w:rsidRPr="002711D4" w:rsidRDefault="002711D4" w:rsidP="002711D4">
            <w:r w:rsidRPr="002711D4">
              <w:t>136006960</w:t>
            </w:r>
          </w:p>
        </w:tc>
        <w:tc>
          <w:tcPr>
            <w:tcW w:w="1372" w:type="dxa"/>
            <w:noWrap/>
            <w:hideMark/>
          </w:tcPr>
          <w:p w14:paraId="3DBCF201" w14:textId="77777777" w:rsidR="002711D4" w:rsidRPr="002711D4" w:rsidRDefault="002711D4" w:rsidP="002711D4">
            <w:r w:rsidRPr="002711D4">
              <w:t>1</w:t>
            </w:r>
          </w:p>
        </w:tc>
        <w:tc>
          <w:tcPr>
            <w:tcW w:w="1441" w:type="dxa"/>
            <w:noWrap/>
            <w:hideMark/>
          </w:tcPr>
          <w:p w14:paraId="149CEEDA" w14:textId="77777777" w:rsidR="002711D4" w:rsidRPr="002711D4" w:rsidRDefault="002711D4" w:rsidP="002711D4">
            <w:r w:rsidRPr="002711D4">
              <w:t>0</w:t>
            </w:r>
          </w:p>
        </w:tc>
        <w:tc>
          <w:tcPr>
            <w:tcW w:w="1021" w:type="dxa"/>
            <w:noWrap/>
            <w:hideMark/>
          </w:tcPr>
          <w:p w14:paraId="6383D68B" w14:textId="77777777" w:rsidR="002711D4" w:rsidRPr="002711D4" w:rsidRDefault="002711D4" w:rsidP="002711D4">
            <w:r w:rsidRPr="002711D4">
              <w:t>1</w:t>
            </w:r>
          </w:p>
        </w:tc>
        <w:tc>
          <w:tcPr>
            <w:tcW w:w="1021" w:type="dxa"/>
            <w:noWrap/>
            <w:hideMark/>
          </w:tcPr>
          <w:p w14:paraId="53CA78EC" w14:textId="77777777" w:rsidR="002711D4" w:rsidRPr="002711D4" w:rsidRDefault="002711D4" w:rsidP="002711D4">
            <w:r w:rsidRPr="002711D4">
              <w:t>1</w:t>
            </w:r>
          </w:p>
        </w:tc>
      </w:tr>
      <w:tr w:rsidR="002711D4" w:rsidRPr="002711D4" w14:paraId="5EB87A89" w14:textId="77777777" w:rsidTr="00E71118">
        <w:trPr>
          <w:trHeight w:val="320"/>
        </w:trPr>
        <w:tc>
          <w:tcPr>
            <w:tcW w:w="5665" w:type="dxa"/>
            <w:noWrap/>
            <w:hideMark/>
          </w:tcPr>
          <w:p w14:paraId="721E9807" w14:textId="5EF7F57A" w:rsidR="002711D4" w:rsidRPr="002711D4" w:rsidRDefault="002711D4" w:rsidP="002711D4">
            <w:r w:rsidRPr="002711D4">
              <w:t xml:space="preserve">Foundation </w:t>
            </w:r>
            <w:r w:rsidR="0024129C">
              <w:t>f</w:t>
            </w:r>
            <w:r w:rsidRPr="002711D4">
              <w:t xml:space="preserve">or Research </w:t>
            </w:r>
            <w:r w:rsidR="0024129C">
              <w:t>o</w:t>
            </w:r>
            <w:r w:rsidRPr="002711D4">
              <w:t xml:space="preserve">n Economics </w:t>
            </w:r>
            <w:r w:rsidR="0024129C">
              <w:t>a</w:t>
            </w:r>
            <w:r w:rsidRPr="002711D4">
              <w:t xml:space="preserve">nd </w:t>
            </w:r>
            <w:r w:rsidR="0024129C">
              <w:t>t</w:t>
            </w:r>
            <w:r w:rsidRPr="002711D4">
              <w:t>he Environment</w:t>
            </w:r>
          </w:p>
        </w:tc>
        <w:tc>
          <w:tcPr>
            <w:tcW w:w="1170" w:type="dxa"/>
            <w:noWrap/>
            <w:hideMark/>
          </w:tcPr>
          <w:p w14:paraId="1ABB2B59" w14:textId="77777777" w:rsidR="002711D4" w:rsidRPr="002711D4" w:rsidRDefault="002711D4">
            <w:r w:rsidRPr="002711D4">
              <w:t>501(c)(3)</w:t>
            </w:r>
          </w:p>
        </w:tc>
        <w:tc>
          <w:tcPr>
            <w:tcW w:w="1260" w:type="dxa"/>
            <w:noWrap/>
            <w:hideMark/>
          </w:tcPr>
          <w:p w14:paraId="197AB0E7" w14:textId="77777777" w:rsidR="002711D4" w:rsidRPr="002711D4" w:rsidRDefault="002711D4" w:rsidP="002711D4">
            <w:r w:rsidRPr="002711D4">
              <w:t>943170425</w:t>
            </w:r>
          </w:p>
        </w:tc>
        <w:tc>
          <w:tcPr>
            <w:tcW w:w="1372" w:type="dxa"/>
            <w:noWrap/>
            <w:hideMark/>
          </w:tcPr>
          <w:p w14:paraId="12E150E8" w14:textId="77777777" w:rsidR="002711D4" w:rsidRPr="002711D4" w:rsidRDefault="002711D4" w:rsidP="002711D4">
            <w:r w:rsidRPr="002711D4">
              <w:t>1</w:t>
            </w:r>
          </w:p>
        </w:tc>
        <w:tc>
          <w:tcPr>
            <w:tcW w:w="1441" w:type="dxa"/>
            <w:noWrap/>
            <w:hideMark/>
          </w:tcPr>
          <w:p w14:paraId="68E99697" w14:textId="77777777" w:rsidR="002711D4" w:rsidRPr="002711D4" w:rsidRDefault="002711D4" w:rsidP="002711D4">
            <w:r w:rsidRPr="002711D4">
              <w:t>0</w:t>
            </w:r>
          </w:p>
        </w:tc>
        <w:tc>
          <w:tcPr>
            <w:tcW w:w="1021" w:type="dxa"/>
            <w:noWrap/>
            <w:hideMark/>
          </w:tcPr>
          <w:p w14:paraId="6443158A" w14:textId="77777777" w:rsidR="002711D4" w:rsidRPr="002711D4" w:rsidRDefault="002711D4" w:rsidP="002711D4">
            <w:r w:rsidRPr="002711D4">
              <w:t>1</w:t>
            </w:r>
          </w:p>
        </w:tc>
        <w:tc>
          <w:tcPr>
            <w:tcW w:w="1021" w:type="dxa"/>
            <w:noWrap/>
            <w:hideMark/>
          </w:tcPr>
          <w:p w14:paraId="7C9E448B" w14:textId="77777777" w:rsidR="002711D4" w:rsidRPr="002711D4" w:rsidRDefault="002711D4" w:rsidP="002711D4">
            <w:r w:rsidRPr="002711D4">
              <w:t>0</w:t>
            </w:r>
          </w:p>
        </w:tc>
      </w:tr>
      <w:tr w:rsidR="002711D4" w:rsidRPr="002711D4" w14:paraId="0034770F" w14:textId="77777777" w:rsidTr="00E71118">
        <w:trPr>
          <w:trHeight w:val="320"/>
        </w:trPr>
        <w:tc>
          <w:tcPr>
            <w:tcW w:w="5665" w:type="dxa"/>
            <w:noWrap/>
            <w:hideMark/>
          </w:tcPr>
          <w:p w14:paraId="6641C54A" w14:textId="5DB11046" w:rsidR="002711D4" w:rsidRPr="002711D4" w:rsidRDefault="002711D4" w:rsidP="002711D4">
            <w:r w:rsidRPr="002711D4">
              <w:t xml:space="preserve">Free </w:t>
            </w:r>
            <w:r w:rsidR="0024129C">
              <w:t>t</w:t>
            </w:r>
            <w:r w:rsidRPr="002711D4">
              <w:t>he People</w:t>
            </w:r>
          </w:p>
        </w:tc>
        <w:tc>
          <w:tcPr>
            <w:tcW w:w="1170" w:type="dxa"/>
            <w:noWrap/>
            <w:hideMark/>
          </w:tcPr>
          <w:p w14:paraId="043A9AD4" w14:textId="77777777" w:rsidR="002711D4" w:rsidRPr="002711D4" w:rsidRDefault="002711D4">
            <w:r w:rsidRPr="002711D4">
              <w:t>501(c)(3)</w:t>
            </w:r>
          </w:p>
        </w:tc>
        <w:tc>
          <w:tcPr>
            <w:tcW w:w="1260" w:type="dxa"/>
            <w:noWrap/>
            <w:hideMark/>
          </w:tcPr>
          <w:p w14:paraId="57525C8E" w14:textId="77777777" w:rsidR="002711D4" w:rsidRPr="002711D4" w:rsidRDefault="002711D4" w:rsidP="002711D4">
            <w:r w:rsidRPr="002711D4">
              <w:t>475598652</w:t>
            </w:r>
          </w:p>
        </w:tc>
        <w:tc>
          <w:tcPr>
            <w:tcW w:w="1372" w:type="dxa"/>
            <w:noWrap/>
            <w:hideMark/>
          </w:tcPr>
          <w:p w14:paraId="0DB58D81" w14:textId="77777777" w:rsidR="002711D4" w:rsidRPr="002711D4" w:rsidRDefault="002711D4" w:rsidP="002711D4">
            <w:r w:rsidRPr="002711D4">
              <w:t>1</w:t>
            </w:r>
          </w:p>
        </w:tc>
        <w:tc>
          <w:tcPr>
            <w:tcW w:w="1441" w:type="dxa"/>
            <w:noWrap/>
            <w:hideMark/>
          </w:tcPr>
          <w:p w14:paraId="09024025" w14:textId="77777777" w:rsidR="002711D4" w:rsidRPr="002711D4" w:rsidRDefault="002711D4" w:rsidP="002711D4">
            <w:r w:rsidRPr="002711D4">
              <w:t>0</w:t>
            </w:r>
          </w:p>
        </w:tc>
        <w:tc>
          <w:tcPr>
            <w:tcW w:w="1021" w:type="dxa"/>
            <w:noWrap/>
            <w:hideMark/>
          </w:tcPr>
          <w:p w14:paraId="36637A59" w14:textId="77777777" w:rsidR="002711D4" w:rsidRPr="002711D4" w:rsidRDefault="002711D4" w:rsidP="002711D4">
            <w:r w:rsidRPr="002711D4">
              <w:t>1</w:t>
            </w:r>
          </w:p>
        </w:tc>
        <w:tc>
          <w:tcPr>
            <w:tcW w:w="1021" w:type="dxa"/>
            <w:noWrap/>
            <w:hideMark/>
          </w:tcPr>
          <w:p w14:paraId="215976EF" w14:textId="77777777" w:rsidR="002711D4" w:rsidRPr="002711D4" w:rsidRDefault="002711D4" w:rsidP="002711D4">
            <w:r w:rsidRPr="002711D4">
              <w:t>1</w:t>
            </w:r>
          </w:p>
        </w:tc>
      </w:tr>
      <w:tr w:rsidR="002711D4" w:rsidRPr="002711D4" w14:paraId="6AEF22A0" w14:textId="77777777" w:rsidTr="00E71118">
        <w:trPr>
          <w:trHeight w:val="320"/>
        </w:trPr>
        <w:tc>
          <w:tcPr>
            <w:tcW w:w="5665" w:type="dxa"/>
            <w:noWrap/>
            <w:hideMark/>
          </w:tcPr>
          <w:p w14:paraId="77C831D1" w14:textId="2314CAF2" w:rsidR="002711D4" w:rsidRPr="002711D4" w:rsidRDefault="002711D4" w:rsidP="002711D4">
            <w:r w:rsidRPr="002711D4">
              <w:t xml:space="preserve">Free </w:t>
            </w:r>
            <w:r w:rsidR="0024129C">
              <w:t>t</w:t>
            </w:r>
            <w:r w:rsidRPr="002711D4">
              <w:t>o Choose Network</w:t>
            </w:r>
          </w:p>
        </w:tc>
        <w:tc>
          <w:tcPr>
            <w:tcW w:w="1170" w:type="dxa"/>
            <w:noWrap/>
            <w:hideMark/>
          </w:tcPr>
          <w:p w14:paraId="562C280C" w14:textId="77777777" w:rsidR="002711D4" w:rsidRPr="002711D4" w:rsidRDefault="002711D4">
            <w:r w:rsidRPr="002711D4">
              <w:t>501(c)(3)</w:t>
            </w:r>
          </w:p>
        </w:tc>
        <w:tc>
          <w:tcPr>
            <w:tcW w:w="1260" w:type="dxa"/>
            <w:noWrap/>
            <w:hideMark/>
          </w:tcPr>
          <w:p w14:paraId="770925A7" w14:textId="77777777" w:rsidR="002711D4" w:rsidRPr="002711D4" w:rsidRDefault="002711D4" w:rsidP="002711D4">
            <w:r w:rsidRPr="002711D4">
              <w:t>521455677</w:t>
            </w:r>
          </w:p>
        </w:tc>
        <w:tc>
          <w:tcPr>
            <w:tcW w:w="1372" w:type="dxa"/>
            <w:noWrap/>
            <w:hideMark/>
          </w:tcPr>
          <w:p w14:paraId="34F67AF1" w14:textId="77777777" w:rsidR="002711D4" w:rsidRPr="002711D4" w:rsidRDefault="002711D4" w:rsidP="002711D4">
            <w:r w:rsidRPr="002711D4">
              <w:t>1</w:t>
            </w:r>
          </w:p>
        </w:tc>
        <w:tc>
          <w:tcPr>
            <w:tcW w:w="1441" w:type="dxa"/>
            <w:noWrap/>
            <w:hideMark/>
          </w:tcPr>
          <w:p w14:paraId="6ED75261" w14:textId="77777777" w:rsidR="002711D4" w:rsidRPr="002711D4" w:rsidRDefault="002711D4" w:rsidP="002711D4">
            <w:r w:rsidRPr="002711D4">
              <w:t>0</w:t>
            </w:r>
          </w:p>
        </w:tc>
        <w:tc>
          <w:tcPr>
            <w:tcW w:w="1021" w:type="dxa"/>
            <w:noWrap/>
            <w:hideMark/>
          </w:tcPr>
          <w:p w14:paraId="5580437B" w14:textId="77777777" w:rsidR="002711D4" w:rsidRPr="002711D4" w:rsidRDefault="002711D4" w:rsidP="002711D4">
            <w:r w:rsidRPr="002711D4">
              <w:t>1</w:t>
            </w:r>
          </w:p>
        </w:tc>
        <w:tc>
          <w:tcPr>
            <w:tcW w:w="1021" w:type="dxa"/>
            <w:noWrap/>
            <w:hideMark/>
          </w:tcPr>
          <w:p w14:paraId="34A9A36B" w14:textId="77777777" w:rsidR="002711D4" w:rsidRPr="002711D4" w:rsidRDefault="002711D4" w:rsidP="002711D4">
            <w:r w:rsidRPr="002711D4">
              <w:t>0</w:t>
            </w:r>
          </w:p>
        </w:tc>
      </w:tr>
      <w:tr w:rsidR="002711D4" w:rsidRPr="002711D4" w14:paraId="7D0B54E2" w14:textId="77777777" w:rsidTr="00E71118">
        <w:trPr>
          <w:trHeight w:val="320"/>
        </w:trPr>
        <w:tc>
          <w:tcPr>
            <w:tcW w:w="5665" w:type="dxa"/>
            <w:noWrap/>
            <w:hideMark/>
          </w:tcPr>
          <w:p w14:paraId="73103D65" w14:textId="629EEF95" w:rsidR="002711D4" w:rsidRPr="002711D4" w:rsidRDefault="002711D4" w:rsidP="002711D4">
            <w:proofErr w:type="spellStart"/>
            <w:r w:rsidRPr="002711D4">
              <w:t>Freedomworks</w:t>
            </w:r>
            <w:proofErr w:type="spellEnd"/>
          </w:p>
        </w:tc>
        <w:tc>
          <w:tcPr>
            <w:tcW w:w="1170" w:type="dxa"/>
            <w:noWrap/>
            <w:hideMark/>
          </w:tcPr>
          <w:p w14:paraId="511053D6" w14:textId="77777777" w:rsidR="002711D4" w:rsidRPr="002711D4" w:rsidRDefault="002711D4">
            <w:r w:rsidRPr="002711D4">
              <w:t>501(c)(4)</w:t>
            </w:r>
          </w:p>
        </w:tc>
        <w:tc>
          <w:tcPr>
            <w:tcW w:w="1260" w:type="dxa"/>
            <w:noWrap/>
            <w:hideMark/>
          </w:tcPr>
          <w:p w14:paraId="7A6D143A" w14:textId="77777777" w:rsidR="002711D4" w:rsidRPr="002711D4" w:rsidRDefault="002711D4" w:rsidP="002711D4">
            <w:r w:rsidRPr="002711D4">
              <w:t>521349353</w:t>
            </w:r>
          </w:p>
        </w:tc>
        <w:tc>
          <w:tcPr>
            <w:tcW w:w="1372" w:type="dxa"/>
            <w:noWrap/>
            <w:hideMark/>
          </w:tcPr>
          <w:p w14:paraId="45ADECF5" w14:textId="77777777" w:rsidR="002711D4" w:rsidRPr="002711D4" w:rsidRDefault="002711D4" w:rsidP="002711D4">
            <w:r w:rsidRPr="002711D4">
              <w:t>1</w:t>
            </w:r>
          </w:p>
        </w:tc>
        <w:tc>
          <w:tcPr>
            <w:tcW w:w="1441" w:type="dxa"/>
            <w:noWrap/>
            <w:hideMark/>
          </w:tcPr>
          <w:p w14:paraId="3C683E75" w14:textId="77777777" w:rsidR="002711D4" w:rsidRPr="002711D4" w:rsidRDefault="002711D4" w:rsidP="002711D4">
            <w:r w:rsidRPr="002711D4">
              <w:t>0</w:t>
            </w:r>
          </w:p>
        </w:tc>
        <w:tc>
          <w:tcPr>
            <w:tcW w:w="1021" w:type="dxa"/>
            <w:noWrap/>
            <w:hideMark/>
          </w:tcPr>
          <w:p w14:paraId="0630E4FA" w14:textId="77777777" w:rsidR="002711D4" w:rsidRPr="002711D4" w:rsidRDefault="002711D4" w:rsidP="002711D4">
            <w:r w:rsidRPr="002711D4">
              <w:t>1</w:t>
            </w:r>
          </w:p>
        </w:tc>
        <w:tc>
          <w:tcPr>
            <w:tcW w:w="1021" w:type="dxa"/>
            <w:noWrap/>
            <w:hideMark/>
          </w:tcPr>
          <w:p w14:paraId="1CCCEF76" w14:textId="77777777" w:rsidR="002711D4" w:rsidRPr="002711D4" w:rsidRDefault="002711D4" w:rsidP="002711D4">
            <w:r w:rsidRPr="002711D4">
              <w:t>1</w:t>
            </w:r>
          </w:p>
        </w:tc>
      </w:tr>
      <w:tr w:rsidR="002711D4" w:rsidRPr="002711D4" w14:paraId="468C39CF" w14:textId="77777777" w:rsidTr="00E71118">
        <w:trPr>
          <w:trHeight w:val="320"/>
        </w:trPr>
        <w:tc>
          <w:tcPr>
            <w:tcW w:w="5665" w:type="dxa"/>
            <w:noWrap/>
            <w:hideMark/>
          </w:tcPr>
          <w:p w14:paraId="36C46C32" w14:textId="4A64A7E8" w:rsidR="002711D4" w:rsidRPr="002711D4" w:rsidRDefault="002711D4" w:rsidP="002711D4">
            <w:proofErr w:type="spellStart"/>
            <w:r w:rsidRPr="002711D4">
              <w:t>Freedomworks</w:t>
            </w:r>
            <w:proofErr w:type="spellEnd"/>
            <w:r w:rsidRPr="002711D4">
              <w:t xml:space="preserve"> Foundation</w:t>
            </w:r>
          </w:p>
        </w:tc>
        <w:tc>
          <w:tcPr>
            <w:tcW w:w="1170" w:type="dxa"/>
            <w:noWrap/>
            <w:hideMark/>
          </w:tcPr>
          <w:p w14:paraId="28778B03" w14:textId="77777777" w:rsidR="002711D4" w:rsidRPr="002711D4" w:rsidRDefault="002711D4">
            <w:r w:rsidRPr="002711D4">
              <w:t>501(c)(3)</w:t>
            </w:r>
          </w:p>
        </w:tc>
        <w:tc>
          <w:tcPr>
            <w:tcW w:w="1260" w:type="dxa"/>
            <w:noWrap/>
            <w:hideMark/>
          </w:tcPr>
          <w:p w14:paraId="0D1CCB8F" w14:textId="77777777" w:rsidR="002711D4" w:rsidRPr="002711D4" w:rsidRDefault="002711D4" w:rsidP="002711D4">
            <w:r w:rsidRPr="002711D4">
              <w:t>521526916</w:t>
            </w:r>
          </w:p>
        </w:tc>
        <w:tc>
          <w:tcPr>
            <w:tcW w:w="1372" w:type="dxa"/>
            <w:noWrap/>
            <w:hideMark/>
          </w:tcPr>
          <w:p w14:paraId="24B9DBC8" w14:textId="77777777" w:rsidR="002711D4" w:rsidRPr="002711D4" w:rsidRDefault="002711D4" w:rsidP="002711D4">
            <w:r w:rsidRPr="002711D4">
              <w:t>1</w:t>
            </w:r>
          </w:p>
        </w:tc>
        <w:tc>
          <w:tcPr>
            <w:tcW w:w="1441" w:type="dxa"/>
            <w:noWrap/>
            <w:hideMark/>
          </w:tcPr>
          <w:p w14:paraId="09314F4B" w14:textId="77777777" w:rsidR="002711D4" w:rsidRPr="002711D4" w:rsidRDefault="002711D4" w:rsidP="002711D4">
            <w:r w:rsidRPr="002711D4">
              <w:t>0</w:t>
            </w:r>
          </w:p>
        </w:tc>
        <w:tc>
          <w:tcPr>
            <w:tcW w:w="1021" w:type="dxa"/>
            <w:noWrap/>
            <w:hideMark/>
          </w:tcPr>
          <w:p w14:paraId="43BB963C" w14:textId="77777777" w:rsidR="002711D4" w:rsidRPr="002711D4" w:rsidRDefault="002711D4" w:rsidP="002711D4">
            <w:r w:rsidRPr="002711D4">
              <w:t>1</w:t>
            </w:r>
          </w:p>
        </w:tc>
        <w:tc>
          <w:tcPr>
            <w:tcW w:w="1021" w:type="dxa"/>
            <w:noWrap/>
            <w:hideMark/>
          </w:tcPr>
          <w:p w14:paraId="0E7F5929" w14:textId="77777777" w:rsidR="002711D4" w:rsidRPr="002711D4" w:rsidRDefault="002711D4" w:rsidP="002711D4">
            <w:r w:rsidRPr="002711D4">
              <w:t>1</w:t>
            </w:r>
          </w:p>
        </w:tc>
      </w:tr>
      <w:tr w:rsidR="002711D4" w:rsidRPr="002711D4" w14:paraId="33012659" w14:textId="77777777" w:rsidTr="00E71118">
        <w:trPr>
          <w:trHeight w:val="320"/>
        </w:trPr>
        <w:tc>
          <w:tcPr>
            <w:tcW w:w="5665" w:type="dxa"/>
            <w:noWrap/>
            <w:hideMark/>
          </w:tcPr>
          <w:p w14:paraId="0C9291B8" w14:textId="010721AC" w:rsidR="002711D4" w:rsidRPr="002711D4" w:rsidRDefault="002711D4" w:rsidP="002711D4">
            <w:r w:rsidRPr="002711D4">
              <w:t xml:space="preserve">Frontiers </w:t>
            </w:r>
            <w:r w:rsidR="0024129C">
              <w:t>of</w:t>
            </w:r>
            <w:r w:rsidRPr="002711D4">
              <w:t xml:space="preserve"> Freedom Institute </w:t>
            </w:r>
            <w:r w:rsidR="0024129C">
              <w:t>a</w:t>
            </w:r>
            <w:r w:rsidRPr="002711D4">
              <w:t>nd Foundation</w:t>
            </w:r>
          </w:p>
        </w:tc>
        <w:tc>
          <w:tcPr>
            <w:tcW w:w="1170" w:type="dxa"/>
            <w:noWrap/>
            <w:hideMark/>
          </w:tcPr>
          <w:p w14:paraId="6DECF950" w14:textId="77777777" w:rsidR="002711D4" w:rsidRPr="002711D4" w:rsidRDefault="002711D4">
            <w:r w:rsidRPr="002711D4">
              <w:t>501(c)(3)</w:t>
            </w:r>
          </w:p>
        </w:tc>
        <w:tc>
          <w:tcPr>
            <w:tcW w:w="1260" w:type="dxa"/>
            <w:noWrap/>
            <w:hideMark/>
          </w:tcPr>
          <w:p w14:paraId="3725581E" w14:textId="77777777" w:rsidR="002711D4" w:rsidRPr="002711D4" w:rsidRDefault="002711D4" w:rsidP="002711D4">
            <w:r w:rsidRPr="002711D4">
              <w:t>541773197</w:t>
            </w:r>
          </w:p>
        </w:tc>
        <w:tc>
          <w:tcPr>
            <w:tcW w:w="1372" w:type="dxa"/>
            <w:noWrap/>
            <w:hideMark/>
          </w:tcPr>
          <w:p w14:paraId="2EB239A9" w14:textId="77777777" w:rsidR="002711D4" w:rsidRPr="002711D4" w:rsidRDefault="002711D4" w:rsidP="002711D4">
            <w:r w:rsidRPr="002711D4">
              <w:t>1</w:t>
            </w:r>
          </w:p>
        </w:tc>
        <w:tc>
          <w:tcPr>
            <w:tcW w:w="1441" w:type="dxa"/>
            <w:noWrap/>
            <w:hideMark/>
          </w:tcPr>
          <w:p w14:paraId="065ADC2B" w14:textId="77777777" w:rsidR="002711D4" w:rsidRPr="002711D4" w:rsidRDefault="002711D4" w:rsidP="002711D4">
            <w:r w:rsidRPr="002711D4">
              <w:t>0</w:t>
            </w:r>
          </w:p>
        </w:tc>
        <w:tc>
          <w:tcPr>
            <w:tcW w:w="1021" w:type="dxa"/>
            <w:noWrap/>
            <w:hideMark/>
          </w:tcPr>
          <w:p w14:paraId="66BD13F1" w14:textId="77777777" w:rsidR="002711D4" w:rsidRPr="002711D4" w:rsidRDefault="002711D4" w:rsidP="002711D4">
            <w:r w:rsidRPr="002711D4">
              <w:t>1</w:t>
            </w:r>
          </w:p>
        </w:tc>
        <w:tc>
          <w:tcPr>
            <w:tcW w:w="1021" w:type="dxa"/>
            <w:noWrap/>
            <w:hideMark/>
          </w:tcPr>
          <w:p w14:paraId="7EB2F8D6" w14:textId="77777777" w:rsidR="002711D4" w:rsidRPr="002711D4" w:rsidRDefault="002711D4" w:rsidP="002711D4">
            <w:r w:rsidRPr="002711D4">
              <w:t>1</w:t>
            </w:r>
          </w:p>
        </w:tc>
      </w:tr>
      <w:tr w:rsidR="002711D4" w:rsidRPr="002711D4" w14:paraId="19F0EC53" w14:textId="77777777" w:rsidTr="00E71118">
        <w:trPr>
          <w:trHeight w:val="320"/>
        </w:trPr>
        <w:tc>
          <w:tcPr>
            <w:tcW w:w="5665" w:type="dxa"/>
            <w:noWrap/>
            <w:hideMark/>
          </w:tcPr>
          <w:p w14:paraId="4E2900DE" w14:textId="752A23D7" w:rsidR="002711D4" w:rsidRPr="002711D4" w:rsidRDefault="002711D4" w:rsidP="002711D4">
            <w:r w:rsidRPr="002711D4">
              <w:t xml:space="preserve">Future </w:t>
            </w:r>
            <w:r w:rsidR="0024129C">
              <w:t>of</w:t>
            </w:r>
            <w:r w:rsidRPr="002711D4">
              <w:t xml:space="preserve"> Freedom Foundation</w:t>
            </w:r>
          </w:p>
        </w:tc>
        <w:tc>
          <w:tcPr>
            <w:tcW w:w="1170" w:type="dxa"/>
            <w:noWrap/>
            <w:hideMark/>
          </w:tcPr>
          <w:p w14:paraId="16132B01" w14:textId="77777777" w:rsidR="002711D4" w:rsidRPr="002711D4" w:rsidRDefault="002711D4">
            <w:r w:rsidRPr="002711D4">
              <w:t>501(c)(3)</w:t>
            </w:r>
          </w:p>
        </w:tc>
        <w:tc>
          <w:tcPr>
            <w:tcW w:w="1260" w:type="dxa"/>
            <w:noWrap/>
            <w:hideMark/>
          </w:tcPr>
          <w:p w14:paraId="78657D7B" w14:textId="77777777" w:rsidR="002711D4" w:rsidRPr="002711D4" w:rsidRDefault="002711D4" w:rsidP="002711D4">
            <w:r w:rsidRPr="002711D4">
              <w:t>742543375</w:t>
            </w:r>
          </w:p>
        </w:tc>
        <w:tc>
          <w:tcPr>
            <w:tcW w:w="1372" w:type="dxa"/>
            <w:noWrap/>
            <w:hideMark/>
          </w:tcPr>
          <w:p w14:paraId="688BD9C2" w14:textId="77777777" w:rsidR="002711D4" w:rsidRPr="002711D4" w:rsidRDefault="002711D4" w:rsidP="002711D4">
            <w:r w:rsidRPr="002711D4">
              <w:t>0</w:t>
            </w:r>
          </w:p>
        </w:tc>
        <w:tc>
          <w:tcPr>
            <w:tcW w:w="1441" w:type="dxa"/>
            <w:noWrap/>
            <w:hideMark/>
          </w:tcPr>
          <w:p w14:paraId="582DCDE7" w14:textId="77777777" w:rsidR="002711D4" w:rsidRPr="002711D4" w:rsidRDefault="002711D4" w:rsidP="002711D4">
            <w:r w:rsidRPr="002711D4">
              <w:t>1</w:t>
            </w:r>
          </w:p>
        </w:tc>
        <w:tc>
          <w:tcPr>
            <w:tcW w:w="1021" w:type="dxa"/>
            <w:noWrap/>
            <w:hideMark/>
          </w:tcPr>
          <w:p w14:paraId="7040FC5E" w14:textId="77777777" w:rsidR="002711D4" w:rsidRPr="002711D4" w:rsidRDefault="002711D4" w:rsidP="002711D4">
            <w:r w:rsidRPr="002711D4">
              <w:t>1</w:t>
            </w:r>
          </w:p>
        </w:tc>
        <w:tc>
          <w:tcPr>
            <w:tcW w:w="1021" w:type="dxa"/>
            <w:noWrap/>
            <w:hideMark/>
          </w:tcPr>
          <w:p w14:paraId="081EA01B" w14:textId="77777777" w:rsidR="002711D4" w:rsidRPr="002711D4" w:rsidRDefault="002711D4" w:rsidP="002711D4">
            <w:r w:rsidRPr="002711D4">
              <w:t>1</w:t>
            </w:r>
          </w:p>
        </w:tc>
      </w:tr>
      <w:tr w:rsidR="002711D4" w:rsidRPr="002711D4" w14:paraId="7A0DE92D" w14:textId="77777777" w:rsidTr="00E71118">
        <w:trPr>
          <w:trHeight w:val="320"/>
        </w:trPr>
        <w:tc>
          <w:tcPr>
            <w:tcW w:w="5665" w:type="dxa"/>
            <w:noWrap/>
            <w:hideMark/>
          </w:tcPr>
          <w:p w14:paraId="4AA6EEB0" w14:textId="6D2CA7E9" w:rsidR="002711D4" w:rsidRPr="002711D4" w:rsidRDefault="002711D4" w:rsidP="002711D4">
            <w:r w:rsidRPr="002711D4">
              <w:t>Genetic Literacy Project</w:t>
            </w:r>
          </w:p>
        </w:tc>
        <w:tc>
          <w:tcPr>
            <w:tcW w:w="1170" w:type="dxa"/>
            <w:noWrap/>
            <w:hideMark/>
          </w:tcPr>
          <w:p w14:paraId="011FBB2B" w14:textId="77777777" w:rsidR="002711D4" w:rsidRPr="002711D4" w:rsidRDefault="002711D4">
            <w:r w:rsidRPr="002711D4">
              <w:t>501(c)(3)</w:t>
            </w:r>
          </w:p>
        </w:tc>
        <w:tc>
          <w:tcPr>
            <w:tcW w:w="1260" w:type="dxa"/>
            <w:noWrap/>
            <w:hideMark/>
          </w:tcPr>
          <w:p w14:paraId="395C234F" w14:textId="77777777" w:rsidR="002711D4" w:rsidRPr="002711D4" w:rsidRDefault="002711D4" w:rsidP="002711D4">
            <w:r w:rsidRPr="002711D4">
              <w:t>521844456</w:t>
            </w:r>
          </w:p>
        </w:tc>
        <w:tc>
          <w:tcPr>
            <w:tcW w:w="1372" w:type="dxa"/>
            <w:noWrap/>
            <w:hideMark/>
          </w:tcPr>
          <w:p w14:paraId="1EC35A81" w14:textId="77777777" w:rsidR="002711D4" w:rsidRPr="002711D4" w:rsidRDefault="002711D4" w:rsidP="002711D4">
            <w:r w:rsidRPr="002711D4">
              <w:t>1</w:t>
            </w:r>
          </w:p>
        </w:tc>
        <w:tc>
          <w:tcPr>
            <w:tcW w:w="1441" w:type="dxa"/>
            <w:noWrap/>
            <w:hideMark/>
          </w:tcPr>
          <w:p w14:paraId="4773CCC5" w14:textId="77777777" w:rsidR="002711D4" w:rsidRPr="002711D4" w:rsidRDefault="002711D4" w:rsidP="002711D4">
            <w:r w:rsidRPr="002711D4">
              <w:t>0</w:t>
            </w:r>
          </w:p>
        </w:tc>
        <w:tc>
          <w:tcPr>
            <w:tcW w:w="1021" w:type="dxa"/>
            <w:noWrap/>
            <w:hideMark/>
          </w:tcPr>
          <w:p w14:paraId="40838D77" w14:textId="77777777" w:rsidR="002711D4" w:rsidRPr="002711D4" w:rsidRDefault="002711D4" w:rsidP="002711D4">
            <w:r w:rsidRPr="002711D4">
              <w:t>1</w:t>
            </w:r>
          </w:p>
        </w:tc>
        <w:tc>
          <w:tcPr>
            <w:tcW w:w="1021" w:type="dxa"/>
            <w:noWrap/>
            <w:hideMark/>
          </w:tcPr>
          <w:p w14:paraId="11D6D74A" w14:textId="77777777" w:rsidR="002711D4" w:rsidRPr="002711D4" w:rsidRDefault="002711D4" w:rsidP="002711D4">
            <w:r w:rsidRPr="002711D4">
              <w:t>0</w:t>
            </w:r>
          </w:p>
        </w:tc>
      </w:tr>
      <w:tr w:rsidR="002711D4" w:rsidRPr="002711D4" w14:paraId="13C27169" w14:textId="77777777" w:rsidTr="00E71118">
        <w:trPr>
          <w:trHeight w:val="320"/>
        </w:trPr>
        <w:tc>
          <w:tcPr>
            <w:tcW w:w="5665" w:type="dxa"/>
            <w:noWrap/>
            <w:hideMark/>
          </w:tcPr>
          <w:p w14:paraId="02B76581" w14:textId="60975868" w:rsidR="002711D4" w:rsidRPr="002711D4" w:rsidRDefault="002711D4" w:rsidP="002711D4">
            <w:r w:rsidRPr="002711D4">
              <w:t>Georgia Public Policy Foundation</w:t>
            </w:r>
          </w:p>
        </w:tc>
        <w:tc>
          <w:tcPr>
            <w:tcW w:w="1170" w:type="dxa"/>
            <w:noWrap/>
            <w:hideMark/>
          </w:tcPr>
          <w:p w14:paraId="50BDA69B" w14:textId="77777777" w:rsidR="002711D4" w:rsidRPr="002711D4" w:rsidRDefault="002711D4">
            <w:r w:rsidRPr="002711D4">
              <w:t>501(c)(3)</w:t>
            </w:r>
          </w:p>
        </w:tc>
        <w:tc>
          <w:tcPr>
            <w:tcW w:w="1260" w:type="dxa"/>
            <w:noWrap/>
            <w:hideMark/>
          </w:tcPr>
          <w:p w14:paraId="16AD709D" w14:textId="77777777" w:rsidR="002711D4" w:rsidRPr="002711D4" w:rsidRDefault="002711D4" w:rsidP="002711D4">
            <w:r w:rsidRPr="002711D4">
              <w:t>581943161</w:t>
            </w:r>
          </w:p>
        </w:tc>
        <w:tc>
          <w:tcPr>
            <w:tcW w:w="1372" w:type="dxa"/>
            <w:noWrap/>
            <w:hideMark/>
          </w:tcPr>
          <w:p w14:paraId="16C5FB86" w14:textId="77777777" w:rsidR="002711D4" w:rsidRPr="002711D4" w:rsidRDefault="002711D4" w:rsidP="002711D4">
            <w:r w:rsidRPr="002711D4">
              <w:t>1</w:t>
            </w:r>
          </w:p>
        </w:tc>
        <w:tc>
          <w:tcPr>
            <w:tcW w:w="1441" w:type="dxa"/>
            <w:noWrap/>
            <w:hideMark/>
          </w:tcPr>
          <w:p w14:paraId="444EF7E8" w14:textId="77777777" w:rsidR="002711D4" w:rsidRPr="002711D4" w:rsidRDefault="002711D4" w:rsidP="002711D4">
            <w:r w:rsidRPr="002711D4">
              <w:t>0</w:t>
            </w:r>
          </w:p>
        </w:tc>
        <w:tc>
          <w:tcPr>
            <w:tcW w:w="1021" w:type="dxa"/>
            <w:noWrap/>
            <w:hideMark/>
          </w:tcPr>
          <w:p w14:paraId="248949E9" w14:textId="77777777" w:rsidR="002711D4" w:rsidRPr="002711D4" w:rsidRDefault="002711D4" w:rsidP="002711D4">
            <w:r w:rsidRPr="002711D4">
              <w:t>1</w:t>
            </w:r>
          </w:p>
        </w:tc>
        <w:tc>
          <w:tcPr>
            <w:tcW w:w="1021" w:type="dxa"/>
            <w:noWrap/>
            <w:hideMark/>
          </w:tcPr>
          <w:p w14:paraId="41E54630" w14:textId="77777777" w:rsidR="002711D4" w:rsidRPr="002711D4" w:rsidRDefault="002711D4" w:rsidP="002711D4">
            <w:r w:rsidRPr="002711D4">
              <w:t>1</w:t>
            </w:r>
          </w:p>
        </w:tc>
      </w:tr>
      <w:tr w:rsidR="002711D4" w:rsidRPr="002711D4" w14:paraId="3641B14E" w14:textId="77777777" w:rsidTr="00E71118">
        <w:trPr>
          <w:trHeight w:val="320"/>
        </w:trPr>
        <w:tc>
          <w:tcPr>
            <w:tcW w:w="5665" w:type="dxa"/>
            <w:noWrap/>
            <w:hideMark/>
          </w:tcPr>
          <w:p w14:paraId="2585980C" w14:textId="5D3927C3" w:rsidR="002711D4" w:rsidRPr="002711D4" w:rsidRDefault="002711D4" w:rsidP="002711D4">
            <w:r w:rsidRPr="002711D4">
              <w:t xml:space="preserve">Government Accountability </w:t>
            </w:r>
            <w:r w:rsidR="0024129C">
              <w:t>a</w:t>
            </w:r>
            <w:r w:rsidRPr="002711D4">
              <w:t>nd Oversight</w:t>
            </w:r>
          </w:p>
        </w:tc>
        <w:tc>
          <w:tcPr>
            <w:tcW w:w="1170" w:type="dxa"/>
            <w:noWrap/>
            <w:hideMark/>
          </w:tcPr>
          <w:p w14:paraId="1126C21A" w14:textId="77777777" w:rsidR="002711D4" w:rsidRPr="002711D4" w:rsidRDefault="002711D4">
            <w:r w:rsidRPr="002711D4">
              <w:t>501(c)(3)</w:t>
            </w:r>
          </w:p>
        </w:tc>
        <w:tc>
          <w:tcPr>
            <w:tcW w:w="1260" w:type="dxa"/>
            <w:noWrap/>
            <w:hideMark/>
          </w:tcPr>
          <w:p w14:paraId="16F12CB3" w14:textId="77777777" w:rsidR="002711D4" w:rsidRPr="002711D4" w:rsidRDefault="002711D4" w:rsidP="002711D4">
            <w:r w:rsidRPr="002711D4">
              <w:t>824033903</w:t>
            </w:r>
          </w:p>
        </w:tc>
        <w:tc>
          <w:tcPr>
            <w:tcW w:w="1372" w:type="dxa"/>
            <w:noWrap/>
            <w:hideMark/>
          </w:tcPr>
          <w:p w14:paraId="3D4C8CEB" w14:textId="77777777" w:rsidR="002711D4" w:rsidRPr="002711D4" w:rsidRDefault="002711D4" w:rsidP="002711D4">
            <w:r w:rsidRPr="002711D4">
              <w:t>1</w:t>
            </w:r>
          </w:p>
        </w:tc>
        <w:tc>
          <w:tcPr>
            <w:tcW w:w="1441" w:type="dxa"/>
            <w:noWrap/>
            <w:hideMark/>
          </w:tcPr>
          <w:p w14:paraId="3CC6EE8F" w14:textId="77777777" w:rsidR="002711D4" w:rsidRPr="002711D4" w:rsidRDefault="002711D4" w:rsidP="002711D4">
            <w:r w:rsidRPr="002711D4">
              <w:t>0</w:t>
            </w:r>
          </w:p>
        </w:tc>
        <w:tc>
          <w:tcPr>
            <w:tcW w:w="1021" w:type="dxa"/>
            <w:noWrap/>
            <w:hideMark/>
          </w:tcPr>
          <w:p w14:paraId="36BABFF6" w14:textId="77777777" w:rsidR="002711D4" w:rsidRPr="002711D4" w:rsidRDefault="002711D4" w:rsidP="002711D4">
            <w:r w:rsidRPr="002711D4">
              <w:t>1</w:t>
            </w:r>
          </w:p>
        </w:tc>
        <w:tc>
          <w:tcPr>
            <w:tcW w:w="1021" w:type="dxa"/>
            <w:noWrap/>
            <w:hideMark/>
          </w:tcPr>
          <w:p w14:paraId="35631C4E" w14:textId="77777777" w:rsidR="002711D4" w:rsidRPr="002711D4" w:rsidRDefault="002711D4" w:rsidP="002711D4">
            <w:r w:rsidRPr="002711D4">
              <w:t>1</w:t>
            </w:r>
          </w:p>
        </w:tc>
      </w:tr>
      <w:tr w:rsidR="002711D4" w:rsidRPr="002711D4" w14:paraId="1822F5DE" w14:textId="77777777" w:rsidTr="00E71118">
        <w:trPr>
          <w:trHeight w:val="320"/>
        </w:trPr>
        <w:tc>
          <w:tcPr>
            <w:tcW w:w="5665" w:type="dxa"/>
            <w:noWrap/>
            <w:hideMark/>
          </w:tcPr>
          <w:p w14:paraId="113BD66E" w14:textId="2AEE368E" w:rsidR="002711D4" w:rsidRPr="002711D4" w:rsidRDefault="002711D4" w:rsidP="002711D4">
            <w:r w:rsidRPr="002711D4">
              <w:t>Heartland Institute</w:t>
            </w:r>
          </w:p>
        </w:tc>
        <w:tc>
          <w:tcPr>
            <w:tcW w:w="1170" w:type="dxa"/>
            <w:noWrap/>
            <w:hideMark/>
          </w:tcPr>
          <w:p w14:paraId="3F9DEC50" w14:textId="77777777" w:rsidR="002711D4" w:rsidRPr="002711D4" w:rsidRDefault="002711D4">
            <w:r w:rsidRPr="002711D4">
              <w:t>501(c)(3)</w:t>
            </w:r>
          </w:p>
        </w:tc>
        <w:tc>
          <w:tcPr>
            <w:tcW w:w="1260" w:type="dxa"/>
            <w:noWrap/>
            <w:hideMark/>
          </w:tcPr>
          <w:p w14:paraId="287F954D" w14:textId="77777777" w:rsidR="002711D4" w:rsidRPr="002711D4" w:rsidRDefault="002711D4" w:rsidP="002711D4">
            <w:r w:rsidRPr="002711D4">
              <w:t>363309812</w:t>
            </w:r>
          </w:p>
        </w:tc>
        <w:tc>
          <w:tcPr>
            <w:tcW w:w="1372" w:type="dxa"/>
            <w:noWrap/>
            <w:hideMark/>
          </w:tcPr>
          <w:p w14:paraId="418F7574" w14:textId="77777777" w:rsidR="002711D4" w:rsidRPr="002711D4" w:rsidRDefault="002711D4" w:rsidP="002711D4">
            <w:r w:rsidRPr="002711D4">
              <w:t>1</w:t>
            </w:r>
          </w:p>
        </w:tc>
        <w:tc>
          <w:tcPr>
            <w:tcW w:w="1441" w:type="dxa"/>
            <w:noWrap/>
            <w:hideMark/>
          </w:tcPr>
          <w:p w14:paraId="3799ABBF" w14:textId="77777777" w:rsidR="002711D4" w:rsidRPr="002711D4" w:rsidRDefault="002711D4" w:rsidP="002711D4">
            <w:r w:rsidRPr="002711D4">
              <w:t>0</w:t>
            </w:r>
          </w:p>
        </w:tc>
        <w:tc>
          <w:tcPr>
            <w:tcW w:w="1021" w:type="dxa"/>
            <w:noWrap/>
            <w:hideMark/>
          </w:tcPr>
          <w:p w14:paraId="1D5E989A" w14:textId="77777777" w:rsidR="002711D4" w:rsidRPr="002711D4" w:rsidRDefault="002711D4" w:rsidP="002711D4">
            <w:r w:rsidRPr="002711D4">
              <w:t>1</w:t>
            </w:r>
          </w:p>
        </w:tc>
        <w:tc>
          <w:tcPr>
            <w:tcW w:w="1021" w:type="dxa"/>
            <w:noWrap/>
            <w:hideMark/>
          </w:tcPr>
          <w:p w14:paraId="51111A18" w14:textId="77777777" w:rsidR="002711D4" w:rsidRPr="002711D4" w:rsidRDefault="002711D4" w:rsidP="002711D4">
            <w:r w:rsidRPr="002711D4">
              <w:t>1</w:t>
            </w:r>
          </w:p>
        </w:tc>
      </w:tr>
      <w:tr w:rsidR="002711D4" w:rsidRPr="002711D4" w14:paraId="4F5F85A8" w14:textId="77777777" w:rsidTr="00E71118">
        <w:trPr>
          <w:trHeight w:val="320"/>
        </w:trPr>
        <w:tc>
          <w:tcPr>
            <w:tcW w:w="5665" w:type="dxa"/>
            <w:noWrap/>
            <w:hideMark/>
          </w:tcPr>
          <w:p w14:paraId="103F15C0" w14:textId="38FEDD42" w:rsidR="002711D4" w:rsidRPr="002711D4" w:rsidRDefault="002711D4" w:rsidP="002711D4">
            <w:r w:rsidRPr="002711D4">
              <w:t xml:space="preserve">Heritage Action </w:t>
            </w:r>
            <w:r w:rsidR="0024129C">
              <w:t>f</w:t>
            </w:r>
            <w:r w:rsidRPr="002711D4">
              <w:t>or America</w:t>
            </w:r>
          </w:p>
        </w:tc>
        <w:tc>
          <w:tcPr>
            <w:tcW w:w="1170" w:type="dxa"/>
            <w:noWrap/>
            <w:hideMark/>
          </w:tcPr>
          <w:p w14:paraId="5F3220E5" w14:textId="77777777" w:rsidR="002711D4" w:rsidRPr="002711D4" w:rsidRDefault="002711D4">
            <w:r w:rsidRPr="002711D4">
              <w:t>501(c)(4)</w:t>
            </w:r>
          </w:p>
        </w:tc>
        <w:tc>
          <w:tcPr>
            <w:tcW w:w="1260" w:type="dxa"/>
            <w:noWrap/>
            <w:hideMark/>
          </w:tcPr>
          <w:p w14:paraId="2124C93C" w14:textId="77777777" w:rsidR="002711D4" w:rsidRPr="002711D4" w:rsidRDefault="002711D4" w:rsidP="002711D4">
            <w:r w:rsidRPr="002711D4">
              <w:t>272244700</w:t>
            </w:r>
          </w:p>
        </w:tc>
        <w:tc>
          <w:tcPr>
            <w:tcW w:w="1372" w:type="dxa"/>
            <w:noWrap/>
            <w:hideMark/>
          </w:tcPr>
          <w:p w14:paraId="1B48C6AF" w14:textId="77777777" w:rsidR="002711D4" w:rsidRPr="002711D4" w:rsidRDefault="002711D4" w:rsidP="002711D4">
            <w:r w:rsidRPr="002711D4">
              <w:t>1</w:t>
            </w:r>
          </w:p>
        </w:tc>
        <w:tc>
          <w:tcPr>
            <w:tcW w:w="1441" w:type="dxa"/>
            <w:noWrap/>
            <w:hideMark/>
          </w:tcPr>
          <w:p w14:paraId="51FAF0C7" w14:textId="77777777" w:rsidR="002711D4" w:rsidRPr="002711D4" w:rsidRDefault="002711D4" w:rsidP="002711D4">
            <w:r w:rsidRPr="002711D4">
              <w:t>0</w:t>
            </w:r>
          </w:p>
        </w:tc>
        <w:tc>
          <w:tcPr>
            <w:tcW w:w="1021" w:type="dxa"/>
            <w:noWrap/>
            <w:hideMark/>
          </w:tcPr>
          <w:p w14:paraId="22F3EDE4" w14:textId="77777777" w:rsidR="002711D4" w:rsidRPr="002711D4" w:rsidRDefault="002711D4" w:rsidP="002711D4">
            <w:r w:rsidRPr="002711D4">
              <w:t>1</w:t>
            </w:r>
          </w:p>
        </w:tc>
        <w:tc>
          <w:tcPr>
            <w:tcW w:w="1021" w:type="dxa"/>
            <w:noWrap/>
            <w:hideMark/>
          </w:tcPr>
          <w:p w14:paraId="02FA1761" w14:textId="77777777" w:rsidR="002711D4" w:rsidRPr="002711D4" w:rsidRDefault="002711D4" w:rsidP="002711D4">
            <w:r w:rsidRPr="002711D4">
              <w:t>1</w:t>
            </w:r>
          </w:p>
        </w:tc>
      </w:tr>
      <w:tr w:rsidR="002711D4" w:rsidRPr="002711D4" w14:paraId="133B9088" w14:textId="77777777" w:rsidTr="00E71118">
        <w:trPr>
          <w:trHeight w:val="320"/>
        </w:trPr>
        <w:tc>
          <w:tcPr>
            <w:tcW w:w="5665" w:type="dxa"/>
            <w:noWrap/>
            <w:hideMark/>
          </w:tcPr>
          <w:p w14:paraId="1E975853" w14:textId="49DAC04E" w:rsidR="002711D4" w:rsidRPr="002711D4" w:rsidRDefault="002711D4" w:rsidP="002711D4">
            <w:r w:rsidRPr="002711D4">
              <w:t>Heritage Foundation</w:t>
            </w:r>
          </w:p>
        </w:tc>
        <w:tc>
          <w:tcPr>
            <w:tcW w:w="1170" w:type="dxa"/>
            <w:noWrap/>
            <w:hideMark/>
          </w:tcPr>
          <w:p w14:paraId="2F242DE9" w14:textId="77777777" w:rsidR="002711D4" w:rsidRPr="002711D4" w:rsidRDefault="002711D4">
            <w:r w:rsidRPr="002711D4">
              <w:t>501(c)(3)</w:t>
            </w:r>
          </w:p>
        </w:tc>
        <w:tc>
          <w:tcPr>
            <w:tcW w:w="1260" w:type="dxa"/>
            <w:noWrap/>
            <w:hideMark/>
          </w:tcPr>
          <w:p w14:paraId="1A02219B" w14:textId="77777777" w:rsidR="002711D4" w:rsidRPr="002711D4" w:rsidRDefault="002711D4" w:rsidP="002711D4">
            <w:r w:rsidRPr="002711D4">
              <w:t>411275875</w:t>
            </w:r>
          </w:p>
        </w:tc>
        <w:tc>
          <w:tcPr>
            <w:tcW w:w="1372" w:type="dxa"/>
            <w:noWrap/>
            <w:hideMark/>
          </w:tcPr>
          <w:p w14:paraId="5ED0089B" w14:textId="77777777" w:rsidR="002711D4" w:rsidRPr="002711D4" w:rsidRDefault="002711D4" w:rsidP="002711D4">
            <w:r w:rsidRPr="002711D4">
              <w:t>1</w:t>
            </w:r>
          </w:p>
        </w:tc>
        <w:tc>
          <w:tcPr>
            <w:tcW w:w="1441" w:type="dxa"/>
            <w:noWrap/>
            <w:hideMark/>
          </w:tcPr>
          <w:p w14:paraId="6DE6FF38" w14:textId="77777777" w:rsidR="002711D4" w:rsidRPr="002711D4" w:rsidRDefault="002711D4" w:rsidP="002711D4">
            <w:r w:rsidRPr="002711D4">
              <w:t>0</w:t>
            </w:r>
          </w:p>
        </w:tc>
        <w:tc>
          <w:tcPr>
            <w:tcW w:w="1021" w:type="dxa"/>
            <w:noWrap/>
            <w:hideMark/>
          </w:tcPr>
          <w:p w14:paraId="51D9EA2C" w14:textId="77777777" w:rsidR="002711D4" w:rsidRPr="002711D4" w:rsidRDefault="002711D4" w:rsidP="002711D4">
            <w:r w:rsidRPr="002711D4">
              <w:t>1</w:t>
            </w:r>
          </w:p>
        </w:tc>
        <w:tc>
          <w:tcPr>
            <w:tcW w:w="1021" w:type="dxa"/>
            <w:noWrap/>
            <w:hideMark/>
          </w:tcPr>
          <w:p w14:paraId="2FF98A4E" w14:textId="77777777" w:rsidR="002711D4" w:rsidRPr="002711D4" w:rsidRDefault="002711D4" w:rsidP="002711D4">
            <w:r w:rsidRPr="002711D4">
              <w:t>1</w:t>
            </w:r>
          </w:p>
        </w:tc>
      </w:tr>
      <w:tr w:rsidR="002711D4" w:rsidRPr="002711D4" w14:paraId="1095C968" w14:textId="77777777" w:rsidTr="00E71118">
        <w:trPr>
          <w:trHeight w:val="320"/>
        </w:trPr>
        <w:tc>
          <w:tcPr>
            <w:tcW w:w="5665" w:type="dxa"/>
            <w:noWrap/>
            <w:hideMark/>
          </w:tcPr>
          <w:p w14:paraId="6F245BBD" w14:textId="5461ED5D" w:rsidR="002711D4" w:rsidRPr="002711D4" w:rsidRDefault="002711D4" w:rsidP="002711D4">
            <w:r w:rsidRPr="002711D4">
              <w:t>Hoover Institution</w:t>
            </w:r>
          </w:p>
        </w:tc>
        <w:tc>
          <w:tcPr>
            <w:tcW w:w="1170" w:type="dxa"/>
            <w:noWrap/>
            <w:hideMark/>
          </w:tcPr>
          <w:p w14:paraId="60E0538D" w14:textId="77777777" w:rsidR="002711D4" w:rsidRPr="002711D4" w:rsidRDefault="002711D4">
            <w:r w:rsidRPr="002711D4">
              <w:t>501(c)(3)</w:t>
            </w:r>
          </w:p>
        </w:tc>
        <w:tc>
          <w:tcPr>
            <w:tcW w:w="1260" w:type="dxa"/>
            <w:noWrap/>
            <w:hideMark/>
          </w:tcPr>
          <w:p w14:paraId="18F225A9" w14:textId="6A4D1FCD" w:rsidR="002711D4" w:rsidRPr="002711D4" w:rsidRDefault="00E71118" w:rsidP="002711D4">
            <w:r>
              <w:t>N/A</w:t>
            </w:r>
          </w:p>
        </w:tc>
        <w:tc>
          <w:tcPr>
            <w:tcW w:w="1372" w:type="dxa"/>
            <w:noWrap/>
            <w:hideMark/>
          </w:tcPr>
          <w:p w14:paraId="1C9B8B47" w14:textId="77777777" w:rsidR="002711D4" w:rsidRPr="002711D4" w:rsidRDefault="002711D4" w:rsidP="002711D4">
            <w:r w:rsidRPr="002711D4">
              <w:t>1</w:t>
            </w:r>
          </w:p>
        </w:tc>
        <w:tc>
          <w:tcPr>
            <w:tcW w:w="1441" w:type="dxa"/>
            <w:noWrap/>
            <w:hideMark/>
          </w:tcPr>
          <w:p w14:paraId="163AF631" w14:textId="77777777" w:rsidR="002711D4" w:rsidRPr="002711D4" w:rsidRDefault="002711D4" w:rsidP="002711D4">
            <w:r w:rsidRPr="002711D4">
              <w:t>0</w:t>
            </w:r>
          </w:p>
        </w:tc>
        <w:tc>
          <w:tcPr>
            <w:tcW w:w="1021" w:type="dxa"/>
            <w:noWrap/>
            <w:hideMark/>
          </w:tcPr>
          <w:p w14:paraId="6F036FA5" w14:textId="77777777" w:rsidR="002711D4" w:rsidRPr="002711D4" w:rsidRDefault="002711D4" w:rsidP="002711D4">
            <w:r w:rsidRPr="002711D4">
              <w:t>1</w:t>
            </w:r>
          </w:p>
        </w:tc>
        <w:tc>
          <w:tcPr>
            <w:tcW w:w="1021" w:type="dxa"/>
            <w:noWrap/>
            <w:hideMark/>
          </w:tcPr>
          <w:p w14:paraId="71DEEF78" w14:textId="77777777" w:rsidR="002711D4" w:rsidRPr="002711D4" w:rsidRDefault="002711D4" w:rsidP="002711D4">
            <w:r w:rsidRPr="002711D4">
              <w:t>1</w:t>
            </w:r>
          </w:p>
        </w:tc>
      </w:tr>
      <w:tr w:rsidR="002711D4" w:rsidRPr="002711D4" w14:paraId="3ADF6818" w14:textId="77777777" w:rsidTr="00E71118">
        <w:trPr>
          <w:trHeight w:val="320"/>
        </w:trPr>
        <w:tc>
          <w:tcPr>
            <w:tcW w:w="5665" w:type="dxa"/>
            <w:noWrap/>
            <w:hideMark/>
          </w:tcPr>
          <w:p w14:paraId="5D5C432B" w14:textId="4E441DC7" w:rsidR="002711D4" w:rsidRPr="002711D4" w:rsidRDefault="002711D4" w:rsidP="002711D4">
            <w:r w:rsidRPr="002711D4">
              <w:t>Hudson Institute</w:t>
            </w:r>
          </w:p>
        </w:tc>
        <w:tc>
          <w:tcPr>
            <w:tcW w:w="1170" w:type="dxa"/>
            <w:noWrap/>
            <w:hideMark/>
          </w:tcPr>
          <w:p w14:paraId="37899ECA" w14:textId="77777777" w:rsidR="002711D4" w:rsidRPr="002711D4" w:rsidRDefault="002711D4">
            <w:r w:rsidRPr="002711D4">
              <w:t>501(c)(3)</w:t>
            </w:r>
          </w:p>
        </w:tc>
        <w:tc>
          <w:tcPr>
            <w:tcW w:w="1260" w:type="dxa"/>
            <w:noWrap/>
            <w:hideMark/>
          </w:tcPr>
          <w:p w14:paraId="359D80E1" w14:textId="77777777" w:rsidR="002711D4" w:rsidRPr="002711D4" w:rsidRDefault="002711D4" w:rsidP="002711D4">
            <w:r w:rsidRPr="002711D4">
              <w:t>131945157</w:t>
            </w:r>
          </w:p>
        </w:tc>
        <w:tc>
          <w:tcPr>
            <w:tcW w:w="1372" w:type="dxa"/>
            <w:noWrap/>
            <w:hideMark/>
          </w:tcPr>
          <w:p w14:paraId="7665F4E0" w14:textId="77777777" w:rsidR="002711D4" w:rsidRPr="002711D4" w:rsidRDefault="002711D4" w:rsidP="002711D4">
            <w:r w:rsidRPr="002711D4">
              <w:t>1</w:t>
            </w:r>
          </w:p>
        </w:tc>
        <w:tc>
          <w:tcPr>
            <w:tcW w:w="1441" w:type="dxa"/>
            <w:noWrap/>
            <w:hideMark/>
          </w:tcPr>
          <w:p w14:paraId="40703DF8" w14:textId="77777777" w:rsidR="002711D4" w:rsidRPr="002711D4" w:rsidRDefault="002711D4" w:rsidP="002711D4">
            <w:r w:rsidRPr="002711D4">
              <w:t>0</w:t>
            </w:r>
          </w:p>
        </w:tc>
        <w:tc>
          <w:tcPr>
            <w:tcW w:w="1021" w:type="dxa"/>
            <w:noWrap/>
            <w:hideMark/>
          </w:tcPr>
          <w:p w14:paraId="2D063208" w14:textId="77777777" w:rsidR="002711D4" w:rsidRPr="002711D4" w:rsidRDefault="002711D4" w:rsidP="002711D4">
            <w:r w:rsidRPr="002711D4">
              <w:t>1</w:t>
            </w:r>
          </w:p>
        </w:tc>
        <w:tc>
          <w:tcPr>
            <w:tcW w:w="1021" w:type="dxa"/>
            <w:noWrap/>
            <w:hideMark/>
          </w:tcPr>
          <w:p w14:paraId="61BA15B3" w14:textId="77777777" w:rsidR="002711D4" w:rsidRPr="002711D4" w:rsidRDefault="002711D4" w:rsidP="002711D4">
            <w:r w:rsidRPr="002711D4">
              <w:t>0</w:t>
            </w:r>
          </w:p>
        </w:tc>
      </w:tr>
      <w:tr w:rsidR="002711D4" w:rsidRPr="002711D4" w14:paraId="215E3A6F" w14:textId="77777777" w:rsidTr="00E71118">
        <w:trPr>
          <w:trHeight w:val="320"/>
        </w:trPr>
        <w:tc>
          <w:tcPr>
            <w:tcW w:w="5665" w:type="dxa"/>
            <w:noWrap/>
            <w:hideMark/>
          </w:tcPr>
          <w:p w14:paraId="27A9220F" w14:textId="30E1154C" w:rsidR="002711D4" w:rsidRPr="002711D4" w:rsidRDefault="002711D4" w:rsidP="002711D4">
            <w:r w:rsidRPr="002711D4">
              <w:t>Independence Institute</w:t>
            </w:r>
          </w:p>
        </w:tc>
        <w:tc>
          <w:tcPr>
            <w:tcW w:w="1170" w:type="dxa"/>
            <w:noWrap/>
            <w:hideMark/>
          </w:tcPr>
          <w:p w14:paraId="1E8C5BEA" w14:textId="77777777" w:rsidR="002711D4" w:rsidRPr="002711D4" w:rsidRDefault="002711D4">
            <w:r w:rsidRPr="002711D4">
              <w:t>501(c)(3)</w:t>
            </w:r>
          </w:p>
        </w:tc>
        <w:tc>
          <w:tcPr>
            <w:tcW w:w="1260" w:type="dxa"/>
            <w:noWrap/>
            <w:hideMark/>
          </w:tcPr>
          <w:p w14:paraId="09AED7E8" w14:textId="77777777" w:rsidR="002711D4" w:rsidRPr="002711D4" w:rsidRDefault="002711D4" w:rsidP="002711D4">
            <w:r w:rsidRPr="002711D4">
              <w:t>840990300</w:t>
            </w:r>
          </w:p>
        </w:tc>
        <w:tc>
          <w:tcPr>
            <w:tcW w:w="1372" w:type="dxa"/>
            <w:noWrap/>
            <w:hideMark/>
          </w:tcPr>
          <w:p w14:paraId="139DA617" w14:textId="77777777" w:rsidR="002711D4" w:rsidRPr="002711D4" w:rsidRDefault="002711D4" w:rsidP="002711D4">
            <w:r w:rsidRPr="002711D4">
              <w:t>1</w:t>
            </w:r>
          </w:p>
        </w:tc>
        <w:tc>
          <w:tcPr>
            <w:tcW w:w="1441" w:type="dxa"/>
            <w:noWrap/>
            <w:hideMark/>
          </w:tcPr>
          <w:p w14:paraId="21F98CC9" w14:textId="77777777" w:rsidR="002711D4" w:rsidRPr="002711D4" w:rsidRDefault="002711D4" w:rsidP="002711D4">
            <w:r w:rsidRPr="002711D4">
              <w:t>0</w:t>
            </w:r>
          </w:p>
        </w:tc>
        <w:tc>
          <w:tcPr>
            <w:tcW w:w="1021" w:type="dxa"/>
            <w:noWrap/>
            <w:hideMark/>
          </w:tcPr>
          <w:p w14:paraId="7D9AB8FB" w14:textId="77777777" w:rsidR="002711D4" w:rsidRPr="002711D4" w:rsidRDefault="002711D4" w:rsidP="002711D4">
            <w:r w:rsidRPr="002711D4">
              <w:t>1</w:t>
            </w:r>
          </w:p>
        </w:tc>
        <w:tc>
          <w:tcPr>
            <w:tcW w:w="1021" w:type="dxa"/>
            <w:noWrap/>
            <w:hideMark/>
          </w:tcPr>
          <w:p w14:paraId="33B77DB4" w14:textId="77777777" w:rsidR="002711D4" w:rsidRPr="002711D4" w:rsidRDefault="002711D4" w:rsidP="002711D4">
            <w:r w:rsidRPr="002711D4">
              <w:t>0</w:t>
            </w:r>
          </w:p>
        </w:tc>
      </w:tr>
      <w:tr w:rsidR="002711D4" w:rsidRPr="002711D4" w14:paraId="39EDE262" w14:textId="77777777" w:rsidTr="00E71118">
        <w:trPr>
          <w:trHeight w:val="320"/>
        </w:trPr>
        <w:tc>
          <w:tcPr>
            <w:tcW w:w="5665" w:type="dxa"/>
            <w:noWrap/>
            <w:hideMark/>
          </w:tcPr>
          <w:p w14:paraId="36F47836" w14:textId="43DE7754" w:rsidR="002711D4" w:rsidRPr="002711D4" w:rsidRDefault="002711D4" w:rsidP="002711D4">
            <w:r w:rsidRPr="002711D4">
              <w:t>Independent Institute</w:t>
            </w:r>
          </w:p>
        </w:tc>
        <w:tc>
          <w:tcPr>
            <w:tcW w:w="1170" w:type="dxa"/>
            <w:noWrap/>
            <w:hideMark/>
          </w:tcPr>
          <w:p w14:paraId="5BB478D2" w14:textId="77777777" w:rsidR="002711D4" w:rsidRPr="002711D4" w:rsidRDefault="002711D4">
            <w:r w:rsidRPr="002711D4">
              <w:t>501(c)(3)</w:t>
            </w:r>
          </w:p>
        </w:tc>
        <w:tc>
          <w:tcPr>
            <w:tcW w:w="1260" w:type="dxa"/>
            <w:noWrap/>
            <w:hideMark/>
          </w:tcPr>
          <w:p w14:paraId="358BFBE3" w14:textId="77777777" w:rsidR="002711D4" w:rsidRPr="002711D4" w:rsidRDefault="002711D4" w:rsidP="002711D4">
            <w:r w:rsidRPr="002711D4">
              <w:t>943008370</w:t>
            </w:r>
          </w:p>
        </w:tc>
        <w:tc>
          <w:tcPr>
            <w:tcW w:w="1372" w:type="dxa"/>
            <w:noWrap/>
            <w:hideMark/>
          </w:tcPr>
          <w:p w14:paraId="564B0702" w14:textId="77777777" w:rsidR="002711D4" w:rsidRPr="002711D4" w:rsidRDefault="002711D4" w:rsidP="002711D4">
            <w:r w:rsidRPr="002711D4">
              <w:t>1</w:t>
            </w:r>
          </w:p>
        </w:tc>
        <w:tc>
          <w:tcPr>
            <w:tcW w:w="1441" w:type="dxa"/>
            <w:noWrap/>
            <w:hideMark/>
          </w:tcPr>
          <w:p w14:paraId="1758C5E0" w14:textId="77777777" w:rsidR="002711D4" w:rsidRPr="002711D4" w:rsidRDefault="002711D4" w:rsidP="002711D4">
            <w:r w:rsidRPr="002711D4">
              <w:t>0</w:t>
            </w:r>
          </w:p>
        </w:tc>
        <w:tc>
          <w:tcPr>
            <w:tcW w:w="1021" w:type="dxa"/>
            <w:noWrap/>
            <w:hideMark/>
          </w:tcPr>
          <w:p w14:paraId="43ABD64D" w14:textId="77777777" w:rsidR="002711D4" w:rsidRPr="002711D4" w:rsidRDefault="002711D4" w:rsidP="002711D4">
            <w:r w:rsidRPr="002711D4">
              <w:t>1</w:t>
            </w:r>
          </w:p>
        </w:tc>
        <w:tc>
          <w:tcPr>
            <w:tcW w:w="1021" w:type="dxa"/>
            <w:noWrap/>
            <w:hideMark/>
          </w:tcPr>
          <w:p w14:paraId="32491D18" w14:textId="77777777" w:rsidR="002711D4" w:rsidRPr="002711D4" w:rsidRDefault="002711D4" w:rsidP="002711D4">
            <w:r w:rsidRPr="002711D4">
              <w:t>1</w:t>
            </w:r>
          </w:p>
        </w:tc>
      </w:tr>
      <w:tr w:rsidR="002711D4" w:rsidRPr="002711D4" w14:paraId="3D2C07F0" w14:textId="77777777" w:rsidTr="00E71118">
        <w:trPr>
          <w:trHeight w:val="320"/>
        </w:trPr>
        <w:tc>
          <w:tcPr>
            <w:tcW w:w="5665" w:type="dxa"/>
            <w:noWrap/>
            <w:hideMark/>
          </w:tcPr>
          <w:p w14:paraId="76129A12" w14:textId="642D84A0" w:rsidR="002711D4" w:rsidRPr="002711D4" w:rsidRDefault="002711D4" w:rsidP="002711D4">
            <w:r w:rsidRPr="002711D4">
              <w:t xml:space="preserve">Independent Petroleum Association </w:t>
            </w:r>
            <w:r w:rsidR="0024129C">
              <w:t>of</w:t>
            </w:r>
            <w:r w:rsidRPr="002711D4">
              <w:t xml:space="preserve"> America</w:t>
            </w:r>
          </w:p>
        </w:tc>
        <w:tc>
          <w:tcPr>
            <w:tcW w:w="1170" w:type="dxa"/>
            <w:noWrap/>
            <w:hideMark/>
          </w:tcPr>
          <w:p w14:paraId="42ADA7E3" w14:textId="77777777" w:rsidR="002711D4" w:rsidRPr="002711D4" w:rsidRDefault="002711D4">
            <w:r w:rsidRPr="002711D4">
              <w:t>501(c)(6)</w:t>
            </w:r>
          </w:p>
        </w:tc>
        <w:tc>
          <w:tcPr>
            <w:tcW w:w="1260" w:type="dxa"/>
            <w:noWrap/>
            <w:hideMark/>
          </w:tcPr>
          <w:p w14:paraId="1B0E9957" w14:textId="77777777" w:rsidR="002711D4" w:rsidRPr="002711D4" w:rsidRDefault="002711D4" w:rsidP="002711D4">
            <w:r w:rsidRPr="002711D4">
              <w:t>730296927</w:t>
            </w:r>
          </w:p>
        </w:tc>
        <w:tc>
          <w:tcPr>
            <w:tcW w:w="1372" w:type="dxa"/>
            <w:noWrap/>
            <w:hideMark/>
          </w:tcPr>
          <w:p w14:paraId="1A1D6B56" w14:textId="77777777" w:rsidR="002711D4" w:rsidRPr="002711D4" w:rsidRDefault="002711D4" w:rsidP="002711D4">
            <w:r w:rsidRPr="002711D4">
              <w:t>1</w:t>
            </w:r>
          </w:p>
        </w:tc>
        <w:tc>
          <w:tcPr>
            <w:tcW w:w="1441" w:type="dxa"/>
            <w:noWrap/>
            <w:hideMark/>
          </w:tcPr>
          <w:p w14:paraId="75AB75B7" w14:textId="77777777" w:rsidR="002711D4" w:rsidRPr="002711D4" w:rsidRDefault="002711D4" w:rsidP="002711D4">
            <w:r w:rsidRPr="002711D4">
              <w:t>0</w:t>
            </w:r>
          </w:p>
        </w:tc>
        <w:tc>
          <w:tcPr>
            <w:tcW w:w="1021" w:type="dxa"/>
            <w:noWrap/>
            <w:hideMark/>
          </w:tcPr>
          <w:p w14:paraId="4DCFE584" w14:textId="77777777" w:rsidR="002711D4" w:rsidRPr="002711D4" w:rsidRDefault="002711D4" w:rsidP="002711D4">
            <w:r w:rsidRPr="002711D4">
              <w:t>1</w:t>
            </w:r>
          </w:p>
        </w:tc>
        <w:tc>
          <w:tcPr>
            <w:tcW w:w="1021" w:type="dxa"/>
            <w:noWrap/>
            <w:hideMark/>
          </w:tcPr>
          <w:p w14:paraId="3BA4D27E" w14:textId="77777777" w:rsidR="002711D4" w:rsidRPr="002711D4" w:rsidRDefault="002711D4" w:rsidP="002711D4">
            <w:r w:rsidRPr="002711D4">
              <w:t>0</w:t>
            </w:r>
          </w:p>
        </w:tc>
      </w:tr>
      <w:tr w:rsidR="002711D4" w:rsidRPr="002711D4" w14:paraId="7BEC6F43" w14:textId="77777777" w:rsidTr="00E71118">
        <w:trPr>
          <w:trHeight w:val="320"/>
        </w:trPr>
        <w:tc>
          <w:tcPr>
            <w:tcW w:w="5665" w:type="dxa"/>
            <w:noWrap/>
            <w:hideMark/>
          </w:tcPr>
          <w:p w14:paraId="5D3945B2" w14:textId="2E908F55" w:rsidR="002711D4" w:rsidRPr="002711D4" w:rsidRDefault="002711D4" w:rsidP="002711D4">
            <w:r w:rsidRPr="002711D4">
              <w:t xml:space="preserve">Independent Petroleum Association </w:t>
            </w:r>
            <w:r w:rsidR="0024129C">
              <w:t>of</w:t>
            </w:r>
            <w:r w:rsidRPr="002711D4">
              <w:t xml:space="preserve"> New Mexico</w:t>
            </w:r>
          </w:p>
        </w:tc>
        <w:tc>
          <w:tcPr>
            <w:tcW w:w="1170" w:type="dxa"/>
            <w:noWrap/>
            <w:hideMark/>
          </w:tcPr>
          <w:p w14:paraId="7933B0C0" w14:textId="77777777" w:rsidR="002711D4" w:rsidRPr="002711D4" w:rsidRDefault="002711D4">
            <w:r w:rsidRPr="002711D4">
              <w:t>501(c)(6)</w:t>
            </w:r>
          </w:p>
        </w:tc>
        <w:tc>
          <w:tcPr>
            <w:tcW w:w="1260" w:type="dxa"/>
            <w:noWrap/>
            <w:hideMark/>
          </w:tcPr>
          <w:p w14:paraId="4F10B5F4" w14:textId="77777777" w:rsidR="002711D4" w:rsidRPr="002711D4" w:rsidRDefault="002711D4" w:rsidP="002711D4">
            <w:r w:rsidRPr="002711D4">
              <w:t>850267696</w:t>
            </w:r>
          </w:p>
        </w:tc>
        <w:tc>
          <w:tcPr>
            <w:tcW w:w="1372" w:type="dxa"/>
            <w:noWrap/>
            <w:hideMark/>
          </w:tcPr>
          <w:p w14:paraId="4F212363" w14:textId="77777777" w:rsidR="002711D4" w:rsidRPr="002711D4" w:rsidRDefault="002711D4" w:rsidP="002711D4">
            <w:r w:rsidRPr="002711D4">
              <w:t>1</w:t>
            </w:r>
          </w:p>
        </w:tc>
        <w:tc>
          <w:tcPr>
            <w:tcW w:w="1441" w:type="dxa"/>
            <w:noWrap/>
            <w:hideMark/>
          </w:tcPr>
          <w:p w14:paraId="45576D53" w14:textId="77777777" w:rsidR="002711D4" w:rsidRPr="002711D4" w:rsidRDefault="002711D4" w:rsidP="002711D4">
            <w:r w:rsidRPr="002711D4">
              <w:t>0</w:t>
            </w:r>
          </w:p>
        </w:tc>
        <w:tc>
          <w:tcPr>
            <w:tcW w:w="1021" w:type="dxa"/>
            <w:noWrap/>
            <w:hideMark/>
          </w:tcPr>
          <w:p w14:paraId="4609D342" w14:textId="77777777" w:rsidR="002711D4" w:rsidRPr="002711D4" w:rsidRDefault="002711D4" w:rsidP="002711D4">
            <w:r w:rsidRPr="002711D4">
              <w:t>1</w:t>
            </w:r>
          </w:p>
        </w:tc>
        <w:tc>
          <w:tcPr>
            <w:tcW w:w="1021" w:type="dxa"/>
            <w:noWrap/>
            <w:hideMark/>
          </w:tcPr>
          <w:p w14:paraId="01FA571C" w14:textId="77777777" w:rsidR="002711D4" w:rsidRPr="002711D4" w:rsidRDefault="002711D4" w:rsidP="002711D4">
            <w:r w:rsidRPr="002711D4">
              <w:t>0</w:t>
            </w:r>
          </w:p>
        </w:tc>
      </w:tr>
      <w:tr w:rsidR="002711D4" w:rsidRPr="002711D4" w14:paraId="3ED0AB4D" w14:textId="77777777" w:rsidTr="00E71118">
        <w:trPr>
          <w:trHeight w:val="320"/>
        </w:trPr>
        <w:tc>
          <w:tcPr>
            <w:tcW w:w="5665" w:type="dxa"/>
            <w:noWrap/>
            <w:hideMark/>
          </w:tcPr>
          <w:p w14:paraId="38754FFC" w14:textId="5AD3A625" w:rsidR="002711D4" w:rsidRPr="002711D4" w:rsidRDefault="002711D4" w:rsidP="002711D4">
            <w:r w:rsidRPr="002711D4">
              <w:t>Independent Women's Forum</w:t>
            </w:r>
          </w:p>
        </w:tc>
        <w:tc>
          <w:tcPr>
            <w:tcW w:w="1170" w:type="dxa"/>
            <w:noWrap/>
            <w:hideMark/>
          </w:tcPr>
          <w:p w14:paraId="078A3DA8" w14:textId="77777777" w:rsidR="002711D4" w:rsidRPr="002711D4" w:rsidRDefault="002711D4">
            <w:r w:rsidRPr="002711D4">
              <w:t>501(c)(3)</w:t>
            </w:r>
          </w:p>
        </w:tc>
        <w:tc>
          <w:tcPr>
            <w:tcW w:w="1260" w:type="dxa"/>
            <w:noWrap/>
            <w:hideMark/>
          </w:tcPr>
          <w:p w14:paraId="5D6C17F7" w14:textId="77777777" w:rsidR="002711D4" w:rsidRPr="002711D4" w:rsidRDefault="002711D4" w:rsidP="002711D4">
            <w:r w:rsidRPr="002711D4">
              <w:t>541670627</w:t>
            </w:r>
          </w:p>
        </w:tc>
        <w:tc>
          <w:tcPr>
            <w:tcW w:w="1372" w:type="dxa"/>
            <w:noWrap/>
            <w:hideMark/>
          </w:tcPr>
          <w:p w14:paraId="16E058F1" w14:textId="77777777" w:rsidR="002711D4" w:rsidRPr="002711D4" w:rsidRDefault="002711D4" w:rsidP="002711D4">
            <w:r w:rsidRPr="002711D4">
              <w:t>1</w:t>
            </w:r>
          </w:p>
        </w:tc>
        <w:tc>
          <w:tcPr>
            <w:tcW w:w="1441" w:type="dxa"/>
            <w:noWrap/>
            <w:hideMark/>
          </w:tcPr>
          <w:p w14:paraId="37C0D2D8" w14:textId="77777777" w:rsidR="002711D4" w:rsidRPr="002711D4" w:rsidRDefault="002711D4" w:rsidP="002711D4">
            <w:r w:rsidRPr="002711D4">
              <w:t>0</w:t>
            </w:r>
          </w:p>
        </w:tc>
        <w:tc>
          <w:tcPr>
            <w:tcW w:w="1021" w:type="dxa"/>
            <w:noWrap/>
            <w:hideMark/>
          </w:tcPr>
          <w:p w14:paraId="7B657245" w14:textId="77777777" w:rsidR="002711D4" w:rsidRPr="002711D4" w:rsidRDefault="002711D4" w:rsidP="002711D4">
            <w:r w:rsidRPr="002711D4">
              <w:t>1</w:t>
            </w:r>
          </w:p>
        </w:tc>
        <w:tc>
          <w:tcPr>
            <w:tcW w:w="1021" w:type="dxa"/>
            <w:noWrap/>
            <w:hideMark/>
          </w:tcPr>
          <w:p w14:paraId="7DDDBE0B" w14:textId="77777777" w:rsidR="002711D4" w:rsidRPr="002711D4" w:rsidRDefault="002711D4" w:rsidP="002711D4">
            <w:r w:rsidRPr="002711D4">
              <w:t>1</w:t>
            </w:r>
          </w:p>
        </w:tc>
      </w:tr>
      <w:tr w:rsidR="002711D4" w:rsidRPr="002711D4" w14:paraId="204869E4" w14:textId="77777777" w:rsidTr="00E71118">
        <w:trPr>
          <w:trHeight w:val="320"/>
        </w:trPr>
        <w:tc>
          <w:tcPr>
            <w:tcW w:w="5665" w:type="dxa"/>
            <w:noWrap/>
            <w:hideMark/>
          </w:tcPr>
          <w:p w14:paraId="664873D3" w14:textId="1A204492" w:rsidR="002711D4" w:rsidRPr="002711D4" w:rsidRDefault="002711D4" w:rsidP="002711D4">
            <w:r w:rsidRPr="002711D4">
              <w:t>Indiana Policy Review Foundation</w:t>
            </w:r>
          </w:p>
        </w:tc>
        <w:tc>
          <w:tcPr>
            <w:tcW w:w="1170" w:type="dxa"/>
            <w:noWrap/>
            <w:hideMark/>
          </w:tcPr>
          <w:p w14:paraId="0490511A" w14:textId="77777777" w:rsidR="002711D4" w:rsidRPr="002711D4" w:rsidRDefault="002711D4">
            <w:r w:rsidRPr="002711D4">
              <w:t>501(c)(3)</w:t>
            </w:r>
          </w:p>
        </w:tc>
        <w:tc>
          <w:tcPr>
            <w:tcW w:w="1260" w:type="dxa"/>
            <w:noWrap/>
            <w:hideMark/>
          </w:tcPr>
          <w:p w14:paraId="2F84180E" w14:textId="77777777" w:rsidR="002711D4" w:rsidRPr="002711D4" w:rsidRDefault="002711D4" w:rsidP="002711D4">
            <w:r w:rsidRPr="002711D4">
              <w:t>351758480</w:t>
            </w:r>
          </w:p>
        </w:tc>
        <w:tc>
          <w:tcPr>
            <w:tcW w:w="1372" w:type="dxa"/>
            <w:noWrap/>
            <w:hideMark/>
          </w:tcPr>
          <w:p w14:paraId="799BA11B" w14:textId="77777777" w:rsidR="002711D4" w:rsidRPr="002711D4" w:rsidRDefault="002711D4" w:rsidP="002711D4">
            <w:r w:rsidRPr="002711D4">
              <w:t>0</w:t>
            </w:r>
          </w:p>
        </w:tc>
        <w:tc>
          <w:tcPr>
            <w:tcW w:w="1441" w:type="dxa"/>
            <w:noWrap/>
            <w:hideMark/>
          </w:tcPr>
          <w:p w14:paraId="628088B6" w14:textId="77777777" w:rsidR="002711D4" w:rsidRPr="002711D4" w:rsidRDefault="002711D4" w:rsidP="002711D4">
            <w:r w:rsidRPr="002711D4">
              <w:t>1</w:t>
            </w:r>
          </w:p>
        </w:tc>
        <w:tc>
          <w:tcPr>
            <w:tcW w:w="1021" w:type="dxa"/>
            <w:noWrap/>
            <w:hideMark/>
          </w:tcPr>
          <w:p w14:paraId="78098A5A" w14:textId="77777777" w:rsidR="002711D4" w:rsidRPr="002711D4" w:rsidRDefault="002711D4" w:rsidP="002711D4">
            <w:r w:rsidRPr="002711D4">
              <w:t>1</w:t>
            </w:r>
          </w:p>
        </w:tc>
        <w:tc>
          <w:tcPr>
            <w:tcW w:w="1021" w:type="dxa"/>
            <w:noWrap/>
            <w:hideMark/>
          </w:tcPr>
          <w:p w14:paraId="210D8F8A" w14:textId="77777777" w:rsidR="002711D4" w:rsidRPr="002711D4" w:rsidRDefault="002711D4" w:rsidP="002711D4">
            <w:r w:rsidRPr="002711D4">
              <w:t>1</w:t>
            </w:r>
          </w:p>
        </w:tc>
      </w:tr>
      <w:tr w:rsidR="002711D4" w:rsidRPr="002711D4" w14:paraId="74C35CE5" w14:textId="77777777" w:rsidTr="00E71118">
        <w:trPr>
          <w:trHeight w:val="320"/>
        </w:trPr>
        <w:tc>
          <w:tcPr>
            <w:tcW w:w="5665" w:type="dxa"/>
            <w:noWrap/>
            <w:hideMark/>
          </w:tcPr>
          <w:p w14:paraId="1513119E" w14:textId="38B17631" w:rsidR="002711D4" w:rsidRPr="002711D4" w:rsidRDefault="002711D4" w:rsidP="002711D4">
            <w:r w:rsidRPr="002711D4">
              <w:t xml:space="preserve">Industrial Energy Consumers </w:t>
            </w:r>
            <w:r w:rsidR="0024129C">
              <w:t>of</w:t>
            </w:r>
            <w:r w:rsidRPr="002711D4">
              <w:t xml:space="preserve"> America</w:t>
            </w:r>
          </w:p>
        </w:tc>
        <w:tc>
          <w:tcPr>
            <w:tcW w:w="1170" w:type="dxa"/>
            <w:noWrap/>
            <w:hideMark/>
          </w:tcPr>
          <w:p w14:paraId="1797A04F" w14:textId="77777777" w:rsidR="002711D4" w:rsidRPr="002711D4" w:rsidRDefault="002711D4">
            <w:r w:rsidRPr="002711D4">
              <w:t>501(c)(6)</w:t>
            </w:r>
          </w:p>
        </w:tc>
        <w:tc>
          <w:tcPr>
            <w:tcW w:w="1260" w:type="dxa"/>
            <w:noWrap/>
            <w:hideMark/>
          </w:tcPr>
          <w:p w14:paraId="2EEDBC3C" w14:textId="77777777" w:rsidR="002711D4" w:rsidRPr="002711D4" w:rsidRDefault="002711D4" w:rsidP="002711D4">
            <w:r w:rsidRPr="002711D4">
              <w:t>222466569</w:t>
            </w:r>
          </w:p>
        </w:tc>
        <w:tc>
          <w:tcPr>
            <w:tcW w:w="1372" w:type="dxa"/>
            <w:noWrap/>
            <w:hideMark/>
          </w:tcPr>
          <w:p w14:paraId="715B12D9" w14:textId="77777777" w:rsidR="002711D4" w:rsidRPr="002711D4" w:rsidRDefault="002711D4" w:rsidP="002711D4">
            <w:r w:rsidRPr="002711D4">
              <w:t>1</w:t>
            </w:r>
          </w:p>
        </w:tc>
        <w:tc>
          <w:tcPr>
            <w:tcW w:w="1441" w:type="dxa"/>
            <w:noWrap/>
            <w:hideMark/>
          </w:tcPr>
          <w:p w14:paraId="4DEF12DB" w14:textId="77777777" w:rsidR="002711D4" w:rsidRPr="002711D4" w:rsidRDefault="002711D4" w:rsidP="002711D4">
            <w:r w:rsidRPr="002711D4">
              <w:t>0</w:t>
            </w:r>
          </w:p>
        </w:tc>
        <w:tc>
          <w:tcPr>
            <w:tcW w:w="1021" w:type="dxa"/>
            <w:noWrap/>
            <w:hideMark/>
          </w:tcPr>
          <w:p w14:paraId="67B3377E" w14:textId="77777777" w:rsidR="002711D4" w:rsidRPr="002711D4" w:rsidRDefault="002711D4" w:rsidP="002711D4">
            <w:r w:rsidRPr="002711D4">
              <w:t>1</w:t>
            </w:r>
          </w:p>
        </w:tc>
        <w:tc>
          <w:tcPr>
            <w:tcW w:w="1021" w:type="dxa"/>
            <w:noWrap/>
            <w:hideMark/>
          </w:tcPr>
          <w:p w14:paraId="6164D81B" w14:textId="77777777" w:rsidR="002711D4" w:rsidRPr="002711D4" w:rsidRDefault="002711D4" w:rsidP="002711D4">
            <w:r w:rsidRPr="002711D4">
              <w:t>0</w:t>
            </w:r>
          </w:p>
        </w:tc>
      </w:tr>
      <w:tr w:rsidR="002711D4" w:rsidRPr="002711D4" w14:paraId="6901BFFE" w14:textId="77777777" w:rsidTr="00E71118">
        <w:trPr>
          <w:trHeight w:val="320"/>
        </w:trPr>
        <w:tc>
          <w:tcPr>
            <w:tcW w:w="5665" w:type="dxa"/>
            <w:noWrap/>
            <w:hideMark/>
          </w:tcPr>
          <w:p w14:paraId="05CFBC46" w14:textId="1C76EBFC" w:rsidR="002711D4" w:rsidRPr="002711D4" w:rsidRDefault="002711D4" w:rsidP="002711D4">
            <w:r w:rsidRPr="002711D4">
              <w:t xml:space="preserve">Institute </w:t>
            </w:r>
            <w:r w:rsidR="0024129C">
              <w:t>f</w:t>
            </w:r>
            <w:r w:rsidRPr="002711D4">
              <w:t>or Energy Research</w:t>
            </w:r>
          </w:p>
        </w:tc>
        <w:tc>
          <w:tcPr>
            <w:tcW w:w="1170" w:type="dxa"/>
            <w:noWrap/>
            <w:hideMark/>
          </w:tcPr>
          <w:p w14:paraId="0D767F4E" w14:textId="77777777" w:rsidR="002711D4" w:rsidRPr="002711D4" w:rsidRDefault="002711D4">
            <w:r w:rsidRPr="002711D4">
              <w:t>501(c)(3)</w:t>
            </w:r>
          </w:p>
        </w:tc>
        <w:tc>
          <w:tcPr>
            <w:tcW w:w="1260" w:type="dxa"/>
            <w:noWrap/>
            <w:hideMark/>
          </w:tcPr>
          <w:p w14:paraId="15FE9DD1" w14:textId="77777777" w:rsidR="002711D4" w:rsidRPr="002711D4" w:rsidRDefault="002711D4" w:rsidP="002711D4">
            <w:r w:rsidRPr="002711D4">
              <w:t>760149778</w:t>
            </w:r>
          </w:p>
        </w:tc>
        <w:tc>
          <w:tcPr>
            <w:tcW w:w="1372" w:type="dxa"/>
            <w:noWrap/>
            <w:hideMark/>
          </w:tcPr>
          <w:p w14:paraId="63F92388" w14:textId="77777777" w:rsidR="002711D4" w:rsidRPr="002711D4" w:rsidRDefault="002711D4" w:rsidP="002711D4">
            <w:r w:rsidRPr="002711D4">
              <w:t>1</w:t>
            </w:r>
          </w:p>
        </w:tc>
        <w:tc>
          <w:tcPr>
            <w:tcW w:w="1441" w:type="dxa"/>
            <w:noWrap/>
            <w:hideMark/>
          </w:tcPr>
          <w:p w14:paraId="67D4F29E" w14:textId="77777777" w:rsidR="002711D4" w:rsidRPr="002711D4" w:rsidRDefault="002711D4" w:rsidP="002711D4">
            <w:r w:rsidRPr="002711D4">
              <w:t>0</w:t>
            </w:r>
          </w:p>
        </w:tc>
        <w:tc>
          <w:tcPr>
            <w:tcW w:w="1021" w:type="dxa"/>
            <w:noWrap/>
            <w:hideMark/>
          </w:tcPr>
          <w:p w14:paraId="6F6C8BE9" w14:textId="77777777" w:rsidR="002711D4" w:rsidRPr="002711D4" w:rsidRDefault="002711D4" w:rsidP="002711D4">
            <w:r w:rsidRPr="002711D4">
              <w:t>1</w:t>
            </w:r>
          </w:p>
        </w:tc>
        <w:tc>
          <w:tcPr>
            <w:tcW w:w="1021" w:type="dxa"/>
            <w:noWrap/>
            <w:hideMark/>
          </w:tcPr>
          <w:p w14:paraId="324054CB" w14:textId="77777777" w:rsidR="002711D4" w:rsidRPr="002711D4" w:rsidRDefault="002711D4" w:rsidP="002711D4">
            <w:r w:rsidRPr="002711D4">
              <w:t>1</w:t>
            </w:r>
          </w:p>
        </w:tc>
      </w:tr>
      <w:tr w:rsidR="002711D4" w:rsidRPr="002711D4" w14:paraId="7DD67BEB" w14:textId="77777777" w:rsidTr="00E71118">
        <w:trPr>
          <w:trHeight w:val="320"/>
        </w:trPr>
        <w:tc>
          <w:tcPr>
            <w:tcW w:w="5665" w:type="dxa"/>
            <w:noWrap/>
            <w:hideMark/>
          </w:tcPr>
          <w:p w14:paraId="032F61B9" w14:textId="735ABC51" w:rsidR="002711D4" w:rsidRPr="002711D4" w:rsidRDefault="002711D4" w:rsidP="002711D4">
            <w:r w:rsidRPr="002711D4">
              <w:t xml:space="preserve">Institute </w:t>
            </w:r>
            <w:r w:rsidR="0024129C">
              <w:t>f</w:t>
            </w:r>
            <w:r w:rsidRPr="002711D4">
              <w:t>or Policy Innovation</w:t>
            </w:r>
          </w:p>
        </w:tc>
        <w:tc>
          <w:tcPr>
            <w:tcW w:w="1170" w:type="dxa"/>
            <w:noWrap/>
            <w:hideMark/>
          </w:tcPr>
          <w:p w14:paraId="4BC49FA4" w14:textId="77777777" w:rsidR="002711D4" w:rsidRPr="002711D4" w:rsidRDefault="002711D4">
            <w:r w:rsidRPr="002711D4">
              <w:t>501(c)(3)</w:t>
            </w:r>
          </w:p>
        </w:tc>
        <w:tc>
          <w:tcPr>
            <w:tcW w:w="1260" w:type="dxa"/>
            <w:noWrap/>
            <w:hideMark/>
          </w:tcPr>
          <w:p w14:paraId="512D4194" w14:textId="77777777" w:rsidR="002711D4" w:rsidRPr="002711D4" w:rsidRDefault="002711D4" w:rsidP="002711D4">
            <w:r w:rsidRPr="002711D4">
              <w:t>752158093</w:t>
            </w:r>
          </w:p>
        </w:tc>
        <w:tc>
          <w:tcPr>
            <w:tcW w:w="1372" w:type="dxa"/>
            <w:noWrap/>
            <w:hideMark/>
          </w:tcPr>
          <w:p w14:paraId="5039A3EE" w14:textId="77777777" w:rsidR="002711D4" w:rsidRPr="002711D4" w:rsidRDefault="002711D4" w:rsidP="002711D4">
            <w:r w:rsidRPr="002711D4">
              <w:t>1</w:t>
            </w:r>
          </w:p>
        </w:tc>
        <w:tc>
          <w:tcPr>
            <w:tcW w:w="1441" w:type="dxa"/>
            <w:noWrap/>
            <w:hideMark/>
          </w:tcPr>
          <w:p w14:paraId="4E52C125" w14:textId="77777777" w:rsidR="002711D4" w:rsidRPr="002711D4" w:rsidRDefault="002711D4" w:rsidP="002711D4">
            <w:r w:rsidRPr="002711D4">
              <w:t>0</w:t>
            </w:r>
          </w:p>
        </w:tc>
        <w:tc>
          <w:tcPr>
            <w:tcW w:w="1021" w:type="dxa"/>
            <w:noWrap/>
            <w:hideMark/>
          </w:tcPr>
          <w:p w14:paraId="57C8808E" w14:textId="77777777" w:rsidR="002711D4" w:rsidRPr="002711D4" w:rsidRDefault="002711D4" w:rsidP="002711D4">
            <w:r w:rsidRPr="002711D4">
              <w:t>1</w:t>
            </w:r>
          </w:p>
        </w:tc>
        <w:tc>
          <w:tcPr>
            <w:tcW w:w="1021" w:type="dxa"/>
            <w:noWrap/>
            <w:hideMark/>
          </w:tcPr>
          <w:p w14:paraId="41F8B8CE" w14:textId="77777777" w:rsidR="002711D4" w:rsidRPr="002711D4" w:rsidRDefault="002711D4" w:rsidP="002711D4">
            <w:r w:rsidRPr="002711D4">
              <w:t>1</w:t>
            </w:r>
          </w:p>
        </w:tc>
      </w:tr>
      <w:tr w:rsidR="002711D4" w:rsidRPr="002711D4" w14:paraId="79C2D361" w14:textId="77777777" w:rsidTr="00E71118">
        <w:trPr>
          <w:trHeight w:val="320"/>
        </w:trPr>
        <w:tc>
          <w:tcPr>
            <w:tcW w:w="5665" w:type="dxa"/>
            <w:noWrap/>
            <w:hideMark/>
          </w:tcPr>
          <w:p w14:paraId="285CD258" w14:textId="7F6BF852" w:rsidR="002711D4" w:rsidRPr="002711D4" w:rsidRDefault="002711D4" w:rsidP="002711D4">
            <w:r w:rsidRPr="002711D4">
              <w:lastRenderedPageBreak/>
              <w:t xml:space="preserve">Interstate Natural Gas Association </w:t>
            </w:r>
            <w:r w:rsidR="0024129C">
              <w:t>of</w:t>
            </w:r>
            <w:r w:rsidRPr="002711D4">
              <w:t xml:space="preserve"> America</w:t>
            </w:r>
          </w:p>
        </w:tc>
        <w:tc>
          <w:tcPr>
            <w:tcW w:w="1170" w:type="dxa"/>
            <w:noWrap/>
            <w:hideMark/>
          </w:tcPr>
          <w:p w14:paraId="0BFE4A12" w14:textId="77777777" w:rsidR="002711D4" w:rsidRPr="002711D4" w:rsidRDefault="002711D4">
            <w:r w:rsidRPr="002711D4">
              <w:t>501(c)(6)</w:t>
            </w:r>
          </w:p>
        </w:tc>
        <w:tc>
          <w:tcPr>
            <w:tcW w:w="1260" w:type="dxa"/>
            <w:noWrap/>
            <w:hideMark/>
          </w:tcPr>
          <w:p w14:paraId="356C4EAF" w14:textId="77777777" w:rsidR="002711D4" w:rsidRPr="002711D4" w:rsidRDefault="002711D4" w:rsidP="002711D4">
            <w:r w:rsidRPr="002711D4">
              <w:t>730529079</w:t>
            </w:r>
          </w:p>
        </w:tc>
        <w:tc>
          <w:tcPr>
            <w:tcW w:w="1372" w:type="dxa"/>
            <w:noWrap/>
            <w:hideMark/>
          </w:tcPr>
          <w:p w14:paraId="1713679E" w14:textId="77777777" w:rsidR="002711D4" w:rsidRPr="002711D4" w:rsidRDefault="002711D4" w:rsidP="002711D4">
            <w:r w:rsidRPr="002711D4">
              <w:t>1</w:t>
            </w:r>
          </w:p>
        </w:tc>
        <w:tc>
          <w:tcPr>
            <w:tcW w:w="1441" w:type="dxa"/>
            <w:noWrap/>
            <w:hideMark/>
          </w:tcPr>
          <w:p w14:paraId="5E7ADC48" w14:textId="77777777" w:rsidR="002711D4" w:rsidRPr="002711D4" w:rsidRDefault="002711D4" w:rsidP="002711D4">
            <w:r w:rsidRPr="002711D4">
              <w:t>0</w:t>
            </w:r>
          </w:p>
        </w:tc>
        <w:tc>
          <w:tcPr>
            <w:tcW w:w="1021" w:type="dxa"/>
            <w:noWrap/>
            <w:hideMark/>
          </w:tcPr>
          <w:p w14:paraId="2A61A5BA" w14:textId="77777777" w:rsidR="002711D4" w:rsidRPr="002711D4" w:rsidRDefault="002711D4" w:rsidP="002711D4">
            <w:r w:rsidRPr="002711D4">
              <w:t>1</w:t>
            </w:r>
          </w:p>
        </w:tc>
        <w:tc>
          <w:tcPr>
            <w:tcW w:w="1021" w:type="dxa"/>
            <w:noWrap/>
            <w:hideMark/>
          </w:tcPr>
          <w:p w14:paraId="7F1F95CD" w14:textId="77777777" w:rsidR="002711D4" w:rsidRPr="002711D4" w:rsidRDefault="002711D4" w:rsidP="002711D4">
            <w:r w:rsidRPr="002711D4">
              <w:t>0</w:t>
            </w:r>
          </w:p>
        </w:tc>
      </w:tr>
      <w:tr w:rsidR="002711D4" w:rsidRPr="002711D4" w14:paraId="510DA849" w14:textId="77777777" w:rsidTr="00E71118">
        <w:trPr>
          <w:trHeight w:val="320"/>
        </w:trPr>
        <w:tc>
          <w:tcPr>
            <w:tcW w:w="5665" w:type="dxa"/>
            <w:noWrap/>
            <w:hideMark/>
          </w:tcPr>
          <w:p w14:paraId="42341E75" w14:textId="7DD36FA7" w:rsidR="002711D4" w:rsidRPr="002711D4" w:rsidRDefault="002711D4" w:rsidP="002711D4">
            <w:r w:rsidRPr="002711D4">
              <w:t xml:space="preserve">James G. Martin Center </w:t>
            </w:r>
            <w:r w:rsidR="0024129C">
              <w:t>f</w:t>
            </w:r>
            <w:r w:rsidRPr="002711D4">
              <w:t>or Academic Renewal</w:t>
            </w:r>
          </w:p>
        </w:tc>
        <w:tc>
          <w:tcPr>
            <w:tcW w:w="1170" w:type="dxa"/>
            <w:noWrap/>
            <w:hideMark/>
          </w:tcPr>
          <w:p w14:paraId="64814FD5" w14:textId="77777777" w:rsidR="002711D4" w:rsidRPr="002711D4" w:rsidRDefault="002711D4">
            <w:r w:rsidRPr="002711D4">
              <w:t>501(c)(3)</w:t>
            </w:r>
          </w:p>
        </w:tc>
        <w:tc>
          <w:tcPr>
            <w:tcW w:w="1260" w:type="dxa"/>
            <w:noWrap/>
            <w:hideMark/>
          </w:tcPr>
          <w:p w14:paraId="4FE09CB5" w14:textId="77777777" w:rsidR="002711D4" w:rsidRPr="002711D4" w:rsidRDefault="002711D4" w:rsidP="002711D4">
            <w:r w:rsidRPr="002711D4">
              <w:t>161686283</w:t>
            </w:r>
          </w:p>
        </w:tc>
        <w:tc>
          <w:tcPr>
            <w:tcW w:w="1372" w:type="dxa"/>
            <w:noWrap/>
            <w:hideMark/>
          </w:tcPr>
          <w:p w14:paraId="76E8AF08" w14:textId="77777777" w:rsidR="002711D4" w:rsidRPr="002711D4" w:rsidRDefault="002711D4" w:rsidP="002711D4">
            <w:r w:rsidRPr="002711D4">
              <w:t>0</w:t>
            </w:r>
          </w:p>
        </w:tc>
        <w:tc>
          <w:tcPr>
            <w:tcW w:w="1441" w:type="dxa"/>
            <w:noWrap/>
            <w:hideMark/>
          </w:tcPr>
          <w:p w14:paraId="578FB998" w14:textId="77777777" w:rsidR="002711D4" w:rsidRPr="002711D4" w:rsidRDefault="002711D4" w:rsidP="002711D4">
            <w:r w:rsidRPr="002711D4">
              <w:t>1</w:t>
            </w:r>
          </w:p>
        </w:tc>
        <w:tc>
          <w:tcPr>
            <w:tcW w:w="1021" w:type="dxa"/>
            <w:noWrap/>
            <w:hideMark/>
          </w:tcPr>
          <w:p w14:paraId="3FCFE771" w14:textId="77777777" w:rsidR="002711D4" w:rsidRPr="002711D4" w:rsidRDefault="002711D4" w:rsidP="002711D4">
            <w:r w:rsidRPr="002711D4">
              <w:t>1</w:t>
            </w:r>
          </w:p>
        </w:tc>
        <w:tc>
          <w:tcPr>
            <w:tcW w:w="1021" w:type="dxa"/>
            <w:noWrap/>
            <w:hideMark/>
          </w:tcPr>
          <w:p w14:paraId="25EEB11F" w14:textId="77777777" w:rsidR="002711D4" w:rsidRPr="002711D4" w:rsidRDefault="002711D4" w:rsidP="002711D4">
            <w:r w:rsidRPr="002711D4">
              <w:t>1</w:t>
            </w:r>
          </w:p>
        </w:tc>
      </w:tr>
      <w:tr w:rsidR="002711D4" w:rsidRPr="002711D4" w14:paraId="1B15B782" w14:textId="77777777" w:rsidTr="00E71118">
        <w:trPr>
          <w:trHeight w:val="320"/>
        </w:trPr>
        <w:tc>
          <w:tcPr>
            <w:tcW w:w="5665" w:type="dxa"/>
            <w:noWrap/>
            <w:hideMark/>
          </w:tcPr>
          <w:p w14:paraId="13FDD0F0" w14:textId="1F1F8DB0" w:rsidR="002711D4" w:rsidRPr="002711D4" w:rsidRDefault="002711D4" w:rsidP="002711D4">
            <w:r w:rsidRPr="002711D4">
              <w:t>James Madison Institute</w:t>
            </w:r>
          </w:p>
        </w:tc>
        <w:tc>
          <w:tcPr>
            <w:tcW w:w="1170" w:type="dxa"/>
            <w:noWrap/>
            <w:hideMark/>
          </w:tcPr>
          <w:p w14:paraId="0B45478E" w14:textId="77777777" w:rsidR="002711D4" w:rsidRPr="002711D4" w:rsidRDefault="002711D4">
            <w:r w:rsidRPr="002711D4">
              <w:t>501(c)(3)</w:t>
            </w:r>
          </w:p>
        </w:tc>
        <w:tc>
          <w:tcPr>
            <w:tcW w:w="1260" w:type="dxa"/>
            <w:noWrap/>
            <w:hideMark/>
          </w:tcPr>
          <w:p w14:paraId="7BD6C72F" w14:textId="77777777" w:rsidR="002711D4" w:rsidRPr="002711D4" w:rsidRDefault="002711D4" w:rsidP="002711D4">
            <w:r w:rsidRPr="002711D4">
              <w:t>592811908</w:t>
            </w:r>
          </w:p>
        </w:tc>
        <w:tc>
          <w:tcPr>
            <w:tcW w:w="1372" w:type="dxa"/>
            <w:noWrap/>
            <w:hideMark/>
          </w:tcPr>
          <w:p w14:paraId="79A4438B" w14:textId="77777777" w:rsidR="002711D4" w:rsidRPr="002711D4" w:rsidRDefault="002711D4" w:rsidP="002711D4">
            <w:r w:rsidRPr="002711D4">
              <w:t>1</w:t>
            </w:r>
          </w:p>
        </w:tc>
        <w:tc>
          <w:tcPr>
            <w:tcW w:w="1441" w:type="dxa"/>
            <w:noWrap/>
            <w:hideMark/>
          </w:tcPr>
          <w:p w14:paraId="2DC013DF" w14:textId="77777777" w:rsidR="002711D4" w:rsidRPr="002711D4" w:rsidRDefault="002711D4" w:rsidP="002711D4">
            <w:r w:rsidRPr="002711D4">
              <w:t>0</w:t>
            </w:r>
          </w:p>
        </w:tc>
        <w:tc>
          <w:tcPr>
            <w:tcW w:w="1021" w:type="dxa"/>
            <w:noWrap/>
            <w:hideMark/>
          </w:tcPr>
          <w:p w14:paraId="3CC72CE6" w14:textId="77777777" w:rsidR="002711D4" w:rsidRPr="002711D4" w:rsidRDefault="002711D4" w:rsidP="002711D4">
            <w:r w:rsidRPr="002711D4">
              <w:t>1</w:t>
            </w:r>
          </w:p>
        </w:tc>
        <w:tc>
          <w:tcPr>
            <w:tcW w:w="1021" w:type="dxa"/>
            <w:noWrap/>
            <w:hideMark/>
          </w:tcPr>
          <w:p w14:paraId="40125A0F" w14:textId="77777777" w:rsidR="002711D4" w:rsidRPr="002711D4" w:rsidRDefault="002711D4" w:rsidP="002711D4">
            <w:r w:rsidRPr="002711D4">
              <w:t>1</w:t>
            </w:r>
          </w:p>
        </w:tc>
      </w:tr>
      <w:tr w:rsidR="002711D4" w:rsidRPr="002711D4" w14:paraId="5D331356" w14:textId="77777777" w:rsidTr="00E71118">
        <w:trPr>
          <w:trHeight w:val="320"/>
        </w:trPr>
        <w:tc>
          <w:tcPr>
            <w:tcW w:w="5665" w:type="dxa"/>
            <w:noWrap/>
            <w:hideMark/>
          </w:tcPr>
          <w:p w14:paraId="2B2DC9B3" w14:textId="35A89188" w:rsidR="002711D4" w:rsidRPr="002711D4" w:rsidRDefault="002711D4" w:rsidP="002711D4">
            <w:r w:rsidRPr="002711D4">
              <w:t>John Locke Foundation</w:t>
            </w:r>
          </w:p>
        </w:tc>
        <w:tc>
          <w:tcPr>
            <w:tcW w:w="1170" w:type="dxa"/>
            <w:noWrap/>
            <w:hideMark/>
          </w:tcPr>
          <w:p w14:paraId="169F98D8" w14:textId="77777777" w:rsidR="002711D4" w:rsidRPr="002711D4" w:rsidRDefault="002711D4">
            <w:r w:rsidRPr="002711D4">
              <w:t>501(c)(3)</w:t>
            </w:r>
          </w:p>
        </w:tc>
        <w:tc>
          <w:tcPr>
            <w:tcW w:w="1260" w:type="dxa"/>
            <w:noWrap/>
            <w:hideMark/>
          </w:tcPr>
          <w:p w14:paraId="03B74E85" w14:textId="77777777" w:rsidR="002711D4" w:rsidRPr="002711D4" w:rsidRDefault="002711D4" w:rsidP="002711D4">
            <w:r w:rsidRPr="002711D4">
              <w:t>561656943</w:t>
            </w:r>
          </w:p>
        </w:tc>
        <w:tc>
          <w:tcPr>
            <w:tcW w:w="1372" w:type="dxa"/>
            <w:noWrap/>
            <w:hideMark/>
          </w:tcPr>
          <w:p w14:paraId="2A4BF2B3" w14:textId="77777777" w:rsidR="002711D4" w:rsidRPr="002711D4" w:rsidRDefault="002711D4" w:rsidP="002711D4">
            <w:r w:rsidRPr="002711D4">
              <w:t>1</w:t>
            </w:r>
          </w:p>
        </w:tc>
        <w:tc>
          <w:tcPr>
            <w:tcW w:w="1441" w:type="dxa"/>
            <w:noWrap/>
            <w:hideMark/>
          </w:tcPr>
          <w:p w14:paraId="3EAA8136" w14:textId="77777777" w:rsidR="002711D4" w:rsidRPr="002711D4" w:rsidRDefault="002711D4" w:rsidP="002711D4">
            <w:r w:rsidRPr="002711D4">
              <w:t>0</w:t>
            </w:r>
          </w:p>
        </w:tc>
        <w:tc>
          <w:tcPr>
            <w:tcW w:w="1021" w:type="dxa"/>
            <w:noWrap/>
            <w:hideMark/>
          </w:tcPr>
          <w:p w14:paraId="2E2BD9B2" w14:textId="77777777" w:rsidR="002711D4" w:rsidRPr="002711D4" w:rsidRDefault="002711D4" w:rsidP="002711D4">
            <w:r w:rsidRPr="002711D4">
              <w:t>1</w:t>
            </w:r>
          </w:p>
        </w:tc>
        <w:tc>
          <w:tcPr>
            <w:tcW w:w="1021" w:type="dxa"/>
            <w:noWrap/>
            <w:hideMark/>
          </w:tcPr>
          <w:p w14:paraId="634B5CC6" w14:textId="77777777" w:rsidR="002711D4" w:rsidRPr="002711D4" w:rsidRDefault="002711D4" w:rsidP="002711D4">
            <w:r w:rsidRPr="002711D4">
              <w:t>1</w:t>
            </w:r>
          </w:p>
        </w:tc>
      </w:tr>
      <w:tr w:rsidR="002711D4" w:rsidRPr="002711D4" w14:paraId="12222EC0" w14:textId="77777777" w:rsidTr="00E71118">
        <w:trPr>
          <w:trHeight w:val="320"/>
        </w:trPr>
        <w:tc>
          <w:tcPr>
            <w:tcW w:w="5665" w:type="dxa"/>
            <w:noWrap/>
            <w:hideMark/>
          </w:tcPr>
          <w:p w14:paraId="0B79AA4E" w14:textId="4E6DB913" w:rsidR="002711D4" w:rsidRPr="002711D4" w:rsidRDefault="002711D4" w:rsidP="002711D4">
            <w:r w:rsidRPr="002711D4">
              <w:t xml:space="preserve">Josiah Bartlett Center </w:t>
            </w:r>
            <w:r w:rsidR="0024129C">
              <w:t>f</w:t>
            </w:r>
            <w:r w:rsidRPr="002711D4">
              <w:t>or Public Policy</w:t>
            </w:r>
          </w:p>
        </w:tc>
        <w:tc>
          <w:tcPr>
            <w:tcW w:w="1170" w:type="dxa"/>
            <w:noWrap/>
            <w:hideMark/>
          </w:tcPr>
          <w:p w14:paraId="55872091" w14:textId="77777777" w:rsidR="002711D4" w:rsidRPr="002711D4" w:rsidRDefault="002711D4">
            <w:r w:rsidRPr="002711D4">
              <w:t>501(c)(3)</w:t>
            </w:r>
          </w:p>
        </w:tc>
        <w:tc>
          <w:tcPr>
            <w:tcW w:w="1260" w:type="dxa"/>
            <w:noWrap/>
            <w:hideMark/>
          </w:tcPr>
          <w:p w14:paraId="3BF9374A" w14:textId="77777777" w:rsidR="002711D4" w:rsidRPr="002711D4" w:rsidRDefault="002711D4" w:rsidP="002711D4">
            <w:r w:rsidRPr="002711D4">
              <w:t>223235650</w:t>
            </w:r>
          </w:p>
        </w:tc>
        <w:tc>
          <w:tcPr>
            <w:tcW w:w="1372" w:type="dxa"/>
            <w:noWrap/>
            <w:hideMark/>
          </w:tcPr>
          <w:p w14:paraId="62CAD8D7" w14:textId="77777777" w:rsidR="002711D4" w:rsidRPr="002711D4" w:rsidRDefault="002711D4" w:rsidP="002711D4">
            <w:r w:rsidRPr="002711D4">
              <w:t>1</w:t>
            </w:r>
          </w:p>
        </w:tc>
        <w:tc>
          <w:tcPr>
            <w:tcW w:w="1441" w:type="dxa"/>
            <w:noWrap/>
            <w:hideMark/>
          </w:tcPr>
          <w:p w14:paraId="1AED8A79" w14:textId="77777777" w:rsidR="002711D4" w:rsidRPr="002711D4" w:rsidRDefault="002711D4" w:rsidP="002711D4">
            <w:r w:rsidRPr="002711D4">
              <w:t>0</w:t>
            </w:r>
          </w:p>
        </w:tc>
        <w:tc>
          <w:tcPr>
            <w:tcW w:w="1021" w:type="dxa"/>
            <w:noWrap/>
            <w:hideMark/>
          </w:tcPr>
          <w:p w14:paraId="25E5F9AF" w14:textId="77777777" w:rsidR="002711D4" w:rsidRPr="002711D4" w:rsidRDefault="002711D4" w:rsidP="002711D4">
            <w:r w:rsidRPr="002711D4">
              <w:t>1</w:t>
            </w:r>
          </w:p>
        </w:tc>
        <w:tc>
          <w:tcPr>
            <w:tcW w:w="1021" w:type="dxa"/>
            <w:noWrap/>
            <w:hideMark/>
          </w:tcPr>
          <w:p w14:paraId="02A86B1F" w14:textId="77777777" w:rsidR="002711D4" w:rsidRPr="002711D4" w:rsidRDefault="002711D4" w:rsidP="002711D4">
            <w:r w:rsidRPr="002711D4">
              <w:t>0</w:t>
            </w:r>
          </w:p>
        </w:tc>
      </w:tr>
      <w:tr w:rsidR="002711D4" w:rsidRPr="002711D4" w14:paraId="2D43D956" w14:textId="77777777" w:rsidTr="00E71118">
        <w:trPr>
          <w:trHeight w:val="320"/>
        </w:trPr>
        <w:tc>
          <w:tcPr>
            <w:tcW w:w="5665" w:type="dxa"/>
            <w:noWrap/>
            <w:hideMark/>
          </w:tcPr>
          <w:p w14:paraId="44682EDA" w14:textId="43277BF7" w:rsidR="002711D4" w:rsidRPr="002711D4" w:rsidRDefault="002711D4" w:rsidP="002711D4">
            <w:r w:rsidRPr="002711D4">
              <w:t>Judicial Watch</w:t>
            </w:r>
          </w:p>
        </w:tc>
        <w:tc>
          <w:tcPr>
            <w:tcW w:w="1170" w:type="dxa"/>
            <w:noWrap/>
            <w:hideMark/>
          </w:tcPr>
          <w:p w14:paraId="6BDA4D64" w14:textId="77777777" w:rsidR="002711D4" w:rsidRPr="002711D4" w:rsidRDefault="002711D4">
            <w:r w:rsidRPr="002711D4">
              <w:t>501(c)(3)</w:t>
            </w:r>
          </w:p>
        </w:tc>
        <w:tc>
          <w:tcPr>
            <w:tcW w:w="1260" w:type="dxa"/>
            <w:noWrap/>
            <w:hideMark/>
          </w:tcPr>
          <w:p w14:paraId="30D7DA42" w14:textId="77777777" w:rsidR="002711D4" w:rsidRPr="002711D4" w:rsidRDefault="002711D4" w:rsidP="002711D4">
            <w:r w:rsidRPr="002711D4">
              <w:t>521885088</w:t>
            </w:r>
          </w:p>
        </w:tc>
        <w:tc>
          <w:tcPr>
            <w:tcW w:w="1372" w:type="dxa"/>
            <w:noWrap/>
            <w:hideMark/>
          </w:tcPr>
          <w:p w14:paraId="63DCE33A" w14:textId="77777777" w:rsidR="002711D4" w:rsidRPr="002711D4" w:rsidRDefault="002711D4" w:rsidP="002711D4">
            <w:r w:rsidRPr="002711D4">
              <w:t>0</w:t>
            </w:r>
          </w:p>
        </w:tc>
        <w:tc>
          <w:tcPr>
            <w:tcW w:w="1441" w:type="dxa"/>
            <w:noWrap/>
            <w:hideMark/>
          </w:tcPr>
          <w:p w14:paraId="2C060C53" w14:textId="77777777" w:rsidR="002711D4" w:rsidRPr="002711D4" w:rsidRDefault="002711D4" w:rsidP="002711D4">
            <w:r w:rsidRPr="002711D4">
              <w:t>1</w:t>
            </w:r>
          </w:p>
        </w:tc>
        <w:tc>
          <w:tcPr>
            <w:tcW w:w="1021" w:type="dxa"/>
            <w:noWrap/>
            <w:hideMark/>
          </w:tcPr>
          <w:p w14:paraId="7F13A756" w14:textId="77777777" w:rsidR="002711D4" w:rsidRPr="002711D4" w:rsidRDefault="002711D4" w:rsidP="002711D4">
            <w:r w:rsidRPr="002711D4">
              <w:t>1</w:t>
            </w:r>
          </w:p>
        </w:tc>
        <w:tc>
          <w:tcPr>
            <w:tcW w:w="1021" w:type="dxa"/>
            <w:noWrap/>
            <w:hideMark/>
          </w:tcPr>
          <w:p w14:paraId="3007909E" w14:textId="77777777" w:rsidR="002711D4" w:rsidRPr="002711D4" w:rsidRDefault="002711D4" w:rsidP="002711D4">
            <w:r w:rsidRPr="002711D4">
              <w:t>0</w:t>
            </w:r>
          </w:p>
        </w:tc>
      </w:tr>
      <w:tr w:rsidR="002711D4" w:rsidRPr="002711D4" w14:paraId="04AEBC21" w14:textId="77777777" w:rsidTr="00E71118">
        <w:trPr>
          <w:trHeight w:val="320"/>
        </w:trPr>
        <w:tc>
          <w:tcPr>
            <w:tcW w:w="5665" w:type="dxa"/>
            <w:noWrap/>
            <w:hideMark/>
          </w:tcPr>
          <w:p w14:paraId="1EF58D37" w14:textId="06753EE1" w:rsidR="002711D4" w:rsidRPr="002711D4" w:rsidRDefault="002711D4" w:rsidP="002711D4">
            <w:r w:rsidRPr="002711D4">
              <w:t>Just Facts Foundation</w:t>
            </w:r>
          </w:p>
        </w:tc>
        <w:tc>
          <w:tcPr>
            <w:tcW w:w="1170" w:type="dxa"/>
            <w:noWrap/>
            <w:hideMark/>
          </w:tcPr>
          <w:p w14:paraId="4D3729B5" w14:textId="77777777" w:rsidR="002711D4" w:rsidRPr="002711D4" w:rsidRDefault="002711D4">
            <w:r w:rsidRPr="002711D4">
              <w:t>501(c)(3)</w:t>
            </w:r>
          </w:p>
        </w:tc>
        <w:tc>
          <w:tcPr>
            <w:tcW w:w="1260" w:type="dxa"/>
            <w:noWrap/>
            <w:hideMark/>
          </w:tcPr>
          <w:p w14:paraId="5847DD78" w14:textId="77777777" w:rsidR="002711D4" w:rsidRPr="002711D4" w:rsidRDefault="002711D4" w:rsidP="002711D4">
            <w:r w:rsidRPr="002711D4">
              <w:t>208725168</w:t>
            </w:r>
          </w:p>
        </w:tc>
        <w:tc>
          <w:tcPr>
            <w:tcW w:w="1372" w:type="dxa"/>
            <w:noWrap/>
            <w:hideMark/>
          </w:tcPr>
          <w:p w14:paraId="580820D4" w14:textId="77777777" w:rsidR="002711D4" w:rsidRPr="002711D4" w:rsidRDefault="002711D4" w:rsidP="002711D4">
            <w:r w:rsidRPr="002711D4">
              <w:t>1</w:t>
            </w:r>
          </w:p>
        </w:tc>
        <w:tc>
          <w:tcPr>
            <w:tcW w:w="1441" w:type="dxa"/>
            <w:noWrap/>
            <w:hideMark/>
          </w:tcPr>
          <w:p w14:paraId="4AE055DB" w14:textId="77777777" w:rsidR="002711D4" w:rsidRPr="002711D4" w:rsidRDefault="002711D4" w:rsidP="002711D4">
            <w:r w:rsidRPr="002711D4">
              <w:t>0</w:t>
            </w:r>
          </w:p>
        </w:tc>
        <w:tc>
          <w:tcPr>
            <w:tcW w:w="1021" w:type="dxa"/>
            <w:noWrap/>
            <w:hideMark/>
          </w:tcPr>
          <w:p w14:paraId="1B4AA188" w14:textId="77777777" w:rsidR="002711D4" w:rsidRPr="002711D4" w:rsidRDefault="002711D4" w:rsidP="002711D4">
            <w:r w:rsidRPr="002711D4">
              <w:t>1</w:t>
            </w:r>
          </w:p>
        </w:tc>
        <w:tc>
          <w:tcPr>
            <w:tcW w:w="1021" w:type="dxa"/>
            <w:noWrap/>
            <w:hideMark/>
          </w:tcPr>
          <w:p w14:paraId="19239242" w14:textId="77777777" w:rsidR="002711D4" w:rsidRPr="002711D4" w:rsidRDefault="002711D4" w:rsidP="002711D4">
            <w:r w:rsidRPr="002711D4">
              <w:t>1</w:t>
            </w:r>
          </w:p>
        </w:tc>
      </w:tr>
      <w:tr w:rsidR="002711D4" w:rsidRPr="002711D4" w14:paraId="49E80EAF" w14:textId="77777777" w:rsidTr="00E71118">
        <w:trPr>
          <w:trHeight w:val="320"/>
        </w:trPr>
        <w:tc>
          <w:tcPr>
            <w:tcW w:w="5665" w:type="dxa"/>
            <w:noWrap/>
            <w:hideMark/>
          </w:tcPr>
          <w:p w14:paraId="3E7402C6" w14:textId="60046134" w:rsidR="002711D4" w:rsidRPr="002711D4" w:rsidRDefault="002711D4" w:rsidP="002711D4">
            <w:r w:rsidRPr="002711D4">
              <w:t xml:space="preserve">Kansas Oil </w:t>
            </w:r>
            <w:r w:rsidR="0024129C">
              <w:t>a</w:t>
            </w:r>
            <w:r w:rsidRPr="002711D4">
              <w:t>nd Gas Resources Fund</w:t>
            </w:r>
          </w:p>
        </w:tc>
        <w:tc>
          <w:tcPr>
            <w:tcW w:w="1170" w:type="dxa"/>
            <w:noWrap/>
            <w:hideMark/>
          </w:tcPr>
          <w:p w14:paraId="039B3608" w14:textId="77777777" w:rsidR="002711D4" w:rsidRPr="002711D4" w:rsidRDefault="002711D4">
            <w:r w:rsidRPr="002711D4">
              <w:t>501(c)(6)</w:t>
            </w:r>
          </w:p>
        </w:tc>
        <w:tc>
          <w:tcPr>
            <w:tcW w:w="1260" w:type="dxa"/>
            <w:noWrap/>
            <w:hideMark/>
          </w:tcPr>
          <w:p w14:paraId="74748B0C" w14:textId="77777777" w:rsidR="002711D4" w:rsidRPr="002711D4" w:rsidRDefault="002711D4" w:rsidP="002711D4">
            <w:r w:rsidRPr="002711D4">
              <w:t>260750621</w:t>
            </w:r>
          </w:p>
        </w:tc>
        <w:tc>
          <w:tcPr>
            <w:tcW w:w="1372" w:type="dxa"/>
            <w:noWrap/>
            <w:hideMark/>
          </w:tcPr>
          <w:p w14:paraId="360749C4" w14:textId="77777777" w:rsidR="002711D4" w:rsidRPr="002711D4" w:rsidRDefault="002711D4" w:rsidP="002711D4">
            <w:r w:rsidRPr="002711D4">
              <w:t>1</w:t>
            </w:r>
          </w:p>
        </w:tc>
        <w:tc>
          <w:tcPr>
            <w:tcW w:w="1441" w:type="dxa"/>
            <w:noWrap/>
            <w:hideMark/>
          </w:tcPr>
          <w:p w14:paraId="50A5A82A" w14:textId="77777777" w:rsidR="002711D4" w:rsidRPr="002711D4" w:rsidRDefault="002711D4" w:rsidP="002711D4">
            <w:r w:rsidRPr="002711D4">
              <w:t>0</w:t>
            </w:r>
          </w:p>
        </w:tc>
        <w:tc>
          <w:tcPr>
            <w:tcW w:w="1021" w:type="dxa"/>
            <w:noWrap/>
            <w:hideMark/>
          </w:tcPr>
          <w:p w14:paraId="7E31236D" w14:textId="77777777" w:rsidR="002711D4" w:rsidRPr="002711D4" w:rsidRDefault="002711D4" w:rsidP="002711D4">
            <w:r w:rsidRPr="002711D4">
              <w:t>1</w:t>
            </w:r>
          </w:p>
        </w:tc>
        <w:tc>
          <w:tcPr>
            <w:tcW w:w="1021" w:type="dxa"/>
            <w:noWrap/>
            <w:hideMark/>
          </w:tcPr>
          <w:p w14:paraId="3E291A70" w14:textId="77777777" w:rsidR="002711D4" w:rsidRPr="002711D4" w:rsidRDefault="002711D4" w:rsidP="002711D4">
            <w:r w:rsidRPr="002711D4">
              <w:t>1</w:t>
            </w:r>
          </w:p>
        </w:tc>
      </w:tr>
      <w:tr w:rsidR="002711D4" w:rsidRPr="002711D4" w14:paraId="49F29119" w14:textId="77777777" w:rsidTr="00E71118">
        <w:trPr>
          <w:trHeight w:val="320"/>
        </w:trPr>
        <w:tc>
          <w:tcPr>
            <w:tcW w:w="5665" w:type="dxa"/>
            <w:noWrap/>
            <w:hideMark/>
          </w:tcPr>
          <w:p w14:paraId="66881ACD" w14:textId="03355045" w:rsidR="002711D4" w:rsidRPr="002711D4" w:rsidRDefault="002711D4" w:rsidP="002711D4">
            <w:r w:rsidRPr="002711D4">
              <w:t xml:space="preserve">Kansas Independent Oil </w:t>
            </w:r>
            <w:r w:rsidR="0024129C">
              <w:t>a</w:t>
            </w:r>
            <w:r w:rsidRPr="002711D4">
              <w:t>nd Gas Association</w:t>
            </w:r>
          </w:p>
        </w:tc>
        <w:tc>
          <w:tcPr>
            <w:tcW w:w="1170" w:type="dxa"/>
            <w:noWrap/>
            <w:hideMark/>
          </w:tcPr>
          <w:p w14:paraId="0E791267" w14:textId="77777777" w:rsidR="002711D4" w:rsidRPr="002711D4" w:rsidRDefault="002711D4">
            <w:r w:rsidRPr="002711D4">
              <w:t>501(c)(6)</w:t>
            </w:r>
          </w:p>
        </w:tc>
        <w:tc>
          <w:tcPr>
            <w:tcW w:w="1260" w:type="dxa"/>
            <w:noWrap/>
            <w:hideMark/>
          </w:tcPr>
          <w:p w14:paraId="55C3AA6C" w14:textId="77777777" w:rsidR="002711D4" w:rsidRPr="002711D4" w:rsidRDefault="002711D4" w:rsidP="002711D4">
            <w:r w:rsidRPr="002711D4">
              <w:t>480289485</w:t>
            </w:r>
          </w:p>
        </w:tc>
        <w:tc>
          <w:tcPr>
            <w:tcW w:w="1372" w:type="dxa"/>
            <w:noWrap/>
            <w:hideMark/>
          </w:tcPr>
          <w:p w14:paraId="4E6DC321" w14:textId="77777777" w:rsidR="002711D4" w:rsidRPr="002711D4" w:rsidRDefault="002711D4" w:rsidP="002711D4">
            <w:r w:rsidRPr="002711D4">
              <w:t>1</w:t>
            </w:r>
          </w:p>
        </w:tc>
        <w:tc>
          <w:tcPr>
            <w:tcW w:w="1441" w:type="dxa"/>
            <w:noWrap/>
            <w:hideMark/>
          </w:tcPr>
          <w:p w14:paraId="63E3B748" w14:textId="77777777" w:rsidR="002711D4" w:rsidRPr="002711D4" w:rsidRDefault="002711D4" w:rsidP="002711D4">
            <w:r w:rsidRPr="002711D4">
              <w:t>0</w:t>
            </w:r>
          </w:p>
        </w:tc>
        <w:tc>
          <w:tcPr>
            <w:tcW w:w="1021" w:type="dxa"/>
            <w:noWrap/>
            <w:hideMark/>
          </w:tcPr>
          <w:p w14:paraId="31FB2D62" w14:textId="77777777" w:rsidR="002711D4" w:rsidRPr="002711D4" w:rsidRDefault="002711D4" w:rsidP="002711D4">
            <w:r w:rsidRPr="002711D4">
              <w:t>1</w:t>
            </w:r>
          </w:p>
        </w:tc>
        <w:tc>
          <w:tcPr>
            <w:tcW w:w="1021" w:type="dxa"/>
            <w:noWrap/>
            <w:hideMark/>
          </w:tcPr>
          <w:p w14:paraId="0C08D57B" w14:textId="77777777" w:rsidR="002711D4" w:rsidRPr="002711D4" w:rsidRDefault="002711D4" w:rsidP="002711D4">
            <w:r w:rsidRPr="002711D4">
              <w:t>1</w:t>
            </w:r>
          </w:p>
        </w:tc>
      </w:tr>
      <w:tr w:rsidR="002711D4" w:rsidRPr="002711D4" w14:paraId="1A602985" w14:textId="77777777" w:rsidTr="00E71118">
        <w:trPr>
          <w:trHeight w:val="320"/>
        </w:trPr>
        <w:tc>
          <w:tcPr>
            <w:tcW w:w="5665" w:type="dxa"/>
            <w:noWrap/>
            <w:hideMark/>
          </w:tcPr>
          <w:p w14:paraId="79B53582" w14:textId="4B5C53FE" w:rsidR="002711D4" w:rsidRPr="002711D4" w:rsidRDefault="002711D4" w:rsidP="002711D4">
            <w:r w:rsidRPr="002711D4">
              <w:t>Lexington Institute</w:t>
            </w:r>
          </w:p>
        </w:tc>
        <w:tc>
          <w:tcPr>
            <w:tcW w:w="1170" w:type="dxa"/>
            <w:noWrap/>
            <w:hideMark/>
          </w:tcPr>
          <w:p w14:paraId="37D2BCBB" w14:textId="77777777" w:rsidR="002711D4" w:rsidRPr="002711D4" w:rsidRDefault="002711D4">
            <w:r w:rsidRPr="002711D4">
              <w:t>501(c)(3)</w:t>
            </w:r>
          </w:p>
        </w:tc>
        <w:tc>
          <w:tcPr>
            <w:tcW w:w="1260" w:type="dxa"/>
            <w:noWrap/>
            <w:hideMark/>
          </w:tcPr>
          <w:p w14:paraId="2A9F1931" w14:textId="77777777" w:rsidR="002711D4" w:rsidRPr="002711D4" w:rsidRDefault="002711D4" w:rsidP="002711D4">
            <w:r w:rsidRPr="002711D4">
              <w:t>541880642</w:t>
            </w:r>
          </w:p>
        </w:tc>
        <w:tc>
          <w:tcPr>
            <w:tcW w:w="1372" w:type="dxa"/>
            <w:noWrap/>
            <w:hideMark/>
          </w:tcPr>
          <w:p w14:paraId="34963CAD" w14:textId="77777777" w:rsidR="002711D4" w:rsidRPr="002711D4" w:rsidRDefault="002711D4" w:rsidP="002711D4">
            <w:r w:rsidRPr="002711D4">
              <w:t>1</w:t>
            </w:r>
          </w:p>
        </w:tc>
        <w:tc>
          <w:tcPr>
            <w:tcW w:w="1441" w:type="dxa"/>
            <w:noWrap/>
            <w:hideMark/>
          </w:tcPr>
          <w:p w14:paraId="02A28474" w14:textId="77777777" w:rsidR="002711D4" w:rsidRPr="002711D4" w:rsidRDefault="002711D4" w:rsidP="002711D4">
            <w:r w:rsidRPr="002711D4">
              <w:t>0</w:t>
            </w:r>
          </w:p>
        </w:tc>
        <w:tc>
          <w:tcPr>
            <w:tcW w:w="1021" w:type="dxa"/>
            <w:noWrap/>
            <w:hideMark/>
          </w:tcPr>
          <w:p w14:paraId="2FC0142F" w14:textId="77777777" w:rsidR="002711D4" w:rsidRPr="002711D4" w:rsidRDefault="002711D4" w:rsidP="002711D4">
            <w:r w:rsidRPr="002711D4">
              <w:t>1</w:t>
            </w:r>
          </w:p>
        </w:tc>
        <w:tc>
          <w:tcPr>
            <w:tcW w:w="1021" w:type="dxa"/>
            <w:noWrap/>
            <w:hideMark/>
          </w:tcPr>
          <w:p w14:paraId="76D311D6" w14:textId="77777777" w:rsidR="002711D4" w:rsidRPr="002711D4" w:rsidRDefault="002711D4" w:rsidP="002711D4">
            <w:r w:rsidRPr="002711D4">
              <w:t>0</w:t>
            </w:r>
          </w:p>
        </w:tc>
      </w:tr>
      <w:tr w:rsidR="002711D4" w:rsidRPr="002711D4" w14:paraId="7D177D5C" w14:textId="77777777" w:rsidTr="00E71118">
        <w:trPr>
          <w:trHeight w:val="320"/>
        </w:trPr>
        <w:tc>
          <w:tcPr>
            <w:tcW w:w="5665" w:type="dxa"/>
            <w:noWrap/>
            <w:hideMark/>
          </w:tcPr>
          <w:p w14:paraId="762580A5" w14:textId="506BD08A" w:rsidR="002711D4" w:rsidRPr="002711D4" w:rsidRDefault="002711D4" w:rsidP="002711D4">
            <w:r w:rsidRPr="002711D4">
              <w:t>Libertarian Institute The</w:t>
            </w:r>
          </w:p>
        </w:tc>
        <w:tc>
          <w:tcPr>
            <w:tcW w:w="1170" w:type="dxa"/>
            <w:noWrap/>
            <w:hideMark/>
          </w:tcPr>
          <w:p w14:paraId="17C53607" w14:textId="77777777" w:rsidR="002711D4" w:rsidRPr="002711D4" w:rsidRDefault="002711D4">
            <w:r w:rsidRPr="002711D4">
              <w:t>501(c)(3)</w:t>
            </w:r>
          </w:p>
        </w:tc>
        <w:tc>
          <w:tcPr>
            <w:tcW w:w="1260" w:type="dxa"/>
            <w:noWrap/>
            <w:hideMark/>
          </w:tcPr>
          <w:p w14:paraId="03B6563B" w14:textId="77777777" w:rsidR="002711D4" w:rsidRPr="002711D4" w:rsidRDefault="002711D4" w:rsidP="002711D4">
            <w:r w:rsidRPr="002711D4">
              <w:t>832869616</w:t>
            </w:r>
          </w:p>
        </w:tc>
        <w:tc>
          <w:tcPr>
            <w:tcW w:w="1372" w:type="dxa"/>
            <w:noWrap/>
            <w:hideMark/>
          </w:tcPr>
          <w:p w14:paraId="0516C4F1" w14:textId="77777777" w:rsidR="002711D4" w:rsidRPr="002711D4" w:rsidRDefault="002711D4" w:rsidP="002711D4">
            <w:r w:rsidRPr="002711D4">
              <w:t>1</w:t>
            </w:r>
          </w:p>
        </w:tc>
        <w:tc>
          <w:tcPr>
            <w:tcW w:w="1441" w:type="dxa"/>
            <w:noWrap/>
            <w:hideMark/>
          </w:tcPr>
          <w:p w14:paraId="558E0B2B" w14:textId="77777777" w:rsidR="002711D4" w:rsidRPr="002711D4" w:rsidRDefault="002711D4" w:rsidP="002711D4">
            <w:r w:rsidRPr="002711D4">
              <w:t>0</w:t>
            </w:r>
          </w:p>
        </w:tc>
        <w:tc>
          <w:tcPr>
            <w:tcW w:w="1021" w:type="dxa"/>
            <w:noWrap/>
            <w:hideMark/>
          </w:tcPr>
          <w:p w14:paraId="454F649C" w14:textId="77777777" w:rsidR="002711D4" w:rsidRPr="002711D4" w:rsidRDefault="002711D4" w:rsidP="002711D4">
            <w:r w:rsidRPr="002711D4">
              <w:t>1</w:t>
            </w:r>
          </w:p>
        </w:tc>
        <w:tc>
          <w:tcPr>
            <w:tcW w:w="1021" w:type="dxa"/>
            <w:noWrap/>
            <w:hideMark/>
          </w:tcPr>
          <w:p w14:paraId="11D39568" w14:textId="77777777" w:rsidR="002711D4" w:rsidRPr="002711D4" w:rsidRDefault="002711D4" w:rsidP="002711D4">
            <w:r w:rsidRPr="002711D4">
              <w:t>1</w:t>
            </w:r>
          </w:p>
        </w:tc>
      </w:tr>
      <w:tr w:rsidR="002711D4" w:rsidRPr="002711D4" w14:paraId="09FECE68" w14:textId="77777777" w:rsidTr="00E71118">
        <w:trPr>
          <w:trHeight w:val="320"/>
        </w:trPr>
        <w:tc>
          <w:tcPr>
            <w:tcW w:w="5665" w:type="dxa"/>
            <w:noWrap/>
            <w:hideMark/>
          </w:tcPr>
          <w:p w14:paraId="093136AD" w14:textId="5CDFE5CB" w:rsidR="002711D4" w:rsidRPr="002711D4" w:rsidRDefault="002711D4" w:rsidP="002711D4">
            <w:r w:rsidRPr="002711D4">
              <w:t>Liberty Fund</w:t>
            </w:r>
          </w:p>
        </w:tc>
        <w:tc>
          <w:tcPr>
            <w:tcW w:w="1170" w:type="dxa"/>
            <w:noWrap/>
            <w:hideMark/>
          </w:tcPr>
          <w:p w14:paraId="400B2EE3" w14:textId="77777777" w:rsidR="002711D4" w:rsidRPr="002711D4" w:rsidRDefault="002711D4">
            <w:r w:rsidRPr="002711D4">
              <w:t>501(c)(3)</w:t>
            </w:r>
          </w:p>
        </w:tc>
        <w:tc>
          <w:tcPr>
            <w:tcW w:w="1260" w:type="dxa"/>
            <w:noWrap/>
            <w:hideMark/>
          </w:tcPr>
          <w:p w14:paraId="0812A278" w14:textId="77777777" w:rsidR="002711D4" w:rsidRPr="002711D4" w:rsidRDefault="002711D4" w:rsidP="002711D4">
            <w:r w:rsidRPr="002711D4">
              <w:t>351320021</w:t>
            </w:r>
          </w:p>
        </w:tc>
        <w:tc>
          <w:tcPr>
            <w:tcW w:w="1372" w:type="dxa"/>
            <w:noWrap/>
            <w:hideMark/>
          </w:tcPr>
          <w:p w14:paraId="4DEF8D91" w14:textId="77777777" w:rsidR="002711D4" w:rsidRPr="002711D4" w:rsidRDefault="002711D4" w:rsidP="002711D4">
            <w:r w:rsidRPr="002711D4">
              <w:t>0</w:t>
            </w:r>
          </w:p>
        </w:tc>
        <w:tc>
          <w:tcPr>
            <w:tcW w:w="1441" w:type="dxa"/>
            <w:noWrap/>
            <w:hideMark/>
          </w:tcPr>
          <w:p w14:paraId="7A16C173" w14:textId="77777777" w:rsidR="002711D4" w:rsidRPr="002711D4" w:rsidRDefault="002711D4" w:rsidP="002711D4">
            <w:r w:rsidRPr="002711D4">
              <w:t>1</w:t>
            </w:r>
          </w:p>
        </w:tc>
        <w:tc>
          <w:tcPr>
            <w:tcW w:w="1021" w:type="dxa"/>
            <w:noWrap/>
            <w:hideMark/>
          </w:tcPr>
          <w:p w14:paraId="56084772" w14:textId="77777777" w:rsidR="002711D4" w:rsidRPr="002711D4" w:rsidRDefault="002711D4" w:rsidP="002711D4">
            <w:r w:rsidRPr="002711D4">
              <w:t>1</w:t>
            </w:r>
          </w:p>
        </w:tc>
        <w:tc>
          <w:tcPr>
            <w:tcW w:w="1021" w:type="dxa"/>
            <w:noWrap/>
            <w:hideMark/>
          </w:tcPr>
          <w:p w14:paraId="16A9C532" w14:textId="77777777" w:rsidR="002711D4" w:rsidRPr="002711D4" w:rsidRDefault="002711D4" w:rsidP="002711D4">
            <w:r w:rsidRPr="002711D4">
              <w:t>1</w:t>
            </w:r>
          </w:p>
        </w:tc>
      </w:tr>
      <w:tr w:rsidR="002711D4" w:rsidRPr="002711D4" w14:paraId="237A7BE7" w14:textId="77777777" w:rsidTr="00E71118">
        <w:trPr>
          <w:trHeight w:val="320"/>
        </w:trPr>
        <w:tc>
          <w:tcPr>
            <w:tcW w:w="5665" w:type="dxa"/>
            <w:noWrap/>
            <w:hideMark/>
          </w:tcPr>
          <w:p w14:paraId="0F412AF3" w14:textId="7A063DE0" w:rsidR="002711D4" w:rsidRPr="002711D4" w:rsidRDefault="002711D4" w:rsidP="002711D4">
            <w:r w:rsidRPr="002711D4">
              <w:t>Lignite Energy Council</w:t>
            </w:r>
          </w:p>
        </w:tc>
        <w:tc>
          <w:tcPr>
            <w:tcW w:w="1170" w:type="dxa"/>
            <w:noWrap/>
            <w:hideMark/>
          </w:tcPr>
          <w:p w14:paraId="52196479" w14:textId="77777777" w:rsidR="002711D4" w:rsidRPr="002711D4" w:rsidRDefault="002711D4">
            <w:r w:rsidRPr="002711D4">
              <w:t>501(c)(6)</w:t>
            </w:r>
          </w:p>
        </w:tc>
        <w:tc>
          <w:tcPr>
            <w:tcW w:w="1260" w:type="dxa"/>
            <w:noWrap/>
            <w:hideMark/>
          </w:tcPr>
          <w:p w14:paraId="333058A4" w14:textId="77777777" w:rsidR="002711D4" w:rsidRPr="002711D4" w:rsidRDefault="002711D4" w:rsidP="002711D4">
            <w:r w:rsidRPr="002711D4">
              <w:t>450321174</w:t>
            </w:r>
          </w:p>
        </w:tc>
        <w:tc>
          <w:tcPr>
            <w:tcW w:w="1372" w:type="dxa"/>
            <w:noWrap/>
            <w:hideMark/>
          </w:tcPr>
          <w:p w14:paraId="60C54785" w14:textId="77777777" w:rsidR="002711D4" w:rsidRPr="002711D4" w:rsidRDefault="002711D4" w:rsidP="002711D4">
            <w:r w:rsidRPr="002711D4">
              <w:t>1</w:t>
            </w:r>
          </w:p>
        </w:tc>
        <w:tc>
          <w:tcPr>
            <w:tcW w:w="1441" w:type="dxa"/>
            <w:noWrap/>
            <w:hideMark/>
          </w:tcPr>
          <w:p w14:paraId="0B559F26" w14:textId="77777777" w:rsidR="002711D4" w:rsidRPr="002711D4" w:rsidRDefault="002711D4" w:rsidP="002711D4">
            <w:r w:rsidRPr="002711D4">
              <w:t>0</w:t>
            </w:r>
          </w:p>
        </w:tc>
        <w:tc>
          <w:tcPr>
            <w:tcW w:w="1021" w:type="dxa"/>
            <w:noWrap/>
            <w:hideMark/>
          </w:tcPr>
          <w:p w14:paraId="6EC72282" w14:textId="77777777" w:rsidR="002711D4" w:rsidRPr="002711D4" w:rsidRDefault="002711D4" w:rsidP="002711D4">
            <w:r w:rsidRPr="002711D4">
              <w:t>1</w:t>
            </w:r>
          </w:p>
        </w:tc>
        <w:tc>
          <w:tcPr>
            <w:tcW w:w="1021" w:type="dxa"/>
            <w:noWrap/>
            <w:hideMark/>
          </w:tcPr>
          <w:p w14:paraId="6883CDC9" w14:textId="77777777" w:rsidR="002711D4" w:rsidRPr="002711D4" w:rsidRDefault="002711D4" w:rsidP="002711D4">
            <w:r w:rsidRPr="002711D4">
              <w:t>0</w:t>
            </w:r>
          </w:p>
        </w:tc>
      </w:tr>
      <w:tr w:rsidR="002711D4" w:rsidRPr="002711D4" w14:paraId="083A48B2" w14:textId="77777777" w:rsidTr="00E71118">
        <w:trPr>
          <w:trHeight w:val="320"/>
        </w:trPr>
        <w:tc>
          <w:tcPr>
            <w:tcW w:w="5665" w:type="dxa"/>
            <w:noWrap/>
            <w:hideMark/>
          </w:tcPr>
          <w:p w14:paraId="2CF00544" w14:textId="7BF3F797" w:rsidR="002711D4" w:rsidRPr="002711D4" w:rsidRDefault="002711D4" w:rsidP="002711D4">
            <w:r w:rsidRPr="002711D4">
              <w:t xml:space="preserve">Lincoln Institution </w:t>
            </w:r>
            <w:r w:rsidR="0024129C">
              <w:t>of</w:t>
            </w:r>
            <w:r w:rsidRPr="002711D4">
              <w:t xml:space="preserve"> Public Opinion Research</w:t>
            </w:r>
          </w:p>
        </w:tc>
        <w:tc>
          <w:tcPr>
            <w:tcW w:w="1170" w:type="dxa"/>
            <w:noWrap/>
            <w:hideMark/>
          </w:tcPr>
          <w:p w14:paraId="0F06CBF6" w14:textId="77777777" w:rsidR="002711D4" w:rsidRPr="002711D4" w:rsidRDefault="002711D4">
            <w:r w:rsidRPr="002711D4">
              <w:t>501(c)(3)</w:t>
            </w:r>
          </w:p>
        </w:tc>
        <w:tc>
          <w:tcPr>
            <w:tcW w:w="1260" w:type="dxa"/>
            <w:noWrap/>
            <w:hideMark/>
          </w:tcPr>
          <w:p w14:paraId="12CB5012" w14:textId="77777777" w:rsidR="002711D4" w:rsidRPr="002711D4" w:rsidRDefault="002711D4" w:rsidP="002711D4">
            <w:r w:rsidRPr="002711D4">
              <w:t>251704705</w:t>
            </w:r>
          </w:p>
        </w:tc>
        <w:tc>
          <w:tcPr>
            <w:tcW w:w="1372" w:type="dxa"/>
            <w:noWrap/>
            <w:hideMark/>
          </w:tcPr>
          <w:p w14:paraId="1CCB82C1" w14:textId="77777777" w:rsidR="002711D4" w:rsidRPr="002711D4" w:rsidRDefault="002711D4" w:rsidP="002711D4">
            <w:r w:rsidRPr="002711D4">
              <w:t>0</w:t>
            </w:r>
          </w:p>
        </w:tc>
        <w:tc>
          <w:tcPr>
            <w:tcW w:w="1441" w:type="dxa"/>
            <w:noWrap/>
            <w:hideMark/>
          </w:tcPr>
          <w:p w14:paraId="4663F324" w14:textId="77777777" w:rsidR="002711D4" w:rsidRPr="002711D4" w:rsidRDefault="002711D4" w:rsidP="002711D4">
            <w:r w:rsidRPr="002711D4">
              <w:t>1</w:t>
            </w:r>
          </w:p>
        </w:tc>
        <w:tc>
          <w:tcPr>
            <w:tcW w:w="1021" w:type="dxa"/>
            <w:noWrap/>
            <w:hideMark/>
          </w:tcPr>
          <w:p w14:paraId="03737B6E" w14:textId="77777777" w:rsidR="002711D4" w:rsidRPr="002711D4" w:rsidRDefault="002711D4" w:rsidP="002711D4">
            <w:r w:rsidRPr="002711D4">
              <w:t>1</w:t>
            </w:r>
          </w:p>
        </w:tc>
        <w:tc>
          <w:tcPr>
            <w:tcW w:w="1021" w:type="dxa"/>
            <w:noWrap/>
            <w:hideMark/>
          </w:tcPr>
          <w:p w14:paraId="0052EC27" w14:textId="77777777" w:rsidR="002711D4" w:rsidRPr="002711D4" w:rsidRDefault="002711D4" w:rsidP="002711D4">
            <w:r w:rsidRPr="002711D4">
              <w:t>0</w:t>
            </w:r>
          </w:p>
        </w:tc>
      </w:tr>
      <w:tr w:rsidR="002711D4" w:rsidRPr="002711D4" w14:paraId="23D7B710" w14:textId="77777777" w:rsidTr="00E71118">
        <w:trPr>
          <w:trHeight w:val="320"/>
        </w:trPr>
        <w:tc>
          <w:tcPr>
            <w:tcW w:w="5665" w:type="dxa"/>
            <w:noWrap/>
            <w:hideMark/>
          </w:tcPr>
          <w:p w14:paraId="3F0394CE" w14:textId="59A7D8A6" w:rsidR="002711D4" w:rsidRPr="002711D4" w:rsidRDefault="002711D4" w:rsidP="002711D4">
            <w:r w:rsidRPr="002711D4">
              <w:t>Mac</w:t>
            </w:r>
            <w:r w:rsidR="0024129C">
              <w:t>I</w:t>
            </w:r>
            <w:r w:rsidRPr="002711D4">
              <w:t xml:space="preserve">ver Institute </w:t>
            </w:r>
            <w:r w:rsidR="0024129C">
              <w:t>for</w:t>
            </w:r>
            <w:r w:rsidRPr="002711D4">
              <w:t xml:space="preserve"> Public Policy</w:t>
            </w:r>
          </w:p>
        </w:tc>
        <w:tc>
          <w:tcPr>
            <w:tcW w:w="1170" w:type="dxa"/>
            <w:noWrap/>
            <w:hideMark/>
          </w:tcPr>
          <w:p w14:paraId="07707746" w14:textId="77777777" w:rsidR="002711D4" w:rsidRPr="002711D4" w:rsidRDefault="002711D4">
            <w:r w:rsidRPr="002711D4">
              <w:t>501(c)(3)</w:t>
            </w:r>
          </w:p>
        </w:tc>
        <w:tc>
          <w:tcPr>
            <w:tcW w:w="1260" w:type="dxa"/>
            <w:noWrap/>
            <w:hideMark/>
          </w:tcPr>
          <w:p w14:paraId="009C77D3" w14:textId="77777777" w:rsidR="002711D4" w:rsidRPr="002711D4" w:rsidRDefault="002711D4" w:rsidP="002711D4">
            <w:r w:rsidRPr="002711D4">
              <w:t>262639114</w:t>
            </w:r>
          </w:p>
        </w:tc>
        <w:tc>
          <w:tcPr>
            <w:tcW w:w="1372" w:type="dxa"/>
            <w:noWrap/>
            <w:hideMark/>
          </w:tcPr>
          <w:p w14:paraId="0DAD8065" w14:textId="77777777" w:rsidR="002711D4" w:rsidRPr="002711D4" w:rsidRDefault="002711D4" w:rsidP="002711D4">
            <w:r w:rsidRPr="002711D4">
              <w:t>0</w:t>
            </w:r>
          </w:p>
        </w:tc>
        <w:tc>
          <w:tcPr>
            <w:tcW w:w="1441" w:type="dxa"/>
            <w:noWrap/>
            <w:hideMark/>
          </w:tcPr>
          <w:p w14:paraId="542352A5" w14:textId="77777777" w:rsidR="002711D4" w:rsidRPr="002711D4" w:rsidRDefault="002711D4" w:rsidP="002711D4">
            <w:r w:rsidRPr="002711D4">
              <w:t>1</w:t>
            </w:r>
          </w:p>
        </w:tc>
        <w:tc>
          <w:tcPr>
            <w:tcW w:w="1021" w:type="dxa"/>
            <w:noWrap/>
            <w:hideMark/>
          </w:tcPr>
          <w:p w14:paraId="6A2672DF" w14:textId="77777777" w:rsidR="002711D4" w:rsidRPr="002711D4" w:rsidRDefault="002711D4" w:rsidP="002711D4">
            <w:r w:rsidRPr="002711D4">
              <w:t>1</w:t>
            </w:r>
          </w:p>
        </w:tc>
        <w:tc>
          <w:tcPr>
            <w:tcW w:w="1021" w:type="dxa"/>
            <w:noWrap/>
            <w:hideMark/>
          </w:tcPr>
          <w:p w14:paraId="6011BEF5" w14:textId="77777777" w:rsidR="002711D4" w:rsidRPr="002711D4" w:rsidRDefault="002711D4" w:rsidP="002711D4">
            <w:r w:rsidRPr="002711D4">
              <w:t>1</w:t>
            </w:r>
          </w:p>
        </w:tc>
      </w:tr>
      <w:tr w:rsidR="002711D4" w:rsidRPr="002711D4" w14:paraId="68552F89" w14:textId="77777777" w:rsidTr="00E71118">
        <w:trPr>
          <w:trHeight w:val="320"/>
        </w:trPr>
        <w:tc>
          <w:tcPr>
            <w:tcW w:w="5665" w:type="dxa"/>
            <w:noWrap/>
            <w:hideMark/>
          </w:tcPr>
          <w:p w14:paraId="2596B688" w14:textId="08B7A636" w:rsidR="002711D4" w:rsidRPr="002711D4" w:rsidRDefault="002711D4" w:rsidP="002711D4">
            <w:r w:rsidRPr="002711D4">
              <w:t xml:space="preserve">Mackinac Center </w:t>
            </w:r>
            <w:r w:rsidR="0024129C">
              <w:t>for</w:t>
            </w:r>
            <w:r w:rsidRPr="002711D4">
              <w:t xml:space="preserve"> Public Policy</w:t>
            </w:r>
          </w:p>
        </w:tc>
        <w:tc>
          <w:tcPr>
            <w:tcW w:w="1170" w:type="dxa"/>
            <w:noWrap/>
            <w:hideMark/>
          </w:tcPr>
          <w:p w14:paraId="21E55174" w14:textId="77777777" w:rsidR="002711D4" w:rsidRPr="002711D4" w:rsidRDefault="002711D4">
            <w:r w:rsidRPr="002711D4">
              <w:t>501(c)(3)</w:t>
            </w:r>
          </w:p>
        </w:tc>
        <w:tc>
          <w:tcPr>
            <w:tcW w:w="1260" w:type="dxa"/>
            <w:noWrap/>
            <w:hideMark/>
          </w:tcPr>
          <w:p w14:paraId="7572A501" w14:textId="77777777" w:rsidR="002711D4" w:rsidRPr="002711D4" w:rsidRDefault="002711D4" w:rsidP="002711D4">
            <w:r w:rsidRPr="002711D4">
              <w:t>382701547</w:t>
            </w:r>
          </w:p>
        </w:tc>
        <w:tc>
          <w:tcPr>
            <w:tcW w:w="1372" w:type="dxa"/>
            <w:noWrap/>
            <w:hideMark/>
          </w:tcPr>
          <w:p w14:paraId="4A311DB6" w14:textId="77777777" w:rsidR="002711D4" w:rsidRPr="002711D4" w:rsidRDefault="002711D4" w:rsidP="002711D4">
            <w:r w:rsidRPr="002711D4">
              <w:t>1</w:t>
            </w:r>
          </w:p>
        </w:tc>
        <w:tc>
          <w:tcPr>
            <w:tcW w:w="1441" w:type="dxa"/>
            <w:noWrap/>
            <w:hideMark/>
          </w:tcPr>
          <w:p w14:paraId="594D9CD1" w14:textId="77777777" w:rsidR="002711D4" w:rsidRPr="002711D4" w:rsidRDefault="002711D4" w:rsidP="002711D4">
            <w:r w:rsidRPr="002711D4">
              <w:t>0</w:t>
            </w:r>
          </w:p>
        </w:tc>
        <w:tc>
          <w:tcPr>
            <w:tcW w:w="1021" w:type="dxa"/>
            <w:noWrap/>
            <w:hideMark/>
          </w:tcPr>
          <w:p w14:paraId="1185E5A1" w14:textId="77777777" w:rsidR="002711D4" w:rsidRPr="002711D4" w:rsidRDefault="002711D4" w:rsidP="002711D4">
            <w:r w:rsidRPr="002711D4">
              <w:t>1</w:t>
            </w:r>
          </w:p>
        </w:tc>
        <w:tc>
          <w:tcPr>
            <w:tcW w:w="1021" w:type="dxa"/>
            <w:noWrap/>
            <w:hideMark/>
          </w:tcPr>
          <w:p w14:paraId="58C713F3" w14:textId="77777777" w:rsidR="002711D4" w:rsidRPr="002711D4" w:rsidRDefault="002711D4" w:rsidP="002711D4">
            <w:r w:rsidRPr="002711D4">
              <w:t>1</w:t>
            </w:r>
          </w:p>
        </w:tc>
      </w:tr>
      <w:tr w:rsidR="002711D4" w:rsidRPr="002711D4" w14:paraId="24D3285E" w14:textId="77777777" w:rsidTr="00E71118">
        <w:trPr>
          <w:trHeight w:val="320"/>
        </w:trPr>
        <w:tc>
          <w:tcPr>
            <w:tcW w:w="5665" w:type="dxa"/>
            <w:noWrap/>
            <w:hideMark/>
          </w:tcPr>
          <w:p w14:paraId="270D87F1" w14:textId="50DB4FBE" w:rsidR="002711D4" w:rsidRPr="002711D4" w:rsidRDefault="002711D4" w:rsidP="002711D4">
            <w:r w:rsidRPr="002711D4">
              <w:t xml:space="preserve">Manhattan Institute </w:t>
            </w:r>
            <w:r w:rsidR="0024129C">
              <w:t>for</w:t>
            </w:r>
            <w:r w:rsidRPr="002711D4">
              <w:t xml:space="preserve"> Policy Research</w:t>
            </w:r>
          </w:p>
        </w:tc>
        <w:tc>
          <w:tcPr>
            <w:tcW w:w="1170" w:type="dxa"/>
            <w:noWrap/>
            <w:hideMark/>
          </w:tcPr>
          <w:p w14:paraId="4D24F4FA" w14:textId="77777777" w:rsidR="002711D4" w:rsidRPr="002711D4" w:rsidRDefault="002711D4">
            <w:r w:rsidRPr="002711D4">
              <w:t>501(c)(3)</w:t>
            </w:r>
          </w:p>
        </w:tc>
        <w:tc>
          <w:tcPr>
            <w:tcW w:w="1260" w:type="dxa"/>
            <w:noWrap/>
            <w:hideMark/>
          </w:tcPr>
          <w:p w14:paraId="1DD6FF27" w14:textId="77777777" w:rsidR="002711D4" w:rsidRPr="002711D4" w:rsidRDefault="002711D4" w:rsidP="002711D4">
            <w:r w:rsidRPr="002711D4">
              <w:t>132912529</w:t>
            </w:r>
          </w:p>
        </w:tc>
        <w:tc>
          <w:tcPr>
            <w:tcW w:w="1372" w:type="dxa"/>
            <w:noWrap/>
            <w:hideMark/>
          </w:tcPr>
          <w:p w14:paraId="5C0736F6" w14:textId="77777777" w:rsidR="002711D4" w:rsidRPr="002711D4" w:rsidRDefault="002711D4" w:rsidP="002711D4">
            <w:r w:rsidRPr="002711D4">
              <w:t>1</w:t>
            </w:r>
          </w:p>
        </w:tc>
        <w:tc>
          <w:tcPr>
            <w:tcW w:w="1441" w:type="dxa"/>
            <w:noWrap/>
            <w:hideMark/>
          </w:tcPr>
          <w:p w14:paraId="1BD45343" w14:textId="77777777" w:rsidR="002711D4" w:rsidRPr="002711D4" w:rsidRDefault="002711D4" w:rsidP="002711D4">
            <w:r w:rsidRPr="002711D4">
              <w:t>0</w:t>
            </w:r>
          </w:p>
        </w:tc>
        <w:tc>
          <w:tcPr>
            <w:tcW w:w="1021" w:type="dxa"/>
            <w:noWrap/>
            <w:hideMark/>
          </w:tcPr>
          <w:p w14:paraId="3B8AE74A" w14:textId="77777777" w:rsidR="002711D4" w:rsidRPr="002711D4" w:rsidRDefault="002711D4" w:rsidP="002711D4">
            <w:r w:rsidRPr="002711D4">
              <w:t>1</w:t>
            </w:r>
          </w:p>
        </w:tc>
        <w:tc>
          <w:tcPr>
            <w:tcW w:w="1021" w:type="dxa"/>
            <w:noWrap/>
            <w:hideMark/>
          </w:tcPr>
          <w:p w14:paraId="5AD7D354" w14:textId="77777777" w:rsidR="002711D4" w:rsidRPr="002711D4" w:rsidRDefault="002711D4" w:rsidP="002711D4">
            <w:r w:rsidRPr="002711D4">
              <w:t>1</w:t>
            </w:r>
          </w:p>
        </w:tc>
      </w:tr>
      <w:tr w:rsidR="002711D4" w:rsidRPr="002711D4" w14:paraId="708400C2" w14:textId="77777777" w:rsidTr="00E71118">
        <w:trPr>
          <w:trHeight w:val="320"/>
        </w:trPr>
        <w:tc>
          <w:tcPr>
            <w:tcW w:w="5665" w:type="dxa"/>
            <w:noWrap/>
            <w:hideMark/>
          </w:tcPr>
          <w:p w14:paraId="53C0525F" w14:textId="4BA29F0F" w:rsidR="002711D4" w:rsidRPr="002711D4" w:rsidRDefault="002711D4" w:rsidP="002711D4">
            <w:r w:rsidRPr="002711D4">
              <w:t>Media Research Center</w:t>
            </w:r>
          </w:p>
        </w:tc>
        <w:tc>
          <w:tcPr>
            <w:tcW w:w="1170" w:type="dxa"/>
            <w:noWrap/>
            <w:hideMark/>
          </w:tcPr>
          <w:p w14:paraId="1424F782" w14:textId="77777777" w:rsidR="002711D4" w:rsidRPr="002711D4" w:rsidRDefault="002711D4">
            <w:r w:rsidRPr="002711D4">
              <w:t>501(c)(3)</w:t>
            </w:r>
          </w:p>
        </w:tc>
        <w:tc>
          <w:tcPr>
            <w:tcW w:w="1260" w:type="dxa"/>
            <w:noWrap/>
            <w:hideMark/>
          </w:tcPr>
          <w:p w14:paraId="6937E667" w14:textId="77777777" w:rsidR="002711D4" w:rsidRPr="002711D4" w:rsidRDefault="002711D4" w:rsidP="002711D4">
            <w:r w:rsidRPr="002711D4">
              <w:t>541429009</w:t>
            </w:r>
          </w:p>
        </w:tc>
        <w:tc>
          <w:tcPr>
            <w:tcW w:w="1372" w:type="dxa"/>
            <w:noWrap/>
            <w:hideMark/>
          </w:tcPr>
          <w:p w14:paraId="208EF5C1" w14:textId="77777777" w:rsidR="002711D4" w:rsidRPr="002711D4" w:rsidRDefault="002711D4" w:rsidP="002711D4">
            <w:r w:rsidRPr="002711D4">
              <w:t>1</w:t>
            </w:r>
          </w:p>
        </w:tc>
        <w:tc>
          <w:tcPr>
            <w:tcW w:w="1441" w:type="dxa"/>
            <w:noWrap/>
            <w:hideMark/>
          </w:tcPr>
          <w:p w14:paraId="2776BC04" w14:textId="77777777" w:rsidR="002711D4" w:rsidRPr="002711D4" w:rsidRDefault="002711D4" w:rsidP="002711D4">
            <w:r w:rsidRPr="002711D4">
              <w:t>0</w:t>
            </w:r>
          </w:p>
        </w:tc>
        <w:tc>
          <w:tcPr>
            <w:tcW w:w="1021" w:type="dxa"/>
            <w:noWrap/>
            <w:hideMark/>
          </w:tcPr>
          <w:p w14:paraId="1117A332" w14:textId="77777777" w:rsidR="002711D4" w:rsidRPr="002711D4" w:rsidRDefault="002711D4" w:rsidP="002711D4">
            <w:r w:rsidRPr="002711D4">
              <w:t>1</w:t>
            </w:r>
          </w:p>
        </w:tc>
        <w:tc>
          <w:tcPr>
            <w:tcW w:w="1021" w:type="dxa"/>
            <w:noWrap/>
            <w:hideMark/>
          </w:tcPr>
          <w:p w14:paraId="52DC826A" w14:textId="77777777" w:rsidR="002711D4" w:rsidRPr="002711D4" w:rsidRDefault="002711D4" w:rsidP="002711D4">
            <w:r w:rsidRPr="002711D4">
              <w:t>1</w:t>
            </w:r>
          </w:p>
        </w:tc>
      </w:tr>
      <w:tr w:rsidR="002711D4" w:rsidRPr="002711D4" w14:paraId="06E7243C" w14:textId="77777777" w:rsidTr="00E71118">
        <w:trPr>
          <w:trHeight w:val="320"/>
        </w:trPr>
        <w:tc>
          <w:tcPr>
            <w:tcW w:w="5665" w:type="dxa"/>
            <w:noWrap/>
            <w:hideMark/>
          </w:tcPr>
          <w:p w14:paraId="131E1408" w14:textId="432A7439" w:rsidR="002711D4" w:rsidRPr="002711D4" w:rsidRDefault="002711D4" w:rsidP="002711D4">
            <w:proofErr w:type="spellStart"/>
            <w:r w:rsidRPr="002711D4">
              <w:t>Mercatus</w:t>
            </w:r>
            <w:proofErr w:type="spellEnd"/>
            <w:r w:rsidRPr="002711D4">
              <w:t xml:space="preserve"> Center George Mason University</w:t>
            </w:r>
          </w:p>
        </w:tc>
        <w:tc>
          <w:tcPr>
            <w:tcW w:w="1170" w:type="dxa"/>
            <w:noWrap/>
            <w:hideMark/>
          </w:tcPr>
          <w:p w14:paraId="03F32CA2" w14:textId="77777777" w:rsidR="002711D4" w:rsidRPr="002711D4" w:rsidRDefault="002711D4">
            <w:r w:rsidRPr="002711D4">
              <w:t>501(c)(3)</w:t>
            </w:r>
          </w:p>
        </w:tc>
        <w:tc>
          <w:tcPr>
            <w:tcW w:w="1260" w:type="dxa"/>
            <w:noWrap/>
            <w:hideMark/>
          </w:tcPr>
          <w:p w14:paraId="2303FF65" w14:textId="77777777" w:rsidR="002711D4" w:rsidRPr="002711D4" w:rsidRDefault="002711D4" w:rsidP="002711D4">
            <w:r w:rsidRPr="002711D4">
              <w:t>541436224</w:t>
            </w:r>
          </w:p>
        </w:tc>
        <w:tc>
          <w:tcPr>
            <w:tcW w:w="1372" w:type="dxa"/>
            <w:noWrap/>
            <w:hideMark/>
          </w:tcPr>
          <w:p w14:paraId="6B699689" w14:textId="77777777" w:rsidR="002711D4" w:rsidRPr="002711D4" w:rsidRDefault="002711D4" w:rsidP="002711D4">
            <w:r w:rsidRPr="002711D4">
              <w:t>1</w:t>
            </w:r>
          </w:p>
        </w:tc>
        <w:tc>
          <w:tcPr>
            <w:tcW w:w="1441" w:type="dxa"/>
            <w:noWrap/>
            <w:hideMark/>
          </w:tcPr>
          <w:p w14:paraId="4CC10599" w14:textId="77777777" w:rsidR="002711D4" w:rsidRPr="002711D4" w:rsidRDefault="002711D4" w:rsidP="002711D4">
            <w:r w:rsidRPr="002711D4">
              <w:t>0</w:t>
            </w:r>
          </w:p>
        </w:tc>
        <w:tc>
          <w:tcPr>
            <w:tcW w:w="1021" w:type="dxa"/>
            <w:noWrap/>
            <w:hideMark/>
          </w:tcPr>
          <w:p w14:paraId="240093ED" w14:textId="77777777" w:rsidR="002711D4" w:rsidRPr="002711D4" w:rsidRDefault="002711D4" w:rsidP="002711D4">
            <w:r w:rsidRPr="002711D4">
              <w:t>1</w:t>
            </w:r>
          </w:p>
        </w:tc>
        <w:tc>
          <w:tcPr>
            <w:tcW w:w="1021" w:type="dxa"/>
            <w:noWrap/>
            <w:hideMark/>
          </w:tcPr>
          <w:p w14:paraId="4537C0AA" w14:textId="77777777" w:rsidR="002711D4" w:rsidRPr="002711D4" w:rsidRDefault="002711D4" w:rsidP="002711D4">
            <w:r w:rsidRPr="002711D4">
              <w:t>0</w:t>
            </w:r>
          </w:p>
        </w:tc>
      </w:tr>
      <w:tr w:rsidR="002711D4" w:rsidRPr="002711D4" w14:paraId="7E0DB9BE" w14:textId="77777777" w:rsidTr="00E71118">
        <w:trPr>
          <w:trHeight w:val="320"/>
        </w:trPr>
        <w:tc>
          <w:tcPr>
            <w:tcW w:w="5665" w:type="dxa"/>
            <w:noWrap/>
            <w:hideMark/>
          </w:tcPr>
          <w:p w14:paraId="6C65C98B" w14:textId="776758DE" w:rsidR="002711D4" w:rsidRPr="002711D4" w:rsidRDefault="002711D4" w:rsidP="002711D4">
            <w:r w:rsidRPr="002711D4">
              <w:t xml:space="preserve">National Association </w:t>
            </w:r>
            <w:r w:rsidR="0024129C">
              <w:t>of</w:t>
            </w:r>
            <w:r w:rsidRPr="002711D4">
              <w:t xml:space="preserve"> Homebuilders</w:t>
            </w:r>
          </w:p>
        </w:tc>
        <w:tc>
          <w:tcPr>
            <w:tcW w:w="1170" w:type="dxa"/>
            <w:noWrap/>
            <w:hideMark/>
          </w:tcPr>
          <w:p w14:paraId="17F1B8BC" w14:textId="77777777" w:rsidR="002711D4" w:rsidRPr="002711D4" w:rsidRDefault="002711D4">
            <w:r w:rsidRPr="002711D4">
              <w:t>501(c)(6)</w:t>
            </w:r>
          </w:p>
        </w:tc>
        <w:tc>
          <w:tcPr>
            <w:tcW w:w="1260" w:type="dxa"/>
            <w:noWrap/>
            <w:hideMark/>
          </w:tcPr>
          <w:p w14:paraId="2F48B2AE" w14:textId="77777777" w:rsidR="002711D4" w:rsidRPr="002711D4" w:rsidRDefault="002711D4" w:rsidP="002711D4">
            <w:r w:rsidRPr="002711D4">
              <w:t>880359303</w:t>
            </w:r>
          </w:p>
        </w:tc>
        <w:tc>
          <w:tcPr>
            <w:tcW w:w="1372" w:type="dxa"/>
            <w:noWrap/>
            <w:hideMark/>
          </w:tcPr>
          <w:p w14:paraId="12FB8166" w14:textId="77777777" w:rsidR="002711D4" w:rsidRPr="002711D4" w:rsidRDefault="002711D4" w:rsidP="002711D4">
            <w:r w:rsidRPr="002711D4">
              <w:t>1</w:t>
            </w:r>
          </w:p>
        </w:tc>
        <w:tc>
          <w:tcPr>
            <w:tcW w:w="1441" w:type="dxa"/>
            <w:noWrap/>
            <w:hideMark/>
          </w:tcPr>
          <w:p w14:paraId="559FE4C5" w14:textId="77777777" w:rsidR="002711D4" w:rsidRPr="002711D4" w:rsidRDefault="002711D4" w:rsidP="002711D4">
            <w:r w:rsidRPr="002711D4">
              <w:t>0</w:t>
            </w:r>
          </w:p>
        </w:tc>
        <w:tc>
          <w:tcPr>
            <w:tcW w:w="1021" w:type="dxa"/>
            <w:noWrap/>
            <w:hideMark/>
          </w:tcPr>
          <w:p w14:paraId="721834AD" w14:textId="77777777" w:rsidR="002711D4" w:rsidRPr="002711D4" w:rsidRDefault="002711D4" w:rsidP="002711D4">
            <w:r w:rsidRPr="002711D4">
              <w:t>1</w:t>
            </w:r>
          </w:p>
        </w:tc>
        <w:tc>
          <w:tcPr>
            <w:tcW w:w="1021" w:type="dxa"/>
            <w:noWrap/>
            <w:hideMark/>
          </w:tcPr>
          <w:p w14:paraId="25A9CC42" w14:textId="77777777" w:rsidR="002711D4" w:rsidRPr="002711D4" w:rsidRDefault="002711D4" w:rsidP="002711D4">
            <w:r w:rsidRPr="002711D4">
              <w:t>0</w:t>
            </w:r>
          </w:p>
        </w:tc>
      </w:tr>
      <w:tr w:rsidR="002711D4" w:rsidRPr="002711D4" w14:paraId="770A4B03" w14:textId="77777777" w:rsidTr="00E71118">
        <w:trPr>
          <w:trHeight w:val="320"/>
        </w:trPr>
        <w:tc>
          <w:tcPr>
            <w:tcW w:w="5665" w:type="dxa"/>
            <w:noWrap/>
            <w:hideMark/>
          </w:tcPr>
          <w:p w14:paraId="6F9BAFF2" w14:textId="0E191E65" w:rsidR="002711D4" w:rsidRPr="002711D4" w:rsidRDefault="002711D4" w:rsidP="002711D4">
            <w:r w:rsidRPr="002711D4">
              <w:t xml:space="preserve">National Association </w:t>
            </w:r>
            <w:r w:rsidR="0024129C">
              <w:t>of</w:t>
            </w:r>
            <w:r w:rsidRPr="002711D4">
              <w:t xml:space="preserve"> Manufacturers</w:t>
            </w:r>
          </w:p>
        </w:tc>
        <w:tc>
          <w:tcPr>
            <w:tcW w:w="1170" w:type="dxa"/>
            <w:noWrap/>
            <w:hideMark/>
          </w:tcPr>
          <w:p w14:paraId="42B9D5EB" w14:textId="77777777" w:rsidR="002711D4" w:rsidRPr="002711D4" w:rsidRDefault="002711D4">
            <w:r w:rsidRPr="002711D4">
              <w:t>501(c)(6)</w:t>
            </w:r>
          </w:p>
        </w:tc>
        <w:tc>
          <w:tcPr>
            <w:tcW w:w="1260" w:type="dxa"/>
            <w:noWrap/>
            <w:hideMark/>
          </w:tcPr>
          <w:p w14:paraId="6E506DB6" w14:textId="77777777" w:rsidR="002711D4" w:rsidRPr="002711D4" w:rsidRDefault="002711D4" w:rsidP="002711D4">
            <w:r w:rsidRPr="002711D4">
              <w:t>131084330</w:t>
            </w:r>
          </w:p>
        </w:tc>
        <w:tc>
          <w:tcPr>
            <w:tcW w:w="1372" w:type="dxa"/>
            <w:noWrap/>
            <w:hideMark/>
          </w:tcPr>
          <w:p w14:paraId="1E8DDB0D" w14:textId="77777777" w:rsidR="002711D4" w:rsidRPr="002711D4" w:rsidRDefault="002711D4" w:rsidP="002711D4">
            <w:r w:rsidRPr="002711D4">
              <w:t>1</w:t>
            </w:r>
          </w:p>
        </w:tc>
        <w:tc>
          <w:tcPr>
            <w:tcW w:w="1441" w:type="dxa"/>
            <w:noWrap/>
            <w:hideMark/>
          </w:tcPr>
          <w:p w14:paraId="431945FC" w14:textId="77777777" w:rsidR="002711D4" w:rsidRPr="002711D4" w:rsidRDefault="002711D4" w:rsidP="002711D4">
            <w:r w:rsidRPr="002711D4">
              <w:t>0</w:t>
            </w:r>
          </w:p>
        </w:tc>
        <w:tc>
          <w:tcPr>
            <w:tcW w:w="1021" w:type="dxa"/>
            <w:noWrap/>
            <w:hideMark/>
          </w:tcPr>
          <w:p w14:paraId="3B9E9A3B" w14:textId="77777777" w:rsidR="002711D4" w:rsidRPr="002711D4" w:rsidRDefault="002711D4" w:rsidP="002711D4">
            <w:r w:rsidRPr="002711D4">
              <w:t>1</w:t>
            </w:r>
          </w:p>
        </w:tc>
        <w:tc>
          <w:tcPr>
            <w:tcW w:w="1021" w:type="dxa"/>
            <w:noWrap/>
            <w:hideMark/>
          </w:tcPr>
          <w:p w14:paraId="4E8FA06D" w14:textId="77777777" w:rsidR="002711D4" w:rsidRPr="002711D4" w:rsidRDefault="002711D4" w:rsidP="002711D4">
            <w:r w:rsidRPr="002711D4">
              <w:t>0</w:t>
            </w:r>
          </w:p>
        </w:tc>
      </w:tr>
      <w:tr w:rsidR="002711D4" w:rsidRPr="002711D4" w14:paraId="76AE6171" w14:textId="77777777" w:rsidTr="00E71118">
        <w:trPr>
          <w:trHeight w:val="320"/>
        </w:trPr>
        <w:tc>
          <w:tcPr>
            <w:tcW w:w="5665" w:type="dxa"/>
            <w:noWrap/>
            <w:hideMark/>
          </w:tcPr>
          <w:p w14:paraId="4BE1458B" w14:textId="16791C49" w:rsidR="002711D4" w:rsidRPr="002711D4" w:rsidRDefault="002711D4" w:rsidP="002711D4">
            <w:r w:rsidRPr="002711D4">
              <w:t xml:space="preserve">National Association </w:t>
            </w:r>
            <w:r w:rsidR="0024129C">
              <w:t>of</w:t>
            </w:r>
            <w:r w:rsidRPr="002711D4">
              <w:t xml:space="preserve"> Scholars</w:t>
            </w:r>
          </w:p>
        </w:tc>
        <w:tc>
          <w:tcPr>
            <w:tcW w:w="1170" w:type="dxa"/>
          </w:tcPr>
          <w:p w14:paraId="60ECB4FD" w14:textId="07B7A262" w:rsidR="002711D4" w:rsidRPr="002711D4" w:rsidRDefault="002711D4" w:rsidP="002711D4">
            <w:r w:rsidRPr="002711D4">
              <w:t>501(c)(3)</w:t>
            </w:r>
          </w:p>
        </w:tc>
        <w:tc>
          <w:tcPr>
            <w:tcW w:w="1260" w:type="dxa"/>
            <w:noWrap/>
            <w:hideMark/>
          </w:tcPr>
          <w:p w14:paraId="73E83456" w14:textId="77777777" w:rsidR="002711D4" w:rsidRPr="002711D4" w:rsidRDefault="002711D4" w:rsidP="002711D4">
            <w:r w:rsidRPr="002711D4">
              <w:t>112741490</w:t>
            </w:r>
          </w:p>
        </w:tc>
        <w:tc>
          <w:tcPr>
            <w:tcW w:w="1372" w:type="dxa"/>
            <w:noWrap/>
            <w:hideMark/>
          </w:tcPr>
          <w:p w14:paraId="2E2CACB2" w14:textId="77777777" w:rsidR="002711D4" w:rsidRPr="002711D4" w:rsidRDefault="002711D4" w:rsidP="002711D4">
            <w:r w:rsidRPr="002711D4">
              <w:t>1</w:t>
            </w:r>
          </w:p>
        </w:tc>
        <w:tc>
          <w:tcPr>
            <w:tcW w:w="1441" w:type="dxa"/>
            <w:noWrap/>
            <w:hideMark/>
          </w:tcPr>
          <w:p w14:paraId="02EA0069" w14:textId="77777777" w:rsidR="002711D4" w:rsidRPr="002711D4" w:rsidRDefault="002711D4" w:rsidP="002711D4">
            <w:r w:rsidRPr="002711D4">
              <w:t>0</w:t>
            </w:r>
          </w:p>
        </w:tc>
        <w:tc>
          <w:tcPr>
            <w:tcW w:w="1021" w:type="dxa"/>
            <w:noWrap/>
            <w:hideMark/>
          </w:tcPr>
          <w:p w14:paraId="661E6427" w14:textId="77777777" w:rsidR="002711D4" w:rsidRPr="002711D4" w:rsidRDefault="002711D4" w:rsidP="002711D4">
            <w:r w:rsidRPr="002711D4">
              <w:t>1</w:t>
            </w:r>
          </w:p>
        </w:tc>
        <w:tc>
          <w:tcPr>
            <w:tcW w:w="1021" w:type="dxa"/>
            <w:noWrap/>
            <w:hideMark/>
          </w:tcPr>
          <w:p w14:paraId="36F52C39" w14:textId="77777777" w:rsidR="002711D4" w:rsidRPr="002711D4" w:rsidRDefault="002711D4" w:rsidP="002711D4">
            <w:r w:rsidRPr="002711D4">
              <w:t>1</w:t>
            </w:r>
          </w:p>
        </w:tc>
      </w:tr>
      <w:tr w:rsidR="002711D4" w:rsidRPr="002711D4" w14:paraId="525BE281" w14:textId="77777777" w:rsidTr="00E71118">
        <w:trPr>
          <w:trHeight w:val="320"/>
        </w:trPr>
        <w:tc>
          <w:tcPr>
            <w:tcW w:w="5665" w:type="dxa"/>
            <w:noWrap/>
            <w:hideMark/>
          </w:tcPr>
          <w:p w14:paraId="1ADD2AFB" w14:textId="71D2619A" w:rsidR="002711D4" w:rsidRPr="002711D4" w:rsidRDefault="002711D4" w:rsidP="002711D4">
            <w:r w:rsidRPr="002711D4">
              <w:t xml:space="preserve">National Center </w:t>
            </w:r>
            <w:r w:rsidR="0024129C">
              <w:t>for</w:t>
            </w:r>
            <w:r w:rsidRPr="002711D4">
              <w:t xml:space="preserve"> Public Policy Research</w:t>
            </w:r>
          </w:p>
        </w:tc>
        <w:tc>
          <w:tcPr>
            <w:tcW w:w="1170" w:type="dxa"/>
            <w:noWrap/>
            <w:hideMark/>
          </w:tcPr>
          <w:p w14:paraId="31C6ADA2" w14:textId="77777777" w:rsidR="002711D4" w:rsidRPr="002711D4" w:rsidRDefault="002711D4" w:rsidP="002711D4">
            <w:r w:rsidRPr="002711D4">
              <w:t>501(c)(3)</w:t>
            </w:r>
          </w:p>
        </w:tc>
        <w:tc>
          <w:tcPr>
            <w:tcW w:w="1260" w:type="dxa"/>
            <w:noWrap/>
            <w:hideMark/>
          </w:tcPr>
          <w:p w14:paraId="2E000083" w14:textId="77777777" w:rsidR="002711D4" w:rsidRPr="002711D4" w:rsidRDefault="002711D4" w:rsidP="002711D4">
            <w:r w:rsidRPr="002711D4">
              <w:t>521226614</w:t>
            </w:r>
          </w:p>
        </w:tc>
        <w:tc>
          <w:tcPr>
            <w:tcW w:w="1372" w:type="dxa"/>
            <w:noWrap/>
            <w:hideMark/>
          </w:tcPr>
          <w:p w14:paraId="51206134" w14:textId="77777777" w:rsidR="002711D4" w:rsidRPr="002711D4" w:rsidRDefault="002711D4" w:rsidP="002711D4">
            <w:r w:rsidRPr="002711D4">
              <w:t>1</w:t>
            </w:r>
          </w:p>
        </w:tc>
        <w:tc>
          <w:tcPr>
            <w:tcW w:w="1441" w:type="dxa"/>
            <w:noWrap/>
            <w:hideMark/>
          </w:tcPr>
          <w:p w14:paraId="623DE9E5" w14:textId="77777777" w:rsidR="002711D4" w:rsidRPr="002711D4" w:rsidRDefault="002711D4" w:rsidP="002711D4">
            <w:r w:rsidRPr="002711D4">
              <w:t>0</w:t>
            </w:r>
          </w:p>
        </w:tc>
        <w:tc>
          <w:tcPr>
            <w:tcW w:w="1021" w:type="dxa"/>
            <w:noWrap/>
            <w:hideMark/>
          </w:tcPr>
          <w:p w14:paraId="7C42E681" w14:textId="77777777" w:rsidR="002711D4" w:rsidRPr="002711D4" w:rsidRDefault="002711D4" w:rsidP="002711D4">
            <w:r w:rsidRPr="002711D4">
              <w:t>1</w:t>
            </w:r>
          </w:p>
        </w:tc>
        <w:tc>
          <w:tcPr>
            <w:tcW w:w="1021" w:type="dxa"/>
            <w:noWrap/>
            <w:hideMark/>
          </w:tcPr>
          <w:p w14:paraId="2D91EDC8" w14:textId="77777777" w:rsidR="002711D4" w:rsidRPr="002711D4" w:rsidRDefault="002711D4" w:rsidP="002711D4">
            <w:r w:rsidRPr="002711D4">
              <w:t>1</w:t>
            </w:r>
          </w:p>
        </w:tc>
      </w:tr>
      <w:tr w:rsidR="002711D4" w:rsidRPr="002711D4" w14:paraId="1D2B2F6E" w14:textId="77777777" w:rsidTr="00E71118">
        <w:trPr>
          <w:trHeight w:val="320"/>
        </w:trPr>
        <w:tc>
          <w:tcPr>
            <w:tcW w:w="5665" w:type="dxa"/>
            <w:noWrap/>
            <w:hideMark/>
          </w:tcPr>
          <w:p w14:paraId="2A0D4854" w14:textId="7117CD28" w:rsidR="002711D4" w:rsidRPr="002711D4" w:rsidRDefault="002711D4" w:rsidP="002711D4">
            <w:r w:rsidRPr="002711D4">
              <w:t>National Legal &amp; Policy Center</w:t>
            </w:r>
          </w:p>
        </w:tc>
        <w:tc>
          <w:tcPr>
            <w:tcW w:w="1170" w:type="dxa"/>
            <w:noWrap/>
            <w:hideMark/>
          </w:tcPr>
          <w:p w14:paraId="5A9C93B5" w14:textId="77777777" w:rsidR="002711D4" w:rsidRPr="002711D4" w:rsidRDefault="002711D4" w:rsidP="002711D4">
            <w:r w:rsidRPr="002711D4">
              <w:t>501(c)(3)</w:t>
            </w:r>
          </w:p>
        </w:tc>
        <w:tc>
          <w:tcPr>
            <w:tcW w:w="1260" w:type="dxa"/>
            <w:noWrap/>
            <w:hideMark/>
          </w:tcPr>
          <w:p w14:paraId="43DB74C0" w14:textId="77777777" w:rsidR="002711D4" w:rsidRPr="002711D4" w:rsidRDefault="002711D4" w:rsidP="002711D4">
            <w:r w:rsidRPr="002711D4">
              <w:t>521750188</w:t>
            </w:r>
          </w:p>
        </w:tc>
        <w:tc>
          <w:tcPr>
            <w:tcW w:w="1372" w:type="dxa"/>
            <w:noWrap/>
            <w:hideMark/>
          </w:tcPr>
          <w:p w14:paraId="551AB61A" w14:textId="77777777" w:rsidR="002711D4" w:rsidRPr="002711D4" w:rsidRDefault="002711D4" w:rsidP="002711D4">
            <w:r w:rsidRPr="002711D4">
              <w:t>1</w:t>
            </w:r>
          </w:p>
        </w:tc>
        <w:tc>
          <w:tcPr>
            <w:tcW w:w="1441" w:type="dxa"/>
            <w:noWrap/>
            <w:hideMark/>
          </w:tcPr>
          <w:p w14:paraId="7CC8E0CD" w14:textId="77777777" w:rsidR="002711D4" w:rsidRPr="002711D4" w:rsidRDefault="002711D4" w:rsidP="002711D4">
            <w:r w:rsidRPr="002711D4">
              <w:t>0</w:t>
            </w:r>
          </w:p>
        </w:tc>
        <w:tc>
          <w:tcPr>
            <w:tcW w:w="1021" w:type="dxa"/>
            <w:noWrap/>
            <w:hideMark/>
          </w:tcPr>
          <w:p w14:paraId="4165251D" w14:textId="77777777" w:rsidR="002711D4" w:rsidRPr="002711D4" w:rsidRDefault="002711D4" w:rsidP="002711D4">
            <w:r w:rsidRPr="002711D4">
              <w:t>1</w:t>
            </w:r>
          </w:p>
        </w:tc>
        <w:tc>
          <w:tcPr>
            <w:tcW w:w="1021" w:type="dxa"/>
            <w:noWrap/>
            <w:hideMark/>
          </w:tcPr>
          <w:p w14:paraId="604DA120" w14:textId="77777777" w:rsidR="002711D4" w:rsidRPr="002711D4" w:rsidRDefault="002711D4" w:rsidP="002711D4">
            <w:r w:rsidRPr="002711D4">
              <w:t>1</w:t>
            </w:r>
          </w:p>
        </w:tc>
      </w:tr>
      <w:tr w:rsidR="002711D4" w:rsidRPr="002711D4" w14:paraId="74AC8E53" w14:textId="77777777" w:rsidTr="00E71118">
        <w:trPr>
          <w:trHeight w:val="320"/>
        </w:trPr>
        <w:tc>
          <w:tcPr>
            <w:tcW w:w="5665" w:type="dxa"/>
            <w:noWrap/>
            <w:hideMark/>
          </w:tcPr>
          <w:p w14:paraId="1CC74A88" w14:textId="128A4788" w:rsidR="002711D4" w:rsidRPr="002711D4" w:rsidRDefault="002711D4" w:rsidP="002711D4">
            <w:r w:rsidRPr="002711D4">
              <w:t>National Mining Association</w:t>
            </w:r>
          </w:p>
        </w:tc>
        <w:tc>
          <w:tcPr>
            <w:tcW w:w="1170" w:type="dxa"/>
            <w:noWrap/>
            <w:hideMark/>
          </w:tcPr>
          <w:p w14:paraId="24830665" w14:textId="77777777" w:rsidR="002711D4" w:rsidRPr="002711D4" w:rsidRDefault="002711D4" w:rsidP="002711D4">
            <w:r w:rsidRPr="002711D4">
              <w:t>501(c)(6)</w:t>
            </w:r>
          </w:p>
        </w:tc>
        <w:tc>
          <w:tcPr>
            <w:tcW w:w="1260" w:type="dxa"/>
            <w:noWrap/>
            <w:hideMark/>
          </w:tcPr>
          <w:p w14:paraId="51991301" w14:textId="77777777" w:rsidR="002711D4" w:rsidRPr="002711D4" w:rsidRDefault="002711D4" w:rsidP="002711D4">
            <w:r w:rsidRPr="002711D4">
              <w:t>521916480</w:t>
            </w:r>
          </w:p>
        </w:tc>
        <w:tc>
          <w:tcPr>
            <w:tcW w:w="1372" w:type="dxa"/>
            <w:noWrap/>
            <w:hideMark/>
          </w:tcPr>
          <w:p w14:paraId="787ADDAF" w14:textId="77777777" w:rsidR="002711D4" w:rsidRPr="002711D4" w:rsidRDefault="002711D4" w:rsidP="002711D4">
            <w:r w:rsidRPr="002711D4">
              <w:t>1</w:t>
            </w:r>
          </w:p>
        </w:tc>
        <w:tc>
          <w:tcPr>
            <w:tcW w:w="1441" w:type="dxa"/>
            <w:noWrap/>
            <w:hideMark/>
          </w:tcPr>
          <w:p w14:paraId="1C9777FD" w14:textId="77777777" w:rsidR="002711D4" w:rsidRPr="002711D4" w:rsidRDefault="002711D4" w:rsidP="002711D4">
            <w:r w:rsidRPr="002711D4">
              <w:t>0</w:t>
            </w:r>
          </w:p>
        </w:tc>
        <w:tc>
          <w:tcPr>
            <w:tcW w:w="1021" w:type="dxa"/>
            <w:noWrap/>
            <w:hideMark/>
          </w:tcPr>
          <w:p w14:paraId="79E2F0A9" w14:textId="77777777" w:rsidR="002711D4" w:rsidRPr="002711D4" w:rsidRDefault="002711D4" w:rsidP="002711D4">
            <w:r w:rsidRPr="002711D4">
              <w:t>1</w:t>
            </w:r>
          </w:p>
        </w:tc>
        <w:tc>
          <w:tcPr>
            <w:tcW w:w="1021" w:type="dxa"/>
            <w:noWrap/>
            <w:hideMark/>
          </w:tcPr>
          <w:p w14:paraId="123775BD" w14:textId="77777777" w:rsidR="002711D4" w:rsidRPr="002711D4" w:rsidRDefault="002711D4" w:rsidP="002711D4">
            <w:r w:rsidRPr="002711D4">
              <w:t>0</w:t>
            </w:r>
          </w:p>
        </w:tc>
      </w:tr>
      <w:tr w:rsidR="002711D4" w:rsidRPr="002711D4" w14:paraId="0CF86EC9" w14:textId="77777777" w:rsidTr="00E71118">
        <w:trPr>
          <w:trHeight w:val="320"/>
        </w:trPr>
        <w:tc>
          <w:tcPr>
            <w:tcW w:w="5665" w:type="dxa"/>
            <w:noWrap/>
            <w:hideMark/>
          </w:tcPr>
          <w:p w14:paraId="2F386EF5" w14:textId="77777777" w:rsidR="002711D4" w:rsidRPr="002711D4" w:rsidRDefault="002711D4" w:rsidP="002711D4">
            <w:r w:rsidRPr="002711D4">
              <w:lastRenderedPageBreak/>
              <w:t>National Review Institute</w:t>
            </w:r>
          </w:p>
        </w:tc>
        <w:tc>
          <w:tcPr>
            <w:tcW w:w="1170" w:type="dxa"/>
          </w:tcPr>
          <w:p w14:paraId="1ADD0EF9" w14:textId="6B1A0681" w:rsidR="002711D4" w:rsidRPr="002711D4" w:rsidRDefault="002711D4" w:rsidP="002711D4">
            <w:r w:rsidRPr="002711D4">
              <w:t>501(c)(3)</w:t>
            </w:r>
          </w:p>
        </w:tc>
        <w:tc>
          <w:tcPr>
            <w:tcW w:w="1260" w:type="dxa"/>
            <w:noWrap/>
            <w:hideMark/>
          </w:tcPr>
          <w:p w14:paraId="2D943402" w14:textId="77777777" w:rsidR="002711D4" w:rsidRPr="002711D4" w:rsidRDefault="002711D4" w:rsidP="002711D4">
            <w:r w:rsidRPr="002711D4">
              <w:t>133649537</w:t>
            </w:r>
          </w:p>
        </w:tc>
        <w:tc>
          <w:tcPr>
            <w:tcW w:w="1372" w:type="dxa"/>
            <w:noWrap/>
            <w:hideMark/>
          </w:tcPr>
          <w:p w14:paraId="299C0A7E" w14:textId="77777777" w:rsidR="002711D4" w:rsidRPr="002711D4" w:rsidRDefault="002711D4" w:rsidP="002711D4">
            <w:r w:rsidRPr="002711D4">
              <w:t>1</w:t>
            </w:r>
          </w:p>
        </w:tc>
        <w:tc>
          <w:tcPr>
            <w:tcW w:w="1441" w:type="dxa"/>
            <w:noWrap/>
            <w:hideMark/>
          </w:tcPr>
          <w:p w14:paraId="624B4E7A" w14:textId="77777777" w:rsidR="002711D4" w:rsidRPr="002711D4" w:rsidRDefault="002711D4" w:rsidP="002711D4">
            <w:r w:rsidRPr="002711D4">
              <w:t>0</w:t>
            </w:r>
          </w:p>
        </w:tc>
        <w:tc>
          <w:tcPr>
            <w:tcW w:w="1021" w:type="dxa"/>
            <w:noWrap/>
            <w:hideMark/>
          </w:tcPr>
          <w:p w14:paraId="7E0E7BD4" w14:textId="77777777" w:rsidR="002711D4" w:rsidRPr="002711D4" w:rsidRDefault="002711D4" w:rsidP="002711D4">
            <w:r w:rsidRPr="002711D4">
              <w:t>1</w:t>
            </w:r>
          </w:p>
        </w:tc>
        <w:tc>
          <w:tcPr>
            <w:tcW w:w="1021" w:type="dxa"/>
            <w:noWrap/>
            <w:hideMark/>
          </w:tcPr>
          <w:p w14:paraId="0CB1683C" w14:textId="77777777" w:rsidR="002711D4" w:rsidRPr="002711D4" w:rsidRDefault="002711D4" w:rsidP="002711D4">
            <w:r w:rsidRPr="002711D4">
              <w:t>1</w:t>
            </w:r>
          </w:p>
        </w:tc>
      </w:tr>
      <w:tr w:rsidR="002711D4" w:rsidRPr="002711D4" w14:paraId="7E9299B0" w14:textId="77777777" w:rsidTr="00E71118">
        <w:trPr>
          <w:trHeight w:val="320"/>
        </w:trPr>
        <w:tc>
          <w:tcPr>
            <w:tcW w:w="5665" w:type="dxa"/>
            <w:noWrap/>
            <w:hideMark/>
          </w:tcPr>
          <w:p w14:paraId="31BED635" w14:textId="07441CC0" w:rsidR="002711D4" w:rsidRPr="002711D4" w:rsidRDefault="002711D4" w:rsidP="002711D4">
            <w:r w:rsidRPr="002711D4">
              <w:t>National Rural Electric Cooperative Association</w:t>
            </w:r>
          </w:p>
        </w:tc>
        <w:tc>
          <w:tcPr>
            <w:tcW w:w="1170" w:type="dxa"/>
            <w:noWrap/>
            <w:hideMark/>
          </w:tcPr>
          <w:p w14:paraId="012C8A25" w14:textId="77777777" w:rsidR="002711D4" w:rsidRPr="002711D4" w:rsidRDefault="002711D4" w:rsidP="002711D4">
            <w:r w:rsidRPr="002711D4">
              <w:t>501(c)(6)</w:t>
            </w:r>
          </w:p>
        </w:tc>
        <w:tc>
          <w:tcPr>
            <w:tcW w:w="1260" w:type="dxa"/>
            <w:noWrap/>
            <w:hideMark/>
          </w:tcPr>
          <w:p w14:paraId="24BC6D95" w14:textId="77777777" w:rsidR="002711D4" w:rsidRPr="002711D4" w:rsidRDefault="002711D4" w:rsidP="002711D4">
            <w:r w:rsidRPr="002711D4">
              <w:t>530116145</w:t>
            </w:r>
          </w:p>
        </w:tc>
        <w:tc>
          <w:tcPr>
            <w:tcW w:w="1372" w:type="dxa"/>
            <w:noWrap/>
            <w:hideMark/>
          </w:tcPr>
          <w:p w14:paraId="6BC4B330" w14:textId="77777777" w:rsidR="002711D4" w:rsidRPr="002711D4" w:rsidRDefault="002711D4" w:rsidP="002711D4">
            <w:r w:rsidRPr="002711D4">
              <w:t>1</w:t>
            </w:r>
          </w:p>
        </w:tc>
        <w:tc>
          <w:tcPr>
            <w:tcW w:w="1441" w:type="dxa"/>
            <w:noWrap/>
            <w:hideMark/>
          </w:tcPr>
          <w:p w14:paraId="741B1768" w14:textId="77777777" w:rsidR="002711D4" w:rsidRPr="002711D4" w:rsidRDefault="002711D4" w:rsidP="002711D4">
            <w:r w:rsidRPr="002711D4">
              <w:t>0</w:t>
            </w:r>
          </w:p>
        </w:tc>
        <w:tc>
          <w:tcPr>
            <w:tcW w:w="1021" w:type="dxa"/>
            <w:noWrap/>
            <w:hideMark/>
          </w:tcPr>
          <w:p w14:paraId="4E5DE6A5" w14:textId="77777777" w:rsidR="002711D4" w:rsidRPr="002711D4" w:rsidRDefault="002711D4" w:rsidP="002711D4">
            <w:r w:rsidRPr="002711D4">
              <w:t>1</w:t>
            </w:r>
          </w:p>
        </w:tc>
        <w:tc>
          <w:tcPr>
            <w:tcW w:w="1021" w:type="dxa"/>
            <w:noWrap/>
            <w:hideMark/>
          </w:tcPr>
          <w:p w14:paraId="03661725" w14:textId="77777777" w:rsidR="002711D4" w:rsidRPr="002711D4" w:rsidRDefault="002711D4" w:rsidP="002711D4">
            <w:r w:rsidRPr="002711D4">
              <w:t>0</w:t>
            </w:r>
          </w:p>
        </w:tc>
      </w:tr>
      <w:tr w:rsidR="002711D4" w:rsidRPr="002711D4" w14:paraId="63CCE820" w14:textId="77777777" w:rsidTr="00E71118">
        <w:trPr>
          <w:trHeight w:val="320"/>
        </w:trPr>
        <w:tc>
          <w:tcPr>
            <w:tcW w:w="5665" w:type="dxa"/>
            <w:noWrap/>
            <w:hideMark/>
          </w:tcPr>
          <w:p w14:paraId="591EFE6E" w14:textId="7FD58FAC" w:rsidR="002711D4" w:rsidRPr="002711D4" w:rsidRDefault="002711D4" w:rsidP="002711D4">
            <w:r w:rsidRPr="002711D4">
              <w:t>National Stripper Well Association</w:t>
            </w:r>
          </w:p>
        </w:tc>
        <w:tc>
          <w:tcPr>
            <w:tcW w:w="1170" w:type="dxa"/>
            <w:noWrap/>
            <w:hideMark/>
          </w:tcPr>
          <w:p w14:paraId="1513A7CB" w14:textId="77777777" w:rsidR="002711D4" w:rsidRPr="002711D4" w:rsidRDefault="002711D4" w:rsidP="002711D4">
            <w:r w:rsidRPr="002711D4">
              <w:t>501(c)(6)</w:t>
            </w:r>
          </w:p>
        </w:tc>
        <w:tc>
          <w:tcPr>
            <w:tcW w:w="1260" w:type="dxa"/>
            <w:noWrap/>
            <w:hideMark/>
          </w:tcPr>
          <w:p w14:paraId="2E18C474" w14:textId="77777777" w:rsidR="002711D4" w:rsidRPr="002711D4" w:rsidRDefault="002711D4" w:rsidP="002711D4">
            <w:r w:rsidRPr="002711D4">
              <w:t>522328209</w:t>
            </w:r>
          </w:p>
        </w:tc>
        <w:tc>
          <w:tcPr>
            <w:tcW w:w="1372" w:type="dxa"/>
            <w:noWrap/>
            <w:hideMark/>
          </w:tcPr>
          <w:p w14:paraId="07356857" w14:textId="77777777" w:rsidR="002711D4" w:rsidRPr="002711D4" w:rsidRDefault="002711D4" w:rsidP="002711D4">
            <w:r w:rsidRPr="002711D4">
              <w:t>1</w:t>
            </w:r>
          </w:p>
        </w:tc>
        <w:tc>
          <w:tcPr>
            <w:tcW w:w="1441" w:type="dxa"/>
            <w:noWrap/>
            <w:hideMark/>
          </w:tcPr>
          <w:p w14:paraId="26F08F0C" w14:textId="77777777" w:rsidR="002711D4" w:rsidRPr="002711D4" w:rsidRDefault="002711D4" w:rsidP="002711D4">
            <w:r w:rsidRPr="002711D4">
              <w:t>0</w:t>
            </w:r>
          </w:p>
        </w:tc>
        <w:tc>
          <w:tcPr>
            <w:tcW w:w="1021" w:type="dxa"/>
            <w:noWrap/>
            <w:hideMark/>
          </w:tcPr>
          <w:p w14:paraId="75AC9719" w14:textId="77777777" w:rsidR="002711D4" w:rsidRPr="002711D4" w:rsidRDefault="002711D4" w:rsidP="002711D4">
            <w:r w:rsidRPr="002711D4">
              <w:t>1</w:t>
            </w:r>
          </w:p>
        </w:tc>
        <w:tc>
          <w:tcPr>
            <w:tcW w:w="1021" w:type="dxa"/>
            <w:noWrap/>
            <w:hideMark/>
          </w:tcPr>
          <w:p w14:paraId="792D8ED1" w14:textId="77777777" w:rsidR="002711D4" w:rsidRPr="002711D4" w:rsidRDefault="002711D4" w:rsidP="002711D4">
            <w:r w:rsidRPr="002711D4">
              <w:t>0</w:t>
            </w:r>
          </w:p>
        </w:tc>
      </w:tr>
      <w:tr w:rsidR="002711D4" w:rsidRPr="002711D4" w14:paraId="134D461B" w14:textId="77777777" w:rsidTr="00E71118">
        <w:trPr>
          <w:trHeight w:val="320"/>
        </w:trPr>
        <w:tc>
          <w:tcPr>
            <w:tcW w:w="5665" w:type="dxa"/>
            <w:noWrap/>
            <w:hideMark/>
          </w:tcPr>
          <w:p w14:paraId="46F20BBC" w14:textId="74FB1A02" w:rsidR="002711D4" w:rsidRPr="002711D4" w:rsidRDefault="002711D4" w:rsidP="002711D4">
            <w:r w:rsidRPr="002711D4">
              <w:t>National Taxpayers Union Foundation</w:t>
            </w:r>
          </w:p>
        </w:tc>
        <w:tc>
          <w:tcPr>
            <w:tcW w:w="1170" w:type="dxa"/>
            <w:noWrap/>
            <w:hideMark/>
          </w:tcPr>
          <w:p w14:paraId="4EB90BA7" w14:textId="77777777" w:rsidR="002711D4" w:rsidRPr="002711D4" w:rsidRDefault="002711D4" w:rsidP="002711D4">
            <w:r w:rsidRPr="002711D4">
              <w:t>501(c)(3)</w:t>
            </w:r>
          </w:p>
        </w:tc>
        <w:tc>
          <w:tcPr>
            <w:tcW w:w="1260" w:type="dxa"/>
            <w:noWrap/>
            <w:hideMark/>
          </w:tcPr>
          <w:p w14:paraId="2C00F623" w14:textId="77777777" w:rsidR="002711D4" w:rsidRPr="002711D4" w:rsidRDefault="002711D4" w:rsidP="002711D4">
            <w:r w:rsidRPr="002711D4">
              <w:t>521122683</w:t>
            </w:r>
          </w:p>
        </w:tc>
        <w:tc>
          <w:tcPr>
            <w:tcW w:w="1372" w:type="dxa"/>
            <w:noWrap/>
            <w:hideMark/>
          </w:tcPr>
          <w:p w14:paraId="3BEF68D8" w14:textId="77777777" w:rsidR="002711D4" w:rsidRPr="002711D4" w:rsidRDefault="002711D4" w:rsidP="002711D4">
            <w:r w:rsidRPr="002711D4">
              <w:t>0</w:t>
            </w:r>
          </w:p>
        </w:tc>
        <w:tc>
          <w:tcPr>
            <w:tcW w:w="1441" w:type="dxa"/>
            <w:noWrap/>
            <w:hideMark/>
          </w:tcPr>
          <w:p w14:paraId="6A95EEEC" w14:textId="77777777" w:rsidR="002711D4" w:rsidRPr="002711D4" w:rsidRDefault="002711D4" w:rsidP="002711D4">
            <w:r w:rsidRPr="002711D4">
              <w:t>1</w:t>
            </w:r>
          </w:p>
        </w:tc>
        <w:tc>
          <w:tcPr>
            <w:tcW w:w="1021" w:type="dxa"/>
            <w:noWrap/>
            <w:hideMark/>
          </w:tcPr>
          <w:p w14:paraId="14FBC661" w14:textId="77777777" w:rsidR="002711D4" w:rsidRPr="002711D4" w:rsidRDefault="002711D4" w:rsidP="002711D4">
            <w:r w:rsidRPr="002711D4">
              <w:t>1</w:t>
            </w:r>
          </w:p>
        </w:tc>
        <w:tc>
          <w:tcPr>
            <w:tcW w:w="1021" w:type="dxa"/>
            <w:noWrap/>
            <w:hideMark/>
          </w:tcPr>
          <w:p w14:paraId="19F62745" w14:textId="77777777" w:rsidR="002711D4" w:rsidRPr="002711D4" w:rsidRDefault="002711D4" w:rsidP="002711D4">
            <w:r w:rsidRPr="002711D4">
              <w:t>0</w:t>
            </w:r>
          </w:p>
        </w:tc>
      </w:tr>
      <w:tr w:rsidR="002711D4" w:rsidRPr="002711D4" w14:paraId="314C1A2A" w14:textId="77777777" w:rsidTr="00E71118">
        <w:trPr>
          <w:trHeight w:val="320"/>
        </w:trPr>
        <w:tc>
          <w:tcPr>
            <w:tcW w:w="5665" w:type="dxa"/>
            <w:noWrap/>
            <w:hideMark/>
          </w:tcPr>
          <w:p w14:paraId="16872A97" w14:textId="079879CE" w:rsidR="002711D4" w:rsidRPr="002711D4" w:rsidRDefault="002711D4" w:rsidP="002711D4">
            <w:r w:rsidRPr="002711D4">
              <w:t>National Taxpayers Union</w:t>
            </w:r>
          </w:p>
        </w:tc>
        <w:tc>
          <w:tcPr>
            <w:tcW w:w="1170" w:type="dxa"/>
            <w:noWrap/>
            <w:hideMark/>
          </w:tcPr>
          <w:p w14:paraId="5A799FD9" w14:textId="77777777" w:rsidR="002711D4" w:rsidRPr="002711D4" w:rsidRDefault="002711D4" w:rsidP="002711D4">
            <w:r w:rsidRPr="002711D4">
              <w:t>501(c)(4)</w:t>
            </w:r>
          </w:p>
        </w:tc>
        <w:tc>
          <w:tcPr>
            <w:tcW w:w="1260" w:type="dxa"/>
            <w:noWrap/>
            <w:hideMark/>
          </w:tcPr>
          <w:p w14:paraId="06F61C21" w14:textId="77777777" w:rsidR="002711D4" w:rsidRPr="002711D4" w:rsidRDefault="002711D4" w:rsidP="002711D4">
            <w:r w:rsidRPr="002711D4">
              <w:t>521009116</w:t>
            </w:r>
          </w:p>
        </w:tc>
        <w:tc>
          <w:tcPr>
            <w:tcW w:w="1372" w:type="dxa"/>
            <w:noWrap/>
            <w:hideMark/>
          </w:tcPr>
          <w:p w14:paraId="2AA1DEBA" w14:textId="77777777" w:rsidR="002711D4" w:rsidRPr="002711D4" w:rsidRDefault="002711D4" w:rsidP="002711D4">
            <w:r w:rsidRPr="002711D4">
              <w:t>0</w:t>
            </w:r>
          </w:p>
        </w:tc>
        <w:tc>
          <w:tcPr>
            <w:tcW w:w="1441" w:type="dxa"/>
            <w:noWrap/>
            <w:hideMark/>
          </w:tcPr>
          <w:p w14:paraId="1EEA5D04" w14:textId="77777777" w:rsidR="002711D4" w:rsidRPr="002711D4" w:rsidRDefault="002711D4" w:rsidP="002711D4">
            <w:r w:rsidRPr="002711D4">
              <w:t>1</w:t>
            </w:r>
          </w:p>
        </w:tc>
        <w:tc>
          <w:tcPr>
            <w:tcW w:w="1021" w:type="dxa"/>
            <w:noWrap/>
            <w:hideMark/>
          </w:tcPr>
          <w:p w14:paraId="1FFF14F5" w14:textId="77777777" w:rsidR="002711D4" w:rsidRPr="002711D4" w:rsidRDefault="002711D4" w:rsidP="002711D4">
            <w:r w:rsidRPr="002711D4">
              <w:t>1</w:t>
            </w:r>
          </w:p>
        </w:tc>
        <w:tc>
          <w:tcPr>
            <w:tcW w:w="1021" w:type="dxa"/>
            <w:noWrap/>
            <w:hideMark/>
          </w:tcPr>
          <w:p w14:paraId="17D3BED1" w14:textId="77777777" w:rsidR="002711D4" w:rsidRPr="002711D4" w:rsidRDefault="002711D4" w:rsidP="002711D4">
            <w:r w:rsidRPr="002711D4">
              <w:t>0</w:t>
            </w:r>
          </w:p>
        </w:tc>
      </w:tr>
      <w:tr w:rsidR="002711D4" w:rsidRPr="002711D4" w14:paraId="47CE6E31" w14:textId="77777777" w:rsidTr="00E71118">
        <w:trPr>
          <w:trHeight w:val="320"/>
        </w:trPr>
        <w:tc>
          <w:tcPr>
            <w:tcW w:w="5665" w:type="dxa"/>
            <w:noWrap/>
            <w:hideMark/>
          </w:tcPr>
          <w:p w14:paraId="4F94869D" w14:textId="3E9C9125" w:rsidR="002711D4" w:rsidRPr="002711D4" w:rsidRDefault="002711D4" w:rsidP="002711D4">
            <w:r w:rsidRPr="002711D4">
              <w:t>Nevada Policy Research Institute</w:t>
            </w:r>
          </w:p>
        </w:tc>
        <w:tc>
          <w:tcPr>
            <w:tcW w:w="1170" w:type="dxa"/>
            <w:noWrap/>
            <w:hideMark/>
          </w:tcPr>
          <w:p w14:paraId="0FFD0835" w14:textId="77777777" w:rsidR="002711D4" w:rsidRPr="002711D4" w:rsidRDefault="002711D4" w:rsidP="002711D4">
            <w:r w:rsidRPr="002711D4">
              <w:t>501(c)(3)</w:t>
            </w:r>
          </w:p>
        </w:tc>
        <w:tc>
          <w:tcPr>
            <w:tcW w:w="1260" w:type="dxa"/>
            <w:noWrap/>
            <w:hideMark/>
          </w:tcPr>
          <w:p w14:paraId="7930A48E" w14:textId="77777777" w:rsidR="002711D4" w:rsidRPr="002711D4" w:rsidRDefault="002711D4" w:rsidP="002711D4">
            <w:r w:rsidRPr="002711D4">
              <w:t>880276314</w:t>
            </w:r>
          </w:p>
        </w:tc>
        <w:tc>
          <w:tcPr>
            <w:tcW w:w="1372" w:type="dxa"/>
            <w:noWrap/>
            <w:hideMark/>
          </w:tcPr>
          <w:p w14:paraId="5A25CA7B" w14:textId="77777777" w:rsidR="002711D4" w:rsidRPr="002711D4" w:rsidRDefault="002711D4" w:rsidP="002711D4">
            <w:r w:rsidRPr="002711D4">
              <w:t>0</w:t>
            </w:r>
          </w:p>
        </w:tc>
        <w:tc>
          <w:tcPr>
            <w:tcW w:w="1441" w:type="dxa"/>
            <w:noWrap/>
            <w:hideMark/>
          </w:tcPr>
          <w:p w14:paraId="76D5A3ED" w14:textId="77777777" w:rsidR="002711D4" w:rsidRPr="002711D4" w:rsidRDefault="002711D4" w:rsidP="002711D4">
            <w:r w:rsidRPr="002711D4">
              <w:t>1</w:t>
            </w:r>
          </w:p>
        </w:tc>
        <w:tc>
          <w:tcPr>
            <w:tcW w:w="1021" w:type="dxa"/>
            <w:noWrap/>
            <w:hideMark/>
          </w:tcPr>
          <w:p w14:paraId="7CFEB3BB" w14:textId="77777777" w:rsidR="002711D4" w:rsidRPr="002711D4" w:rsidRDefault="002711D4" w:rsidP="002711D4">
            <w:r w:rsidRPr="002711D4">
              <w:t>1</w:t>
            </w:r>
          </w:p>
        </w:tc>
        <w:tc>
          <w:tcPr>
            <w:tcW w:w="1021" w:type="dxa"/>
            <w:noWrap/>
            <w:hideMark/>
          </w:tcPr>
          <w:p w14:paraId="5241F7DB" w14:textId="77777777" w:rsidR="002711D4" w:rsidRPr="002711D4" w:rsidRDefault="002711D4" w:rsidP="002711D4">
            <w:r w:rsidRPr="002711D4">
              <w:t>1</w:t>
            </w:r>
          </w:p>
        </w:tc>
      </w:tr>
      <w:tr w:rsidR="002711D4" w:rsidRPr="002711D4" w14:paraId="4719B0CB" w14:textId="77777777" w:rsidTr="00E71118">
        <w:trPr>
          <w:trHeight w:val="320"/>
        </w:trPr>
        <w:tc>
          <w:tcPr>
            <w:tcW w:w="5665" w:type="dxa"/>
            <w:noWrap/>
            <w:hideMark/>
          </w:tcPr>
          <w:p w14:paraId="55661B47" w14:textId="177D8B56" w:rsidR="002711D4" w:rsidRPr="002711D4" w:rsidRDefault="002711D4" w:rsidP="002711D4">
            <w:r w:rsidRPr="002711D4">
              <w:t>Ohio Oil &amp; Gas Association</w:t>
            </w:r>
          </w:p>
        </w:tc>
        <w:tc>
          <w:tcPr>
            <w:tcW w:w="1170" w:type="dxa"/>
            <w:noWrap/>
            <w:hideMark/>
          </w:tcPr>
          <w:p w14:paraId="49314597" w14:textId="77777777" w:rsidR="002711D4" w:rsidRPr="002711D4" w:rsidRDefault="002711D4" w:rsidP="002711D4">
            <w:r w:rsidRPr="002711D4">
              <w:t>501(c)(6)</w:t>
            </w:r>
          </w:p>
        </w:tc>
        <w:tc>
          <w:tcPr>
            <w:tcW w:w="1260" w:type="dxa"/>
            <w:noWrap/>
            <w:hideMark/>
          </w:tcPr>
          <w:p w14:paraId="024780AF" w14:textId="77777777" w:rsidR="002711D4" w:rsidRPr="002711D4" w:rsidRDefault="002711D4" w:rsidP="002711D4">
            <w:r w:rsidRPr="002711D4">
              <w:t>314363514</w:t>
            </w:r>
          </w:p>
        </w:tc>
        <w:tc>
          <w:tcPr>
            <w:tcW w:w="1372" w:type="dxa"/>
            <w:noWrap/>
            <w:hideMark/>
          </w:tcPr>
          <w:p w14:paraId="0C20705A" w14:textId="77777777" w:rsidR="002711D4" w:rsidRPr="002711D4" w:rsidRDefault="002711D4" w:rsidP="002711D4">
            <w:r w:rsidRPr="002711D4">
              <w:t>1</w:t>
            </w:r>
          </w:p>
        </w:tc>
        <w:tc>
          <w:tcPr>
            <w:tcW w:w="1441" w:type="dxa"/>
            <w:noWrap/>
            <w:hideMark/>
          </w:tcPr>
          <w:p w14:paraId="5382D7B5" w14:textId="77777777" w:rsidR="002711D4" w:rsidRPr="002711D4" w:rsidRDefault="002711D4" w:rsidP="002711D4">
            <w:r w:rsidRPr="002711D4">
              <w:t>0</w:t>
            </w:r>
          </w:p>
        </w:tc>
        <w:tc>
          <w:tcPr>
            <w:tcW w:w="1021" w:type="dxa"/>
            <w:noWrap/>
            <w:hideMark/>
          </w:tcPr>
          <w:p w14:paraId="5D9A0F43" w14:textId="77777777" w:rsidR="002711D4" w:rsidRPr="002711D4" w:rsidRDefault="002711D4" w:rsidP="002711D4">
            <w:r w:rsidRPr="002711D4">
              <w:t>1</w:t>
            </w:r>
          </w:p>
        </w:tc>
        <w:tc>
          <w:tcPr>
            <w:tcW w:w="1021" w:type="dxa"/>
            <w:noWrap/>
            <w:hideMark/>
          </w:tcPr>
          <w:p w14:paraId="7A486A0F" w14:textId="77777777" w:rsidR="002711D4" w:rsidRPr="002711D4" w:rsidRDefault="002711D4" w:rsidP="002711D4">
            <w:r w:rsidRPr="002711D4">
              <w:t>1</w:t>
            </w:r>
          </w:p>
        </w:tc>
      </w:tr>
      <w:tr w:rsidR="002711D4" w:rsidRPr="002711D4" w14:paraId="1FCBAF28" w14:textId="77777777" w:rsidTr="00E71118">
        <w:trPr>
          <w:trHeight w:val="320"/>
        </w:trPr>
        <w:tc>
          <w:tcPr>
            <w:tcW w:w="5665" w:type="dxa"/>
            <w:noWrap/>
            <w:hideMark/>
          </w:tcPr>
          <w:p w14:paraId="3FA03297" w14:textId="16B7FC35" w:rsidR="002711D4" w:rsidRPr="002711D4" w:rsidRDefault="002711D4" w:rsidP="002711D4">
            <w:r w:rsidRPr="002711D4">
              <w:t>Oklahoma Energy Education Foundation</w:t>
            </w:r>
          </w:p>
        </w:tc>
        <w:tc>
          <w:tcPr>
            <w:tcW w:w="1170" w:type="dxa"/>
            <w:noWrap/>
            <w:hideMark/>
          </w:tcPr>
          <w:p w14:paraId="7FC19255" w14:textId="77777777" w:rsidR="002711D4" w:rsidRPr="002711D4" w:rsidRDefault="002711D4" w:rsidP="002711D4">
            <w:r w:rsidRPr="002711D4">
              <w:t>501(c)(3)</w:t>
            </w:r>
          </w:p>
        </w:tc>
        <w:tc>
          <w:tcPr>
            <w:tcW w:w="1260" w:type="dxa"/>
            <w:noWrap/>
            <w:hideMark/>
          </w:tcPr>
          <w:p w14:paraId="4017D205" w14:textId="77777777" w:rsidR="002711D4" w:rsidRPr="002711D4" w:rsidRDefault="002711D4" w:rsidP="002711D4">
            <w:r w:rsidRPr="002711D4">
              <w:t>204707442</w:t>
            </w:r>
          </w:p>
        </w:tc>
        <w:tc>
          <w:tcPr>
            <w:tcW w:w="1372" w:type="dxa"/>
            <w:noWrap/>
            <w:hideMark/>
          </w:tcPr>
          <w:p w14:paraId="6CE0EF7E" w14:textId="77777777" w:rsidR="002711D4" w:rsidRPr="002711D4" w:rsidRDefault="002711D4" w:rsidP="002711D4">
            <w:r w:rsidRPr="002711D4">
              <w:t>1</w:t>
            </w:r>
          </w:p>
        </w:tc>
        <w:tc>
          <w:tcPr>
            <w:tcW w:w="1441" w:type="dxa"/>
            <w:noWrap/>
            <w:hideMark/>
          </w:tcPr>
          <w:p w14:paraId="0C50A146" w14:textId="77777777" w:rsidR="002711D4" w:rsidRPr="002711D4" w:rsidRDefault="002711D4" w:rsidP="002711D4">
            <w:r w:rsidRPr="002711D4">
              <w:t>0</w:t>
            </w:r>
          </w:p>
        </w:tc>
        <w:tc>
          <w:tcPr>
            <w:tcW w:w="1021" w:type="dxa"/>
            <w:noWrap/>
            <w:hideMark/>
          </w:tcPr>
          <w:p w14:paraId="0C47AE82" w14:textId="77777777" w:rsidR="002711D4" w:rsidRPr="002711D4" w:rsidRDefault="002711D4" w:rsidP="002711D4">
            <w:r w:rsidRPr="002711D4">
              <w:t>1</w:t>
            </w:r>
          </w:p>
        </w:tc>
        <w:tc>
          <w:tcPr>
            <w:tcW w:w="1021" w:type="dxa"/>
            <w:noWrap/>
            <w:hideMark/>
          </w:tcPr>
          <w:p w14:paraId="34FE6DEB" w14:textId="77777777" w:rsidR="002711D4" w:rsidRPr="002711D4" w:rsidRDefault="002711D4" w:rsidP="002711D4">
            <w:r w:rsidRPr="002711D4">
              <w:t>0</w:t>
            </w:r>
          </w:p>
        </w:tc>
      </w:tr>
      <w:tr w:rsidR="002711D4" w:rsidRPr="002711D4" w14:paraId="437A7EFD" w14:textId="77777777" w:rsidTr="00E71118">
        <w:trPr>
          <w:trHeight w:val="320"/>
        </w:trPr>
        <w:tc>
          <w:tcPr>
            <w:tcW w:w="5665" w:type="dxa"/>
            <w:noWrap/>
            <w:hideMark/>
          </w:tcPr>
          <w:p w14:paraId="640B62C0" w14:textId="68E36E1D" w:rsidR="002711D4" w:rsidRPr="002711D4" w:rsidRDefault="002711D4" w:rsidP="002711D4">
            <w:r w:rsidRPr="002711D4">
              <w:t xml:space="preserve">Oklahoma Council </w:t>
            </w:r>
            <w:r w:rsidR="0024129C">
              <w:t>of</w:t>
            </w:r>
            <w:r w:rsidRPr="002711D4">
              <w:t xml:space="preserve"> Public Affairs</w:t>
            </w:r>
          </w:p>
        </w:tc>
        <w:tc>
          <w:tcPr>
            <w:tcW w:w="1170" w:type="dxa"/>
            <w:noWrap/>
            <w:hideMark/>
          </w:tcPr>
          <w:p w14:paraId="23D85C0F" w14:textId="77777777" w:rsidR="002711D4" w:rsidRPr="002711D4" w:rsidRDefault="002711D4" w:rsidP="002711D4">
            <w:r w:rsidRPr="002711D4">
              <w:t>501(c)(3)</w:t>
            </w:r>
          </w:p>
        </w:tc>
        <w:tc>
          <w:tcPr>
            <w:tcW w:w="1260" w:type="dxa"/>
            <w:noWrap/>
            <w:hideMark/>
          </w:tcPr>
          <w:p w14:paraId="3E506C0A" w14:textId="77777777" w:rsidR="002711D4" w:rsidRPr="002711D4" w:rsidRDefault="002711D4" w:rsidP="002711D4">
            <w:r w:rsidRPr="002711D4">
              <w:t>731436375</w:t>
            </w:r>
          </w:p>
        </w:tc>
        <w:tc>
          <w:tcPr>
            <w:tcW w:w="1372" w:type="dxa"/>
            <w:noWrap/>
            <w:hideMark/>
          </w:tcPr>
          <w:p w14:paraId="2E4D8524" w14:textId="77777777" w:rsidR="002711D4" w:rsidRPr="002711D4" w:rsidRDefault="002711D4" w:rsidP="002711D4">
            <w:r w:rsidRPr="002711D4">
              <w:t>1</w:t>
            </w:r>
          </w:p>
        </w:tc>
        <w:tc>
          <w:tcPr>
            <w:tcW w:w="1441" w:type="dxa"/>
            <w:noWrap/>
            <w:hideMark/>
          </w:tcPr>
          <w:p w14:paraId="6EF970D2" w14:textId="77777777" w:rsidR="002711D4" w:rsidRPr="002711D4" w:rsidRDefault="002711D4" w:rsidP="002711D4">
            <w:r w:rsidRPr="002711D4">
              <w:t>0</w:t>
            </w:r>
          </w:p>
        </w:tc>
        <w:tc>
          <w:tcPr>
            <w:tcW w:w="1021" w:type="dxa"/>
            <w:noWrap/>
            <w:hideMark/>
          </w:tcPr>
          <w:p w14:paraId="726A11B6" w14:textId="77777777" w:rsidR="002711D4" w:rsidRPr="002711D4" w:rsidRDefault="002711D4" w:rsidP="002711D4">
            <w:r w:rsidRPr="002711D4">
              <w:t>1</w:t>
            </w:r>
          </w:p>
        </w:tc>
        <w:tc>
          <w:tcPr>
            <w:tcW w:w="1021" w:type="dxa"/>
            <w:noWrap/>
            <w:hideMark/>
          </w:tcPr>
          <w:p w14:paraId="6A3662D5" w14:textId="77777777" w:rsidR="002711D4" w:rsidRPr="002711D4" w:rsidRDefault="002711D4" w:rsidP="002711D4">
            <w:r w:rsidRPr="002711D4">
              <w:t>1</w:t>
            </w:r>
          </w:p>
        </w:tc>
      </w:tr>
      <w:tr w:rsidR="002711D4" w:rsidRPr="002711D4" w14:paraId="5AAC80EC" w14:textId="77777777" w:rsidTr="00E71118">
        <w:trPr>
          <w:trHeight w:val="320"/>
        </w:trPr>
        <w:tc>
          <w:tcPr>
            <w:tcW w:w="5665" w:type="dxa"/>
            <w:noWrap/>
            <w:hideMark/>
          </w:tcPr>
          <w:p w14:paraId="4D66822E" w14:textId="5E366FE7" w:rsidR="002711D4" w:rsidRPr="002711D4" w:rsidRDefault="002711D4" w:rsidP="002711D4">
            <w:r w:rsidRPr="002711D4">
              <w:t xml:space="preserve">Pacific Research Institute </w:t>
            </w:r>
            <w:r w:rsidR="0024129C">
              <w:t>for</w:t>
            </w:r>
            <w:r w:rsidRPr="002711D4">
              <w:t xml:space="preserve"> Public Policy</w:t>
            </w:r>
          </w:p>
        </w:tc>
        <w:tc>
          <w:tcPr>
            <w:tcW w:w="1170" w:type="dxa"/>
            <w:noWrap/>
            <w:hideMark/>
          </w:tcPr>
          <w:p w14:paraId="709D097B" w14:textId="77777777" w:rsidR="002711D4" w:rsidRPr="002711D4" w:rsidRDefault="002711D4" w:rsidP="002711D4">
            <w:r w:rsidRPr="002711D4">
              <w:t>501(c)(3)</w:t>
            </w:r>
          </w:p>
        </w:tc>
        <w:tc>
          <w:tcPr>
            <w:tcW w:w="1260" w:type="dxa"/>
            <w:noWrap/>
            <w:hideMark/>
          </w:tcPr>
          <w:p w14:paraId="5381ADAA" w14:textId="77777777" w:rsidR="002711D4" w:rsidRPr="002711D4" w:rsidRDefault="002711D4" w:rsidP="002711D4">
            <w:r w:rsidRPr="002711D4">
              <w:t>942528433</w:t>
            </w:r>
          </w:p>
        </w:tc>
        <w:tc>
          <w:tcPr>
            <w:tcW w:w="1372" w:type="dxa"/>
            <w:noWrap/>
            <w:hideMark/>
          </w:tcPr>
          <w:p w14:paraId="30F047DF" w14:textId="77777777" w:rsidR="002711D4" w:rsidRPr="002711D4" w:rsidRDefault="002711D4" w:rsidP="002711D4">
            <w:r w:rsidRPr="002711D4">
              <w:t>1</w:t>
            </w:r>
          </w:p>
        </w:tc>
        <w:tc>
          <w:tcPr>
            <w:tcW w:w="1441" w:type="dxa"/>
            <w:noWrap/>
            <w:hideMark/>
          </w:tcPr>
          <w:p w14:paraId="0D020C2F" w14:textId="77777777" w:rsidR="002711D4" w:rsidRPr="002711D4" w:rsidRDefault="002711D4" w:rsidP="002711D4">
            <w:r w:rsidRPr="002711D4">
              <w:t>0</w:t>
            </w:r>
          </w:p>
        </w:tc>
        <w:tc>
          <w:tcPr>
            <w:tcW w:w="1021" w:type="dxa"/>
            <w:noWrap/>
            <w:hideMark/>
          </w:tcPr>
          <w:p w14:paraId="229A1635" w14:textId="77777777" w:rsidR="002711D4" w:rsidRPr="002711D4" w:rsidRDefault="002711D4" w:rsidP="002711D4">
            <w:r w:rsidRPr="002711D4">
              <w:t>1</w:t>
            </w:r>
          </w:p>
        </w:tc>
        <w:tc>
          <w:tcPr>
            <w:tcW w:w="1021" w:type="dxa"/>
            <w:noWrap/>
            <w:hideMark/>
          </w:tcPr>
          <w:p w14:paraId="0C52AC66" w14:textId="77777777" w:rsidR="002711D4" w:rsidRPr="002711D4" w:rsidRDefault="002711D4" w:rsidP="002711D4">
            <w:r w:rsidRPr="002711D4">
              <w:t>1</w:t>
            </w:r>
          </w:p>
        </w:tc>
      </w:tr>
      <w:tr w:rsidR="002711D4" w:rsidRPr="002711D4" w14:paraId="32CA667F" w14:textId="77777777" w:rsidTr="00E71118">
        <w:trPr>
          <w:trHeight w:val="320"/>
        </w:trPr>
        <w:tc>
          <w:tcPr>
            <w:tcW w:w="5665" w:type="dxa"/>
            <w:noWrap/>
            <w:hideMark/>
          </w:tcPr>
          <w:p w14:paraId="26DABC98" w14:textId="6DC5C53B" w:rsidR="002711D4" w:rsidRPr="002711D4" w:rsidRDefault="002711D4" w:rsidP="002711D4">
            <w:r w:rsidRPr="002711D4">
              <w:t xml:space="preserve">Petroleum Alliance </w:t>
            </w:r>
            <w:r w:rsidR="0024129C">
              <w:t>of</w:t>
            </w:r>
            <w:r w:rsidRPr="002711D4">
              <w:t xml:space="preserve"> Oklahoma </w:t>
            </w:r>
            <w:r w:rsidR="0024129C">
              <w:t>t</w:t>
            </w:r>
            <w:r w:rsidRPr="002711D4">
              <w:t>he</w:t>
            </w:r>
          </w:p>
        </w:tc>
        <w:tc>
          <w:tcPr>
            <w:tcW w:w="1170" w:type="dxa"/>
            <w:noWrap/>
            <w:hideMark/>
          </w:tcPr>
          <w:p w14:paraId="3081EB69" w14:textId="77777777" w:rsidR="002711D4" w:rsidRPr="002711D4" w:rsidRDefault="002711D4" w:rsidP="002711D4">
            <w:r w:rsidRPr="002711D4">
              <w:t>501(c)(6)</w:t>
            </w:r>
          </w:p>
        </w:tc>
        <w:tc>
          <w:tcPr>
            <w:tcW w:w="1260" w:type="dxa"/>
            <w:noWrap/>
            <w:hideMark/>
          </w:tcPr>
          <w:p w14:paraId="0330ECF8" w14:textId="77777777" w:rsidR="002711D4" w:rsidRPr="002711D4" w:rsidRDefault="002711D4" w:rsidP="002711D4">
            <w:r w:rsidRPr="002711D4">
              <w:t>730667344</w:t>
            </w:r>
          </w:p>
        </w:tc>
        <w:tc>
          <w:tcPr>
            <w:tcW w:w="1372" w:type="dxa"/>
            <w:noWrap/>
            <w:hideMark/>
          </w:tcPr>
          <w:p w14:paraId="06FFA70F" w14:textId="77777777" w:rsidR="002711D4" w:rsidRPr="002711D4" w:rsidRDefault="002711D4" w:rsidP="002711D4">
            <w:r w:rsidRPr="002711D4">
              <w:t>1</w:t>
            </w:r>
          </w:p>
        </w:tc>
        <w:tc>
          <w:tcPr>
            <w:tcW w:w="1441" w:type="dxa"/>
            <w:noWrap/>
            <w:hideMark/>
          </w:tcPr>
          <w:p w14:paraId="18B8B070" w14:textId="77777777" w:rsidR="002711D4" w:rsidRPr="002711D4" w:rsidRDefault="002711D4" w:rsidP="002711D4">
            <w:r w:rsidRPr="002711D4">
              <w:t>0</w:t>
            </w:r>
          </w:p>
        </w:tc>
        <w:tc>
          <w:tcPr>
            <w:tcW w:w="1021" w:type="dxa"/>
            <w:noWrap/>
            <w:hideMark/>
          </w:tcPr>
          <w:p w14:paraId="005575D3" w14:textId="77777777" w:rsidR="002711D4" w:rsidRPr="002711D4" w:rsidRDefault="002711D4" w:rsidP="002711D4">
            <w:r w:rsidRPr="002711D4">
              <w:t>1</w:t>
            </w:r>
          </w:p>
        </w:tc>
        <w:tc>
          <w:tcPr>
            <w:tcW w:w="1021" w:type="dxa"/>
            <w:noWrap/>
            <w:hideMark/>
          </w:tcPr>
          <w:p w14:paraId="6995CC45" w14:textId="77777777" w:rsidR="002711D4" w:rsidRPr="002711D4" w:rsidRDefault="002711D4" w:rsidP="002711D4">
            <w:r w:rsidRPr="002711D4">
              <w:t>0</w:t>
            </w:r>
          </w:p>
        </w:tc>
      </w:tr>
      <w:tr w:rsidR="002711D4" w:rsidRPr="002711D4" w14:paraId="4AF74910" w14:textId="77777777" w:rsidTr="00E71118">
        <w:trPr>
          <w:trHeight w:val="320"/>
        </w:trPr>
        <w:tc>
          <w:tcPr>
            <w:tcW w:w="5665" w:type="dxa"/>
            <w:noWrap/>
            <w:hideMark/>
          </w:tcPr>
          <w:p w14:paraId="19CAE424" w14:textId="0242B1D4" w:rsidR="002711D4" w:rsidRPr="002711D4" w:rsidRDefault="002711D4" w:rsidP="002711D4">
            <w:r w:rsidRPr="002711D4">
              <w:t>Plants Need Co2</w:t>
            </w:r>
          </w:p>
        </w:tc>
        <w:tc>
          <w:tcPr>
            <w:tcW w:w="1170" w:type="dxa"/>
            <w:noWrap/>
            <w:hideMark/>
          </w:tcPr>
          <w:p w14:paraId="179EEFEE" w14:textId="77777777" w:rsidR="002711D4" w:rsidRPr="002711D4" w:rsidRDefault="002711D4" w:rsidP="002711D4">
            <w:r w:rsidRPr="002711D4">
              <w:t>501(c)(3)</w:t>
            </w:r>
          </w:p>
        </w:tc>
        <w:tc>
          <w:tcPr>
            <w:tcW w:w="1260" w:type="dxa"/>
            <w:noWrap/>
            <w:hideMark/>
          </w:tcPr>
          <w:p w14:paraId="47672F70" w14:textId="77777777" w:rsidR="002711D4" w:rsidRPr="002711D4" w:rsidRDefault="002711D4" w:rsidP="002711D4">
            <w:r w:rsidRPr="002711D4">
              <w:t>270383509</w:t>
            </w:r>
          </w:p>
        </w:tc>
        <w:tc>
          <w:tcPr>
            <w:tcW w:w="1372" w:type="dxa"/>
            <w:noWrap/>
            <w:hideMark/>
          </w:tcPr>
          <w:p w14:paraId="5C93BB72" w14:textId="77777777" w:rsidR="002711D4" w:rsidRPr="002711D4" w:rsidRDefault="002711D4" w:rsidP="002711D4">
            <w:r w:rsidRPr="002711D4">
              <w:t>1</w:t>
            </w:r>
          </w:p>
        </w:tc>
        <w:tc>
          <w:tcPr>
            <w:tcW w:w="1441" w:type="dxa"/>
            <w:noWrap/>
            <w:hideMark/>
          </w:tcPr>
          <w:p w14:paraId="2A8AE380" w14:textId="77777777" w:rsidR="002711D4" w:rsidRPr="002711D4" w:rsidRDefault="002711D4" w:rsidP="002711D4">
            <w:r w:rsidRPr="002711D4">
              <w:t>0</w:t>
            </w:r>
          </w:p>
        </w:tc>
        <w:tc>
          <w:tcPr>
            <w:tcW w:w="1021" w:type="dxa"/>
            <w:noWrap/>
            <w:hideMark/>
          </w:tcPr>
          <w:p w14:paraId="2D466C3C" w14:textId="77777777" w:rsidR="002711D4" w:rsidRPr="002711D4" w:rsidRDefault="002711D4" w:rsidP="002711D4">
            <w:r w:rsidRPr="002711D4">
              <w:t>1</w:t>
            </w:r>
          </w:p>
        </w:tc>
        <w:tc>
          <w:tcPr>
            <w:tcW w:w="1021" w:type="dxa"/>
            <w:noWrap/>
            <w:hideMark/>
          </w:tcPr>
          <w:p w14:paraId="01B2FF42" w14:textId="77777777" w:rsidR="002711D4" w:rsidRPr="002711D4" w:rsidRDefault="002711D4" w:rsidP="002711D4">
            <w:r w:rsidRPr="002711D4">
              <w:t>1</w:t>
            </w:r>
          </w:p>
        </w:tc>
      </w:tr>
      <w:tr w:rsidR="002711D4" w:rsidRPr="002711D4" w14:paraId="35F9C88B" w14:textId="77777777" w:rsidTr="00E71118">
        <w:trPr>
          <w:trHeight w:val="320"/>
        </w:trPr>
        <w:tc>
          <w:tcPr>
            <w:tcW w:w="5665" w:type="dxa"/>
            <w:noWrap/>
            <w:hideMark/>
          </w:tcPr>
          <w:p w14:paraId="0BBACC9A" w14:textId="5A7B2C35" w:rsidR="002711D4" w:rsidRPr="002711D4" w:rsidRDefault="002711D4" w:rsidP="002711D4">
            <w:r w:rsidRPr="002711D4">
              <w:t xml:space="preserve">Power </w:t>
            </w:r>
            <w:r w:rsidR="0024129C">
              <w:t>t</w:t>
            </w:r>
            <w:r w:rsidRPr="002711D4">
              <w:t>he Future</w:t>
            </w:r>
          </w:p>
        </w:tc>
        <w:tc>
          <w:tcPr>
            <w:tcW w:w="1170" w:type="dxa"/>
            <w:noWrap/>
            <w:hideMark/>
          </w:tcPr>
          <w:p w14:paraId="1847D5A3" w14:textId="77777777" w:rsidR="002711D4" w:rsidRPr="002711D4" w:rsidRDefault="002711D4" w:rsidP="002711D4">
            <w:r w:rsidRPr="002711D4">
              <w:t>501(c)(4)</w:t>
            </w:r>
          </w:p>
        </w:tc>
        <w:tc>
          <w:tcPr>
            <w:tcW w:w="1260" w:type="dxa"/>
            <w:noWrap/>
            <w:hideMark/>
          </w:tcPr>
          <w:p w14:paraId="16DB8FB4" w14:textId="77777777" w:rsidR="002711D4" w:rsidRPr="002711D4" w:rsidRDefault="002711D4" w:rsidP="002711D4">
            <w:r w:rsidRPr="002711D4">
              <w:t>822785231</w:t>
            </w:r>
          </w:p>
        </w:tc>
        <w:tc>
          <w:tcPr>
            <w:tcW w:w="1372" w:type="dxa"/>
            <w:noWrap/>
            <w:hideMark/>
          </w:tcPr>
          <w:p w14:paraId="0024BCCB" w14:textId="77777777" w:rsidR="002711D4" w:rsidRPr="002711D4" w:rsidRDefault="002711D4" w:rsidP="002711D4">
            <w:r w:rsidRPr="002711D4">
              <w:t>1</w:t>
            </w:r>
          </w:p>
        </w:tc>
        <w:tc>
          <w:tcPr>
            <w:tcW w:w="1441" w:type="dxa"/>
            <w:noWrap/>
            <w:hideMark/>
          </w:tcPr>
          <w:p w14:paraId="1C6B6767" w14:textId="77777777" w:rsidR="002711D4" w:rsidRPr="002711D4" w:rsidRDefault="002711D4" w:rsidP="002711D4">
            <w:r w:rsidRPr="002711D4">
              <w:t>0</w:t>
            </w:r>
          </w:p>
        </w:tc>
        <w:tc>
          <w:tcPr>
            <w:tcW w:w="1021" w:type="dxa"/>
            <w:noWrap/>
            <w:hideMark/>
          </w:tcPr>
          <w:p w14:paraId="5F6AA1F9" w14:textId="77777777" w:rsidR="002711D4" w:rsidRPr="002711D4" w:rsidRDefault="002711D4" w:rsidP="002711D4">
            <w:r w:rsidRPr="002711D4">
              <w:t>1</w:t>
            </w:r>
          </w:p>
        </w:tc>
        <w:tc>
          <w:tcPr>
            <w:tcW w:w="1021" w:type="dxa"/>
            <w:noWrap/>
            <w:hideMark/>
          </w:tcPr>
          <w:p w14:paraId="18D4C798" w14:textId="77777777" w:rsidR="002711D4" w:rsidRPr="002711D4" w:rsidRDefault="002711D4" w:rsidP="002711D4">
            <w:r w:rsidRPr="002711D4">
              <w:t>0</w:t>
            </w:r>
          </w:p>
        </w:tc>
      </w:tr>
      <w:tr w:rsidR="002711D4" w:rsidRPr="002711D4" w14:paraId="6F68E834" w14:textId="77777777" w:rsidTr="00E71118">
        <w:trPr>
          <w:trHeight w:val="320"/>
        </w:trPr>
        <w:tc>
          <w:tcPr>
            <w:tcW w:w="5665" w:type="dxa"/>
            <w:noWrap/>
            <w:hideMark/>
          </w:tcPr>
          <w:p w14:paraId="4A8F4A6C" w14:textId="52B02A4A" w:rsidR="002711D4" w:rsidRPr="002711D4" w:rsidRDefault="002711D4" w:rsidP="002711D4">
            <w:proofErr w:type="spellStart"/>
            <w:r w:rsidRPr="002711D4">
              <w:t>Prageru</w:t>
            </w:r>
            <w:proofErr w:type="spellEnd"/>
            <w:r w:rsidRPr="002711D4">
              <w:t xml:space="preserve"> (Prager University)</w:t>
            </w:r>
          </w:p>
        </w:tc>
        <w:tc>
          <w:tcPr>
            <w:tcW w:w="1170" w:type="dxa"/>
            <w:noWrap/>
            <w:hideMark/>
          </w:tcPr>
          <w:p w14:paraId="7626E779" w14:textId="77777777" w:rsidR="002711D4" w:rsidRPr="002711D4" w:rsidRDefault="002711D4" w:rsidP="002711D4">
            <w:r w:rsidRPr="002711D4">
              <w:t>501(c)(3)</w:t>
            </w:r>
          </w:p>
        </w:tc>
        <w:tc>
          <w:tcPr>
            <w:tcW w:w="1260" w:type="dxa"/>
            <w:noWrap/>
            <w:hideMark/>
          </w:tcPr>
          <w:p w14:paraId="4D8B0FC8" w14:textId="77777777" w:rsidR="002711D4" w:rsidRPr="002711D4" w:rsidRDefault="002711D4" w:rsidP="002711D4">
            <w:r w:rsidRPr="002711D4">
              <w:t>271763901</w:t>
            </w:r>
          </w:p>
        </w:tc>
        <w:tc>
          <w:tcPr>
            <w:tcW w:w="1372" w:type="dxa"/>
            <w:noWrap/>
            <w:hideMark/>
          </w:tcPr>
          <w:p w14:paraId="6AE94B30" w14:textId="77777777" w:rsidR="002711D4" w:rsidRPr="002711D4" w:rsidRDefault="002711D4" w:rsidP="002711D4">
            <w:r w:rsidRPr="002711D4">
              <w:t>1</w:t>
            </w:r>
          </w:p>
        </w:tc>
        <w:tc>
          <w:tcPr>
            <w:tcW w:w="1441" w:type="dxa"/>
            <w:noWrap/>
            <w:hideMark/>
          </w:tcPr>
          <w:p w14:paraId="12F660FC" w14:textId="77777777" w:rsidR="002711D4" w:rsidRPr="002711D4" w:rsidRDefault="002711D4" w:rsidP="002711D4">
            <w:r w:rsidRPr="002711D4">
              <w:t>0</w:t>
            </w:r>
          </w:p>
        </w:tc>
        <w:tc>
          <w:tcPr>
            <w:tcW w:w="1021" w:type="dxa"/>
            <w:noWrap/>
            <w:hideMark/>
          </w:tcPr>
          <w:p w14:paraId="10F3506F" w14:textId="77777777" w:rsidR="002711D4" w:rsidRPr="002711D4" w:rsidRDefault="002711D4" w:rsidP="002711D4">
            <w:r w:rsidRPr="002711D4">
              <w:t>1</w:t>
            </w:r>
          </w:p>
        </w:tc>
        <w:tc>
          <w:tcPr>
            <w:tcW w:w="1021" w:type="dxa"/>
            <w:noWrap/>
            <w:hideMark/>
          </w:tcPr>
          <w:p w14:paraId="61615E3B" w14:textId="77777777" w:rsidR="002711D4" w:rsidRPr="002711D4" w:rsidRDefault="002711D4" w:rsidP="002711D4">
            <w:r w:rsidRPr="002711D4">
              <w:t>1</w:t>
            </w:r>
          </w:p>
        </w:tc>
      </w:tr>
      <w:tr w:rsidR="002711D4" w:rsidRPr="002711D4" w14:paraId="47F62141" w14:textId="77777777" w:rsidTr="00E71118">
        <w:trPr>
          <w:trHeight w:val="320"/>
        </w:trPr>
        <w:tc>
          <w:tcPr>
            <w:tcW w:w="5665" w:type="dxa"/>
            <w:noWrap/>
            <w:hideMark/>
          </w:tcPr>
          <w:p w14:paraId="26A10CE0" w14:textId="568FCE47" w:rsidR="002711D4" w:rsidRPr="002711D4" w:rsidRDefault="002711D4" w:rsidP="002711D4">
            <w:r w:rsidRPr="002711D4">
              <w:t xml:space="preserve">Property </w:t>
            </w:r>
            <w:r w:rsidR="0024129C">
              <w:t>a</w:t>
            </w:r>
            <w:r w:rsidRPr="002711D4">
              <w:t>nd Environment Research Center</w:t>
            </w:r>
          </w:p>
        </w:tc>
        <w:tc>
          <w:tcPr>
            <w:tcW w:w="1170" w:type="dxa"/>
            <w:noWrap/>
            <w:hideMark/>
          </w:tcPr>
          <w:p w14:paraId="0B77BC21" w14:textId="77777777" w:rsidR="002711D4" w:rsidRPr="002711D4" w:rsidRDefault="002711D4" w:rsidP="002711D4">
            <w:r w:rsidRPr="002711D4">
              <w:t>501(c)(3)</w:t>
            </w:r>
          </w:p>
        </w:tc>
        <w:tc>
          <w:tcPr>
            <w:tcW w:w="1260" w:type="dxa"/>
            <w:noWrap/>
            <w:hideMark/>
          </w:tcPr>
          <w:p w14:paraId="0B78EDCC" w14:textId="77777777" w:rsidR="002711D4" w:rsidRPr="002711D4" w:rsidRDefault="002711D4" w:rsidP="002711D4">
            <w:r w:rsidRPr="002711D4">
              <w:t>810393444</w:t>
            </w:r>
          </w:p>
        </w:tc>
        <w:tc>
          <w:tcPr>
            <w:tcW w:w="1372" w:type="dxa"/>
            <w:noWrap/>
            <w:hideMark/>
          </w:tcPr>
          <w:p w14:paraId="39475A3D" w14:textId="77777777" w:rsidR="002711D4" w:rsidRPr="002711D4" w:rsidRDefault="002711D4" w:rsidP="002711D4">
            <w:r w:rsidRPr="002711D4">
              <w:t>1</w:t>
            </w:r>
          </w:p>
        </w:tc>
        <w:tc>
          <w:tcPr>
            <w:tcW w:w="1441" w:type="dxa"/>
            <w:noWrap/>
            <w:hideMark/>
          </w:tcPr>
          <w:p w14:paraId="015DB9AB" w14:textId="77777777" w:rsidR="002711D4" w:rsidRPr="002711D4" w:rsidRDefault="002711D4" w:rsidP="002711D4">
            <w:r w:rsidRPr="002711D4">
              <w:t>0</w:t>
            </w:r>
          </w:p>
        </w:tc>
        <w:tc>
          <w:tcPr>
            <w:tcW w:w="1021" w:type="dxa"/>
            <w:noWrap/>
            <w:hideMark/>
          </w:tcPr>
          <w:p w14:paraId="03A890FE" w14:textId="77777777" w:rsidR="002711D4" w:rsidRPr="002711D4" w:rsidRDefault="002711D4" w:rsidP="002711D4">
            <w:r w:rsidRPr="002711D4">
              <w:t>1</w:t>
            </w:r>
          </w:p>
        </w:tc>
        <w:tc>
          <w:tcPr>
            <w:tcW w:w="1021" w:type="dxa"/>
            <w:noWrap/>
            <w:hideMark/>
          </w:tcPr>
          <w:p w14:paraId="74CF18C5" w14:textId="77777777" w:rsidR="002711D4" w:rsidRPr="002711D4" w:rsidRDefault="002711D4" w:rsidP="002711D4">
            <w:r w:rsidRPr="002711D4">
              <w:t>1</w:t>
            </w:r>
          </w:p>
        </w:tc>
      </w:tr>
      <w:tr w:rsidR="002711D4" w:rsidRPr="002711D4" w14:paraId="3B6E0BD8" w14:textId="77777777" w:rsidTr="00E71118">
        <w:trPr>
          <w:trHeight w:val="320"/>
        </w:trPr>
        <w:tc>
          <w:tcPr>
            <w:tcW w:w="5665" w:type="dxa"/>
            <w:noWrap/>
            <w:hideMark/>
          </w:tcPr>
          <w:p w14:paraId="4866938E" w14:textId="43B01A39" w:rsidR="002711D4" w:rsidRPr="002711D4" w:rsidRDefault="002711D4" w:rsidP="002711D4">
            <w:r w:rsidRPr="002711D4">
              <w:t xml:space="preserve">Pulp </w:t>
            </w:r>
            <w:r w:rsidR="0024129C">
              <w:t>a</w:t>
            </w:r>
            <w:r w:rsidRPr="002711D4">
              <w:t xml:space="preserve">nd </w:t>
            </w:r>
            <w:proofErr w:type="spellStart"/>
            <w:r w:rsidRPr="002711D4">
              <w:t>Paperworkers</w:t>
            </w:r>
            <w:proofErr w:type="spellEnd"/>
            <w:r w:rsidRPr="002711D4">
              <w:t>' Resource Council</w:t>
            </w:r>
          </w:p>
        </w:tc>
        <w:tc>
          <w:tcPr>
            <w:tcW w:w="1170" w:type="dxa"/>
            <w:noWrap/>
            <w:hideMark/>
          </w:tcPr>
          <w:p w14:paraId="2237795E" w14:textId="77777777" w:rsidR="002711D4" w:rsidRPr="002711D4" w:rsidRDefault="002711D4" w:rsidP="002711D4">
            <w:r w:rsidRPr="002711D4">
              <w:t>501(c)(6)</w:t>
            </w:r>
          </w:p>
        </w:tc>
        <w:tc>
          <w:tcPr>
            <w:tcW w:w="1260" w:type="dxa"/>
            <w:noWrap/>
            <w:hideMark/>
          </w:tcPr>
          <w:p w14:paraId="4537C944" w14:textId="77777777" w:rsidR="002711D4" w:rsidRPr="002711D4" w:rsidRDefault="002711D4" w:rsidP="002711D4">
            <w:r w:rsidRPr="002711D4">
              <w:t>202745037</w:t>
            </w:r>
          </w:p>
        </w:tc>
        <w:tc>
          <w:tcPr>
            <w:tcW w:w="1372" w:type="dxa"/>
            <w:noWrap/>
            <w:hideMark/>
          </w:tcPr>
          <w:p w14:paraId="0830FF70" w14:textId="77777777" w:rsidR="002711D4" w:rsidRPr="002711D4" w:rsidRDefault="002711D4" w:rsidP="002711D4">
            <w:r w:rsidRPr="002711D4">
              <w:t>1</w:t>
            </w:r>
          </w:p>
        </w:tc>
        <w:tc>
          <w:tcPr>
            <w:tcW w:w="1441" w:type="dxa"/>
            <w:noWrap/>
            <w:hideMark/>
          </w:tcPr>
          <w:p w14:paraId="5AC414F9" w14:textId="77777777" w:rsidR="002711D4" w:rsidRPr="002711D4" w:rsidRDefault="002711D4" w:rsidP="002711D4">
            <w:r w:rsidRPr="002711D4">
              <w:t>0</w:t>
            </w:r>
          </w:p>
        </w:tc>
        <w:tc>
          <w:tcPr>
            <w:tcW w:w="1021" w:type="dxa"/>
            <w:noWrap/>
            <w:hideMark/>
          </w:tcPr>
          <w:p w14:paraId="2F657185" w14:textId="77777777" w:rsidR="002711D4" w:rsidRPr="002711D4" w:rsidRDefault="002711D4" w:rsidP="002711D4">
            <w:r w:rsidRPr="002711D4">
              <w:t>1</w:t>
            </w:r>
          </w:p>
        </w:tc>
        <w:tc>
          <w:tcPr>
            <w:tcW w:w="1021" w:type="dxa"/>
            <w:noWrap/>
            <w:hideMark/>
          </w:tcPr>
          <w:p w14:paraId="61C0C5B8" w14:textId="77777777" w:rsidR="002711D4" w:rsidRPr="002711D4" w:rsidRDefault="002711D4" w:rsidP="002711D4">
            <w:r w:rsidRPr="002711D4">
              <w:t>0</w:t>
            </w:r>
          </w:p>
        </w:tc>
      </w:tr>
      <w:tr w:rsidR="002711D4" w:rsidRPr="002711D4" w14:paraId="7BB55F16" w14:textId="77777777" w:rsidTr="00E71118">
        <w:trPr>
          <w:trHeight w:val="320"/>
        </w:trPr>
        <w:tc>
          <w:tcPr>
            <w:tcW w:w="5665" w:type="dxa"/>
            <w:noWrap/>
            <w:hideMark/>
          </w:tcPr>
          <w:p w14:paraId="07C93BCF" w14:textId="4AFCFAC8" w:rsidR="002711D4" w:rsidRPr="002711D4" w:rsidRDefault="002711D4" w:rsidP="002711D4">
            <w:r w:rsidRPr="002711D4">
              <w:t>R Street Institute</w:t>
            </w:r>
          </w:p>
        </w:tc>
        <w:tc>
          <w:tcPr>
            <w:tcW w:w="1170" w:type="dxa"/>
            <w:noWrap/>
            <w:hideMark/>
          </w:tcPr>
          <w:p w14:paraId="4E081B9C" w14:textId="77777777" w:rsidR="002711D4" w:rsidRPr="002711D4" w:rsidRDefault="002711D4" w:rsidP="002711D4">
            <w:r w:rsidRPr="002711D4">
              <w:t>501(c)(3)</w:t>
            </w:r>
          </w:p>
        </w:tc>
        <w:tc>
          <w:tcPr>
            <w:tcW w:w="1260" w:type="dxa"/>
            <w:noWrap/>
            <w:hideMark/>
          </w:tcPr>
          <w:p w14:paraId="28181E58" w14:textId="77777777" w:rsidR="002711D4" w:rsidRPr="002711D4" w:rsidRDefault="002711D4" w:rsidP="002711D4">
            <w:r w:rsidRPr="002711D4">
              <w:t>263477125</w:t>
            </w:r>
          </w:p>
        </w:tc>
        <w:tc>
          <w:tcPr>
            <w:tcW w:w="1372" w:type="dxa"/>
            <w:noWrap/>
            <w:hideMark/>
          </w:tcPr>
          <w:p w14:paraId="4050D44F" w14:textId="77777777" w:rsidR="002711D4" w:rsidRPr="002711D4" w:rsidRDefault="002711D4" w:rsidP="002711D4">
            <w:r w:rsidRPr="002711D4">
              <w:t>1</w:t>
            </w:r>
          </w:p>
        </w:tc>
        <w:tc>
          <w:tcPr>
            <w:tcW w:w="1441" w:type="dxa"/>
            <w:noWrap/>
            <w:hideMark/>
          </w:tcPr>
          <w:p w14:paraId="77EDB955" w14:textId="77777777" w:rsidR="002711D4" w:rsidRPr="002711D4" w:rsidRDefault="002711D4" w:rsidP="002711D4">
            <w:r w:rsidRPr="002711D4">
              <w:t>0</w:t>
            </w:r>
          </w:p>
        </w:tc>
        <w:tc>
          <w:tcPr>
            <w:tcW w:w="1021" w:type="dxa"/>
            <w:noWrap/>
            <w:hideMark/>
          </w:tcPr>
          <w:p w14:paraId="75EBDB86" w14:textId="77777777" w:rsidR="002711D4" w:rsidRPr="002711D4" w:rsidRDefault="002711D4" w:rsidP="002711D4">
            <w:r w:rsidRPr="002711D4">
              <w:t>1</w:t>
            </w:r>
          </w:p>
        </w:tc>
        <w:tc>
          <w:tcPr>
            <w:tcW w:w="1021" w:type="dxa"/>
            <w:noWrap/>
            <w:hideMark/>
          </w:tcPr>
          <w:p w14:paraId="7451A860" w14:textId="77777777" w:rsidR="002711D4" w:rsidRPr="002711D4" w:rsidRDefault="002711D4" w:rsidP="002711D4">
            <w:r w:rsidRPr="002711D4">
              <w:t>0</w:t>
            </w:r>
          </w:p>
        </w:tc>
      </w:tr>
      <w:tr w:rsidR="002711D4" w:rsidRPr="002711D4" w14:paraId="47EB0C55" w14:textId="77777777" w:rsidTr="00E71118">
        <w:trPr>
          <w:trHeight w:val="320"/>
        </w:trPr>
        <w:tc>
          <w:tcPr>
            <w:tcW w:w="5665" w:type="dxa"/>
            <w:noWrap/>
            <w:hideMark/>
          </w:tcPr>
          <w:p w14:paraId="780DC4B4" w14:textId="009C2759" w:rsidR="002711D4" w:rsidRPr="002711D4" w:rsidRDefault="002711D4" w:rsidP="002711D4">
            <w:r w:rsidRPr="002711D4">
              <w:t>Reason Foundation The</w:t>
            </w:r>
          </w:p>
        </w:tc>
        <w:tc>
          <w:tcPr>
            <w:tcW w:w="1170" w:type="dxa"/>
            <w:noWrap/>
            <w:hideMark/>
          </w:tcPr>
          <w:p w14:paraId="43401504" w14:textId="77777777" w:rsidR="002711D4" w:rsidRPr="002711D4" w:rsidRDefault="002711D4" w:rsidP="002711D4">
            <w:r w:rsidRPr="002711D4">
              <w:t>501(c)(3)</w:t>
            </w:r>
          </w:p>
        </w:tc>
        <w:tc>
          <w:tcPr>
            <w:tcW w:w="1260" w:type="dxa"/>
            <w:noWrap/>
            <w:hideMark/>
          </w:tcPr>
          <w:p w14:paraId="0C731C63" w14:textId="77777777" w:rsidR="002711D4" w:rsidRPr="002711D4" w:rsidRDefault="002711D4" w:rsidP="002711D4">
            <w:r w:rsidRPr="002711D4">
              <w:t>953298239</w:t>
            </w:r>
          </w:p>
        </w:tc>
        <w:tc>
          <w:tcPr>
            <w:tcW w:w="1372" w:type="dxa"/>
            <w:noWrap/>
            <w:hideMark/>
          </w:tcPr>
          <w:p w14:paraId="3714C4F4" w14:textId="77777777" w:rsidR="002711D4" w:rsidRPr="002711D4" w:rsidRDefault="002711D4" w:rsidP="002711D4">
            <w:r w:rsidRPr="002711D4">
              <w:t>1</w:t>
            </w:r>
          </w:p>
        </w:tc>
        <w:tc>
          <w:tcPr>
            <w:tcW w:w="1441" w:type="dxa"/>
            <w:noWrap/>
            <w:hideMark/>
          </w:tcPr>
          <w:p w14:paraId="32D486F4" w14:textId="77777777" w:rsidR="002711D4" w:rsidRPr="002711D4" w:rsidRDefault="002711D4" w:rsidP="002711D4">
            <w:r w:rsidRPr="002711D4">
              <w:t>0</w:t>
            </w:r>
          </w:p>
        </w:tc>
        <w:tc>
          <w:tcPr>
            <w:tcW w:w="1021" w:type="dxa"/>
            <w:noWrap/>
            <w:hideMark/>
          </w:tcPr>
          <w:p w14:paraId="1E4A0EF7" w14:textId="77777777" w:rsidR="002711D4" w:rsidRPr="002711D4" w:rsidRDefault="002711D4" w:rsidP="002711D4">
            <w:r w:rsidRPr="002711D4">
              <w:t>1</w:t>
            </w:r>
          </w:p>
        </w:tc>
        <w:tc>
          <w:tcPr>
            <w:tcW w:w="1021" w:type="dxa"/>
            <w:noWrap/>
            <w:hideMark/>
          </w:tcPr>
          <w:p w14:paraId="1A2CE8C8" w14:textId="77777777" w:rsidR="002711D4" w:rsidRPr="002711D4" w:rsidRDefault="002711D4" w:rsidP="002711D4">
            <w:r w:rsidRPr="002711D4">
              <w:t>1</w:t>
            </w:r>
          </w:p>
        </w:tc>
      </w:tr>
      <w:tr w:rsidR="002711D4" w:rsidRPr="002711D4" w14:paraId="238ABAB9" w14:textId="77777777" w:rsidTr="00E71118">
        <w:trPr>
          <w:trHeight w:val="320"/>
        </w:trPr>
        <w:tc>
          <w:tcPr>
            <w:tcW w:w="5665" w:type="dxa"/>
            <w:noWrap/>
            <w:hideMark/>
          </w:tcPr>
          <w:p w14:paraId="1F450441" w14:textId="2AD14614" w:rsidR="002711D4" w:rsidRPr="002711D4" w:rsidRDefault="002711D4" w:rsidP="002711D4">
            <w:r w:rsidRPr="002711D4">
              <w:t xml:space="preserve">Rhode Island Center </w:t>
            </w:r>
            <w:r w:rsidR="0024129C">
              <w:t>for</w:t>
            </w:r>
            <w:r w:rsidRPr="002711D4">
              <w:t xml:space="preserve"> Freedom </w:t>
            </w:r>
            <w:r w:rsidR="0024129C">
              <w:t>a</w:t>
            </w:r>
            <w:r w:rsidRPr="002711D4">
              <w:t>nd Prosperity</w:t>
            </w:r>
          </w:p>
        </w:tc>
        <w:tc>
          <w:tcPr>
            <w:tcW w:w="1170" w:type="dxa"/>
            <w:noWrap/>
            <w:hideMark/>
          </w:tcPr>
          <w:p w14:paraId="35C0F041" w14:textId="77777777" w:rsidR="002711D4" w:rsidRPr="002711D4" w:rsidRDefault="002711D4" w:rsidP="002711D4">
            <w:r w:rsidRPr="002711D4">
              <w:t>501(c)(3)</w:t>
            </w:r>
          </w:p>
        </w:tc>
        <w:tc>
          <w:tcPr>
            <w:tcW w:w="1260" w:type="dxa"/>
            <w:noWrap/>
            <w:hideMark/>
          </w:tcPr>
          <w:p w14:paraId="45CDC1C2" w14:textId="77777777" w:rsidR="002711D4" w:rsidRPr="002711D4" w:rsidRDefault="002711D4" w:rsidP="002711D4">
            <w:r w:rsidRPr="002711D4">
              <w:t>452805369</w:t>
            </w:r>
          </w:p>
        </w:tc>
        <w:tc>
          <w:tcPr>
            <w:tcW w:w="1372" w:type="dxa"/>
            <w:noWrap/>
            <w:hideMark/>
          </w:tcPr>
          <w:p w14:paraId="018F08A5" w14:textId="77777777" w:rsidR="002711D4" w:rsidRPr="002711D4" w:rsidRDefault="002711D4" w:rsidP="002711D4">
            <w:r w:rsidRPr="002711D4">
              <w:t>1</w:t>
            </w:r>
          </w:p>
        </w:tc>
        <w:tc>
          <w:tcPr>
            <w:tcW w:w="1441" w:type="dxa"/>
            <w:noWrap/>
            <w:hideMark/>
          </w:tcPr>
          <w:p w14:paraId="674B5B42" w14:textId="77777777" w:rsidR="002711D4" w:rsidRPr="002711D4" w:rsidRDefault="002711D4" w:rsidP="002711D4">
            <w:r w:rsidRPr="002711D4">
              <w:t>0</w:t>
            </w:r>
          </w:p>
        </w:tc>
        <w:tc>
          <w:tcPr>
            <w:tcW w:w="1021" w:type="dxa"/>
            <w:noWrap/>
            <w:hideMark/>
          </w:tcPr>
          <w:p w14:paraId="50F8F175" w14:textId="77777777" w:rsidR="002711D4" w:rsidRPr="002711D4" w:rsidRDefault="002711D4" w:rsidP="002711D4">
            <w:r w:rsidRPr="002711D4">
              <w:t>1</w:t>
            </w:r>
          </w:p>
        </w:tc>
        <w:tc>
          <w:tcPr>
            <w:tcW w:w="1021" w:type="dxa"/>
            <w:noWrap/>
            <w:hideMark/>
          </w:tcPr>
          <w:p w14:paraId="7953EBD1" w14:textId="77777777" w:rsidR="002711D4" w:rsidRPr="002711D4" w:rsidRDefault="002711D4" w:rsidP="002711D4">
            <w:r w:rsidRPr="002711D4">
              <w:t>1</w:t>
            </w:r>
          </w:p>
        </w:tc>
      </w:tr>
      <w:tr w:rsidR="002711D4" w:rsidRPr="002711D4" w14:paraId="79EC138D" w14:textId="77777777" w:rsidTr="00E71118">
        <w:trPr>
          <w:trHeight w:val="320"/>
        </w:trPr>
        <w:tc>
          <w:tcPr>
            <w:tcW w:w="5665" w:type="dxa"/>
            <w:noWrap/>
            <w:hideMark/>
          </w:tcPr>
          <w:p w14:paraId="1C2A002F" w14:textId="2D6EB90C" w:rsidR="002711D4" w:rsidRPr="002711D4" w:rsidRDefault="002711D4" w:rsidP="002711D4">
            <w:r w:rsidRPr="002711D4">
              <w:t>Rio Grande Foundation</w:t>
            </w:r>
          </w:p>
        </w:tc>
        <w:tc>
          <w:tcPr>
            <w:tcW w:w="1170" w:type="dxa"/>
            <w:noWrap/>
            <w:hideMark/>
          </w:tcPr>
          <w:p w14:paraId="1255CEAA" w14:textId="77777777" w:rsidR="002711D4" w:rsidRPr="002711D4" w:rsidRDefault="002711D4" w:rsidP="002711D4">
            <w:r w:rsidRPr="002711D4">
              <w:t>501(c)(3)</w:t>
            </w:r>
          </w:p>
        </w:tc>
        <w:tc>
          <w:tcPr>
            <w:tcW w:w="1260" w:type="dxa"/>
            <w:noWrap/>
            <w:hideMark/>
          </w:tcPr>
          <w:p w14:paraId="00E5FD18" w14:textId="77777777" w:rsidR="002711D4" w:rsidRPr="002711D4" w:rsidRDefault="002711D4" w:rsidP="002711D4">
            <w:r w:rsidRPr="002711D4">
              <w:t>474610810</w:t>
            </w:r>
          </w:p>
        </w:tc>
        <w:tc>
          <w:tcPr>
            <w:tcW w:w="1372" w:type="dxa"/>
            <w:noWrap/>
            <w:hideMark/>
          </w:tcPr>
          <w:p w14:paraId="122B3114" w14:textId="77777777" w:rsidR="002711D4" w:rsidRPr="002711D4" w:rsidRDefault="002711D4" w:rsidP="002711D4">
            <w:r w:rsidRPr="002711D4">
              <w:t>1</w:t>
            </w:r>
          </w:p>
        </w:tc>
        <w:tc>
          <w:tcPr>
            <w:tcW w:w="1441" w:type="dxa"/>
            <w:noWrap/>
            <w:hideMark/>
          </w:tcPr>
          <w:p w14:paraId="1E0677F4" w14:textId="77777777" w:rsidR="002711D4" w:rsidRPr="002711D4" w:rsidRDefault="002711D4" w:rsidP="002711D4">
            <w:r w:rsidRPr="002711D4">
              <w:t>0</w:t>
            </w:r>
          </w:p>
        </w:tc>
        <w:tc>
          <w:tcPr>
            <w:tcW w:w="1021" w:type="dxa"/>
            <w:noWrap/>
            <w:hideMark/>
          </w:tcPr>
          <w:p w14:paraId="793486A5" w14:textId="77777777" w:rsidR="002711D4" w:rsidRPr="002711D4" w:rsidRDefault="002711D4" w:rsidP="002711D4">
            <w:r w:rsidRPr="002711D4">
              <w:t>1</w:t>
            </w:r>
          </w:p>
        </w:tc>
        <w:tc>
          <w:tcPr>
            <w:tcW w:w="1021" w:type="dxa"/>
            <w:noWrap/>
            <w:hideMark/>
          </w:tcPr>
          <w:p w14:paraId="6F1E5692" w14:textId="77777777" w:rsidR="002711D4" w:rsidRPr="002711D4" w:rsidRDefault="002711D4" w:rsidP="002711D4">
            <w:r w:rsidRPr="002711D4">
              <w:t>1</w:t>
            </w:r>
          </w:p>
        </w:tc>
      </w:tr>
      <w:tr w:rsidR="002711D4" w:rsidRPr="002711D4" w14:paraId="6A6361F0" w14:textId="77777777" w:rsidTr="00E71118">
        <w:trPr>
          <w:trHeight w:val="320"/>
        </w:trPr>
        <w:tc>
          <w:tcPr>
            <w:tcW w:w="5665" w:type="dxa"/>
            <w:noWrap/>
            <w:hideMark/>
          </w:tcPr>
          <w:p w14:paraId="70B6F371" w14:textId="0CD70D7B" w:rsidR="002711D4" w:rsidRPr="002711D4" w:rsidRDefault="002711D4" w:rsidP="002711D4">
            <w:r w:rsidRPr="002711D4">
              <w:t>Roughrider Policy Center</w:t>
            </w:r>
          </w:p>
        </w:tc>
        <w:tc>
          <w:tcPr>
            <w:tcW w:w="1170" w:type="dxa"/>
            <w:noWrap/>
            <w:hideMark/>
          </w:tcPr>
          <w:p w14:paraId="35A6338E" w14:textId="77777777" w:rsidR="002711D4" w:rsidRPr="002711D4" w:rsidRDefault="002711D4" w:rsidP="002711D4">
            <w:r w:rsidRPr="002711D4">
              <w:t>501(c)(3)</w:t>
            </w:r>
          </w:p>
        </w:tc>
        <w:tc>
          <w:tcPr>
            <w:tcW w:w="1260" w:type="dxa"/>
            <w:noWrap/>
            <w:hideMark/>
          </w:tcPr>
          <w:p w14:paraId="4414B204" w14:textId="77777777" w:rsidR="002711D4" w:rsidRPr="002711D4" w:rsidRDefault="002711D4" w:rsidP="002711D4">
            <w:r w:rsidRPr="002711D4">
              <w:t>824651816</w:t>
            </w:r>
          </w:p>
        </w:tc>
        <w:tc>
          <w:tcPr>
            <w:tcW w:w="1372" w:type="dxa"/>
            <w:noWrap/>
            <w:hideMark/>
          </w:tcPr>
          <w:p w14:paraId="68FE1EB7" w14:textId="77777777" w:rsidR="002711D4" w:rsidRPr="002711D4" w:rsidRDefault="002711D4" w:rsidP="002711D4">
            <w:r w:rsidRPr="002711D4">
              <w:t>1</w:t>
            </w:r>
          </w:p>
        </w:tc>
        <w:tc>
          <w:tcPr>
            <w:tcW w:w="1441" w:type="dxa"/>
            <w:noWrap/>
            <w:hideMark/>
          </w:tcPr>
          <w:p w14:paraId="77ED3575" w14:textId="77777777" w:rsidR="002711D4" w:rsidRPr="002711D4" w:rsidRDefault="002711D4" w:rsidP="002711D4">
            <w:r w:rsidRPr="002711D4">
              <w:t>0</w:t>
            </w:r>
          </w:p>
        </w:tc>
        <w:tc>
          <w:tcPr>
            <w:tcW w:w="1021" w:type="dxa"/>
            <w:noWrap/>
            <w:hideMark/>
          </w:tcPr>
          <w:p w14:paraId="6228C7AE" w14:textId="77777777" w:rsidR="002711D4" w:rsidRPr="002711D4" w:rsidRDefault="002711D4" w:rsidP="002711D4">
            <w:r w:rsidRPr="002711D4">
              <w:t>1</w:t>
            </w:r>
          </w:p>
        </w:tc>
        <w:tc>
          <w:tcPr>
            <w:tcW w:w="1021" w:type="dxa"/>
            <w:noWrap/>
            <w:hideMark/>
          </w:tcPr>
          <w:p w14:paraId="518159EB" w14:textId="77777777" w:rsidR="002711D4" w:rsidRPr="002711D4" w:rsidRDefault="002711D4" w:rsidP="002711D4">
            <w:r w:rsidRPr="002711D4">
              <w:t>1</w:t>
            </w:r>
          </w:p>
        </w:tc>
      </w:tr>
      <w:tr w:rsidR="002711D4" w:rsidRPr="002711D4" w14:paraId="414C0F58" w14:textId="77777777" w:rsidTr="00E71118">
        <w:trPr>
          <w:trHeight w:val="320"/>
        </w:trPr>
        <w:tc>
          <w:tcPr>
            <w:tcW w:w="5665" w:type="dxa"/>
            <w:noWrap/>
            <w:hideMark/>
          </w:tcPr>
          <w:p w14:paraId="01B11EAA" w14:textId="22461126" w:rsidR="002711D4" w:rsidRPr="002711D4" w:rsidRDefault="002711D4" w:rsidP="002711D4">
            <w:r w:rsidRPr="002711D4">
              <w:t xml:space="preserve">Science </w:t>
            </w:r>
            <w:r w:rsidR="0024129C">
              <w:t>a</w:t>
            </w:r>
            <w:r w:rsidRPr="002711D4">
              <w:t>nd Environmental Policy Project</w:t>
            </w:r>
          </w:p>
        </w:tc>
        <w:tc>
          <w:tcPr>
            <w:tcW w:w="1170" w:type="dxa"/>
            <w:noWrap/>
            <w:hideMark/>
          </w:tcPr>
          <w:p w14:paraId="02F21782" w14:textId="77777777" w:rsidR="002711D4" w:rsidRPr="002711D4" w:rsidRDefault="002711D4" w:rsidP="002711D4">
            <w:r w:rsidRPr="002711D4">
              <w:t>501(c)(3)</w:t>
            </w:r>
          </w:p>
        </w:tc>
        <w:tc>
          <w:tcPr>
            <w:tcW w:w="1260" w:type="dxa"/>
            <w:noWrap/>
            <w:hideMark/>
          </w:tcPr>
          <w:p w14:paraId="1C7C8F1A" w14:textId="77777777" w:rsidR="002711D4" w:rsidRPr="002711D4" w:rsidRDefault="002711D4" w:rsidP="002711D4">
            <w:r w:rsidRPr="002711D4">
              <w:t>541645372</w:t>
            </w:r>
          </w:p>
        </w:tc>
        <w:tc>
          <w:tcPr>
            <w:tcW w:w="1372" w:type="dxa"/>
            <w:noWrap/>
            <w:hideMark/>
          </w:tcPr>
          <w:p w14:paraId="718A9DBF" w14:textId="77777777" w:rsidR="002711D4" w:rsidRPr="002711D4" w:rsidRDefault="002711D4" w:rsidP="002711D4">
            <w:r w:rsidRPr="002711D4">
              <w:t>1</w:t>
            </w:r>
          </w:p>
        </w:tc>
        <w:tc>
          <w:tcPr>
            <w:tcW w:w="1441" w:type="dxa"/>
            <w:noWrap/>
            <w:hideMark/>
          </w:tcPr>
          <w:p w14:paraId="6DD2A19E" w14:textId="77777777" w:rsidR="002711D4" w:rsidRPr="002711D4" w:rsidRDefault="002711D4" w:rsidP="002711D4">
            <w:r w:rsidRPr="002711D4">
              <w:t>0</w:t>
            </w:r>
          </w:p>
        </w:tc>
        <w:tc>
          <w:tcPr>
            <w:tcW w:w="1021" w:type="dxa"/>
            <w:noWrap/>
            <w:hideMark/>
          </w:tcPr>
          <w:p w14:paraId="448F26B4" w14:textId="77777777" w:rsidR="002711D4" w:rsidRPr="002711D4" w:rsidRDefault="002711D4" w:rsidP="002711D4">
            <w:r w:rsidRPr="002711D4">
              <w:t>1</w:t>
            </w:r>
          </w:p>
        </w:tc>
        <w:tc>
          <w:tcPr>
            <w:tcW w:w="1021" w:type="dxa"/>
            <w:noWrap/>
            <w:hideMark/>
          </w:tcPr>
          <w:p w14:paraId="42CCAE6B" w14:textId="77777777" w:rsidR="002711D4" w:rsidRPr="002711D4" w:rsidRDefault="002711D4" w:rsidP="002711D4">
            <w:r w:rsidRPr="002711D4">
              <w:t>1</w:t>
            </w:r>
          </w:p>
        </w:tc>
      </w:tr>
      <w:tr w:rsidR="002711D4" w:rsidRPr="002711D4" w14:paraId="764A8186" w14:textId="77777777" w:rsidTr="00E71118">
        <w:trPr>
          <w:trHeight w:val="320"/>
        </w:trPr>
        <w:tc>
          <w:tcPr>
            <w:tcW w:w="5665" w:type="dxa"/>
            <w:noWrap/>
            <w:hideMark/>
          </w:tcPr>
          <w:p w14:paraId="1DF57FF5" w14:textId="7F329D34" w:rsidR="002711D4" w:rsidRPr="002711D4" w:rsidRDefault="002711D4" w:rsidP="002711D4">
            <w:r w:rsidRPr="002711D4">
              <w:t>Show-Me Institute</w:t>
            </w:r>
          </w:p>
        </w:tc>
        <w:tc>
          <w:tcPr>
            <w:tcW w:w="1170" w:type="dxa"/>
            <w:noWrap/>
            <w:hideMark/>
          </w:tcPr>
          <w:p w14:paraId="6E3A9D70" w14:textId="77777777" w:rsidR="002711D4" w:rsidRPr="002711D4" w:rsidRDefault="002711D4" w:rsidP="002711D4">
            <w:r w:rsidRPr="002711D4">
              <w:t>501(c)(3)</w:t>
            </w:r>
          </w:p>
        </w:tc>
        <w:tc>
          <w:tcPr>
            <w:tcW w:w="1260" w:type="dxa"/>
            <w:noWrap/>
            <w:hideMark/>
          </w:tcPr>
          <w:p w14:paraId="59B6BDCF" w14:textId="77777777" w:rsidR="002711D4" w:rsidRPr="002711D4" w:rsidRDefault="002711D4" w:rsidP="002711D4">
            <w:r w:rsidRPr="002711D4">
              <w:t>201957878</w:t>
            </w:r>
          </w:p>
        </w:tc>
        <w:tc>
          <w:tcPr>
            <w:tcW w:w="1372" w:type="dxa"/>
            <w:noWrap/>
            <w:hideMark/>
          </w:tcPr>
          <w:p w14:paraId="529C8C3C" w14:textId="77777777" w:rsidR="002711D4" w:rsidRPr="002711D4" w:rsidRDefault="002711D4" w:rsidP="002711D4">
            <w:r w:rsidRPr="002711D4">
              <w:t>1</w:t>
            </w:r>
          </w:p>
        </w:tc>
        <w:tc>
          <w:tcPr>
            <w:tcW w:w="1441" w:type="dxa"/>
            <w:noWrap/>
            <w:hideMark/>
          </w:tcPr>
          <w:p w14:paraId="5ABCB210" w14:textId="77777777" w:rsidR="002711D4" w:rsidRPr="002711D4" w:rsidRDefault="002711D4" w:rsidP="002711D4">
            <w:r w:rsidRPr="002711D4">
              <w:t>0</w:t>
            </w:r>
          </w:p>
        </w:tc>
        <w:tc>
          <w:tcPr>
            <w:tcW w:w="1021" w:type="dxa"/>
            <w:noWrap/>
            <w:hideMark/>
          </w:tcPr>
          <w:p w14:paraId="1407E89B" w14:textId="77777777" w:rsidR="002711D4" w:rsidRPr="002711D4" w:rsidRDefault="002711D4" w:rsidP="002711D4">
            <w:r w:rsidRPr="002711D4">
              <w:t>1</w:t>
            </w:r>
          </w:p>
        </w:tc>
        <w:tc>
          <w:tcPr>
            <w:tcW w:w="1021" w:type="dxa"/>
            <w:noWrap/>
            <w:hideMark/>
          </w:tcPr>
          <w:p w14:paraId="0E733F27" w14:textId="77777777" w:rsidR="002711D4" w:rsidRPr="002711D4" w:rsidRDefault="002711D4" w:rsidP="002711D4">
            <w:r w:rsidRPr="002711D4">
              <w:t>0</w:t>
            </w:r>
          </w:p>
        </w:tc>
      </w:tr>
      <w:tr w:rsidR="002711D4" w:rsidRPr="002711D4" w14:paraId="14C2063E" w14:textId="77777777" w:rsidTr="00E71118">
        <w:trPr>
          <w:trHeight w:val="320"/>
        </w:trPr>
        <w:tc>
          <w:tcPr>
            <w:tcW w:w="5665" w:type="dxa"/>
            <w:noWrap/>
            <w:hideMark/>
          </w:tcPr>
          <w:p w14:paraId="2357E106" w14:textId="7F65B98A" w:rsidR="002711D4" w:rsidRPr="002711D4" w:rsidRDefault="002711D4" w:rsidP="002711D4">
            <w:r w:rsidRPr="002711D4">
              <w:t xml:space="preserve">Small Business </w:t>
            </w:r>
            <w:r w:rsidR="0024129C">
              <w:t>a</w:t>
            </w:r>
            <w:r w:rsidRPr="002711D4">
              <w:t>nd Entrepreneurship Council</w:t>
            </w:r>
          </w:p>
        </w:tc>
        <w:tc>
          <w:tcPr>
            <w:tcW w:w="1170" w:type="dxa"/>
            <w:noWrap/>
            <w:hideMark/>
          </w:tcPr>
          <w:p w14:paraId="7D607A05" w14:textId="77777777" w:rsidR="002711D4" w:rsidRPr="002711D4" w:rsidRDefault="002711D4" w:rsidP="002711D4">
            <w:r w:rsidRPr="002711D4">
              <w:t>501(c)(4)</w:t>
            </w:r>
          </w:p>
        </w:tc>
        <w:tc>
          <w:tcPr>
            <w:tcW w:w="1260" w:type="dxa"/>
            <w:noWrap/>
            <w:hideMark/>
          </w:tcPr>
          <w:p w14:paraId="7935FFA8" w14:textId="77777777" w:rsidR="002711D4" w:rsidRPr="002711D4" w:rsidRDefault="002711D4" w:rsidP="002711D4">
            <w:r w:rsidRPr="002711D4">
              <w:t>363756240</w:t>
            </w:r>
          </w:p>
        </w:tc>
        <w:tc>
          <w:tcPr>
            <w:tcW w:w="1372" w:type="dxa"/>
            <w:noWrap/>
            <w:hideMark/>
          </w:tcPr>
          <w:p w14:paraId="279DDB53" w14:textId="77777777" w:rsidR="002711D4" w:rsidRPr="002711D4" w:rsidRDefault="002711D4" w:rsidP="002711D4">
            <w:r w:rsidRPr="002711D4">
              <w:t>1</w:t>
            </w:r>
          </w:p>
        </w:tc>
        <w:tc>
          <w:tcPr>
            <w:tcW w:w="1441" w:type="dxa"/>
            <w:noWrap/>
            <w:hideMark/>
          </w:tcPr>
          <w:p w14:paraId="6DF3CC67" w14:textId="77777777" w:rsidR="002711D4" w:rsidRPr="002711D4" w:rsidRDefault="002711D4" w:rsidP="002711D4">
            <w:r w:rsidRPr="002711D4">
              <w:t>0</w:t>
            </w:r>
          </w:p>
        </w:tc>
        <w:tc>
          <w:tcPr>
            <w:tcW w:w="1021" w:type="dxa"/>
            <w:noWrap/>
            <w:hideMark/>
          </w:tcPr>
          <w:p w14:paraId="3CF56FAC" w14:textId="77777777" w:rsidR="002711D4" w:rsidRPr="002711D4" w:rsidRDefault="002711D4" w:rsidP="002711D4">
            <w:r w:rsidRPr="002711D4">
              <w:t>1</w:t>
            </w:r>
          </w:p>
        </w:tc>
        <w:tc>
          <w:tcPr>
            <w:tcW w:w="1021" w:type="dxa"/>
            <w:noWrap/>
            <w:hideMark/>
          </w:tcPr>
          <w:p w14:paraId="2EC9F4D3" w14:textId="77777777" w:rsidR="002711D4" w:rsidRPr="002711D4" w:rsidRDefault="002711D4" w:rsidP="002711D4">
            <w:r w:rsidRPr="002711D4">
              <w:t>1</w:t>
            </w:r>
          </w:p>
        </w:tc>
      </w:tr>
      <w:tr w:rsidR="002711D4" w:rsidRPr="002711D4" w14:paraId="30CEC5DC" w14:textId="77777777" w:rsidTr="00E71118">
        <w:trPr>
          <w:trHeight w:val="320"/>
        </w:trPr>
        <w:tc>
          <w:tcPr>
            <w:tcW w:w="5665" w:type="dxa"/>
            <w:noWrap/>
            <w:hideMark/>
          </w:tcPr>
          <w:p w14:paraId="727625DA" w14:textId="47BCF00B" w:rsidR="002711D4" w:rsidRPr="002711D4" w:rsidRDefault="002711D4" w:rsidP="002711D4">
            <w:r w:rsidRPr="002711D4">
              <w:t>South Carolina Policy Council</w:t>
            </w:r>
          </w:p>
        </w:tc>
        <w:tc>
          <w:tcPr>
            <w:tcW w:w="1170" w:type="dxa"/>
            <w:noWrap/>
            <w:hideMark/>
          </w:tcPr>
          <w:p w14:paraId="39971847" w14:textId="77777777" w:rsidR="002711D4" w:rsidRPr="002711D4" w:rsidRDefault="002711D4" w:rsidP="002711D4">
            <w:r w:rsidRPr="002711D4">
              <w:t>501(c)(3)</w:t>
            </w:r>
          </w:p>
        </w:tc>
        <w:tc>
          <w:tcPr>
            <w:tcW w:w="1260" w:type="dxa"/>
            <w:noWrap/>
            <w:hideMark/>
          </w:tcPr>
          <w:p w14:paraId="748B2DD6" w14:textId="77777777" w:rsidR="002711D4" w:rsidRPr="002711D4" w:rsidRDefault="002711D4" w:rsidP="002711D4">
            <w:r w:rsidRPr="002711D4">
              <w:t>570835744</w:t>
            </w:r>
          </w:p>
        </w:tc>
        <w:tc>
          <w:tcPr>
            <w:tcW w:w="1372" w:type="dxa"/>
            <w:noWrap/>
            <w:hideMark/>
          </w:tcPr>
          <w:p w14:paraId="1A6A66FA" w14:textId="77777777" w:rsidR="002711D4" w:rsidRPr="002711D4" w:rsidRDefault="002711D4" w:rsidP="002711D4">
            <w:r w:rsidRPr="002711D4">
              <w:t>0</w:t>
            </w:r>
          </w:p>
        </w:tc>
        <w:tc>
          <w:tcPr>
            <w:tcW w:w="1441" w:type="dxa"/>
            <w:noWrap/>
            <w:hideMark/>
          </w:tcPr>
          <w:p w14:paraId="7EFD3E96" w14:textId="77777777" w:rsidR="002711D4" w:rsidRPr="002711D4" w:rsidRDefault="002711D4" w:rsidP="002711D4">
            <w:r w:rsidRPr="002711D4">
              <w:t>1</w:t>
            </w:r>
          </w:p>
        </w:tc>
        <w:tc>
          <w:tcPr>
            <w:tcW w:w="1021" w:type="dxa"/>
            <w:noWrap/>
            <w:hideMark/>
          </w:tcPr>
          <w:p w14:paraId="5457026B" w14:textId="77777777" w:rsidR="002711D4" w:rsidRPr="002711D4" w:rsidRDefault="002711D4" w:rsidP="002711D4">
            <w:r w:rsidRPr="002711D4">
              <w:t>1</w:t>
            </w:r>
          </w:p>
        </w:tc>
        <w:tc>
          <w:tcPr>
            <w:tcW w:w="1021" w:type="dxa"/>
            <w:noWrap/>
            <w:hideMark/>
          </w:tcPr>
          <w:p w14:paraId="29049B83" w14:textId="77777777" w:rsidR="002711D4" w:rsidRPr="002711D4" w:rsidRDefault="002711D4" w:rsidP="002711D4">
            <w:r w:rsidRPr="002711D4">
              <w:t>0</w:t>
            </w:r>
          </w:p>
        </w:tc>
      </w:tr>
      <w:tr w:rsidR="002711D4" w:rsidRPr="002711D4" w14:paraId="6D468BD3" w14:textId="77777777" w:rsidTr="00E71118">
        <w:trPr>
          <w:trHeight w:val="320"/>
        </w:trPr>
        <w:tc>
          <w:tcPr>
            <w:tcW w:w="5665" w:type="dxa"/>
            <w:noWrap/>
            <w:hideMark/>
          </w:tcPr>
          <w:p w14:paraId="07895787" w14:textId="762F9DC8" w:rsidR="002711D4" w:rsidRPr="002711D4" w:rsidRDefault="002711D4" w:rsidP="002711D4">
            <w:r w:rsidRPr="002711D4">
              <w:lastRenderedPageBreak/>
              <w:t>Southeastern Legal Foundation</w:t>
            </w:r>
          </w:p>
        </w:tc>
        <w:tc>
          <w:tcPr>
            <w:tcW w:w="1170" w:type="dxa"/>
            <w:noWrap/>
            <w:hideMark/>
          </w:tcPr>
          <w:p w14:paraId="3AEF77E9" w14:textId="77777777" w:rsidR="002711D4" w:rsidRPr="002711D4" w:rsidRDefault="002711D4" w:rsidP="002711D4">
            <w:r w:rsidRPr="002711D4">
              <w:t>501(c)(3)</w:t>
            </w:r>
          </w:p>
        </w:tc>
        <w:tc>
          <w:tcPr>
            <w:tcW w:w="1260" w:type="dxa"/>
            <w:noWrap/>
            <w:hideMark/>
          </w:tcPr>
          <w:p w14:paraId="0FD80362" w14:textId="77777777" w:rsidR="002711D4" w:rsidRPr="002711D4" w:rsidRDefault="002711D4" w:rsidP="002711D4">
            <w:r w:rsidRPr="002711D4">
              <w:t>581247027</w:t>
            </w:r>
          </w:p>
        </w:tc>
        <w:tc>
          <w:tcPr>
            <w:tcW w:w="1372" w:type="dxa"/>
            <w:noWrap/>
            <w:hideMark/>
          </w:tcPr>
          <w:p w14:paraId="6D0682FE" w14:textId="77777777" w:rsidR="002711D4" w:rsidRPr="002711D4" w:rsidRDefault="002711D4" w:rsidP="002711D4">
            <w:r w:rsidRPr="002711D4">
              <w:t>1</w:t>
            </w:r>
          </w:p>
        </w:tc>
        <w:tc>
          <w:tcPr>
            <w:tcW w:w="1441" w:type="dxa"/>
            <w:noWrap/>
            <w:hideMark/>
          </w:tcPr>
          <w:p w14:paraId="2DDC338D" w14:textId="77777777" w:rsidR="002711D4" w:rsidRPr="002711D4" w:rsidRDefault="002711D4" w:rsidP="002711D4">
            <w:r w:rsidRPr="002711D4">
              <w:t>0</w:t>
            </w:r>
          </w:p>
        </w:tc>
        <w:tc>
          <w:tcPr>
            <w:tcW w:w="1021" w:type="dxa"/>
            <w:noWrap/>
            <w:hideMark/>
          </w:tcPr>
          <w:p w14:paraId="73B263A3" w14:textId="77777777" w:rsidR="002711D4" w:rsidRPr="002711D4" w:rsidRDefault="002711D4" w:rsidP="002711D4">
            <w:r w:rsidRPr="002711D4">
              <w:t>1</w:t>
            </w:r>
          </w:p>
        </w:tc>
        <w:tc>
          <w:tcPr>
            <w:tcW w:w="1021" w:type="dxa"/>
            <w:noWrap/>
            <w:hideMark/>
          </w:tcPr>
          <w:p w14:paraId="1DA565FE" w14:textId="77777777" w:rsidR="002711D4" w:rsidRPr="002711D4" w:rsidRDefault="002711D4" w:rsidP="002711D4">
            <w:r w:rsidRPr="002711D4">
              <w:t>1</w:t>
            </w:r>
          </w:p>
        </w:tc>
      </w:tr>
      <w:tr w:rsidR="002711D4" w:rsidRPr="002711D4" w14:paraId="368A36AE" w14:textId="77777777" w:rsidTr="00E71118">
        <w:trPr>
          <w:trHeight w:val="320"/>
        </w:trPr>
        <w:tc>
          <w:tcPr>
            <w:tcW w:w="5665" w:type="dxa"/>
            <w:noWrap/>
            <w:hideMark/>
          </w:tcPr>
          <w:p w14:paraId="466F1397" w14:textId="7088FF38" w:rsidR="002711D4" w:rsidRPr="002711D4" w:rsidRDefault="002711D4" w:rsidP="002711D4">
            <w:r w:rsidRPr="002711D4">
              <w:t>State Policy Network</w:t>
            </w:r>
          </w:p>
        </w:tc>
        <w:tc>
          <w:tcPr>
            <w:tcW w:w="1170" w:type="dxa"/>
            <w:noWrap/>
            <w:hideMark/>
          </w:tcPr>
          <w:p w14:paraId="2E4F5E19" w14:textId="77777777" w:rsidR="002711D4" w:rsidRPr="002711D4" w:rsidRDefault="002711D4" w:rsidP="002711D4">
            <w:r w:rsidRPr="002711D4">
              <w:t>501(c)(3)</w:t>
            </w:r>
          </w:p>
        </w:tc>
        <w:tc>
          <w:tcPr>
            <w:tcW w:w="1260" w:type="dxa"/>
            <w:noWrap/>
            <w:hideMark/>
          </w:tcPr>
          <w:p w14:paraId="35D9C18B" w14:textId="77777777" w:rsidR="002711D4" w:rsidRPr="002711D4" w:rsidRDefault="002711D4" w:rsidP="002711D4">
            <w:r w:rsidRPr="002711D4">
              <w:t>570952531</w:t>
            </w:r>
          </w:p>
        </w:tc>
        <w:tc>
          <w:tcPr>
            <w:tcW w:w="1372" w:type="dxa"/>
            <w:noWrap/>
            <w:hideMark/>
          </w:tcPr>
          <w:p w14:paraId="7DE2D0E0" w14:textId="77777777" w:rsidR="002711D4" w:rsidRPr="002711D4" w:rsidRDefault="002711D4" w:rsidP="002711D4">
            <w:r w:rsidRPr="002711D4">
              <w:t>1</w:t>
            </w:r>
          </w:p>
        </w:tc>
        <w:tc>
          <w:tcPr>
            <w:tcW w:w="1441" w:type="dxa"/>
            <w:noWrap/>
            <w:hideMark/>
          </w:tcPr>
          <w:p w14:paraId="01742A59" w14:textId="77777777" w:rsidR="002711D4" w:rsidRPr="002711D4" w:rsidRDefault="002711D4" w:rsidP="002711D4">
            <w:r w:rsidRPr="002711D4">
              <w:t>0</w:t>
            </w:r>
          </w:p>
        </w:tc>
        <w:tc>
          <w:tcPr>
            <w:tcW w:w="1021" w:type="dxa"/>
            <w:noWrap/>
            <w:hideMark/>
          </w:tcPr>
          <w:p w14:paraId="60894D4E" w14:textId="77777777" w:rsidR="002711D4" w:rsidRPr="002711D4" w:rsidRDefault="002711D4" w:rsidP="002711D4">
            <w:r w:rsidRPr="002711D4">
              <w:t>1</w:t>
            </w:r>
          </w:p>
        </w:tc>
        <w:tc>
          <w:tcPr>
            <w:tcW w:w="1021" w:type="dxa"/>
            <w:noWrap/>
            <w:hideMark/>
          </w:tcPr>
          <w:p w14:paraId="0E67934A" w14:textId="77777777" w:rsidR="002711D4" w:rsidRPr="002711D4" w:rsidRDefault="002711D4" w:rsidP="002711D4">
            <w:r w:rsidRPr="002711D4">
              <w:t>1</w:t>
            </w:r>
          </w:p>
        </w:tc>
      </w:tr>
      <w:tr w:rsidR="002711D4" w:rsidRPr="002711D4" w14:paraId="63592AED" w14:textId="77777777" w:rsidTr="00E71118">
        <w:trPr>
          <w:trHeight w:val="320"/>
        </w:trPr>
        <w:tc>
          <w:tcPr>
            <w:tcW w:w="5665" w:type="dxa"/>
            <w:noWrap/>
            <w:hideMark/>
          </w:tcPr>
          <w:p w14:paraId="6F607EE9" w14:textId="5ECC009A" w:rsidR="002711D4" w:rsidRPr="002711D4" w:rsidRDefault="002711D4" w:rsidP="002711D4">
            <w:r w:rsidRPr="002711D4">
              <w:t>Student Free Press Association</w:t>
            </w:r>
          </w:p>
        </w:tc>
        <w:tc>
          <w:tcPr>
            <w:tcW w:w="1170" w:type="dxa"/>
            <w:noWrap/>
            <w:hideMark/>
          </w:tcPr>
          <w:p w14:paraId="63F19858" w14:textId="77777777" w:rsidR="002711D4" w:rsidRPr="002711D4" w:rsidRDefault="002711D4" w:rsidP="002711D4">
            <w:r w:rsidRPr="002711D4">
              <w:t>501(c)(3)</w:t>
            </w:r>
          </w:p>
        </w:tc>
        <w:tc>
          <w:tcPr>
            <w:tcW w:w="1260" w:type="dxa"/>
            <w:noWrap/>
            <w:hideMark/>
          </w:tcPr>
          <w:p w14:paraId="466E50CB" w14:textId="77777777" w:rsidR="002711D4" w:rsidRPr="002711D4" w:rsidRDefault="002711D4" w:rsidP="002711D4">
            <w:r w:rsidRPr="002711D4">
              <w:t>272277658</w:t>
            </w:r>
          </w:p>
        </w:tc>
        <w:tc>
          <w:tcPr>
            <w:tcW w:w="1372" w:type="dxa"/>
            <w:noWrap/>
            <w:hideMark/>
          </w:tcPr>
          <w:p w14:paraId="111E5A02" w14:textId="77777777" w:rsidR="002711D4" w:rsidRPr="002711D4" w:rsidRDefault="002711D4" w:rsidP="002711D4">
            <w:r w:rsidRPr="002711D4">
              <w:t>1</w:t>
            </w:r>
          </w:p>
        </w:tc>
        <w:tc>
          <w:tcPr>
            <w:tcW w:w="1441" w:type="dxa"/>
            <w:noWrap/>
            <w:hideMark/>
          </w:tcPr>
          <w:p w14:paraId="546FC588" w14:textId="77777777" w:rsidR="002711D4" w:rsidRPr="002711D4" w:rsidRDefault="002711D4" w:rsidP="002711D4">
            <w:r w:rsidRPr="002711D4">
              <w:t>0</w:t>
            </w:r>
          </w:p>
        </w:tc>
        <w:tc>
          <w:tcPr>
            <w:tcW w:w="1021" w:type="dxa"/>
            <w:noWrap/>
            <w:hideMark/>
          </w:tcPr>
          <w:p w14:paraId="5EF9E532" w14:textId="77777777" w:rsidR="002711D4" w:rsidRPr="002711D4" w:rsidRDefault="002711D4" w:rsidP="002711D4">
            <w:r w:rsidRPr="002711D4">
              <w:t>1</w:t>
            </w:r>
          </w:p>
        </w:tc>
        <w:tc>
          <w:tcPr>
            <w:tcW w:w="1021" w:type="dxa"/>
            <w:noWrap/>
            <w:hideMark/>
          </w:tcPr>
          <w:p w14:paraId="33DA937E" w14:textId="77777777" w:rsidR="002711D4" w:rsidRPr="002711D4" w:rsidRDefault="002711D4" w:rsidP="002711D4">
            <w:r w:rsidRPr="002711D4">
              <w:t>0</w:t>
            </w:r>
          </w:p>
        </w:tc>
      </w:tr>
      <w:tr w:rsidR="002711D4" w:rsidRPr="002711D4" w14:paraId="3A2AA4B9" w14:textId="77777777" w:rsidTr="00E71118">
        <w:trPr>
          <w:trHeight w:val="320"/>
        </w:trPr>
        <w:tc>
          <w:tcPr>
            <w:tcW w:w="5665" w:type="dxa"/>
            <w:noWrap/>
            <w:hideMark/>
          </w:tcPr>
          <w:p w14:paraId="6ED0C459" w14:textId="5AF5F720" w:rsidR="002711D4" w:rsidRPr="002711D4" w:rsidRDefault="002711D4" w:rsidP="002711D4">
            <w:r w:rsidRPr="002711D4">
              <w:t>Taxpayers Protection Alliance</w:t>
            </w:r>
          </w:p>
        </w:tc>
        <w:tc>
          <w:tcPr>
            <w:tcW w:w="1170" w:type="dxa"/>
            <w:noWrap/>
            <w:hideMark/>
          </w:tcPr>
          <w:p w14:paraId="5A098D01" w14:textId="77777777" w:rsidR="002711D4" w:rsidRPr="002711D4" w:rsidRDefault="002711D4" w:rsidP="002711D4">
            <w:r w:rsidRPr="002711D4">
              <w:t>501(c)(4)</w:t>
            </w:r>
          </w:p>
        </w:tc>
        <w:tc>
          <w:tcPr>
            <w:tcW w:w="1260" w:type="dxa"/>
            <w:noWrap/>
            <w:hideMark/>
          </w:tcPr>
          <w:p w14:paraId="3B73572D" w14:textId="77777777" w:rsidR="002711D4" w:rsidRPr="002711D4" w:rsidRDefault="002711D4" w:rsidP="002711D4">
            <w:r w:rsidRPr="002711D4">
              <w:t>450702828</w:t>
            </w:r>
          </w:p>
        </w:tc>
        <w:tc>
          <w:tcPr>
            <w:tcW w:w="1372" w:type="dxa"/>
            <w:noWrap/>
            <w:hideMark/>
          </w:tcPr>
          <w:p w14:paraId="52E41DD5" w14:textId="77777777" w:rsidR="002711D4" w:rsidRPr="002711D4" w:rsidRDefault="002711D4" w:rsidP="002711D4">
            <w:r w:rsidRPr="002711D4">
              <w:t>1</w:t>
            </w:r>
          </w:p>
        </w:tc>
        <w:tc>
          <w:tcPr>
            <w:tcW w:w="1441" w:type="dxa"/>
            <w:noWrap/>
            <w:hideMark/>
          </w:tcPr>
          <w:p w14:paraId="14594EF8" w14:textId="77777777" w:rsidR="002711D4" w:rsidRPr="002711D4" w:rsidRDefault="002711D4" w:rsidP="002711D4">
            <w:r w:rsidRPr="002711D4">
              <w:t>0</w:t>
            </w:r>
          </w:p>
        </w:tc>
        <w:tc>
          <w:tcPr>
            <w:tcW w:w="1021" w:type="dxa"/>
            <w:noWrap/>
            <w:hideMark/>
          </w:tcPr>
          <w:p w14:paraId="41374AB9" w14:textId="77777777" w:rsidR="002711D4" w:rsidRPr="002711D4" w:rsidRDefault="002711D4" w:rsidP="002711D4">
            <w:r w:rsidRPr="002711D4">
              <w:t>1</w:t>
            </w:r>
          </w:p>
        </w:tc>
        <w:tc>
          <w:tcPr>
            <w:tcW w:w="1021" w:type="dxa"/>
            <w:noWrap/>
            <w:hideMark/>
          </w:tcPr>
          <w:p w14:paraId="013A71C1" w14:textId="77777777" w:rsidR="002711D4" w:rsidRPr="002711D4" w:rsidRDefault="002711D4" w:rsidP="002711D4">
            <w:r w:rsidRPr="002711D4">
              <w:t>1</w:t>
            </w:r>
          </w:p>
        </w:tc>
      </w:tr>
      <w:tr w:rsidR="002711D4" w:rsidRPr="002711D4" w14:paraId="3BDC01FA" w14:textId="77777777" w:rsidTr="00E71118">
        <w:trPr>
          <w:trHeight w:val="320"/>
        </w:trPr>
        <w:tc>
          <w:tcPr>
            <w:tcW w:w="5665" w:type="dxa"/>
            <w:noWrap/>
            <w:hideMark/>
          </w:tcPr>
          <w:p w14:paraId="10FE1C1C" w14:textId="5A6B67CE" w:rsidR="002711D4" w:rsidRPr="002711D4" w:rsidRDefault="002711D4" w:rsidP="002711D4">
            <w:r w:rsidRPr="002711D4">
              <w:t>Texas Public Policy Foundation</w:t>
            </w:r>
          </w:p>
        </w:tc>
        <w:tc>
          <w:tcPr>
            <w:tcW w:w="1170" w:type="dxa"/>
            <w:noWrap/>
            <w:hideMark/>
          </w:tcPr>
          <w:p w14:paraId="7F892760" w14:textId="77777777" w:rsidR="002711D4" w:rsidRPr="002711D4" w:rsidRDefault="002711D4" w:rsidP="002711D4">
            <w:r w:rsidRPr="002711D4">
              <w:t>501(c)(3)</w:t>
            </w:r>
          </w:p>
        </w:tc>
        <w:tc>
          <w:tcPr>
            <w:tcW w:w="1260" w:type="dxa"/>
            <w:noWrap/>
            <w:hideMark/>
          </w:tcPr>
          <w:p w14:paraId="4BB87979" w14:textId="77777777" w:rsidR="002711D4" w:rsidRPr="002711D4" w:rsidRDefault="002711D4" w:rsidP="002711D4">
            <w:r w:rsidRPr="002711D4">
              <w:t>742524057</w:t>
            </w:r>
          </w:p>
        </w:tc>
        <w:tc>
          <w:tcPr>
            <w:tcW w:w="1372" w:type="dxa"/>
            <w:noWrap/>
            <w:hideMark/>
          </w:tcPr>
          <w:p w14:paraId="7F18EA80" w14:textId="77777777" w:rsidR="002711D4" w:rsidRPr="002711D4" w:rsidRDefault="002711D4" w:rsidP="002711D4">
            <w:r w:rsidRPr="002711D4">
              <w:t>1</w:t>
            </w:r>
          </w:p>
        </w:tc>
        <w:tc>
          <w:tcPr>
            <w:tcW w:w="1441" w:type="dxa"/>
            <w:noWrap/>
            <w:hideMark/>
          </w:tcPr>
          <w:p w14:paraId="79E91EA4" w14:textId="77777777" w:rsidR="002711D4" w:rsidRPr="002711D4" w:rsidRDefault="002711D4" w:rsidP="002711D4">
            <w:r w:rsidRPr="002711D4">
              <w:t>0</w:t>
            </w:r>
          </w:p>
        </w:tc>
        <w:tc>
          <w:tcPr>
            <w:tcW w:w="1021" w:type="dxa"/>
            <w:noWrap/>
            <w:hideMark/>
          </w:tcPr>
          <w:p w14:paraId="7F497A60" w14:textId="77777777" w:rsidR="002711D4" w:rsidRPr="002711D4" w:rsidRDefault="002711D4" w:rsidP="002711D4">
            <w:r w:rsidRPr="002711D4">
              <w:t>1</w:t>
            </w:r>
          </w:p>
        </w:tc>
        <w:tc>
          <w:tcPr>
            <w:tcW w:w="1021" w:type="dxa"/>
            <w:noWrap/>
            <w:hideMark/>
          </w:tcPr>
          <w:p w14:paraId="40E8BE5E" w14:textId="77777777" w:rsidR="002711D4" w:rsidRPr="002711D4" w:rsidRDefault="002711D4" w:rsidP="002711D4">
            <w:r w:rsidRPr="002711D4">
              <w:t>1</w:t>
            </w:r>
          </w:p>
        </w:tc>
      </w:tr>
      <w:tr w:rsidR="002711D4" w:rsidRPr="002711D4" w14:paraId="7FD4ED79" w14:textId="77777777" w:rsidTr="00E71118">
        <w:trPr>
          <w:trHeight w:val="320"/>
        </w:trPr>
        <w:tc>
          <w:tcPr>
            <w:tcW w:w="5665" w:type="dxa"/>
            <w:noWrap/>
            <w:hideMark/>
          </w:tcPr>
          <w:p w14:paraId="0244A7E5" w14:textId="0CAC7AED" w:rsidR="002711D4" w:rsidRPr="002711D4" w:rsidRDefault="002711D4" w:rsidP="002711D4">
            <w:r w:rsidRPr="002711D4">
              <w:t xml:space="preserve">Thomas Jefferson Institute </w:t>
            </w:r>
            <w:r w:rsidR="0024129C">
              <w:t>for</w:t>
            </w:r>
            <w:r w:rsidRPr="002711D4">
              <w:t xml:space="preserve"> Public Policy</w:t>
            </w:r>
          </w:p>
        </w:tc>
        <w:tc>
          <w:tcPr>
            <w:tcW w:w="1170" w:type="dxa"/>
            <w:noWrap/>
            <w:hideMark/>
          </w:tcPr>
          <w:p w14:paraId="1EE9A807" w14:textId="77777777" w:rsidR="002711D4" w:rsidRPr="002711D4" w:rsidRDefault="002711D4" w:rsidP="002711D4">
            <w:r w:rsidRPr="002711D4">
              <w:t>501(c)(3)</w:t>
            </w:r>
          </w:p>
        </w:tc>
        <w:tc>
          <w:tcPr>
            <w:tcW w:w="1260" w:type="dxa"/>
            <w:noWrap/>
            <w:hideMark/>
          </w:tcPr>
          <w:p w14:paraId="04DFD1FE" w14:textId="77777777" w:rsidR="002711D4" w:rsidRPr="002711D4" w:rsidRDefault="002711D4" w:rsidP="002711D4">
            <w:r w:rsidRPr="002711D4">
              <w:t>510280185</w:t>
            </w:r>
          </w:p>
        </w:tc>
        <w:tc>
          <w:tcPr>
            <w:tcW w:w="1372" w:type="dxa"/>
            <w:noWrap/>
            <w:hideMark/>
          </w:tcPr>
          <w:p w14:paraId="19879F4B" w14:textId="77777777" w:rsidR="002711D4" w:rsidRPr="002711D4" w:rsidRDefault="002711D4" w:rsidP="002711D4">
            <w:r w:rsidRPr="002711D4">
              <w:t>1</w:t>
            </w:r>
          </w:p>
        </w:tc>
        <w:tc>
          <w:tcPr>
            <w:tcW w:w="1441" w:type="dxa"/>
            <w:noWrap/>
            <w:hideMark/>
          </w:tcPr>
          <w:p w14:paraId="02F6C58F" w14:textId="77777777" w:rsidR="002711D4" w:rsidRPr="002711D4" w:rsidRDefault="002711D4" w:rsidP="002711D4">
            <w:r w:rsidRPr="002711D4">
              <w:t>0</w:t>
            </w:r>
          </w:p>
        </w:tc>
        <w:tc>
          <w:tcPr>
            <w:tcW w:w="1021" w:type="dxa"/>
            <w:noWrap/>
            <w:hideMark/>
          </w:tcPr>
          <w:p w14:paraId="5005B319" w14:textId="77777777" w:rsidR="002711D4" w:rsidRPr="002711D4" w:rsidRDefault="002711D4" w:rsidP="002711D4">
            <w:r w:rsidRPr="002711D4">
              <w:t>1</w:t>
            </w:r>
          </w:p>
        </w:tc>
        <w:tc>
          <w:tcPr>
            <w:tcW w:w="1021" w:type="dxa"/>
            <w:noWrap/>
            <w:hideMark/>
          </w:tcPr>
          <w:p w14:paraId="05B4B01D" w14:textId="77777777" w:rsidR="002711D4" w:rsidRPr="002711D4" w:rsidRDefault="002711D4" w:rsidP="002711D4">
            <w:r w:rsidRPr="002711D4">
              <w:t>1</w:t>
            </w:r>
          </w:p>
        </w:tc>
      </w:tr>
      <w:tr w:rsidR="002711D4" w:rsidRPr="002711D4" w14:paraId="7513280C" w14:textId="77777777" w:rsidTr="00E71118">
        <w:trPr>
          <w:trHeight w:val="320"/>
        </w:trPr>
        <w:tc>
          <w:tcPr>
            <w:tcW w:w="5665" w:type="dxa"/>
            <w:noWrap/>
            <w:hideMark/>
          </w:tcPr>
          <w:p w14:paraId="26A729DA" w14:textId="1C60FA38" w:rsidR="002711D4" w:rsidRPr="002711D4" w:rsidRDefault="002711D4" w:rsidP="002711D4">
            <w:r w:rsidRPr="002711D4">
              <w:t xml:space="preserve">Truth </w:t>
            </w:r>
            <w:r w:rsidR="0024129C">
              <w:t>i</w:t>
            </w:r>
            <w:r w:rsidRPr="002711D4">
              <w:t>n Accounting</w:t>
            </w:r>
          </w:p>
        </w:tc>
        <w:tc>
          <w:tcPr>
            <w:tcW w:w="1170" w:type="dxa"/>
            <w:noWrap/>
            <w:hideMark/>
          </w:tcPr>
          <w:p w14:paraId="75FD6370" w14:textId="77777777" w:rsidR="002711D4" w:rsidRPr="002711D4" w:rsidRDefault="002711D4" w:rsidP="002711D4">
            <w:r w:rsidRPr="002711D4">
              <w:t>501(c)(3)</w:t>
            </w:r>
          </w:p>
        </w:tc>
        <w:tc>
          <w:tcPr>
            <w:tcW w:w="1260" w:type="dxa"/>
            <w:noWrap/>
            <w:hideMark/>
          </w:tcPr>
          <w:p w14:paraId="14DCB853" w14:textId="77777777" w:rsidR="002711D4" w:rsidRPr="002711D4" w:rsidRDefault="002711D4" w:rsidP="002711D4">
            <w:r w:rsidRPr="002711D4">
              <w:t>352185292</w:t>
            </w:r>
          </w:p>
        </w:tc>
        <w:tc>
          <w:tcPr>
            <w:tcW w:w="1372" w:type="dxa"/>
            <w:noWrap/>
            <w:hideMark/>
          </w:tcPr>
          <w:p w14:paraId="72980CB5" w14:textId="77777777" w:rsidR="002711D4" w:rsidRPr="002711D4" w:rsidRDefault="002711D4" w:rsidP="002711D4">
            <w:r w:rsidRPr="002711D4">
              <w:t>0</w:t>
            </w:r>
          </w:p>
        </w:tc>
        <w:tc>
          <w:tcPr>
            <w:tcW w:w="1441" w:type="dxa"/>
            <w:noWrap/>
            <w:hideMark/>
          </w:tcPr>
          <w:p w14:paraId="4E2C83AC" w14:textId="77777777" w:rsidR="002711D4" w:rsidRPr="002711D4" w:rsidRDefault="002711D4" w:rsidP="002711D4">
            <w:r w:rsidRPr="002711D4">
              <w:t>1</w:t>
            </w:r>
          </w:p>
        </w:tc>
        <w:tc>
          <w:tcPr>
            <w:tcW w:w="1021" w:type="dxa"/>
            <w:noWrap/>
            <w:hideMark/>
          </w:tcPr>
          <w:p w14:paraId="1CC44A82" w14:textId="77777777" w:rsidR="002711D4" w:rsidRPr="002711D4" w:rsidRDefault="002711D4" w:rsidP="002711D4">
            <w:r w:rsidRPr="002711D4">
              <w:t>1</w:t>
            </w:r>
          </w:p>
        </w:tc>
        <w:tc>
          <w:tcPr>
            <w:tcW w:w="1021" w:type="dxa"/>
            <w:noWrap/>
            <w:hideMark/>
          </w:tcPr>
          <w:p w14:paraId="316B1BB8" w14:textId="77777777" w:rsidR="002711D4" w:rsidRPr="002711D4" w:rsidRDefault="002711D4" w:rsidP="002711D4">
            <w:r w:rsidRPr="002711D4">
              <w:t>0</w:t>
            </w:r>
          </w:p>
        </w:tc>
      </w:tr>
      <w:tr w:rsidR="002711D4" w:rsidRPr="002711D4" w14:paraId="7704F146" w14:textId="77777777" w:rsidTr="00E71118">
        <w:trPr>
          <w:trHeight w:val="320"/>
        </w:trPr>
        <w:tc>
          <w:tcPr>
            <w:tcW w:w="5665" w:type="dxa"/>
            <w:noWrap/>
            <w:hideMark/>
          </w:tcPr>
          <w:p w14:paraId="0DE4A0D8" w14:textId="77777777" w:rsidR="002711D4" w:rsidRPr="002711D4" w:rsidRDefault="002711D4" w:rsidP="002711D4">
            <w:r w:rsidRPr="002711D4">
              <w:t xml:space="preserve">Turning Point </w:t>
            </w:r>
            <w:proofErr w:type="spellStart"/>
            <w:r w:rsidRPr="002711D4">
              <w:t>Usa</w:t>
            </w:r>
            <w:proofErr w:type="spellEnd"/>
          </w:p>
        </w:tc>
        <w:tc>
          <w:tcPr>
            <w:tcW w:w="1170" w:type="dxa"/>
          </w:tcPr>
          <w:p w14:paraId="7AF45C20" w14:textId="62A9A790" w:rsidR="002711D4" w:rsidRPr="002711D4" w:rsidRDefault="002711D4" w:rsidP="002711D4">
            <w:r w:rsidRPr="002711D4">
              <w:t>501(c)(3)</w:t>
            </w:r>
          </w:p>
        </w:tc>
        <w:tc>
          <w:tcPr>
            <w:tcW w:w="1260" w:type="dxa"/>
            <w:noWrap/>
            <w:hideMark/>
          </w:tcPr>
          <w:p w14:paraId="0B7F3CED" w14:textId="77777777" w:rsidR="002711D4" w:rsidRPr="002711D4" w:rsidRDefault="002711D4" w:rsidP="002711D4">
            <w:r w:rsidRPr="002711D4">
              <w:t>800835023</w:t>
            </w:r>
          </w:p>
        </w:tc>
        <w:tc>
          <w:tcPr>
            <w:tcW w:w="1372" w:type="dxa"/>
            <w:noWrap/>
            <w:hideMark/>
          </w:tcPr>
          <w:p w14:paraId="2B5108F8" w14:textId="77777777" w:rsidR="002711D4" w:rsidRPr="002711D4" w:rsidRDefault="002711D4" w:rsidP="002711D4">
            <w:r w:rsidRPr="002711D4">
              <w:t>1</w:t>
            </w:r>
          </w:p>
        </w:tc>
        <w:tc>
          <w:tcPr>
            <w:tcW w:w="1441" w:type="dxa"/>
            <w:noWrap/>
            <w:hideMark/>
          </w:tcPr>
          <w:p w14:paraId="5ED1E6C3" w14:textId="77777777" w:rsidR="002711D4" w:rsidRPr="002711D4" w:rsidRDefault="002711D4" w:rsidP="002711D4">
            <w:r w:rsidRPr="002711D4">
              <w:t>0</w:t>
            </w:r>
          </w:p>
        </w:tc>
        <w:tc>
          <w:tcPr>
            <w:tcW w:w="1021" w:type="dxa"/>
            <w:noWrap/>
            <w:hideMark/>
          </w:tcPr>
          <w:p w14:paraId="358EAA6C" w14:textId="77777777" w:rsidR="002711D4" w:rsidRPr="002711D4" w:rsidRDefault="002711D4" w:rsidP="002711D4">
            <w:r w:rsidRPr="002711D4">
              <w:t>1</w:t>
            </w:r>
          </w:p>
        </w:tc>
        <w:tc>
          <w:tcPr>
            <w:tcW w:w="1021" w:type="dxa"/>
            <w:noWrap/>
            <w:hideMark/>
          </w:tcPr>
          <w:p w14:paraId="3D2CB412" w14:textId="77777777" w:rsidR="002711D4" w:rsidRPr="002711D4" w:rsidRDefault="002711D4" w:rsidP="002711D4">
            <w:r w:rsidRPr="002711D4">
              <w:t>1</w:t>
            </w:r>
          </w:p>
        </w:tc>
      </w:tr>
      <w:tr w:rsidR="002711D4" w:rsidRPr="002711D4" w14:paraId="5E350F4F" w14:textId="77777777" w:rsidTr="00E71118">
        <w:trPr>
          <w:trHeight w:val="320"/>
        </w:trPr>
        <w:tc>
          <w:tcPr>
            <w:tcW w:w="5665" w:type="dxa"/>
            <w:noWrap/>
            <w:hideMark/>
          </w:tcPr>
          <w:p w14:paraId="13A9095C" w14:textId="748613A3" w:rsidR="002711D4" w:rsidRPr="002711D4" w:rsidRDefault="002711D4" w:rsidP="002711D4">
            <w:r w:rsidRPr="002711D4">
              <w:t>Washington Legal Foundation</w:t>
            </w:r>
          </w:p>
        </w:tc>
        <w:tc>
          <w:tcPr>
            <w:tcW w:w="1170" w:type="dxa"/>
            <w:noWrap/>
            <w:hideMark/>
          </w:tcPr>
          <w:p w14:paraId="56D8DCDF" w14:textId="77777777" w:rsidR="002711D4" w:rsidRPr="002711D4" w:rsidRDefault="002711D4" w:rsidP="002711D4">
            <w:r w:rsidRPr="002711D4">
              <w:t>501(c)(3)</w:t>
            </w:r>
          </w:p>
        </w:tc>
        <w:tc>
          <w:tcPr>
            <w:tcW w:w="1260" w:type="dxa"/>
            <w:noWrap/>
            <w:hideMark/>
          </w:tcPr>
          <w:p w14:paraId="589E37AB" w14:textId="77777777" w:rsidR="002711D4" w:rsidRPr="002711D4" w:rsidRDefault="002711D4" w:rsidP="002711D4">
            <w:r w:rsidRPr="002711D4">
              <w:t>521071570</w:t>
            </w:r>
          </w:p>
        </w:tc>
        <w:tc>
          <w:tcPr>
            <w:tcW w:w="1372" w:type="dxa"/>
            <w:noWrap/>
            <w:hideMark/>
          </w:tcPr>
          <w:p w14:paraId="48CA8119" w14:textId="77777777" w:rsidR="002711D4" w:rsidRPr="002711D4" w:rsidRDefault="002711D4" w:rsidP="002711D4">
            <w:r w:rsidRPr="002711D4">
              <w:t>1</w:t>
            </w:r>
          </w:p>
        </w:tc>
        <w:tc>
          <w:tcPr>
            <w:tcW w:w="1441" w:type="dxa"/>
            <w:noWrap/>
            <w:hideMark/>
          </w:tcPr>
          <w:p w14:paraId="1BC77E17" w14:textId="77777777" w:rsidR="002711D4" w:rsidRPr="002711D4" w:rsidRDefault="002711D4" w:rsidP="002711D4">
            <w:r w:rsidRPr="002711D4">
              <w:t>0</w:t>
            </w:r>
          </w:p>
        </w:tc>
        <w:tc>
          <w:tcPr>
            <w:tcW w:w="1021" w:type="dxa"/>
            <w:noWrap/>
            <w:hideMark/>
          </w:tcPr>
          <w:p w14:paraId="4F3D024F" w14:textId="77777777" w:rsidR="002711D4" w:rsidRPr="002711D4" w:rsidRDefault="002711D4" w:rsidP="002711D4">
            <w:r w:rsidRPr="002711D4">
              <w:t>1</w:t>
            </w:r>
          </w:p>
        </w:tc>
        <w:tc>
          <w:tcPr>
            <w:tcW w:w="1021" w:type="dxa"/>
            <w:noWrap/>
            <w:hideMark/>
          </w:tcPr>
          <w:p w14:paraId="728E7540" w14:textId="77777777" w:rsidR="002711D4" w:rsidRPr="002711D4" w:rsidRDefault="002711D4" w:rsidP="002711D4">
            <w:r w:rsidRPr="002711D4">
              <w:t>0</w:t>
            </w:r>
          </w:p>
        </w:tc>
      </w:tr>
      <w:tr w:rsidR="002711D4" w:rsidRPr="002711D4" w14:paraId="3BD00656" w14:textId="77777777" w:rsidTr="00E71118">
        <w:trPr>
          <w:trHeight w:val="320"/>
        </w:trPr>
        <w:tc>
          <w:tcPr>
            <w:tcW w:w="5665" w:type="dxa"/>
            <w:noWrap/>
            <w:hideMark/>
          </w:tcPr>
          <w:p w14:paraId="34993BAB" w14:textId="2CB95869" w:rsidR="002711D4" w:rsidRPr="002711D4" w:rsidRDefault="002711D4" w:rsidP="002711D4">
            <w:r w:rsidRPr="002711D4">
              <w:t>Washington Policy Center</w:t>
            </w:r>
          </w:p>
        </w:tc>
        <w:tc>
          <w:tcPr>
            <w:tcW w:w="1170" w:type="dxa"/>
            <w:noWrap/>
            <w:hideMark/>
          </w:tcPr>
          <w:p w14:paraId="7592CD29" w14:textId="77777777" w:rsidR="002711D4" w:rsidRPr="002711D4" w:rsidRDefault="002711D4" w:rsidP="002711D4">
            <w:r w:rsidRPr="002711D4">
              <w:t>501(c)(3)</w:t>
            </w:r>
          </w:p>
        </w:tc>
        <w:tc>
          <w:tcPr>
            <w:tcW w:w="1260" w:type="dxa"/>
            <w:noWrap/>
            <w:hideMark/>
          </w:tcPr>
          <w:p w14:paraId="1BD58705" w14:textId="77777777" w:rsidR="002711D4" w:rsidRPr="002711D4" w:rsidRDefault="002711D4" w:rsidP="002711D4">
            <w:r w:rsidRPr="002711D4">
              <w:t>911752769</w:t>
            </w:r>
          </w:p>
        </w:tc>
        <w:tc>
          <w:tcPr>
            <w:tcW w:w="1372" w:type="dxa"/>
            <w:noWrap/>
            <w:hideMark/>
          </w:tcPr>
          <w:p w14:paraId="69A99EA9" w14:textId="77777777" w:rsidR="002711D4" w:rsidRPr="002711D4" w:rsidRDefault="002711D4" w:rsidP="002711D4">
            <w:r w:rsidRPr="002711D4">
              <w:t>1</w:t>
            </w:r>
          </w:p>
        </w:tc>
        <w:tc>
          <w:tcPr>
            <w:tcW w:w="1441" w:type="dxa"/>
            <w:noWrap/>
            <w:hideMark/>
          </w:tcPr>
          <w:p w14:paraId="2B389D0D" w14:textId="77777777" w:rsidR="002711D4" w:rsidRPr="002711D4" w:rsidRDefault="002711D4" w:rsidP="002711D4">
            <w:r w:rsidRPr="002711D4">
              <w:t>0</w:t>
            </w:r>
          </w:p>
        </w:tc>
        <w:tc>
          <w:tcPr>
            <w:tcW w:w="1021" w:type="dxa"/>
            <w:noWrap/>
            <w:hideMark/>
          </w:tcPr>
          <w:p w14:paraId="35EDC587" w14:textId="77777777" w:rsidR="002711D4" w:rsidRPr="002711D4" w:rsidRDefault="002711D4" w:rsidP="002711D4">
            <w:r w:rsidRPr="002711D4">
              <w:t>1</w:t>
            </w:r>
          </w:p>
        </w:tc>
        <w:tc>
          <w:tcPr>
            <w:tcW w:w="1021" w:type="dxa"/>
            <w:noWrap/>
            <w:hideMark/>
          </w:tcPr>
          <w:p w14:paraId="7DBFA2A8" w14:textId="77777777" w:rsidR="002711D4" w:rsidRPr="002711D4" w:rsidRDefault="002711D4" w:rsidP="002711D4">
            <w:r w:rsidRPr="002711D4">
              <w:t>0</w:t>
            </w:r>
          </w:p>
        </w:tc>
      </w:tr>
      <w:tr w:rsidR="002711D4" w:rsidRPr="002711D4" w14:paraId="0242A4BA" w14:textId="77777777" w:rsidTr="00E71118">
        <w:trPr>
          <w:trHeight w:val="320"/>
        </w:trPr>
        <w:tc>
          <w:tcPr>
            <w:tcW w:w="5665" w:type="dxa"/>
            <w:noWrap/>
            <w:hideMark/>
          </w:tcPr>
          <w:p w14:paraId="368FDC19" w14:textId="4E44ED50" w:rsidR="002711D4" w:rsidRPr="002711D4" w:rsidRDefault="002711D4" w:rsidP="002711D4">
            <w:r w:rsidRPr="002711D4">
              <w:t>West Virginia Coal Association</w:t>
            </w:r>
          </w:p>
        </w:tc>
        <w:tc>
          <w:tcPr>
            <w:tcW w:w="1170" w:type="dxa"/>
            <w:noWrap/>
            <w:hideMark/>
          </w:tcPr>
          <w:p w14:paraId="47FB702A" w14:textId="77777777" w:rsidR="002711D4" w:rsidRPr="002711D4" w:rsidRDefault="002711D4" w:rsidP="002711D4">
            <w:r w:rsidRPr="002711D4">
              <w:t>501(c)(6)</w:t>
            </w:r>
          </w:p>
        </w:tc>
        <w:tc>
          <w:tcPr>
            <w:tcW w:w="1260" w:type="dxa"/>
            <w:noWrap/>
            <w:hideMark/>
          </w:tcPr>
          <w:p w14:paraId="140AE73C" w14:textId="77777777" w:rsidR="002711D4" w:rsidRPr="002711D4" w:rsidRDefault="002711D4" w:rsidP="002711D4">
            <w:r w:rsidRPr="002711D4">
              <w:t>550307050</w:t>
            </w:r>
          </w:p>
        </w:tc>
        <w:tc>
          <w:tcPr>
            <w:tcW w:w="1372" w:type="dxa"/>
            <w:noWrap/>
            <w:hideMark/>
          </w:tcPr>
          <w:p w14:paraId="01559276" w14:textId="77777777" w:rsidR="002711D4" w:rsidRPr="002711D4" w:rsidRDefault="002711D4" w:rsidP="002711D4">
            <w:r w:rsidRPr="002711D4">
              <w:t>1</w:t>
            </w:r>
          </w:p>
        </w:tc>
        <w:tc>
          <w:tcPr>
            <w:tcW w:w="1441" w:type="dxa"/>
            <w:noWrap/>
            <w:hideMark/>
          </w:tcPr>
          <w:p w14:paraId="4AE06C0B" w14:textId="77777777" w:rsidR="002711D4" w:rsidRPr="002711D4" w:rsidRDefault="002711D4" w:rsidP="002711D4">
            <w:r w:rsidRPr="002711D4">
              <w:t>0</w:t>
            </w:r>
          </w:p>
        </w:tc>
        <w:tc>
          <w:tcPr>
            <w:tcW w:w="1021" w:type="dxa"/>
            <w:noWrap/>
            <w:hideMark/>
          </w:tcPr>
          <w:p w14:paraId="1E9DBE29" w14:textId="77777777" w:rsidR="002711D4" w:rsidRPr="002711D4" w:rsidRDefault="002711D4" w:rsidP="002711D4">
            <w:r w:rsidRPr="002711D4">
              <w:t>1</w:t>
            </w:r>
          </w:p>
        </w:tc>
        <w:tc>
          <w:tcPr>
            <w:tcW w:w="1021" w:type="dxa"/>
            <w:noWrap/>
            <w:hideMark/>
          </w:tcPr>
          <w:p w14:paraId="2494F9DF" w14:textId="77777777" w:rsidR="002711D4" w:rsidRPr="002711D4" w:rsidRDefault="002711D4" w:rsidP="002711D4">
            <w:r w:rsidRPr="002711D4">
              <w:t>0</w:t>
            </w:r>
          </w:p>
        </w:tc>
      </w:tr>
      <w:tr w:rsidR="002711D4" w:rsidRPr="002711D4" w14:paraId="25E8AFD1" w14:textId="77777777" w:rsidTr="00E71118">
        <w:trPr>
          <w:trHeight w:val="320"/>
        </w:trPr>
        <w:tc>
          <w:tcPr>
            <w:tcW w:w="5665" w:type="dxa"/>
            <w:noWrap/>
            <w:hideMark/>
          </w:tcPr>
          <w:p w14:paraId="51B61656" w14:textId="4E6C12F1" w:rsidR="002711D4" w:rsidRPr="002711D4" w:rsidRDefault="002711D4" w:rsidP="002711D4">
            <w:r w:rsidRPr="002711D4">
              <w:t>Western Energy Alliance</w:t>
            </w:r>
          </w:p>
        </w:tc>
        <w:tc>
          <w:tcPr>
            <w:tcW w:w="1170" w:type="dxa"/>
            <w:noWrap/>
            <w:hideMark/>
          </w:tcPr>
          <w:p w14:paraId="5183C5DF" w14:textId="77777777" w:rsidR="002711D4" w:rsidRPr="002711D4" w:rsidRDefault="002711D4" w:rsidP="002711D4">
            <w:r w:rsidRPr="002711D4">
              <w:t>501(c)(6)</w:t>
            </w:r>
          </w:p>
        </w:tc>
        <w:tc>
          <w:tcPr>
            <w:tcW w:w="1260" w:type="dxa"/>
            <w:noWrap/>
            <w:hideMark/>
          </w:tcPr>
          <w:p w14:paraId="474AEAAE" w14:textId="77777777" w:rsidR="002711D4" w:rsidRPr="002711D4" w:rsidRDefault="002711D4" w:rsidP="002711D4">
            <w:r w:rsidRPr="002711D4">
              <w:t>840700841</w:t>
            </w:r>
          </w:p>
        </w:tc>
        <w:tc>
          <w:tcPr>
            <w:tcW w:w="1372" w:type="dxa"/>
            <w:noWrap/>
            <w:hideMark/>
          </w:tcPr>
          <w:p w14:paraId="2019F9EB" w14:textId="77777777" w:rsidR="002711D4" w:rsidRPr="002711D4" w:rsidRDefault="002711D4" w:rsidP="002711D4">
            <w:r w:rsidRPr="002711D4">
              <w:t>1</w:t>
            </w:r>
          </w:p>
        </w:tc>
        <w:tc>
          <w:tcPr>
            <w:tcW w:w="1441" w:type="dxa"/>
            <w:noWrap/>
            <w:hideMark/>
          </w:tcPr>
          <w:p w14:paraId="1F9564A5" w14:textId="77777777" w:rsidR="002711D4" w:rsidRPr="002711D4" w:rsidRDefault="002711D4" w:rsidP="002711D4">
            <w:r w:rsidRPr="002711D4">
              <w:t>0</w:t>
            </w:r>
          </w:p>
        </w:tc>
        <w:tc>
          <w:tcPr>
            <w:tcW w:w="1021" w:type="dxa"/>
            <w:noWrap/>
            <w:hideMark/>
          </w:tcPr>
          <w:p w14:paraId="4142D13A" w14:textId="77777777" w:rsidR="002711D4" w:rsidRPr="002711D4" w:rsidRDefault="002711D4" w:rsidP="002711D4">
            <w:r w:rsidRPr="002711D4">
              <w:t>1</w:t>
            </w:r>
          </w:p>
        </w:tc>
        <w:tc>
          <w:tcPr>
            <w:tcW w:w="1021" w:type="dxa"/>
            <w:noWrap/>
            <w:hideMark/>
          </w:tcPr>
          <w:p w14:paraId="3B617C41" w14:textId="77777777" w:rsidR="002711D4" w:rsidRPr="002711D4" w:rsidRDefault="002711D4" w:rsidP="002711D4">
            <w:r w:rsidRPr="002711D4">
              <w:t>0</w:t>
            </w:r>
          </w:p>
        </w:tc>
      </w:tr>
      <w:tr w:rsidR="002711D4" w:rsidRPr="002711D4" w14:paraId="10BDF6EA" w14:textId="77777777" w:rsidTr="00E71118">
        <w:trPr>
          <w:trHeight w:val="320"/>
        </w:trPr>
        <w:tc>
          <w:tcPr>
            <w:tcW w:w="5665" w:type="dxa"/>
            <w:noWrap/>
            <w:hideMark/>
          </w:tcPr>
          <w:p w14:paraId="6AADB579" w14:textId="0AA54BA6" w:rsidR="002711D4" w:rsidRPr="002711D4" w:rsidRDefault="002711D4" w:rsidP="002711D4">
            <w:r w:rsidRPr="002711D4">
              <w:t>Western States Petroleum Association</w:t>
            </w:r>
          </w:p>
        </w:tc>
        <w:tc>
          <w:tcPr>
            <w:tcW w:w="1170" w:type="dxa"/>
            <w:noWrap/>
            <w:hideMark/>
          </w:tcPr>
          <w:p w14:paraId="2517C6EA" w14:textId="77777777" w:rsidR="002711D4" w:rsidRPr="002711D4" w:rsidRDefault="002711D4" w:rsidP="002711D4">
            <w:r w:rsidRPr="002711D4">
              <w:t>501(c)(6)</w:t>
            </w:r>
          </w:p>
        </w:tc>
        <w:tc>
          <w:tcPr>
            <w:tcW w:w="1260" w:type="dxa"/>
            <w:noWrap/>
            <w:hideMark/>
          </w:tcPr>
          <w:p w14:paraId="1C36BE53" w14:textId="77777777" w:rsidR="002711D4" w:rsidRPr="002711D4" w:rsidRDefault="002711D4" w:rsidP="002711D4">
            <w:r w:rsidRPr="002711D4">
              <w:t>950596680</w:t>
            </w:r>
          </w:p>
        </w:tc>
        <w:tc>
          <w:tcPr>
            <w:tcW w:w="1372" w:type="dxa"/>
            <w:noWrap/>
            <w:hideMark/>
          </w:tcPr>
          <w:p w14:paraId="7B303C48" w14:textId="77777777" w:rsidR="002711D4" w:rsidRPr="002711D4" w:rsidRDefault="002711D4" w:rsidP="002711D4">
            <w:r w:rsidRPr="002711D4">
              <w:t>1</w:t>
            </w:r>
          </w:p>
        </w:tc>
        <w:tc>
          <w:tcPr>
            <w:tcW w:w="1441" w:type="dxa"/>
            <w:noWrap/>
            <w:hideMark/>
          </w:tcPr>
          <w:p w14:paraId="048596F6" w14:textId="77777777" w:rsidR="002711D4" w:rsidRPr="002711D4" w:rsidRDefault="002711D4" w:rsidP="002711D4">
            <w:r w:rsidRPr="002711D4">
              <w:t>0</w:t>
            </w:r>
          </w:p>
        </w:tc>
        <w:tc>
          <w:tcPr>
            <w:tcW w:w="1021" w:type="dxa"/>
            <w:noWrap/>
            <w:hideMark/>
          </w:tcPr>
          <w:p w14:paraId="13FD1823" w14:textId="77777777" w:rsidR="002711D4" w:rsidRPr="002711D4" w:rsidRDefault="002711D4" w:rsidP="002711D4">
            <w:r w:rsidRPr="002711D4">
              <w:t>1</w:t>
            </w:r>
          </w:p>
        </w:tc>
        <w:tc>
          <w:tcPr>
            <w:tcW w:w="1021" w:type="dxa"/>
            <w:noWrap/>
            <w:hideMark/>
          </w:tcPr>
          <w:p w14:paraId="6F93B61A" w14:textId="77777777" w:rsidR="002711D4" w:rsidRPr="002711D4" w:rsidRDefault="002711D4" w:rsidP="002711D4">
            <w:r w:rsidRPr="002711D4">
              <w:t>0</w:t>
            </w:r>
          </w:p>
        </w:tc>
      </w:tr>
      <w:tr w:rsidR="002711D4" w:rsidRPr="002711D4" w14:paraId="4B57EA5B" w14:textId="77777777" w:rsidTr="00E71118">
        <w:trPr>
          <w:trHeight w:val="320"/>
        </w:trPr>
        <w:tc>
          <w:tcPr>
            <w:tcW w:w="5665" w:type="dxa"/>
            <w:noWrap/>
            <w:hideMark/>
          </w:tcPr>
          <w:p w14:paraId="62B61F09" w14:textId="67CF518A" w:rsidR="002711D4" w:rsidRPr="002711D4" w:rsidRDefault="002711D4" w:rsidP="002711D4">
            <w:r w:rsidRPr="002711D4">
              <w:t>Wyoming Liberty Group</w:t>
            </w:r>
          </w:p>
        </w:tc>
        <w:tc>
          <w:tcPr>
            <w:tcW w:w="1170" w:type="dxa"/>
            <w:noWrap/>
            <w:hideMark/>
          </w:tcPr>
          <w:p w14:paraId="7FD186AA" w14:textId="77777777" w:rsidR="002711D4" w:rsidRPr="002711D4" w:rsidRDefault="002711D4" w:rsidP="002711D4">
            <w:r w:rsidRPr="002711D4">
              <w:t>501(c)(3)</w:t>
            </w:r>
          </w:p>
        </w:tc>
        <w:tc>
          <w:tcPr>
            <w:tcW w:w="1260" w:type="dxa"/>
            <w:noWrap/>
            <w:hideMark/>
          </w:tcPr>
          <w:p w14:paraId="24282544" w14:textId="77777777" w:rsidR="002711D4" w:rsidRPr="002711D4" w:rsidRDefault="002711D4" w:rsidP="002711D4">
            <w:r w:rsidRPr="002711D4">
              <w:t>262828115</w:t>
            </w:r>
          </w:p>
        </w:tc>
        <w:tc>
          <w:tcPr>
            <w:tcW w:w="1372" w:type="dxa"/>
            <w:noWrap/>
            <w:hideMark/>
          </w:tcPr>
          <w:p w14:paraId="332A5EC5" w14:textId="77777777" w:rsidR="002711D4" w:rsidRPr="002711D4" w:rsidRDefault="002711D4" w:rsidP="002711D4">
            <w:r w:rsidRPr="002711D4">
              <w:t>1</w:t>
            </w:r>
          </w:p>
        </w:tc>
        <w:tc>
          <w:tcPr>
            <w:tcW w:w="1441" w:type="dxa"/>
            <w:noWrap/>
            <w:hideMark/>
          </w:tcPr>
          <w:p w14:paraId="7B8286D3" w14:textId="77777777" w:rsidR="002711D4" w:rsidRPr="002711D4" w:rsidRDefault="002711D4" w:rsidP="002711D4">
            <w:r w:rsidRPr="002711D4">
              <w:t>0</w:t>
            </w:r>
          </w:p>
        </w:tc>
        <w:tc>
          <w:tcPr>
            <w:tcW w:w="1021" w:type="dxa"/>
            <w:noWrap/>
            <w:hideMark/>
          </w:tcPr>
          <w:p w14:paraId="597B55FF" w14:textId="77777777" w:rsidR="002711D4" w:rsidRPr="002711D4" w:rsidRDefault="002711D4" w:rsidP="002711D4">
            <w:r w:rsidRPr="002711D4">
              <w:t>1</w:t>
            </w:r>
          </w:p>
        </w:tc>
        <w:tc>
          <w:tcPr>
            <w:tcW w:w="1021" w:type="dxa"/>
            <w:noWrap/>
            <w:hideMark/>
          </w:tcPr>
          <w:p w14:paraId="6B9EEF86" w14:textId="77777777" w:rsidR="002711D4" w:rsidRPr="002711D4" w:rsidRDefault="002711D4" w:rsidP="002711D4">
            <w:r w:rsidRPr="002711D4">
              <w:t>0</w:t>
            </w:r>
          </w:p>
        </w:tc>
      </w:tr>
      <w:tr w:rsidR="002711D4" w:rsidRPr="002711D4" w14:paraId="09CF32A7" w14:textId="77777777" w:rsidTr="00E71118">
        <w:trPr>
          <w:trHeight w:val="320"/>
        </w:trPr>
        <w:tc>
          <w:tcPr>
            <w:tcW w:w="5665" w:type="dxa"/>
            <w:noWrap/>
            <w:hideMark/>
          </w:tcPr>
          <w:p w14:paraId="06C67682" w14:textId="7120F729" w:rsidR="002711D4" w:rsidRPr="002711D4" w:rsidRDefault="002711D4" w:rsidP="002711D4">
            <w:r w:rsidRPr="002711D4">
              <w:t xml:space="preserve">Yankee Institute </w:t>
            </w:r>
            <w:r w:rsidR="0024129C">
              <w:t>for</w:t>
            </w:r>
            <w:r w:rsidRPr="002711D4">
              <w:t xml:space="preserve"> Public Policy</w:t>
            </w:r>
          </w:p>
        </w:tc>
        <w:tc>
          <w:tcPr>
            <w:tcW w:w="1170" w:type="dxa"/>
            <w:noWrap/>
            <w:hideMark/>
          </w:tcPr>
          <w:p w14:paraId="06BD1DB7" w14:textId="77777777" w:rsidR="002711D4" w:rsidRPr="002711D4" w:rsidRDefault="002711D4" w:rsidP="002711D4">
            <w:r w:rsidRPr="002711D4">
              <w:t>501(c)(3)</w:t>
            </w:r>
          </w:p>
        </w:tc>
        <w:tc>
          <w:tcPr>
            <w:tcW w:w="1260" w:type="dxa"/>
            <w:noWrap/>
            <w:hideMark/>
          </w:tcPr>
          <w:p w14:paraId="2029A9B5" w14:textId="77777777" w:rsidR="002711D4" w:rsidRPr="002711D4" w:rsidRDefault="002711D4" w:rsidP="002711D4">
            <w:r w:rsidRPr="002711D4">
              <w:t>521358144</w:t>
            </w:r>
          </w:p>
        </w:tc>
        <w:tc>
          <w:tcPr>
            <w:tcW w:w="1372" w:type="dxa"/>
            <w:noWrap/>
            <w:hideMark/>
          </w:tcPr>
          <w:p w14:paraId="79604F61" w14:textId="77777777" w:rsidR="002711D4" w:rsidRPr="002711D4" w:rsidRDefault="002711D4" w:rsidP="002711D4">
            <w:r w:rsidRPr="002711D4">
              <w:t>0</w:t>
            </w:r>
          </w:p>
        </w:tc>
        <w:tc>
          <w:tcPr>
            <w:tcW w:w="1441" w:type="dxa"/>
            <w:noWrap/>
            <w:hideMark/>
          </w:tcPr>
          <w:p w14:paraId="7ED23924" w14:textId="77777777" w:rsidR="002711D4" w:rsidRPr="002711D4" w:rsidRDefault="002711D4" w:rsidP="002711D4">
            <w:r w:rsidRPr="002711D4">
              <w:t>1</w:t>
            </w:r>
          </w:p>
        </w:tc>
        <w:tc>
          <w:tcPr>
            <w:tcW w:w="1021" w:type="dxa"/>
            <w:noWrap/>
            <w:hideMark/>
          </w:tcPr>
          <w:p w14:paraId="61E7127C" w14:textId="77777777" w:rsidR="002711D4" w:rsidRPr="002711D4" w:rsidRDefault="002711D4" w:rsidP="002711D4">
            <w:r w:rsidRPr="002711D4">
              <w:t>1</w:t>
            </w:r>
          </w:p>
        </w:tc>
        <w:tc>
          <w:tcPr>
            <w:tcW w:w="1021" w:type="dxa"/>
            <w:noWrap/>
            <w:hideMark/>
          </w:tcPr>
          <w:p w14:paraId="78BD1B5A" w14:textId="77777777" w:rsidR="002711D4" w:rsidRPr="002711D4" w:rsidRDefault="002711D4" w:rsidP="002711D4">
            <w:r w:rsidRPr="002711D4">
              <w:t>0</w:t>
            </w:r>
          </w:p>
        </w:tc>
      </w:tr>
      <w:tr w:rsidR="002711D4" w:rsidRPr="002711D4" w14:paraId="530AEDDD" w14:textId="77777777" w:rsidTr="00E71118">
        <w:trPr>
          <w:trHeight w:val="320"/>
        </w:trPr>
        <w:tc>
          <w:tcPr>
            <w:tcW w:w="5665" w:type="dxa"/>
            <w:noWrap/>
            <w:hideMark/>
          </w:tcPr>
          <w:p w14:paraId="6CD6D3F5" w14:textId="71964280" w:rsidR="002711D4" w:rsidRPr="002711D4" w:rsidRDefault="002711D4" w:rsidP="002711D4">
            <w:r w:rsidRPr="002711D4">
              <w:t>Young America's Foundation</w:t>
            </w:r>
          </w:p>
        </w:tc>
        <w:tc>
          <w:tcPr>
            <w:tcW w:w="1170" w:type="dxa"/>
            <w:noWrap/>
            <w:hideMark/>
          </w:tcPr>
          <w:p w14:paraId="088E4D0D" w14:textId="77777777" w:rsidR="002711D4" w:rsidRPr="002711D4" w:rsidRDefault="002711D4" w:rsidP="002711D4">
            <w:r w:rsidRPr="002711D4">
              <w:t>501(c)(3)</w:t>
            </w:r>
          </w:p>
        </w:tc>
        <w:tc>
          <w:tcPr>
            <w:tcW w:w="1260" w:type="dxa"/>
            <w:noWrap/>
            <w:hideMark/>
          </w:tcPr>
          <w:p w14:paraId="562EA6B1" w14:textId="77777777" w:rsidR="002711D4" w:rsidRPr="002711D4" w:rsidRDefault="002711D4" w:rsidP="002711D4">
            <w:r w:rsidRPr="002711D4">
              <w:t>237042029</w:t>
            </w:r>
          </w:p>
        </w:tc>
        <w:tc>
          <w:tcPr>
            <w:tcW w:w="1372" w:type="dxa"/>
            <w:noWrap/>
            <w:hideMark/>
          </w:tcPr>
          <w:p w14:paraId="56BDAC44" w14:textId="77777777" w:rsidR="002711D4" w:rsidRPr="002711D4" w:rsidRDefault="002711D4" w:rsidP="002711D4">
            <w:r w:rsidRPr="002711D4">
              <w:t>1</w:t>
            </w:r>
          </w:p>
        </w:tc>
        <w:tc>
          <w:tcPr>
            <w:tcW w:w="1441" w:type="dxa"/>
            <w:noWrap/>
            <w:hideMark/>
          </w:tcPr>
          <w:p w14:paraId="45868FFC" w14:textId="77777777" w:rsidR="002711D4" w:rsidRPr="002711D4" w:rsidRDefault="002711D4" w:rsidP="002711D4">
            <w:r w:rsidRPr="002711D4">
              <w:t>0</w:t>
            </w:r>
          </w:p>
        </w:tc>
        <w:tc>
          <w:tcPr>
            <w:tcW w:w="1021" w:type="dxa"/>
            <w:noWrap/>
            <w:hideMark/>
          </w:tcPr>
          <w:p w14:paraId="564E83DF" w14:textId="77777777" w:rsidR="002711D4" w:rsidRPr="002711D4" w:rsidRDefault="002711D4" w:rsidP="002711D4">
            <w:r w:rsidRPr="002711D4">
              <w:t>1</w:t>
            </w:r>
          </w:p>
        </w:tc>
        <w:tc>
          <w:tcPr>
            <w:tcW w:w="1021" w:type="dxa"/>
            <w:noWrap/>
            <w:hideMark/>
          </w:tcPr>
          <w:p w14:paraId="1D25ED3D" w14:textId="77777777" w:rsidR="002711D4" w:rsidRPr="002711D4" w:rsidRDefault="002711D4" w:rsidP="002711D4">
            <w:r w:rsidRPr="002711D4">
              <w:t>1</w:t>
            </w:r>
          </w:p>
        </w:tc>
      </w:tr>
      <w:tr w:rsidR="002711D4" w:rsidRPr="002711D4" w14:paraId="73DA87A9" w14:textId="77777777" w:rsidTr="00E71118">
        <w:trPr>
          <w:trHeight w:val="320"/>
        </w:trPr>
        <w:tc>
          <w:tcPr>
            <w:tcW w:w="5665" w:type="dxa"/>
            <w:noWrap/>
            <w:hideMark/>
          </w:tcPr>
          <w:p w14:paraId="655413AB" w14:textId="39C2FC36" w:rsidR="002711D4" w:rsidRPr="002711D4" w:rsidRDefault="002711D4" w:rsidP="002711D4">
            <w:r w:rsidRPr="002711D4">
              <w:t xml:space="preserve">Young Americans </w:t>
            </w:r>
            <w:r w:rsidR="0024129C">
              <w:t>for</w:t>
            </w:r>
            <w:r w:rsidRPr="002711D4">
              <w:t xml:space="preserve"> Liberty</w:t>
            </w:r>
          </w:p>
        </w:tc>
        <w:tc>
          <w:tcPr>
            <w:tcW w:w="1170" w:type="dxa"/>
            <w:noWrap/>
            <w:hideMark/>
          </w:tcPr>
          <w:p w14:paraId="658385E6" w14:textId="77777777" w:rsidR="002711D4" w:rsidRPr="002711D4" w:rsidRDefault="002711D4" w:rsidP="002711D4">
            <w:r w:rsidRPr="002711D4">
              <w:t>501(c)(4)</w:t>
            </w:r>
          </w:p>
        </w:tc>
        <w:tc>
          <w:tcPr>
            <w:tcW w:w="1260" w:type="dxa"/>
            <w:noWrap/>
            <w:hideMark/>
          </w:tcPr>
          <w:p w14:paraId="01B4AF49" w14:textId="77777777" w:rsidR="002711D4" w:rsidRPr="002711D4" w:rsidRDefault="002711D4" w:rsidP="002711D4">
            <w:r w:rsidRPr="002711D4">
              <w:t>262417908</w:t>
            </w:r>
          </w:p>
        </w:tc>
        <w:tc>
          <w:tcPr>
            <w:tcW w:w="1372" w:type="dxa"/>
            <w:noWrap/>
            <w:hideMark/>
          </w:tcPr>
          <w:p w14:paraId="0BB5381F" w14:textId="77777777" w:rsidR="002711D4" w:rsidRPr="002711D4" w:rsidRDefault="002711D4" w:rsidP="002711D4">
            <w:r w:rsidRPr="002711D4">
              <w:t>1</w:t>
            </w:r>
          </w:p>
        </w:tc>
        <w:tc>
          <w:tcPr>
            <w:tcW w:w="1441" w:type="dxa"/>
            <w:noWrap/>
            <w:hideMark/>
          </w:tcPr>
          <w:p w14:paraId="4236C45F" w14:textId="77777777" w:rsidR="002711D4" w:rsidRPr="002711D4" w:rsidRDefault="002711D4" w:rsidP="002711D4">
            <w:r w:rsidRPr="002711D4">
              <w:t>0</w:t>
            </w:r>
          </w:p>
        </w:tc>
        <w:tc>
          <w:tcPr>
            <w:tcW w:w="1021" w:type="dxa"/>
            <w:noWrap/>
            <w:hideMark/>
          </w:tcPr>
          <w:p w14:paraId="4A184971" w14:textId="77777777" w:rsidR="002711D4" w:rsidRPr="002711D4" w:rsidRDefault="002711D4" w:rsidP="002711D4">
            <w:r w:rsidRPr="002711D4">
              <w:t>1</w:t>
            </w:r>
          </w:p>
        </w:tc>
        <w:tc>
          <w:tcPr>
            <w:tcW w:w="1021" w:type="dxa"/>
            <w:noWrap/>
            <w:hideMark/>
          </w:tcPr>
          <w:p w14:paraId="20C655E9" w14:textId="77777777" w:rsidR="002711D4" w:rsidRPr="002711D4" w:rsidRDefault="002711D4" w:rsidP="002711D4">
            <w:r w:rsidRPr="002711D4">
              <w:t>1</w:t>
            </w:r>
          </w:p>
        </w:tc>
      </w:tr>
      <w:tr w:rsidR="002711D4" w:rsidRPr="002711D4" w14:paraId="636EEDF7" w14:textId="77777777" w:rsidTr="00E71118">
        <w:trPr>
          <w:trHeight w:val="320"/>
        </w:trPr>
        <w:tc>
          <w:tcPr>
            <w:tcW w:w="5665" w:type="dxa"/>
            <w:noWrap/>
            <w:hideMark/>
          </w:tcPr>
          <w:p w14:paraId="21934B31" w14:textId="5D78FC22" w:rsidR="002711D4" w:rsidRPr="002711D4" w:rsidRDefault="002711D4" w:rsidP="002711D4">
            <w:r w:rsidRPr="002711D4">
              <w:t xml:space="preserve">Young Americans </w:t>
            </w:r>
            <w:r w:rsidR="0024129C">
              <w:t>for</w:t>
            </w:r>
            <w:r w:rsidRPr="002711D4">
              <w:t xml:space="preserve"> Liberty Foundation</w:t>
            </w:r>
          </w:p>
        </w:tc>
        <w:tc>
          <w:tcPr>
            <w:tcW w:w="1170" w:type="dxa"/>
            <w:noWrap/>
            <w:hideMark/>
          </w:tcPr>
          <w:p w14:paraId="2AB866C0" w14:textId="77777777" w:rsidR="002711D4" w:rsidRPr="002711D4" w:rsidRDefault="002711D4" w:rsidP="002711D4">
            <w:r w:rsidRPr="002711D4">
              <w:t>501(c)(3)</w:t>
            </w:r>
          </w:p>
        </w:tc>
        <w:tc>
          <w:tcPr>
            <w:tcW w:w="1260" w:type="dxa"/>
            <w:noWrap/>
            <w:hideMark/>
          </w:tcPr>
          <w:p w14:paraId="7F4AA651" w14:textId="77777777" w:rsidR="002711D4" w:rsidRPr="002711D4" w:rsidRDefault="002711D4" w:rsidP="002711D4">
            <w:r w:rsidRPr="002711D4">
              <w:t>453503672</w:t>
            </w:r>
          </w:p>
        </w:tc>
        <w:tc>
          <w:tcPr>
            <w:tcW w:w="1372" w:type="dxa"/>
            <w:noWrap/>
            <w:hideMark/>
          </w:tcPr>
          <w:p w14:paraId="6DDB7812" w14:textId="77777777" w:rsidR="002711D4" w:rsidRPr="002711D4" w:rsidRDefault="002711D4" w:rsidP="002711D4">
            <w:r w:rsidRPr="002711D4">
              <w:t>1</w:t>
            </w:r>
          </w:p>
        </w:tc>
        <w:tc>
          <w:tcPr>
            <w:tcW w:w="1441" w:type="dxa"/>
            <w:noWrap/>
            <w:hideMark/>
          </w:tcPr>
          <w:p w14:paraId="179A341E" w14:textId="77777777" w:rsidR="002711D4" w:rsidRPr="002711D4" w:rsidRDefault="002711D4" w:rsidP="002711D4">
            <w:r w:rsidRPr="002711D4">
              <w:t>0</w:t>
            </w:r>
          </w:p>
        </w:tc>
        <w:tc>
          <w:tcPr>
            <w:tcW w:w="1021" w:type="dxa"/>
            <w:noWrap/>
            <w:hideMark/>
          </w:tcPr>
          <w:p w14:paraId="11CE13D4" w14:textId="77777777" w:rsidR="002711D4" w:rsidRPr="002711D4" w:rsidRDefault="002711D4" w:rsidP="002711D4">
            <w:r w:rsidRPr="002711D4">
              <w:t>1</w:t>
            </w:r>
          </w:p>
        </w:tc>
        <w:tc>
          <w:tcPr>
            <w:tcW w:w="1021" w:type="dxa"/>
            <w:noWrap/>
            <w:hideMark/>
          </w:tcPr>
          <w:p w14:paraId="29DB76F2" w14:textId="77777777" w:rsidR="002711D4" w:rsidRPr="002711D4" w:rsidRDefault="002711D4" w:rsidP="002711D4">
            <w:r w:rsidRPr="002711D4">
              <w:t>1</w:t>
            </w:r>
          </w:p>
        </w:tc>
      </w:tr>
    </w:tbl>
    <w:p w14:paraId="476B6055" w14:textId="5F1F48C9" w:rsidR="002711D4" w:rsidRDefault="002711D4"/>
    <w:p w14:paraId="6E764432" w14:textId="77777777" w:rsidR="00D860DA" w:rsidRDefault="00D860DA">
      <w:pPr>
        <w:jc w:val="left"/>
      </w:pPr>
    </w:p>
    <w:p w14:paraId="6327BE72" w14:textId="5BF8AF9F" w:rsidR="002711D4" w:rsidRDefault="002711D4">
      <w:pPr>
        <w:jc w:val="left"/>
        <w:sectPr w:rsidR="002711D4" w:rsidSect="00D860DA">
          <w:pgSz w:w="15840" w:h="12240" w:orient="landscape"/>
          <w:pgMar w:top="1440" w:right="1440" w:bottom="1440" w:left="1440" w:header="720" w:footer="720" w:gutter="0"/>
          <w:pgNumType w:start="1"/>
          <w:cols w:space="720"/>
        </w:sectPr>
      </w:pPr>
    </w:p>
    <w:p w14:paraId="4C90E136" w14:textId="152F01F9" w:rsidR="005B2512" w:rsidRDefault="005B2512">
      <w:pPr>
        <w:jc w:val="left"/>
      </w:pPr>
    </w:p>
    <w:p w14:paraId="6D1CC3F5" w14:textId="77777777" w:rsidR="005B2512" w:rsidRDefault="00986EE3">
      <w:pPr>
        <w:jc w:val="left"/>
      </w:pPr>
      <w:r>
        <w:rPr>
          <w:noProof/>
        </w:rPr>
        <w:pict w14:anchorId="128DCE2B">
          <v:rect id="_x0000_i1025" alt="" style="width:468pt;height:.05pt;mso-width-percent:0;mso-height-percent:0;mso-width-percent:0;mso-height-percent:0" o:hralign="center" o:hrstd="t" o:hr="t" fillcolor="#a0a0a0" stroked="f"/>
        </w:pict>
      </w:r>
    </w:p>
    <w:p w14:paraId="03968B10" w14:textId="77777777" w:rsidR="005B2512" w:rsidRDefault="006572AE">
      <w:pPr>
        <w:jc w:val="left"/>
        <w:rPr>
          <w:b/>
        </w:rPr>
      </w:pPr>
      <w:r>
        <w:rPr>
          <w:b/>
          <w:noProof/>
        </w:rPr>
        <w:drawing>
          <wp:inline distT="114300" distB="114300" distL="114300" distR="114300" wp14:anchorId="710DF7FF" wp14:editId="3FEFE267">
            <wp:extent cx="5943600" cy="6850238"/>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t="8384"/>
                    <a:stretch>
                      <a:fillRect/>
                    </a:stretch>
                  </pic:blipFill>
                  <pic:spPr>
                    <a:xfrm>
                      <a:off x="0" y="0"/>
                      <a:ext cx="5943600" cy="6850238"/>
                    </a:xfrm>
                    <a:prstGeom prst="rect">
                      <a:avLst/>
                    </a:prstGeom>
                    <a:ln/>
                  </pic:spPr>
                </pic:pic>
              </a:graphicData>
            </a:graphic>
          </wp:inline>
        </w:drawing>
      </w:r>
    </w:p>
    <w:p w14:paraId="41619E6F" w14:textId="77777777" w:rsidR="005B2512" w:rsidRDefault="006572AE">
      <w:pPr>
        <w:jc w:val="left"/>
      </w:pPr>
      <w:r>
        <w:rPr>
          <w:b/>
        </w:rPr>
        <w:t xml:space="preserve">Figure 1. Climate denial/delay decision chart. </w:t>
      </w:r>
      <w:r>
        <w:t>This flowchart illustrates the conditions sufficient to be categorized as engaging in climate denial, delay, or neither. Each coder followed these instructions to assign labels of climate misinformation during the coding process.</w:t>
      </w:r>
    </w:p>
    <w:p w14:paraId="5907D5F3" w14:textId="77777777" w:rsidR="005B2512" w:rsidRDefault="006572AE">
      <w:pPr>
        <w:jc w:val="left"/>
        <w:rPr>
          <w:b/>
        </w:rPr>
      </w:pPr>
      <w:r>
        <w:rPr>
          <w:b/>
        </w:rPr>
        <w:t xml:space="preserve">   </w:t>
      </w:r>
    </w:p>
    <w:p w14:paraId="1CA7AC03" w14:textId="77777777" w:rsidR="005B2512" w:rsidRDefault="006572AE">
      <w:pPr>
        <w:jc w:val="left"/>
        <w:rPr>
          <w:b/>
        </w:rPr>
      </w:pPr>
      <w:r>
        <w:rPr>
          <w:b/>
          <w:noProof/>
        </w:rPr>
        <w:lastRenderedPageBreak/>
        <w:drawing>
          <wp:inline distT="114300" distB="114300" distL="114300" distR="114300" wp14:anchorId="70CD717E" wp14:editId="1487D414">
            <wp:extent cx="5943600" cy="7019925"/>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t="8787"/>
                    <a:stretch>
                      <a:fillRect/>
                    </a:stretch>
                  </pic:blipFill>
                  <pic:spPr>
                    <a:xfrm>
                      <a:off x="0" y="0"/>
                      <a:ext cx="5943600" cy="7019925"/>
                    </a:xfrm>
                    <a:prstGeom prst="rect">
                      <a:avLst/>
                    </a:prstGeom>
                    <a:ln/>
                  </pic:spPr>
                </pic:pic>
              </a:graphicData>
            </a:graphic>
          </wp:inline>
        </w:drawing>
      </w:r>
    </w:p>
    <w:p w14:paraId="677EB5AC" w14:textId="77777777" w:rsidR="005B2512" w:rsidRDefault="006572AE">
      <w:pPr>
        <w:jc w:val="left"/>
      </w:pPr>
      <w:r>
        <w:rPr>
          <w:b/>
        </w:rPr>
        <w:t xml:space="preserve">Figure 2. Climate focus decision chart. </w:t>
      </w:r>
      <w:r>
        <w:t>This flowchart illustrates the conditions sufficient to be categorized as engaging in the topics of climate change and/or energy policy. Each coder followed these instructions to assess an organization’s level of focus during the coding process.</w:t>
      </w:r>
    </w:p>
    <w:p w14:paraId="030C6560" w14:textId="77777777" w:rsidR="005B2512" w:rsidRDefault="006572AE">
      <w:pPr>
        <w:pStyle w:val="Heading1"/>
        <w:jc w:val="center"/>
        <w:rPr>
          <w:b/>
          <w:sz w:val="22"/>
          <w:szCs w:val="22"/>
        </w:rPr>
      </w:pPr>
      <w:bookmarkStart w:id="5" w:name="_heading=h.2xcytpi" w:colFirst="0" w:colLast="0"/>
      <w:bookmarkEnd w:id="5"/>
      <w:r>
        <w:rPr>
          <w:b/>
          <w:sz w:val="22"/>
          <w:szCs w:val="22"/>
        </w:rPr>
        <w:lastRenderedPageBreak/>
        <w:t>References</w:t>
      </w:r>
    </w:p>
    <w:p w14:paraId="0D99B7D8" w14:textId="77777777" w:rsidR="005B2512" w:rsidRDefault="006572AE">
      <w:pPr>
        <w:spacing w:line="480" w:lineRule="auto"/>
        <w:ind w:left="720"/>
        <w:jc w:val="left"/>
      </w:pPr>
      <w:r>
        <w:t xml:space="preserve">Barley, S. (2010). Building an Institutional Field to Corral a Government: A Case to Set an Agenda for Organization Studies. </w:t>
      </w:r>
      <w:r>
        <w:rPr>
          <w:i/>
        </w:rPr>
        <w:t>Organization Stu</w:t>
      </w:r>
      <w:r>
        <w:t>dies 31:6: 777-805.</w:t>
      </w:r>
    </w:p>
    <w:p w14:paraId="5D2E9423" w14:textId="02583048" w:rsidR="005B2512" w:rsidRDefault="006572AE">
      <w:pPr>
        <w:widowControl w:val="0"/>
        <w:pBdr>
          <w:top w:val="nil"/>
          <w:left w:val="nil"/>
          <w:bottom w:val="nil"/>
          <w:right w:val="nil"/>
          <w:between w:val="nil"/>
        </w:pBdr>
        <w:spacing w:line="480" w:lineRule="auto"/>
        <w:ind w:left="720" w:hanging="720"/>
        <w:jc w:val="left"/>
      </w:pPr>
      <w:r>
        <w:t xml:space="preserve">Bloodworth M., &amp; Bailey, P. (2018, December 3). </w:t>
      </w:r>
      <w:r>
        <w:rPr>
          <w:i/>
        </w:rPr>
        <w:t xml:space="preserve">Supporting the Next Generation </w:t>
      </w:r>
      <w:r w:rsidR="0024129C">
        <w:rPr>
          <w:i/>
        </w:rPr>
        <w:t>of</w:t>
      </w:r>
      <w:r>
        <w:rPr>
          <w:i/>
        </w:rPr>
        <w:t xml:space="preserve"> Coal-Fueled Power Plants. </w:t>
      </w:r>
      <w:r>
        <w:t xml:space="preserve">America’s Power. </w:t>
      </w:r>
      <w:hyperlink r:id="rId13">
        <w:r>
          <w:rPr>
            <w:color w:val="1155CC"/>
            <w:u w:val="single"/>
          </w:rPr>
          <w:t>https://www.americaspower.org/supporting-the-next-generation-of-coal-fueled-power-plants/</w:t>
        </w:r>
      </w:hyperlink>
    </w:p>
    <w:p w14:paraId="5EF5FC2C" w14:textId="77777777" w:rsidR="005B2512" w:rsidRDefault="006572AE">
      <w:pPr>
        <w:widowControl w:val="0"/>
        <w:pBdr>
          <w:top w:val="nil"/>
          <w:left w:val="nil"/>
          <w:bottom w:val="nil"/>
          <w:right w:val="nil"/>
          <w:between w:val="nil"/>
        </w:pBdr>
        <w:spacing w:line="480" w:lineRule="auto"/>
        <w:ind w:left="720" w:hanging="720"/>
        <w:jc w:val="left"/>
      </w:pPr>
      <w:r>
        <w:t xml:space="preserve">B.P. [@bp_plc]. (2019, October 22). </w:t>
      </w:r>
      <w:r>
        <w:rPr>
          <w:i/>
        </w:rPr>
        <w:t xml:space="preserve">The first step to reducing your emissions is to know where you stand. Find out your #carbonfootprint with our new calculator &amp; share your pledge today! </w:t>
      </w:r>
      <w:r>
        <w:t xml:space="preserve">[Tweet]. Twitter. </w:t>
      </w:r>
      <w:hyperlink r:id="rId14">
        <w:r>
          <w:rPr>
            <w:color w:val="1155CC"/>
            <w:u w:val="single"/>
          </w:rPr>
          <w:t>https://twitter.com/bp_plc/status/1186645440621531136</w:t>
        </w:r>
      </w:hyperlink>
      <w:r>
        <w:t xml:space="preserve"> </w:t>
      </w:r>
    </w:p>
    <w:p w14:paraId="1DD80EAF" w14:textId="77777777" w:rsidR="005B2512" w:rsidRDefault="006572AE">
      <w:pPr>
        <w:widowControl w:val="0"/>
        <w:pBdr>
          <w:top w:val="nil"/>
          <w:left w:val="nil"/>
          <w:bottom w:val="nil"/>
          <w:right w:val="nil"/>
          <w:between w:val="nil"/>
        </w:pBdr>
        <w:spacing w:line="480" w:lineRule="auto"/>
        <w:ind w:left="720" w:hanging="720"/>
        <w:jc w:val="left"/>
      </w:pPr>
      <w:proofErr w:type="spellStart"/>
      <w:r>
        <w:t>Bourne</w:t>
      </w:r>
      <w:proofErr w:type="spellEnd"/>
      <w:r>
        <w:t xml:space="preserve">, R. (2019, October 2).  </w:t>
      </w:r>
      <w:r>
        <w:rPr>
          <w:i/>
        </w:rPr>
        <w:t>Greta Thunberg and Prince Harry Are Wrong. Our Ingenuity Is the Earth’s Ultimate Resource.</w:t>
      </w:r>
      <w:r>
        <w:t xml:space="preserve"> Cato Institute. </w:t>
      </w:r>
      <w:hyperlink r:id="rId15">
        <w:r>
          <w:rPr>
            <w:color w:val="1155CC"/>
            <w:u w:val="single"/>
          </w:rPr>
          <w:t>https://www.cato.org/publications/commentary/greta-thunberg-prince-harry-are-wrong-our-ingenuity-earths-ultimate</w:t>
        </w:r>
      </w:hyperlink>
      <w:r>
        <w:t xml:space="preserve">. </w:t>
      </w:r>
    </w:p>
    <w:p w14:paraId="04B81C3B" w14:textId="77777777" w:rsidR="005B2512" w:rsidRDefault="006572AE">
      <w:pPr>
        <w:widowControl w:val="0"/>
        <w:spacing w:line="480" w:lineRule="auto"/>
        <w:ind w:left="720" w:hanging="720"/>
        <w:jc w:val="left"/>
      </w:pPr>
      <w:r>
        <w:t xml:space="preserve">Brulle, R. (2014). Institutionalizing delay: Foundation funding and the creation of U.S. climate change counter-movement organizations. </w:t>
      </w:r>
      <w:r>
        <w:rPr>
          <w:i/>
        </w:rPr>
        <w:t>Climatic Change</w:t>
      </w:r>
      <w:r>
        <w:t xml:space="preserve">, </w:t>
      </w:r>
      <w:r>
        <w:rPr>
          <w:i/>
        </w:rPr>
        <w:t>122</w:t>
      </w:r>
      <w:r>
        <w:t>(4), 681–694.</w:t>
      </w:r>
      <w:hyperlink r:id="rId16">
        <w:r>
          <w:t xml:space="preserve"> </w:t>
        </w:r>
      </w:hyperlink>
      <w:hyperlink r:id="rId17">
        <w:r>
          <w:rPr>
            <w:color w:val="1155CC"/>
            <w:u w:val="single"/>
          </w:rPr>
          <w:t>https://doi.org/10.1007/s10584-013-1018-7</w:t>
        </w:r>
      </w:hyperlink>
    </w:p>
    <w:p w14:paraId="261FAFF1" w14:textId="77777777" w:rsidR="005B2512" w:rsidRDefault="006572AE">
      <w:pPr>
        <w:spacing w:line="480" w:lineRule="auto"/>
        <w:ind w:left="720"/>
        <w:jc w:val="left"/>
      </w:pPr>
      <w:r>
        <w:t xml:space="preserve">Brulle, R. (2020). Denialism: organized opposition to climate change action in the United States. In </w:t>
      </w:r>
      <w:r>
        <w:rPr>
          <w:i/>
        </w:rPr>
        <w:t>Handbook of US Environmental Policy</w:t>
      </w:r>
      <w:r>
        <w:t>. Edward Elgar Publishing.</w:t>
      </w:r>
    </w:p>
    <w:p w14:paraId="28AD8658" w14:textId="77777777" w:rsidR="005B2512" w:rsidRDefault="006572AE">
      <w:pPr>
        <w:widowControl w:val="0"/>
        <w:spacing w:line="480" w:lineRule="auto"/>
        <w:ind w:left="720" w:hanging="720"/>
        <w:jc w:val="left"/>
      </w:pPr>
      <w:r>
        <w:t xml:space="preserve">Burnett, H. S. (2020, March 23). </w:t>
      </w:r>
      <w:r>
        <w:rPr>
          <w:i/>
        </w:rPr>
        <w:t>Heartland Institute Forges Ahead with New Initiatives Promoting Climate Sanity.</w:t>
      </w:r>
      <w:r>
        <w:t xml:space="preserve"> The Heartland Institute. </w:t>
      </w:r>
      <w:hyperlink r:id="rId18">
        <w:r>
          <w:rPr>
            <w:color w:val="1155CC"/>
            <w:u w:val="single"/>
          </w:rPr>
          <w:t>https://www.heartland.org/news-opinion/news/heartland-institute-forges-ahead-with-new-initiatives-promoting-climate-sanity</w:t>
        </w:r>
      </w:hyperlink>
      <w:r>
        <w:t xml:space="preserve">. </w:t>
      </w:r>
    </w:p>
    <w:p w14:paraId="2407B6FC" w14:textId="77777777" w:rsidR="005B2512" w:rsidRDefault="006572AE">
      <w:pPr>
        <w:widowControl w:val="0"/>
        <w:spacing w:line="480" w:lineRule="auto"/>
        <w:ind w:left="720" w:hanging="720"/>
        <w:jc w:val="left"/>
      </w:pPr>
      <w:proofErr w:type="spellStart"/>
      <w:r>
        <w:t>Capstick</w:t>
      </w:r>
      <w:proofErr w:type="spellEnd"/>
      <w:r>
        <w:t xml:space="preserve">, S. B., &amp; Pidgeon, N. F. (2014). What is climate change </w:t>
      </w:r>
      <w:proofErr w:type="spellStart"/>
      <w:r>
        <w:t>scepticism</w:t>
      </w:r>
      <w:proofErr w:type="spellEnd"/>
      <w:r>
        <w:t xml:space="preserve">? Examination of the concept using a mixed methods study of the UK public. </w:t>
      </w:r>
      <w:r>
        <w:rPr>
          <w:i/>
        </w:rPr>
        <w:t>Global Environmental Change</w:t>
      </w:r>
      <w:r>
        <w:t xml:space="preserve">, </w:t>
      </w:r>
      <w:r>
        <w:rPr>
          <w:i/>
        </w:rPr>
        <w:t>24</w:t>
      </w:r>
      <w:r>
        <w:t>, 389–401.</w:t>
      </w:r>
      <w:hyperlink r:id="rId19">
        <w:r>
          <w:t xml:space="preserve"> </w:t>
        </w:r>
      </w:hyperlink>
      <w:hyperlink r:id="rId20">
        <w:r>
          <w:rPr>
            <w:color w:val="1155CC"/>
            <w:u w:val="single"/>
          </w:rPr>
          <w:t>https://doi.org/10.1016/j.gloenvcha.2013.08.012</w:t>
        </w:r>
      </w:hyperlink>
    </w:p>
    <w:p w14:paraId="5703B34B" w14:textId="77777777" w:rsidR="005B2512" w:rsidRDefault="006572AE">
      <w:pPr>
        <w:widowControl w:val="0"/>
        <w:spacing w:line="480" w:lineRule="auto"/>
        <w:ind w:left="720" w:hanging="720"/>
        <w:jc w:val="left"/>
      </w:pPr>
      <w:r>
        <w:t xml:space="preserve">CO2 Coalition. (n.d.). </w:t>
      </w:r>
      <w:r>
        <w:rPr>
          <w:i/>
        </w:rPr>
        <w:t xml:space="preserve">Frequently Asked Questions. </w:t>
      </w:r>
      <w:r>
        <w:t xml:space="preserve">CO2 Coalition. Accessed November 9, 2020, from </w:t>
      </w:r>
      <w:hyperlink r:id="rId21">
        <w:r>
          <w:rPr>
            <w:color w:val="1155CC"/>
            <w:u w:val="single"/>
          </w:rPr>
          <w:t>https://co2coalition.org/frequently-asked-questions/</w:t>
        </w:r>
      </w:hyperlink>
      <w:r>
        <w:t xml:space="preserve"> </w:t>
      </w:r>
    </w:p>
    <w:p w14:paraId="4402249B" w14:textId="77777777" w:rsidR="005B2512" w:rsidRDefault="006572AE">
      <w:pPr>
        <w:spacing w:line="480" w:lineRule="auto"/>
        <w:ind w:left="720"/>
        <w:jc w:val="left"/>
      </w:pPr>
      <w:r>
        <w:lastRenderedPageBreak/>
        <w:t>Covington, S. (1997)</w:t>
      </w:r>
      <w:r>
        <w:rPr>
          <w:i/>
        </w:rPr>
        <w:t>.  Moving A Public Policy Agenda: The Strategic Philanthropy of Conservative Foundations</w:t>
      </w:r>
      <w:r>
        <w:t>. National Committee for Responsive Philanthropy.</w:t>
      </w:r>
    </w:p>
    <w:p w14:paraId="2143186A" w14:textId="77777777" w:rsidR="005B2512" w:rsidRDefault="006572AE">
      <w:pPr>
        <w:widowControl w:val="0"/>
        <w:pBdr>
          <w:top w:val="nil"/>
          <w:left w:val="nil"/>
          <w:bottom w:val="nil"/>
          <w:right w:val="nil"/>
          <w:between w:val="nil"/>
        </w:pBdr>
        <w:spacing w:line="480" w:lineRule="auto"/>
        <w:ind w:left="720" w:hanging="720"/>
        <w:jc w:val="left"/>
      </w:pPr>
      <w:proofErr w:type="spellStart"/>
      <w:r>
        <w:t>Dayaratna</w:t>
      </w:r>
      <w:proofErr w:type="spellEnd"/>
      <w:r>
        <w:t xml:space="preserve">, K. D., Loris, N., &amp; Kreutzer, D. (2016, April 13). </w:t>
      </w:r>
      <w:r>
        <w:rPr>
          <w:i/>
        </w:rPr>
        <w:t>Consequences of Paris Protocol: Devastating Economic Costs, Essentially Zero Environmental Benefits.</w:t>
      </w:r>
      <w:r>
        <w:t xml:space="preserve"> The Heritage Foundation, </w:t>
      </w:r>
      <w:hyperlink r:id="rId22">
        <w:r>
          <w:rPr>
            <w:color w:val="1155CC"/>
            <w:u w:val="single"/>
          </w:rPr>
          <w:t>https://www.heritage.org/environment/report/consequences-paris-protocol-devastating-economic-costs-essentially-zero</w:t>
        </w:r>
      </w:hyperlink>
      <w:r>
        <w:t xml:space="preserve">. </w:t>
      </w:r>
    </w:p>
    <w:p w14:paraId="260C66A3" w14:textId="77777777" w:rsidR="005B2512" w:rsidRDefault="006572AE">
      <w:pPr>
        <w:spacing w:line="480" w:lineRule="auto"/>
        <w:ind w:left="720" w:hanging="720"/>
        <w:jc w:val="left"/>
      </w:pPr>
      <w:r>
        <w:t xml:space="preserve">Dunlap, R. E., &amp; Jacques, P. J. (2013). Climate Change Denial Books and Conservative Think Tanks. </w:t>
      </w:r>
      <w:r>
        <w:rPr>
          <w:i/>
        </w:rPr>
        <w:t>American Behavioral Scientist,</w:t>
      </w:r>
      <w:r>
        <w:t xml:space="preserve"> </w:t>
      </w:r>
      <w:r>
        <w:rPr>
          <w:i/>
        </w:rPr>
        <w:t>57</w:t>
      </w:r>
      <w:r>
        <w:t>(6), 699-731. doi:10.1177/0002764213477096</w:t>
      </w:r>
    </w:p>
    <w:p w14:paraId="44CA43AC" w14:textId="77777777" w:rsidR="005B2512" w:rsidRDefault="006572AE">
      <w:pPr>
        <w:widowControl w:val="0"/>
        <w:pBdr>
          <w:top w:val="nil"/>
          <w:left w:val="nil"/>
          <w:bottom w:val="nil"/>
          <w:right w:val="nil"/>
          <w:between w:val="nil"/>
        </w:pBdr>
        <w:spacing w:line="480" w:lineRule="auto"/>
        <w:ind w:left="720" w:hanging="720"/>
        <w:jc w:val="left"/>
      </w:pPr>
      <w:r>
        <w:t xml:space="preserve">Ekins, E. (2019, March 8). </w:t>
      </w:r>
      <w:r>
        <w:rPr>
          <w:i/>
        </w:rPr>
        <w:t>68% of Americans Wouldn’t Pay $10 a Month in Higher Electric Bills to Combat Climate Change.</w:t>
      </w:r>
      <w:r>
        <w:t xml:space="preserve"> Cato Institute. </w:t>
      </w:r>
      <w:hyperlink r:id="rId23">
        <w:r>
          <w:rPr>
            <w:color w:val="1155CC"/>
            <w:u w:val="single"/>
          </w:rPr>
          <w:t>https://www.cato.org/blog/68-americans-wouldnt-pay-10-month-higher-electric-bills-combat-climate-change</w:t>
        </w:r>
      </w:hyperlink>
      <w:r>
        <w:t xml:space="preserve">. </w:t>
      </w:r>
    </w:p>
    <w:p w14:paraId="1E92E9C4" w14:textId="77777777" w:rsidR="005B2512" w:rsidRDefault="006572AE">
      <w:pPr>
        <w:widowControl w:val="0"/>
        <w:pBdr>
          <w:top w:val="nil"/>
          <w:left w:val="nil"/>
          <w:bottom w:val="nil"/>
          <w:right w:val="nil"/>
          <w:between w:val="nil"/>
        </w:pBdr>
        <w:spacing w:line="480" w:lineRule="auto"/>
        <w:ind w:left="720" w:hanging="720"/>
        <w:jc w:val="left"/>
      </w:pPr>
      <w:r>
        <w:t xml:space="preserve">Farrell, J. (2015). “Network structure and influence of the climate change counter-movement.” </w:t>
      </w:r>
      <w:r>
        <w:rPr>
          <w:i/>
        </w:rPr>
        <w:t>Nature Climate Change,</w:t>
      </w:r>
      <w:r>
        <w:t xml:space="preserve"> </w:t>
      </w:r>
      <w:r>
        <w:rPr>
          <w:i/>
        </w:rPr>
        <w:t>6</w:t>
      </w:r>
      <w:r>
        <w:t>(4), pp.370-74. doi:10.1038/nclimate2875.</w:t>
      </w:r>
    </w:p>
    <w:p w14:paraId="051EB43C" w14:textId="77777777" w:rsidR="005B2512" w:rsidRDefault="006572AE">
      <w:pPr>
        <w:spacing w:before="240" w:after="240" w:line="480" w:lineRule="auto"/>
        <w:ind w:left="720"/>
        <w:jc w:val="left"/>
      </w:pPr>
      <w:r>
        <w:t xml:space="preserve">Farrell, J. (2016). Corporate funding and ideological polarization about climate change. </w:t>
      </w:r>
      <w:r>
        <w:rPr>
          <w:i/>
        </w:rPr>
        <w:t>Proceedings of the National Academy of Sciences,</w:t>
      </w:r>
      <w:r>
        <w:t xml:space="preserve"> </w:t>
      </w:r>
      <w:r>
        <w:rPr>
          <w:i/>
        </w:rPr>
        <w:t>113</w:t>
      </w:r>
      <w:r>
        <w:t>(1), 92-97. doi:10.1073/pnas.1509433112</w:t>
      </w:r>
    </w:p>
    <w:p w14:paraId="05F525D6" w14:textId="77777777" w:rsidR="005B2512" w:rsidRDefault="006572AE">
      <w:pPr>
        <w:spacing w:before="240" w:after="240" w:line="480" w:lineRule="auto"/>
        <w:ind w:left="720"/>
        <w:jc w:val="left"/>
      </w:pPr>
      <w:r>
        <w:t xml:space="preserve">Farrell, J. (2019). The growth of climate change misinformation in US philanthropy: Evidence from natural language processing. </w:t>
      </w:r>
      <w:r>
        <w:rPr>
          <w:i/>
        </w:rPr>
        <w:t>Environmental Research Letters</w:t>
      </w:r>
      <w:r>
        <w:t xml:space="preserve">, </w:t>
      </w:r>
      <w:r>
        <w:rPr>
          <w:i/>
        </w:rPr>
        <w:t>14</w:t>
      </w:r>
      <w:r>
        <w:t xml:space="preserve">(3), 034013. https://doi.org/10.1088/1748-9326/aaf939 </w:t>
      </w:r>
    </w:p>
    <w:p w14:paraId="28B93386" w14:textId="77777777" w:rsidR="005B2512" w:rsidRDefault="006572AE">
      <w:pPr>
        <w:widowControl w:val="0"/>
        <w:pBdr>
          <w:top w:val="nil"/>
          <w:left w:val="nil"/>
          <w:bottom w:val="nil"/>
          <w:right w:val="nil"/>
          <w:between w:val="nil"/>
        </w:pBdr>
        <w:spacing w:line="480" w:lineRule="auto"/>
        <w:ind w:left="720" w:hanging="720"/>
        <w:jc w:val="left"/>
      </w:pPr>
      <w:r>
        <w:t xml:space="preserve">Felix, R. W. (2020, March 3). </w:t>
      </w:r>
      <w:r>
        <w:rPr>
          <w:i/>
        </w:rPr>
        <w:t>All - as in ALL! - Climate Change Is Due to Natural Cycles, Says Professor - Video.</w:t>
      </w:r>
      <w:r>
        <w:t xml:space="preserve"> Ice Age Now. </w:t>
      </w:r>
      <w:hyperlink r:id="rId24">
        <w:r>
          <w:rPr>
            <w:color w:val="1155CC"/>
            <w:u w:val="single"/>
          </w:rPr>
          <w:t>https://www.iceagenow.info/all-as-in-all-climate-change-is-due-to-natural-cycles-says-professor-video/</w:t>
        </w:r>
      </w:hyperlink>
      <w:r>
        <w:t xml:space="preserve">. </w:t>
      </w:r>
    </w:p>
    <w:p w14:paraId="63FA58AB" w14:textId="77777777" w:rsidR="005B2512" w:rsidRDefault="006572AE">
      <w:pPr>
        <w:widowControl w:val="0"/>
        <w:pBdr>
          <w:top w:val="nil"/>
          <w:left w:val="nil"/>
          <w:bottom w:val="nil"/>
          <w:right w:val="nil"/>
          <w:between w:val="nil"/>
        </w:pBdr>
        <w:spacing w:line="480" w:lineRule="auto"/>
        <w:ind w:left="720" w:hanging="720"/>
        <w:jc w:val="left"/>
      </w:pPr>
      <w:proofErr w:type="spellStart"/>
      <w:r>
        <w:t>Feulner</w:t>
      </w:r>
      <w:proofErr w:type="spellEnd"/>
      <w:r>
        <w:t xml:space="preserve">, E. (2018, December 5). </w:t>
      </w:r>
      <w:r>
        <w:rPr>
          <w:i/>
        </w:rPr>
        <w:t>Warming Up to the Cold Facts About Climate.</w:t>
      </w:r>
      <w:r>
        <w:t xml:space="preserve"> The Heritage Foundation. </w:t>
      </w:r>
      <w:hyperlink r:id="rId25">
        <w:r>
          <w:rPr>
            <w:color w:val="1155CC"/>
            <w:u w:val="single"/>
          </w:rPr>
          <w:t>https://www.heritage.org/environment/commentary/warming-the-cold-facts-about-climate</w:t>
        </w:r>
      </w:hyperlink>
      <w:r>
        <w:t xml:space="preserve">. </w:t>
      </w:r>
    </w:p>
    <w:p w14:paraId="162892C8" w14:textId="77777777" w:rsidR="005B2512" w:rsidRDefault="006572AE">
      <w:pPr>
        <w:spacing w:before="240" w:after="240" w:line="480" w:lineRule="auto"/>
        <w:ind w:left="720"/>
        <w:jc w:val="left"/>
        <w:rPr>
          <w:color w:val="1155CC"/>
          <w:u w:val="single"/>
        </w:rPr>
      </w:pPr>
      <w:r>
        <w:lastRenderedPageBreak/>
        <w:t xml:space="preserve">Hertel-Fernandez, A., Skocpol, T., &amp; </w:t>
      </w:r>
      <w:proofErr w:type="spellStart"/>
      <w:r>
        <w:t>Sclar</w:t>
      </w:r>
      <w:proofErr w:type="spellEnd"/>
      <w:r>
        <w:t xml:space="preserve">, J. (2018). When Political Mega-Donors Join Forces: How the Koch Network and the Democracy Alliance Influence Organized U.S. Politics on the Right and Left. </w:t>
      </w:r>
      <w:r>
        <w:rPr>
          <w:i/>
        </w:rPr>
        <w:t>Studies in American Political Development</w:t>
      </w:r>
      <w:r>
        <w:t xml:space="preserve">, </w:t>
      </w:r>
      <w:r>
        <w:rPr>
          <w:i/>
        </w:rPr>
        <w:t>32</w:t>
      </w:r>
      <w:r>
        <w:t>(2), 127–165.</w:t>
      </w:r>
      <w:hyperlink r:id="rId26">
        <w:r>
          <w:t xml:space="preserve"> </w:t>
        </w:r>
      </w:hyperlink>
      <w:hyperlink r:id="rId27">
        <w:r>
          <w:rPr>
            <w:color w:val="1155CC"/>
            <w:u w:val="single"/>
          </w:rPr>
          <w:t>https://doi.org/10.1017/S0898588X18000081</w:t>
        </w:r>
      </w:hyperlink>
    </w:p>
    <w:p w14:paraId="2D93C365" w14:textId="77777777" w:rsidR="005B2512" w:rsidRDefault="006572AE">
      <w:pPr>
        <w:spacing w:before="240" w:after="240" w:line="480" w:lineRule="auto"/>
        <w:ind w:left="720"/>
        <w:jc w:val="left"/>
        <w:rPr>
          <w:color w:val="1155CC"/>
          <w:u w:val="single"/>
        </w:rPr>
      </w:pPr>
      <w:r>
        <w:t xml:space="preserve">Jacques, P. J., Dunlap, R. E., &amp; Freeman, M. (2008). The </w:t>
      </w:r>
      <w:proofErr w:type="spellStart"/>
      <w:r>
        <w:t>organisation</w:t>
      </w:r>
      <w:proofErr w:type="spellEnd"/>
      <w:r>
        <w:t xml:space="preserve"> of denial: Conservative think tanks and environmental </w:t>
      </w:r>
      <w:proofErr w:type="spellStart"/>
      <w:r>
        <w:t>scepticism</w:t>
      </w:r>
      <w:proofErr w:type="spellEnd"/>
      <w:r>
        <w:t xml:space="preserve">. </w:t>
      </w:r>
      <w:r>
        <w:rPr>
          <w:i/>
        </w:rPr>
        <w:t>Environmental Politics</w:t>
      </w:r>
      <w:r>
        <w:t xml:space="preserve">, </w:t>
      </w:r>
      <w:r>
        <w:rPr>
          <w:i/>
        </w:rPr>
        <w:t>17</w:t>
      </w:r>
      <w:r>
        <w:t>(3), 349–385. https://doi.org/10.1080/09644010802055576</w:t>
      </w:r>
    </w:p>
    <w:p w14:paraId="18BBD123" w14:textId="77777777" w:rsidR="005B2512" w:rsidRDefault="006572AE">
      <w:pPr>
        <w:widowControl w:val="0"/>
        <w:pBdr>
          <w:top w:val="nil"/>
          <w:left w:val="nil"/>
          <w:bottom w:val="nil"/>
          <w:right w:val="nil"/>
          <w:between w:val="nil"/>
        </w:pBdr>
        <w:spacing w:line="480" w:lineRule="auto"/>
        <w:ind w:left="720" w:hanging="720"/>
        <w:jc w:val="left"/>
      </w:pPr>
      <w:proofErr w:type="spellStart"/>
      <w:r>
        <w:t>Kandrach</w:t>
      </w:r>
      <w:proofErr w:type="spellEnd"/>
      <w:r>
        <w:t>, M. (2018, December 21).</w:t>
      </w:r>
      <w:r>
        <w:rPr>
          <w:i/>
        </w:rPr>
        <w:t xml:space="preserve"> Let’s Not Pollute Our Waterways with Unnecessary Federal Regulation – Case for Consumers.</w:t>
      </w:r>
      <w:r>
        <w:t xml:space="preserve"> CASE Inside Sources. </w:t>
      </w:r>
      <w:hyperlink r:id="rId28">
        <w:r>
          <w:rPr>
            <w:color w:val="1155CC"/>
            <w:u w:val="single"/>
          </w:rPr>
          <w:t>https://caseforconsumers.org/2018/12/21/case-op-ed-insidesources-lets-not-pollute-our-waterways-with-unnecessary-federal-regulation/</w:t>
        </w:r>
      </w:hyperlink>
      <w:r>
        <w:t xml:space="preserve"> </w:t>
      </w:r>
    </w:p>
    <w:p w14:paraId="7852DE37" w14:textId="77777777" w:rsidR="005B2512" w:rsidRDefault="006572AE">
      <w:pPr>
        <w:widowControl w:val="0"/>
        <w:pBdr>
          <w:top w:val="nil"/>
          <w:left w:val="nil"/>
          <w:bottom w:val="nil"/>
          <w:right w:val="nil"/>
          <w:between w:val="nil"/>
        </w:pBdr>
        <w:spacing w:line="480" w:lineRule="auto"/>
        <w:ind w:left="720" w:hanging="720"/>
        <w:jc w:val="left"/>
      </w:pPr>
      <w:r>
        <w:rPr>
          <w:color w:val="181817"/>
          <w:highlight w:val="white"/>
        </w:rPr>
        <w:t xml:space="preserve">Lamb, W. F., Mattioli, G., Levi, S., Roberts, T. R., </w:t>
      </w:r>
      <w:proofErr w:type="spellStart"/>
      <w:r>
        <w:rPr>
          <w:color w:val="181817"/>
          <w:highlight w:val="white"/>
        </w:rPr>
        <w:t>Capstick</w:t>
      </w:r>
      <w:proofErr w:type="spellEnd"/>
      <w:r>
        <w:rPr>
          <w:color w:val="181817"/>
          <w:highlight w:val="white"/>
        </w:rPr>
        <w:t xml:space="preserve">, S., </w:t>
      </w:r>
      <w:proofErr w:type="spellStart"/>
      <w:r>
        <w:rPr>
          <w:color w:val="181817"/>
          <w:highlight w:val="white"/>
        </w:rPr>
        <w:t>Creutzig</w:t>
      </w:r>
      <w:proofErr w:type="spellEnd"/>
      <w:r>
        <w:rPr>
          <w:color w:val="181817"/>
          <w:highlight w:val="white"/>
        </w:rPr>
        <w:t>, F., Minx, J.C., Mül</w:t>
      </w:r>
      <w:r>
        <w:rPr>
          <w:highlight w:val="white"/>
        </w:rPr>
        <w:t>ler-Hansen, F., Culhane, T., &amp; Steinberger, J. (2020).</w:t>
      </w:r>
      <w:r>
        <w:rPr>
          <w:color w:val="006FCA"/>
          <w:highlight w:val="white"/>
        </w:rPr>
        <w:t xml:space="preserve"> </w:t>
      </w:r>
      <w:r>
        <w:rPr>
          <w:color w:val="181817"/>
          <w:highlight w:val="white"/>
        </w:rPr>
        <w:t xml:space="preserve">Discourses of climate delay. </w:t>
      </w:r>
      <w:r>
        <w:rPr>
          <w:i/>
          <w:color w:val="181817"/>
          <w:highlight w:val="white"/>
        </w:rPr>
        <w:t>Global Sustainability,</w:t>
      </w:r>
      <w:r>
        <w:rPr>
          <w:color w:val="181817"/>
          <w:highlight w:val="white"/>
        </w:rPr>
        <w:t xml:space="preserve"> </w:t>
      </w:r>
      <w:r>
        <w:rPr>
          <w:i/>
          <w:color w:val="181817"/>
          <w:highlight w:val="white"/>
        </w:rPr>
        <w:t>3</w:t>
      </w:r>
      <w:r>
        <w:rPr>
          <w:color w:val="181817"/>
          <w:highlight w:val="white"/>
        </w:rPr>
        <w:t>, E17. doi:10.1017/sus.2020.13</w:t>
      </w:r>
    </w:p>
    <w:p w14:paraId="1E23CE28" w14:textId="77777777" w:rsidR="005B2512" w:rsidRDefault="006572AE">
      <w:pPr>
        <w:widowControl w:val="0"/>
        <w:pBdr>
          <w:top w:val="nil"/>
          <w:left w:val="nil"/>
          <w:bottom w:val="nil"/>
          <w:right w:val="nil"/>
          <w:between w:val="nil"/>
        </w:pBdr>
        <w:spacing w:line="480" w:lineRule="auto"/>
        <w:ind w:left="720" w:hanging="720"/>
        <w:jc w:val="left"/>
      </w:pPr>
      <w:r>
        <w:t xml:space="preserve">Lewis, M. (2016, June 1). </w:t>
      </w:r>
      <w:r>
        <w:rPr>
          <w:i/>
        </w:rPr>
        <w:t>More Good News on Climate.</w:t>
      </w:r>
      <w:r>
        <w:t xml:space="preserve"> GlobalWarming.Org. </w:t>
      </w:r>
      <w:hyperlink r:id="rId29">
        <w:r>
          <w:rPr>
            <w:color w:val="1155CC"/>
            <w:u w:val="single"/>
          </w:rPr>
          <w:t>http://www.globalwarming.org/2016/06/01/more-good-news-on-climate</w:t>
        </w:r>
      </w:hyperlink>
      <w:r>
        <w:t xml:space="preserve"> </w:t>
      </w:r>
    </w:p>
    <w:p w14:paraId="5EA896D7" w14:textId="77777777" w:rsidR="005B2512" w:rsidRDefault="006572AE">
      <w:pPr>
        <w:widowControl w:val="0"/>
        <w:pBdr>
          <w:top w:val="nil"/>
          <w:left w:val="nil"/>
          <w:bottom w:val="nil"/>
          <w:right w:val="nil"/>
          <w:between w:val="nil"/>
        </w:pBdr>
        <w:spacing w:line="480" w:lineRule="auto"/>
        <w:ind w:left="720" w:hanging="720"/>
        <w:jc w:val="left"/>
      </w:pPr>
      <w:r>
        <w:t xml:space="preserve">Lindquist, N., &amp; </w:t>
      </w:r>
      <w:proofErr w:type="spellStart"/>
      <w:r>
        <w:t>Oury</w:t>
      </w:r>
      <w:proofErr w:type="spellEnd"/>
      <w:r>
        <w:t xml:space="preserve"> R. (2019). </w:t>
      </w:r>
      <w:r>
        <w:rPr>
          <w:i/>
        </w:rPr>
        <w:t>Clean Capitalism: Putting Our Best Foot Forward</w:t>
      </w:r>
      <w:r>
        <w:t xml:space="preserve">. American Conservation Coalition Campus </w:t>
      </w:r>
      <w:hyperlink r:id="rId30">
        <w:r>
          <w:rPr>
            <w:color w:val="1155CC"/>
            <w:u w:val="single"/>
          </w:rPr>
          <w:t>https://static1.squarespace.com/static/5bb4d5ed16b64071e405f888/t/5db49ad3153668698927082a/1572117216311/Clean+Capitalism+Packet.pdf</w:t>
        </w:r>
      </w:hyperlink>
      <w:r>
        <w:t>.</w:t>
      </w:r>
    </w:p>
    <w:p w14:paraId="04AFACCC" w14:textId="77777777" w:rsidR="005B2512" w:rsidRDefault="006572AE">
      <w:pPr>
        <w:spacing w:line="480" w:lineRule="auto"/>
        <w:ind w:left="720"/>
        <w:jc w:val="left"/>
      </w:pPr>
      <w:proofErr w:type="spellStart"/>
      <w:r>
        <w:t>McCright</w:t>
      </w:r>
      <w:proofErr w:type="spellEnd"/>
      <w:r>
        <w:t xml:space="preserve"> A. M., &amp; Dunlap R. E. (2000). Challenging global warming as a social problem: an analysis of the conservative movement’s counter-claims. </w:t>
      </w:r>
      <w:r>
        <w:rPr>
          <w:i/>
        </w:rPr>
        <w:t>Social Problems</w:t>
      </w:r>
      <w:r>
        <w:t xml:space="preserve"> 47(4):499–522.</w:t>
      </w:r>
    </w:p>
    <w:p w14:paraId="6284B6CB" w14:textId="77777777" w:rsidR="005B2512" w:rsidRDefault="006572AE">
      <w:pPr>
        <w:widowControl w:val="0"/>
        <w:pBdr>
          <w:top w:val="nil"/>
          <w:left w:val="nil"/>
          <w:bottom w:val="nil"/>
          <w:right w:val="nil"/>
          <w:between w:val="nil"/>
        </w:pBdr>
        <w:spacing w:line="480" w:lineRule="auto"/>
        <w:ind w:left="720" w:hanging="720"/>
        <w:jc w:val="left"/>
      </w:pPr>
      <w:r>
        <w:t xml:space="preserve">McKie, R. E. (2018). </w:t>
      </w:r>
      <w:r>
        <w:rPr>
          <w:i/>
        </w:rPr>
        <w:t>Rebranding the Climate Change Counter Movement through a Criminological and Political Economic Lens</w:t>
      </w:r>
      <w:r>
        <w:t xml:space="preserve">. </w:t>
      </w:r>
      <w:r>
        <w:rPr>
          <w:i/>
        </w:rPr>
        <w:t>www.dora.dmu.ac.uk</w:t>
      </w:r>
      <w:r>
        <w:t>, https://dora.dmu.ac.uk/handle/2086/15355.</w:t>
      </w:r>
    </w:p>
    <w:p w14:paraId="18657BCA" w14:textId="77777777" w:rsidR="005B2512" w:rsidRDefault="006572AE">
      <w:pPr>
        <w:widowControl w:val="0"/>
        <w:pBdr>
          <w:top w:val="nil"/>
          <w:left w:val="nil"/>
          <w:bottom w:val="nil"/>
          <w:right w:val="nil"/>
          <w:between w:val="nil"/>
        </w:pBdr>
        <w:spacing w:line="480" w:lineRule="auto"/>
        <w:ind w:left="720" w:hanging="720"/>
        <w:jc w:val="left"/>
      </w:pPr>
      <w:r>
        <w:t xml:space="preserve">Milam, K. (2018, August). </w:t>
      </w:r>
      <w:r>
        <w:rPr>
          <w:i/>
        </w:rPr>
        <w:t xml:space="preserve">Are There Benefits to Climate Change? </w:t>
      </w:r>
      <w:r>
        <w:t xml:space="preserve">AAPG EXPLORER. </w:t>
      </w:r>
      <w:hyperlink r:id="rId31">
        <w:r>
          <w:rPr>
            <w:color w:val="1155CC"/>
            <w:u w:val="single"/>
          </w:rPr>
          <w:t>https://explorer.aapg.org/story?articleid=49009</w:t>
        </w:r>
      </w:hyperlink>
      <w:r>
        <w:t xml:space="preserve">. </w:t>
      </w:r>
    </w:p>
    <w:p w14:paraId="084AB965" w14:textId="77777777" w:rsidR="005B2512" w:rsidRDefault="006572AE">
      <w:pPr>
        <w:spacing w:line="480" w:lineRule="auto"/>
        <w:ind w:left="720"/>
        <w:jc w:val="left"/>
      </w:pPr>
      <w:r>
        <w:t xml:space="preserve">Miller, J. (2005).  </w:t>
      </w:r>
      <w:r>
        <w:rPr>
          <w:i/>
        </w:rPr>
        <w:t>A Gift of Freedom</w:t>
      </w:r>
      <w:r>
        <w:t>.  San Francisco CA: Encounter Books.</w:t>
      </w:r>
    </w:p>
    <w:p w14:paraId="35B71655" w14:textId="77777777" w:rsidR="005B2512" w:rsidRDefault="006572AE">
      <w:pPr>
        <w:widowControl w:val="0"/>
        <w:pBdr>
          <w:top w:val="nil"/>
          <w:left w:val="nil"/>
          <w:bottom w:val="nil"/>
          <w:right w:val="nil"/>
          <w:between w:val="nil"/>
        </w:pBdr>
        <w:spacing w:line="480" w:lineRule="auto"/>
        <w:ind w:left="720" w:hanging="720"/>
        <w:jc w:val="left"/>
      </w:pPr>
      <w:r>
        <w:t xml:space="preserve">Moore, S. (2018, December 18). </w:t>
      </w:r>
      <w:r>
        <w:rPr>
          <w:i/>
        </w:rPr>
        <w:t>Follow the (Climate Change) Money.</w:t>
      </w:r>
      <w:r>
        <w:t xml:space="preserve"> The Heritage Foundation. </w:t>
      </w:r>
      <w:hyperlink r:id="rId32">
        <w:r>
          <w:rPr>
            <w:color w:val="1155CC"/>
            <w:u w:val="single"/>
          </w:rPr>
          <w:t>https://www.heritage.org/environment/commentary/follow-the-climate-change-money</w:t>
        </w:r>
      </w:hyperlink>
      <w:r>
        <w:t>.</w:t>
      </w:r>
    </w:p>
    <w:p w14:paraId="4BE08F06" w14:textId="77777777" w:rsidR="005B2512" w:rsidRDefault="006572AE">
      <w:pPr>
        <w:spacing w:line="480" w:lineRule="auto"/>
        <w:ind w:left="720"/>
        <w:jc w:val="left"/>
      </w:pPr>
      <w:r>
        <w:t xml:space="preserve">National Research Council (NRC). (2011). </w:t>
      </w:r>
      <w:r>
        <w:rPr>
          <w:i/>
        </w:rPr>
        <w:t>America’s climate choices</w:t>
      </w:r>
      <w:r>
        <w:t xml:space="preserve">. National Academies Press, Washington. </w:t>
      </w:r>
    </w:p>
    <w:p w14:paraId="00DBB259" w14:textId="77777777" w:rsidR="005B2512" w:rsidRDefault="006572AE">
      <w:pPr>
        <w:widowControl w:val="0"/>
        <w:pBdr>
          <w:top w:val="nil"/>
          <w:left w:val="nil"/>
          <w:bottom w:val="nil"/>
          <w:right w:val="nil"/>
          <w:between w:val="nil"/>
        </w:pBdr>
        <w:spacing w:line="480" w:lineRule="auto"/>
        <w:ind w:left="720" w:hanging="720"/>
        <w:jc w:val="left"/>
      </w:pPr>
      <w:r>
        <w:t xml:space="preserve">Novak, S. (2020, January 22). </w:t>
      </w:r>
      <w:r>
        <w:rPr>
          <w:i/>
        </w:rPr>
        <w:t xml:space="preserve">Are Cow Bubbles Something from </w:t>
      </w:r>
      <w:proofErr w:type="spellStart"/>
      <w:r>
        <w:rPr>
          <w:i/>
        </w:rPr>
        <w:t>SciFi</w:t>
      </w:r>
      <w:proofErr w:type="spellEnd"/>
      <w:r>
        <w:rPr>
          <w:i/>
        </w:rPr>
        <w:t>? - AFIA.</w:t>
      </w:r>
      <w:r>
        <w:t xml:space="preserve"> American Feed Industry Association. </w:t>
      </w:r>
      <w:hyperlink r:id="rId33">
        <w:r>
          <w:rPr>
            <w:color w:val="1155CC"/>
            <w:u w:val="single"/>
          </w:rPr>
          <w:t>https://www.afia.org/news/afia-blog/are-cow-bubbles-something-from-scifi/</w:t>
        </w:r>
      </w:hyperlink>
      <w:r>
        <w:t>.</w:t>
      </w:r>
    </w:p>
    <w:p w14:paraId="0755B9A8" w14:textId="77777777" w:rsidR="005B2512" w:rsidRDefault="006572AE">
      <w:pPr>
        <w:spacing w:line="480" w:lineRule="auto"/>
        <w:ind w:left="720"/>
        <w:jc w:val="left"/>
      </w:pPr>
      <w:proofErr w:type="spellStart"/>
      <w:r>
        <w:t>Plehwe</w:t>
      </w:r>
      <w:proofErr w:type="spellEnd"/>
      <w:r>
        <w:t xml:space="preserve">, D. (2014). Think tank networks and the knowledge-interest nexus: The case of climate change. </w:t>
      </w:r>
      <w:r>
        <w:rPr>
          <w:i/>
        </w:rPr>
        <w:t>Critical Policy Studies, 8</w:t>
      </w:r>
      <w:r>
        <w:t>(1)</w:t>
      </w:r>
      <w:r>
        <w:rPr>
          <w:i/>
        </w:rPr>
        <w:t xml:space="preserve">, </w:t>
      </w:r>
      <w:r>
        <w:t xml:space="preserve">101-115. </w:t>
      </w:r>
      <w:proofErr w:type="spellStart"/>
      <w:r>
        <w:rPr>
          <w:highlight w:val="white"/>
        </w:rPr>
        <w:t>doi</w:t>
      </w:r>
      <w:proofErr w:type="spellEnd"/>
      <w:r>
        <w:rPr>
          <w:highlight w:val="white"/>
        </w:rPr>
        <w:t>: 10.1080/19460171.2014.883859</w:t>
      </w:r>
    </w:p>
    <w:p w14:paraId="7EC013C8" w14:textId="77777777" w:rsidR="005B2512" w:rsidRDefault="006572AE">
      <w:pPr>
        <w:widowControl w:val="0"/>
        <w:pBdr>
          <w:top w:val="nil"/>
          <w:left w:val="nil"/>
          <w:bottom w:val="nil"/>
          <w:right w:val="nil"/>
          <w:between w:val="nil"/>
        </w:pBdr>
        <w:spacing w:line="480" w:lineRule="auto"/>
        <w:ind w:left="720" w:hanging="720"/>
        <w:jc w:val="left"/>
      </w:pPr>
      <w:r>
        <w:t xml:space="preserve">Philanthropy Classification System. (n.d.). Retrieved January 02, 2020, from </w:t>
      </w:r>
      <w:hyperlink r:id="rId34">
        <w:r>
          <w:rPr>
            <w:color w:val="1155CC"/>
            <w:u w:val="single"/>
          </w:rPr>
          <w:t>https://taxonomy.candid.org/</w:t>
        </w:r>
      </w:hyperlink>
    </w:p>
    <w:p w14:paraId="29C3DC60" w14:textId="77777777" w:rsidR="005B2512" w:rsidRDefault="006572AE">
      <w:pPr>
        <w:widowControl w:val="0"/>
        <w:pBdr>
          <w:top w:val="nil"/>
          <w:left w:val="nil"/>
          <w:bottom w:val="nil"/>
          <w:right w:val="nil"/>
          <w:between w:val="nil"/>
        </w:pBdr>
        <w:spacing w:line="480" w:lineRule="auto"/>
        <w:ind w:left="720" w:hanging="720"/>
        <w:jc w:val="left"/>
      </w:pPr>
      <w:proofErr w:type="spellStart"/>
      <w:r>
        <w:t>Reback</w:t>
      </w:r>
      <w:proofErr w:type="spellEnd"/>
      <w:r>
        <w:t xml:space="preserve">, J., McKinney, W., </w:t>
      </w:r>
      <w:proofErr w:type="spellStart"/>
      <w:r>
        <w:t>Jbrockmendel</w:t>
      </w:r>
      <w:proofErr w:type="spellEnd"/>
      <w:r>
        <w:t xml:space="preserve">, </w:t>
      </w:r>
      <w:proofErr w:type="spellStart"/>
      <w:r>
        <w:t>Bossche</w:t>
      </w:r>
      <w:proofErr w:type="spellEnd"/>
      <w:r>
        <w:t xml:space="preserve">, J. V. D., </w:t>
      </w:r>
      <w:proofErr w:type="spellStart"/>
      <w:r>
        <w:t>Augspurger</w:t>
      </w:r>
      <w:proofErr w:type="spellEnd"/>
      <w:r>
        <w:t xml:space="preserve">, T., Cloud, P., </w:t>
      </w:r>
      <w:proofErr w:type="spellStart"/>
      <w:r>
        <w:t>Gfyoung</w:t>
      </w:r>
      <w:proofErr w:type="spellEnd"/>
      <w:r>
        <w:t xml:space="preserve">, Hawkins, S., </w:t>
      </w:r>
      <w:proofErr w:type="spellStart"/>
      <w:r>
        <w:t>Sinhrks</w:t>
      </w:r>
      <w:proofErr w:type="spellEnd"/>
      <w:r>
        <w:t xml:space="preserve">, </w:t>
      </w:r>
      <w:proofErr w:type="spellStart"/>
      <w:r>
        <w:t>Roeschke</w:t>
      </w:r>
      <w:proofErr w:type="spellEnd"/>
      <w:r>
        <w:t xml:space="preserve">, M., Klein, A., </w:t>
      </w:r>
      <w:proofErr w:type="spellStart"/>
      <w:r>
        <w:t>Terji</w:t>
      </w:r>
      <w:proofErr w:type="spellEnd"/>
      <w:r>
        <w:t xml:space="preserve"> Petersen, </w:t>
      </w:r>
      <w:proofErr w:type="spellStart"/>
      <w:r>
        <w:t>Tratner</w:t>
      </w:r>
      <w:proofErr w:type="spellEnd"/>
      <w:r>
        <w:t xml:space="preserve">, J., She, C., </w:t>
      </w:r>
      <w:proofErr w:type="spellStart"/>
      <w:r>
        <w:t>Ayd</w:t>
      </w:r>
      <w:proofErr w:type="spellEnd"/>
      <w:r>
        <w:t xml:space="preserve">, W., </w:t>
      </w:r>
      <w:proofErr w:type="spellStart"/>
      <w:r>
        <w:t>Naveh</w:t>
      </w:r>
      <w:proofErr w:type="spellEnd"/>
      <w:r>
        <w:t xml:space="preserve">, S., Garcia, M., Schendel, J., Hayden, A., … </w:t>
      </w:r>
      <w:proofErr w:type="spellStart"/>
      <w:r>
        <w:t>Gorelli</w:t>
      </w:r>
      <w:proofErr w:type="spellEnd"/>
      <w:r>
        <w:t xml:space="preserve">, M. (2020). pandas-dev/pandas: Pandas 1.2.0 (v1.2.0) [Computer software]. </w:t>
      </w:r>
      <w:proofErr w:type="spellStart"/>
      <w:r>
        <w:t>Zenodo</w:t>
      </w:r>
      <w:proofErr w:type="spellEnd"/>
      <w:r>
        <w:t>. https://doi.org/10.5281/ZENODO.3509134</w:t>
      </w:r>
    </w:p>
    <w:p w14:paraId="59EA22B8" w14:textId="77777777" w:rsidR="005B2512" w:rsidRDefault="006572AE">
      <w:pPr>
        <w:widowControl w:val="0"/>
        <w:pBdr>
          <w:top w:val="nil"/>
          <w:left w:val="nil"/>
          <w:bottom w:val="nil"/>
          <w:right w:val="nil"/>
          <w:between w:val="nil"/>
        </w:pBdr>
        <w:spacing w:line="480" w:lineRule="auto"/>
        <w:ind w:left="720" w:hanging="720"/>
        <w:jc w:val="left"/>
      </w:pPr>
      <w:r>
        <w:t xml:space="preserve">Richards, J. W. (2017, April 19). </w:t>
      </w:r>
      <w:r>
        <w:rPr>
          <w:i/>
        </w:rPr>
        <w:t xml:space="preserve">Politics Disguised as Science: When to Doubt a Scientific ‘Consensus.’ </w:t>
      </w:r>
      <w:r>
        <w:t>Discovery Institute. https://www.discovery.org/a/25361/.</w:t>
      </w:r>
    </w:p>
    <w:p w14:paraId="0642D081" w14:textId="77777777" w:rsidR="005B2512" w:rsidRDefault="006572AE">
      <w:pPr>
        <w:widowControl w:val="0"/>
        <w:pBdr>
          <w:top w:val="nil"/>
          <w:left w:val="nil"/>
          <w:bottom w:val="nil"/>
          <w:right w:val="nil"/>
          <w:between w:val="nil"/>
        </w:pBdr>
        <w:spacing w:line="480" w:lineRule="auto"/>
        <w:ind w:left="720" w:hanging="720"/>
        <w:jc w:val="left"/>
      </w:pPr>
      <w:r>
        <w:t xml:space="preserve">Sand, L. (2019, March 26). </w:t>
      </w:r>
      <w:r>
        <w:rPr>
          <w:i/>
        </w:rPr>
        <w:t>Classroom Forecast: Miseducated with a High Chance of Indoctrination.</w:t>
      </w:r>
      <w:r>
        <w:t xml:space="preserve"> The Heartland Institute. </w:t>
      </w:r>
      <w:hyperlink r:id="rId35">
        <w:r>
          <w:rPr>
            <w:color w:val="1155CC"/>
            <w:u w:val="single"/>
          </w:rPr>
          <w:t>https://www.heartland.org/news-opinion/news/classroom-forecast-miseducated-with-a-high-chance-of-indoctrination</w:t>
        </w:r>
      </w:hyperlink>
      <w:r>
        <w:t>.</w:t>
      </w:r>
    </w:p>
    <w:p w14:paraId="4C45884E" w14:textId="77777777" w:rsidR="005B2512" w:rsidRDefault="006572AE">
      <w:pPr>
        <w:spacing w:line="480" w:lineRule="auto"/>
        <w:jc w:val="left"/>
      </w:pPr>
      <w:r>
        <w:t>SDC (Senate Democrats’ Special Committee on the Climate Crisis)</w:t>
      </w:r>
      <w:r>
        <w:rPr>
          <w:i/>
        </w:rPr>
        <w:t xml:space="preserve"> </w:t>
      </w:r>
      <w:r>
        <w:t>(2019).</w:t>
      </w:r>
      <w:r>
        <w:rPr>
          <w:i/>
        </w:rPr>
        <w:t xml:space="preserve"> Dark Money and Barriers to Climate Action. </w:t>
      </w:r>
      <w:r>
        <w:t xml:space="preserve">Washington DC. </w:t>
      </w:r>
    </w:p>
    <w:p w14:paraId="228AEEF5" w14:textId="77777777" w:rsidR="005B2512" w:rsidRDefault="006572AE">
      <w:pPr>
        <w:widowControl w:val="0"/>
        <w:pBdr>
          <w:top w:val="nil"/>
          <w:left w:val="nil"/>
          <w:bottom w:val="nil"/>
          <w:right w:val="nil"/>
          <w:between w:val="nil"/>
        </w:pBdr>
        <w:spacing w:line="480" w:lineRule="auto"/>
        <w:ind w:left="720" w:hanging="720"/>
        <w:jc w:val="left"/>
      </w:pPr>
      <w:r>
        <w:t xml:space="preserve">The Conservation Coalition. (2020, May). </w:t>
      </w:r>
      <w:r>
        <w:rPr>
          <w:i/>
        </w:rPr>
        <w:t xml:space="preserve">Converting Poop </w:t>
      </w:r>
      <w:proofErr w:type="gramStart"/>
      <w:r>
        <w:rPr>
          <w:i/>
        </w:rPr>
        <w:t>Into</w:t>
      </w:r>
      <w:proofErr w:type="gramEnd"/>
      <w:r>
        <w:rPr>
          <w:i/>
        </w:rPr>
        <w:t xml:space="preserve"> Power? ACC Campus Investigates</w:t>
      </w:r>
      <w:r>
        <w:t xml:space="preserve"> [Video]. YouTube. </w:t>
      </w:r>
      <w:hyperlink r:id="rId36">
        <w:r>
          <w:rPr>
            <w:color w:val="1155CC"/>
            <w:u w:val="single"/>
          </w:rPr>
          <w:t>https://youtu.be/Cfd6k_0atTM</w:t>
        </w:r>
      </w:hyperlink>
      <w:r>
        <w:t xml:space="preserve"> </w:t>
      </w:r>
    </w:p>
    <w:p w14:paraId="46FDDF95" w14:textId="77777777" w:rsidR="005B2512" w:rsidRDefault="006572AE">
      <w:pPr>
        <w:widowControl w:val="0"/>
        <w:pBdr>
          <w:top w:val="nil"/>
          <w:left w:val="nil"/>
          <w:bottom w:val="nil"/>
          <w:right w:val="nil"/>
          <w:between w:val="nil"/>
        </w:pBdr>
        <w:spacing w:line="480" w:lineRule="auto"/>
        <w:ind w:left="720" w:hanging="720"/>
        <w:jc w:val="left"/>
      </w:pPr>
      <w:r>
        <w:t xml:space="preserve">The Heartland Institute. </w:t>
      </w:r>
      <w:r>
        <w:rPr>
          <w:i/>
        </w:rPr>
        <w:t>Instant Expert Guide: Global Warming</w:t>
      </w:r>
      <w:r>
        <w:t xml:space="preserve">. The Heartland Institute. </w:t>
      </w:r>
      <w:hyperlink r:id="rId37">
        <w:r>
          <w:rPr>
            <w:color w:val="1155CC"/>
            <w:u w:val="single"/>
          </w:rPr>
          <w:t>https://web.archive.org/web/20060602084904/http:/www.heartland.org/pdf/ieguide.pdf</w:t>
        </w:r>
      </w:hyperlink>
      <w:r>
        <w:t xml:space="preserve">. </w:t>
      </w:r>
    </w:p>
    <w:p w14:paraId="147721E9" w14:textId="77777777" w:rsidR="005B2512" w:rsidRDefault="006572AE">
      <w:pPr>
        <w:widowControl w:val="0"/>
        <w:pBdr>
          <w:top w:val="nil"/>
          <w:left w:val="nil"/>
          <w:bottom w:val="nil"/>
          <w:right w:val="nil"/>
          <w:between w:val="nil"/>
        </w:pBdr>
        <w:spacing w:line="480" w:lineRule="auto"/>
        <w:ind w:left="720" w:hanging="720"/>
        <w:jc w:val="left"/>
      </w:pPr>
      <w:r>
        <w:lastRenderedPageBreak/>
        <w:t xml:space="preserve">The Heartland Institute. (2015, May 19). </w:t>
      </w:r>
      <w:r>
        <w:rPr>
          <w:i/>
        </w:rPr>
        <w:t>The Global Warming Crisis Is Over.</w:t>
      </w:r>
      <w:r>
        <w:t xml:space="preserve"> The Heartland Institute. https://www.heartland.org/publications-resources/publications/the-global-warming-crisis-is-over.</w:t>
      </w:r>
    </w:p>
    <w:p w14:paraId="395CA5C3" w14:textId="77777777" w:rsidR="005B2512" w:rsidRDefault="006572AE">
      <w:pPr>
        <w:widowControl w:val="0"/>
        <w:pBdr>
          <w:top w:val="nil"/>
          <w:left w:val="nil"/>
          <w:bottom w:val="nil"/>
          <w:right w:val="nil"/>
          <w:between w:val="nil"/>
        </w:pBdr>
        <w:spacing w:line="480" w:lineRule="auto"/>
        <w:ind w:left="720" w:hanging="720"/>
        <w:jc w:val="left"/>
      </w:pPr>
      <w:r>
        <w:t xml:space="preserve">Yoder, K. (2020, August 26). </w:t>
      </w:r>
      <w:r>
        <w:rPr>
          <w:i/>
        </w:rPr>
        <w:t xml:space="preserve">Why Do Oil Companies Care </w:t>
      </w:r>
      <w:proofErr w:type="gramStart"/>
      <w:r>
        <w:rPr>
          <w:i/>
        </w:rPr>
        <w:t>so</w:t>
      </w:r>
      <w:proofErr w:type="gramEnd"/>
      <w:r>
        <w:rPr>
          <w:i/>
        </w:rPr>
        <w:t xml:space="preserve"> Much about Your Carbon Footprint?</w:t>
      </w:r>
      <w:r>
        <w:t xml:space="preserve"> Grist. https://grist.org/energy/footprint-fantasy/.</w:t>
      </w:r>
    </w:p>
    <w:sectPr w:rsidR="005B25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CA95F5" w14:textId="77777777" w:rsidR="00986EE3" w:rsidRDefault="00986EE3">
      <w:pPr>
        <w:spacing w:line="240" w:lineRule="auto"/>
      </w:pPr>
      <w:r>
        <w:separator/>
      </w:r>
    </w:p>
  </w:endnote>
  <w:endnote w:type="continuationSeparator" w:id="0">
    <w:p w14:paraId="157539F8" w14:textId="77777777" w:rsidR="00986EE3" w:rsidRDefault="00986EE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0A8296" w14:textId="77777777" w:rsidR="002711D4" w:rsidRDefault="002711D4">
    <w:pPr>
      <w:pBdr>
        <w:top w:val="nil"/>
        <w:left w:val="nil"/>
        <w:bottom w:val="nil"/>
        <w:right w:val="nil"/>
        <w:between w:val="nil"/>
      </w:pBdr>
      <w:tabs>
        <w:tab w:val="center" w:pos="4680"/>
        <w:tab w:val="right" w:pos="9360"/>
      </w:tabs>
      <w:spacing w:line="240" w:lineRule="auto"/>
      <w:jc w:val="right"/>
      <w:rPr>
        <w:color w:val="000000"/>
      </w:rPr>
    </w:pPr>
    <w:r>
      <w:rPr>
        <w:color w:val="000000"/>
      </w:rPr>
      <w:fldChar w:fldCharType="begin"/>
    </w:r>
    <w:r>
      <w:rPr>
        <w:color w:val="000000"/>
      </w:rPr>
      <w:instrText>PAGE</w:instrText>
    </w:r>
    <w:r>
      <w:rPr>
        <w:color w:val="000000"/>
      </w:rPr>
      <w:fldChar w:fldCharType="end"/>
    </w:r>
  </w:p>
  <w:p w14:paraId="20407CCD" w14:textId="77777777" w:rsidR="002711D4" w:rsidRDefault="002711D4">
    <w:pPr>
      <w:pBdr>
        <w:top w:val="nil"/>
        <w:left w:val="nil"/>
        <w:bottom w:val="nil"/>
        <w:right w:val="nil"/>
        <w:between w:val="nil"/>
      </w:pBdr>
      <w:tabs>
        <w:tab w:val="center" w:pos="4680"/>
        <w:tab w:val="right" w:pos="9360"/>
      </w:tabs>
      <w:spacing w:line="240" w:lineRule="auto"/>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A74432" w14:textId="77777777" w:rsidR="002711D4" w:rsidRDefault="002711D4">
    <w:pPr>
      <w:pBdr>
        <w:top w:val="nil"/>
        <w:left w:val="nil"/>
        <w:bottom w:val="nil"/>
        <w:right w:val="nil"/>
        <w:between w:val="nil"/>
      </w:pBdr>
      <w:tabs>
        <w:tab w:val="center" w:pos="4680"/>
        <w:tab w:val="right" w:pos="9360"/>
      </w:tabs>
      <w:spacing w:line="240" w:lineRule="auto"/>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2EF01BD0" w14:textId="77777777" w:rsidR="002711D4" w:rsidRDefault="002711D4">
    <w:pPr>
      <w:pBdr>
        <w:top w:val="nil"/>
        <w:left w:val="nil"/>
        <w:bottom w:val="nil"/>
        <w:right w:val="nil"/>
        <w:between w:val="nil"/>
      </w:pBdr>
      <w:tabs>
        <w:tab w:val="center" w:pos="4680"/>
        <w:tab w:val="right" w:pos="9360"/>
      </w:tabs>
      <w:spacing w:line="240" w:lineRule="auto"/>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DA96ED" w14:textId="77777777" w:rsidR="00986EE3" w:rsidRDefault="00986EE3">
      <w:pPr>
        <w:spacing w:line="240" w:lineRule="auto"/>
      </w:pPr>
      <w:r>
        <w:separator/>
      </w:r>
    </w:p>
  </w:footnote>
  <w:footnote w:type="continuationSeparator" w:id="0">
    <w:p w14:paraId="2A49A5AF" w14:textId="77777777" w:rsidR="00986EE3" w:rsidRDefault="00986EE3">
      <w:pPr>
        <w:spacing w:line="240" w:lineRule="auto"/>
      </w:pPr>
      <w:r>
        <w:continuationSeparator/>
      </w:r>
    </w:p>
  </w:footnote>
  <w:footnote w:id="1">
    <w:p w14:paraId="72F75A67" w14:textId="77777777" w:rsidR="002711D4" w:rsidRDefault="002711D4">
      <w:pPr>
        <w:spacing w:line="240" w:lineRule="auto"/>
        <w:rPr>
          <w:sz w:val="20"/>
          <w:szCs w:val="20"/>
        </w:rPr>
      </w:pPr>
      <w:r>
        <w:rPr>
          <w:rStyle w:val="FootnoteReference"/>
        </w:rPr>
        <w:footnoteRef/>
      </w:r>
      <w:r>
        <w:rPr>
          <w:sz w:val="20"/>
          <w:szCs w:val="20"/>
        </w:rPr>
        <w:t xml:space="preserve"> </w:t>
      </w:r>
      <w:r>
        <w:t>While not a necessity to the objectives of this work, this data provides an illustration of how astroturfing has been maintained as a strategy of climate misinformation.</w:t>
      </w:r>
    </w:p>
  </w:footnote>
  <w:footnote w:id="2">
    <w:p w14:paraId="16540560" w14:textId="77777777" w:rsidR="002711D4" w:rsidRDefault="002711D4">
      <w:pPr>
        <w:spacing w:line="240" w:lineRule="auto"/>
        <w:jc w:val="left"/>
      </w:pPr>
      <w:r>
        <w:rPr>
          <w:rStyle w:val="FootnoteReference"/>
        </w:rPr>
        <w:footnoteRef/>
      </w:r>
      <w:r>
        <w:rPr>
          <w:sz w:val="20"/>
          <w:szCs w:val="20"/>
        </w:rPr>
        <w:t xml:space="preserve"> </w:t>
      </w:r>
      <w:r>
        <w:t>About. (n.d.). Retrieved August 13, 2020, from https://www.desmogblog.com/about</w:t>
      </w:r>
    </w:p>
  </w:footnote>
  <w:footnote w:id="3">
    <w:p w14:paraId="305EF357" w14:textId="77777777" w:rsidR="002711D4" w:rsidRDefault="002711D4">
      <w:pPr>
        <w:spacing w:line="240" w:lineRule="auto"/>
        <w:jc w:val="left"/>
      </w:pPr>
      <w:r>
        <w:rPr>
          <w:rStyle w:val="FootnoteReference"/>
        </w:rPr>
        <w:footnoteRef/>
      </w:r>
      <w:r>
        <w:t xml:space="preserve"> (n.d.). Retrieved August 13, 2020, from https://www.sourcewatch.org/index.php?title=SourceWatch</w:t>
      </w:r>
    </w:p>
  </w:footnote>
  <w:footnote w:id="4">
    <w:p w14:paraId="45AA24AD" w14:textId="77777777" w:rsidR="002711D4" w:rsidRDefault="002711D4">
      <w:pPr>
        <w:spacing w:line="240" w:lineRule="auto"/>
        <w:jc w:val="left"/>
        <w:rPr>
          <w:sz w:val="20"/>
          <w:szCs w:val="20"/>
        </w:rPr>
      </w:pPr>
      <w:r>
        <w:rPr>
          <w:rStyle w:val="FootnoteReference"/>
        </w:rPr>
        <w:footnoteRef/>
      </w:r>
      <w:r>
        <w:t xml:space="preserve"> About. (2019, July 29). Retrieved August 13, 2020, from https://www.energyandpolicy.org/about</w:t>
      </w:r>
      <w:r>
        <w:rPr>
          <w:sz w:val="20"/>
          <w:szCs w:val="20"/>
        </w:rPr>
        <w:t>/</w:t>
      </w:r>
    </w:p>
  </w:footnote>
  <w:footnote w:id="5">
    <w:p w14:paraId="2B4DD30C" w14:textId="77777777" w:rsidR="002711D4" w:rsidRDefault="002711D4">
      <w:pPr>
        <w:spacing w:line="240" w:lineRule="auto"/>
      </w:pPr>
      <w:r>
        <w:rPr>
          <w:rStyle w:val="FootnoteReference"/>
        </w:rPr>
        <w:footnoteRef/>
      </w:r>
      <w:r>
        <w:t xml:space="preserve"> This is not the same as a blanket claim that the free market will address climate change-related impacts.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64B613" w14:textId="77777777" w:rsidR="002711D4" w:rsidRDefault="002711D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B66275"/>
    <w:multiLevelType w:val="multilevel"/>
    <w:tmpl w:val="E690B71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04D05B2F"/>
    <w:multiLevelType w:val="multilevel"/>
    <w:tmpl w:val="AF8613E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15:restartNumberingAfterBreak="0">
    <w:nsid w:val="08456CB6"/>
    <w:multiLevelType w:val="multilevel"/>
    <w:tmpl w:val="BDFE48A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15:restartNumberingAfterBreak="0">
    <w:nsid w:val="08776F34"/>
    <w:multiLevelType w:val="multilevel"/>
    <w:tmpl w:val="E8B627E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BD02585"/>
    <w:multiLevelType w:val="multilevel"/>
    <w:tmpl w:val="3B4AF74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15:restartNumberingAfterBreak="0">
    <w:nsid w:val="1C7C679D"/>
    <w:multiLevelType w:val="multilevel"/>
    <w:tmpl w:val="7054C4C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15:restartNumberingAfterBreak="0">
    <w:nsid w:val="1E0B52FA"/>
    <w:multiLevelType w:val="multilevel"/>
    <w:tmpl w:val="F504657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 w15:restartNumberingAfterBreak="0">
    <w:nsid w:val="21CD6D4B"/>
    <w:multiLevelType w:val="multilevel"/>
    <w:tmpl w:val="3234471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15:restartNumberingAfterBreak="0">
    <w:nsid w:val="21D51246"/>
    <w:multiLevelType w:val="multilevel"/>
    <w:tmpl w:val="6616D02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9" w15:restartNumberingAfterBreak="0">
    <w:nsid w:val="2E8F4EBB"/>
    <w:multiLevelType w:val="multilevel"/>
    <w:tmpl w:val="589CE58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0" w15:restartNumberingAfterBreak="0">
    <w:nsid w:val="37016328"/>
    <w:multiLevelType w:val="multilevel"/>
    <w:tmpl w:val="A434D79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1" w15:restartNumberingAfterBreak="0">
    <w:nsid w:val="3BFC60A5"/>
    <w:multiLevelType w:val="multilevel"/>
    <w:tmpl w:val="B04CDC6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2" w15:restartNumberingAfterBreak="0">
    <w:nsid w:val="43D62099"/>
    <w:multiLevelType w:val="multilevel"/>
    <w:tmpl w:val="86C4937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3" w15:restartNumberingAfterBreak="0">
    <w:nsid w:val="4A167648"/>
    <w:multiLevelType w:val="multilevel"/>
    <w:tmpl w:val="DED2A0E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4" w15:restartNumberingAfterBreak="0">
    <w:nsid w:val="52BD6213"/>
    <w:multiLevelType w:val="multilevel"/>
    <w:tmpl w:val="9D90223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5" w15:restartNumberingAfterBreak="0">
    <w:nsid w:val="5990371D"/>
    <w:multiLevelType w:val="multilevel"/>
    <w:tmpl w:val="0D2EFC36"/>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6" w15:restartNumberingAfterBreak="0">
    <w:nsid w:val="5D1A08DD"/>
    <w:multiLevelType w:val="multilevel"/>
    <w:tmpl w:val="59CA302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7" w15:restartNumberingAfterBreak="0">
    <w:nsid w:val="63AD2740"/>
    <w:multiLevelType w:val="multilevel"/>
    <w:tmpl w:val="E202E54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8" w15:restartNumberingAfterBreak="0">
    <w:nsid w:val="6C0A7C33"/>
    <w:multiLevelType w:val="multilevel"/>
    <w:tmpl w:val="082E0B6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9" w15:restartNumberingAfterBreak="0">
    <w:nsid w:val="71C72649"/>
    <w:multiLevelType w:val="multilevel"/>
    <w:tmpl w:val="E5AA5DE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9"/>
  </w:num>
  <w:num w:numId="2">
    <w:abstractNumId w:val="15"/>
  </w:num>
  <w:num w:numId="3">
    <w:abstractNumId w:val="9"/>
  </w:num>
  <w:num w:numId="4">
    <w:abstractNumId w:val="11"/>
  </w:num>
  <w:num w:numId="5">
    <w:abstractNumId w:val="18"/>
  </w:num>
  <w:num w:numId="6">
    <w:abstractNumId w:val="16"/>
  </w:num>
  <w:num w:numId="7">
    <w:abstractNumId w:val="17"/>
  </w:num>
  <w:num w:numId="8">
    <w:abstractNumId w:val="5"/>
  </w:num>
  <w:num w:numId="9">
    <w:abstractNumId w:val="1"/>
  </w:num>
  <w:num w:numId="10">
    <w:abstractNumId w:val="3"/>
  </w:num>
  <w:num w:numId="11">
    <w:abstractNumId w:val="13"/>
  </w:num>
  <w:num w:numId="12">
    <w:abstractNumId w:val="0"/>
  </w:num>
  <w:num w:numId="13">
    <w:abstractNumId w:val="12"/>
  </w:num>
  <w:num w:numId="14">
    <w:abstractNumId w:val="10"/>
  </w:num>
  <w:num w:numId="15">
    <w:abstractNumId w:val="4"/>
  </w:num>
  <w:num w:numId="16">
    <w:abstractNumId w:val="7"/>
  </w:num>
  <w:num w:numId="17">
    <w:abstractNumId w:val="8"/>
  </w:num>
  <w:num w:numId="18">
    <w:abstractNumId w:val="2"/>
  </w:num>
  <w:num w:numId="19">
    <w:abstractNumId w:val="14"/>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2512"/>
    <w:rsid w:val="00143E96"/>
    <w:rsid w:val="00174C2B"/>
    <w:rsid w:val="00237A34"/>
    <w:rsid w:val="0024129C"/>
    <w:rsid w:val="002711D4"/>
    <w:rsid w:val="005B2512"/>
    <w:rsid w:val="006572AE"/>
    <w:rsid w:val="006D75BF"/>
    <w:rsid w:val="00986EE3"/>
    <w:rsid w:val="00D860DA"/>
    <w:rsid w:val="00E71118"/>
    <w:rsid w:val="00FC4B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40C5B"/>
  <w15:docId w15:val="{FCCEEA78-31F2-7A4F-8ACD-1F3D4C23B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2"/>
        <w:szCs w:val="22"/>
        <w:lang w:val="en" w:eastAsia="en-US" w:bidi="ar-SA"/>
      </w:rPr>
    </w:rPrDefault>
    <w:pPrDefault>
      <w:pPr>
        <w:spacing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956DB8"/>
    <w:pPr>
      <w:spacing w:line="240" w:lineRule="auto"/>
    </w:pPr>
    <w:rPr>
      <w:sz w:val="18"/>
      <w:szCs w:val="18"/>
    </w:rPr>
  </w:style>
  <w:style w:type="character" w:customStyle="1" w:styleId="BalloonTextChar">
    <w:name w:val="Balloon Text Char"/>
    <w:basedOn w:val="DefaultParagraphFont"/>
    <w:link w:val="BalloonText"/>
    <w:uiPriority w:val="99"/>
    <w:semiHidden/>
    <w:rsid w:val="00956DB8"/>
    <w:rPr>
      <w:sz w:val="18"/>
      <w:szCs w:val="18"/>
    </w:rPr>
  </w:style>
  <w:style w:type="paragraph" w:styleId="EndnoteText">
    <w:name w:val="endnote text"/>
    <w:basedOn w:val="Normal"/>
    <w:link w:val="EndnoteTextChar"/>
    <w:uiPriority w:val="99"/>
    <w:semiHidden/>
    <w:unhideWhenUsed/>
    <w:rsid w:val="008E7FA9"/>
    <w:pPr>
      <w:spacing w:line="240" w:lineRule="auto"/>
    </w:pPr>
    <w:rPr>
      <w:sz w:val="20"/>
      <w:szCs w:val="20"/>
    </w:rPr>
  </w:style>
  <w:style w:type="character" w:customStyle="1" w:styleId="EndnoteTextChar">
    <w:name w:val="Endnote Text Char"/>
    <w:basedOn w:val="DefaultParagraphFont"/>
    <w:link w:val="EndnoteText"/>
    <w:uiPriority w:val="99"/>
    <w:semiHidden/>
    <w:rsid w:val="008E7FA9"/>
    <w:rPr>
      <w:sz w:val="20"/>
      <w:szCs w:val="20"/>
    </w:rPr>
  </w:style>
  <w:style w:type="character" w:styleId="EndnoteReference">
    <w:name w:val="endnote reference"/>
    <w:basedOn w:val="DefaultParagraphFont"/>
    <w:uiPriority w:val="99"/>
    <w:semiHidden/>
    <w:unhideWhenUsed/>
    <w:rsid w:val="008E7FA9"/>
    <w:rPr>
      <w:vertAlign w:val="superscript"/>
    </w:rPr>
  </w:style>
  <w:style w:type="paragraph" w:styleId="FootnoteText">
    <w:name w:val="footnote text"/>
    <w:basedOn w:val="Normal"/>
    <w:link w:val="FootnoteTextChar"/>
    <w:uiPriority w:val="99"/>
    <w:semiHidden/>
    <w:unhideWhenUsed/>
    <w:rsid w:val="008E7FA9"/>
    <w:pPr>
      <w:spacing w:line="240" w:lineRule="auto"/>
    </w:pPr>
    <w:rPr>
      <w:sz w:val="20"/>
      <w:szCs w:val="20"/>
    </w:rPr>
  </w:style>
  <w:style w:type="character" w:customStyle="1" w:styleId="FootnoteTextChar">
    <w:name w:val="Footnote Text Char"/>
    <w:basedOn w:val="DefaultParagraphFont"/>
    <w:link w:val="FootnoteText"/>
    <w:uiPriority w:val="99"/>
    <w:semiHidden/>
    <w:rsid w:val="008E7FA9"/>
    <w:rPr>
      <w:sz w:val="20"/>
      <w:szCs w:val="20"/>
    </w:rPr>
  </w:style>
  <w:style w:type="character" w:styleId="FootnoteReference">
    <w:name w:val="footnote reference"/>
    <w:basedOn w:val="DefaultParagraphFont"/>
    <w:uiPriority w:val="99"/>
    <w:semiHidden/>
    <w:unhideWhenUsed/>
    <w:rsid w:val="008E7FA9"/>
    <w:rPr>
      <w:vertAlign w:val="superscript"/>
    </w:rPr>
  </w:style>
  <w:style w:type="paragraph" w:styleId="CommentSubject">
    <w:name w:val="annotation subject"/>
    <w:basedOn w:val="CommentText"/>
    <w:next w:val="CommentText"/>
    <w:link w:val="CommentSubjectChar"/>
    <w:uiPriority w:val="99"/>
    <w:semiHidden/>
    <w:unhideWhenUsed/>
    <w:rsid w:val="008E035D"/>
    <w:rPr>
      <w:b/>
      <w:bCs/>
    </w:rPr>
  </w:style>
  <w:style w:type="character" w:customStyle="1" w:styleId="CommentSubjectChar">
    <w:name w:val="Comment Subject Char"/>
    <w:basedOn w:val="CommentTextChar"/>
    <w:link w:val="CommentSubject"/>
    <w:uiPriority w:val="99"/>
    <w:semiHidden/>
    <w:rsid w:val="008E035D"/>
    <w:rPr>
      <w:b/>
      <w:bCs/>
      <w:sz w:val="20"/>
      <w:szCs w:val="20"/>
    </w:rPr>
  </w:style>
  <w:style w:type="paragraph" w:styleId="Revision">
    <w:name w:val="Revision"/>
    <w:hidden/>
    <w:uiPriority w:val="99"/>
    <w:semiHidden/>
    <w:rsid w:val="00980062"/>
    <w:pPr>
      <w:spacing w:line="240" w:lineRule="auto"/>
      <w:jc w:val="left"/>
    </w:p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2711D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4712742">
      <w:bodyDiv w:val="1"/>
      <w:marLeft w:val="0"/>
      <w:marRight w:val="0"/>
      <w:marTop w:val="0"/>
      <w:marBottom w:val="0"/>
      <w:divBdr>
        <w:top w:val="none" w:sz="0" w:space="0" w:color="auto"/>
        <w:left w:val="none" w:sz="0" w:space="0" w:color="auto"/>
        <w:bottom w:val="none" w:sz="0" w:space="0" w:color="auto"/>
        <w:right w:val="none" w:sz="0" w:space="0" w:color="auto"/>
      </w:divBdr>
    </w:div>
    <w:div w:id="1183476417">
      <w:bodyDiv w:val="1"/>
      <w:marLeft w:val="0"/>
      <w:marRight w:val="0"/>
      <w:marTop w:val="0"/>
      <w:marBottom w:val="0"/>
      <w:divBdr>
        <w:top w:val="none" w:sz="0" w:space="0" w:color="auto"/>
        <w:left w:val="none" w:sz="0" w:space="0" w:color="auto"/>
        <w:bottom w:val="none" w:sz="0" w:space="0" w:color="auto"/>
        <w:right w:val="none" w:sz="0" w:space="0" w:color="auto"/>
      </w:divBdr>
    </w:div>
    <w:div w:id="1593659710">
      <w:bodyDiv w:val="1"/>
      <w:marLeft w:val="0"/>
      <w:marRight w:val="0"/>
      <w:marTop w:val="0"/>
      <w:marBottom w:val="0"/>
      <w:divBdr>
        <w:top w:val="none" w:sz="0" w:space="0" w:color="auto"/>
        <w:left w:val="none" w:sz="0" w:space="0" w:color="auto"/>
        <w:bottom w:val="none" w:sz="0" w:space="0" w:color="auto"/>
        <w:right w:val="none" w:sz="0" w:space="0" w:color="auto"/>
      </w:divBdr>
    </w:div>
    <w:div w:id="18462391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americaspower.org/supporting-the-next-generation-of-coal-fueled-power-plants/" TargetMode="External"/><Relationship Id="rId18" Type="http://schemas.openxmlformats.org/officeDocument/2006/relationships/hyperlink" Target="https://www.heartland.org/news-opinion/news/heartland-institute-forges-ahead-with-new-initiatives-promoting-climate-sanity" TargetMode="External"/><Relationship Id="rId26" Type="http://schemas.openxmlformats.org/officeDocument/2006/relationships/hyperlink" Target="https://doi.org/10.1017/S0898588X18000081" TargetMode="External"/><Relationship Id="rId39" Type="http://schemas.openxmlformats.org/officeDocument/2006/relationships/theme" Target="theme/theme1.xml"/><Relationship Id="rId21" Type="http://schemas.openxmlformats.org/officeDocument/2006/relationships/hyperlink" Target="https://co2coalition.org/frequently-asked-questions/" TargetMode="External"/><Relationship Id="rId34" Type="http://schemas.openxmlformats.org/officeDocument/2006/relationships/hyperlink" Target="https://taxonomy.candid.org/" TargetMode="Externa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yperlink" Target="https://doi.org/10.1007/s10584-013-1018-7" TargetMode="External"/><Relationship Id="rId25" Type="http://schemas.openxmlformats.org/officeDocument/2006/relationships/hyperlink" Target="https://www.heritage.org/environment/commentary/warming-the-cold-facts-about-climate" TargetMode="External"/><Relationship Id="rId33" Type="http://schemas.openxmlformats.org/officeDocument/2006/relationships/hyperlink" Target="https://www.afia.org/news/afia-blog/are-cow-bubbles-something-from-scifi/"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doi.org/10.1007/s10584-013-1018-7" TargetMode="External"/><Relationship Id="rId20" Type="http://schemas.openxmlformats.org/officeDocument/2006/relationships/hyperlink" Target="https://doi.org/10.1016/j.gloenvcha.2013.08.012" TargetMode="External"/><Relationship Id="rId29" Type="http://schemas.openxmlformats.org/officeDocument/2006/relationships/hyperlink" Target="http://www.globalwarming.org/2016/06/01/more-good-news-on-climat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yperlink" Target="https://www.iceagenow.info/all-as-in-all-climate-change-is-due-to-natural-cycles-says-professor-video/" TargetMode="External"/><Relationship Id="rId32" Type="http://schemas.openxmlformats.org/officeDocument/2006/relationships/hyperlink" Target="https://www.heritage.org/environment/commentary/follow-the-climate-change-money" TargetMode="External"/><Relationship Id="rId37" Type="http://schemas.openxmlformats.org/officeDocument/2006/relationships/hyperlink" Target="https://web.archive.org/web/20060602084904/http:/www.heartland.org/pdf/ieguide.pdf" TargetMode="External"/><Relationship Id="rId5" Type="http://schemas.openxmlformats.org/officeDocument/2006/relationships/webSettings" Target="webSettings.xml"/><Relationship Id="rId15" Type="http://schemas.openxmlformats.org/officeDocument/2006/relationships/hyperlink" Target="https://www.cato.org/publications/commentary/greta-thunberg-prince-harry-are-wrong-our-ingenuity-earths-ultimate" TargetMode="External"/><Relationship Id="rId23" Type="http://schemas.openxmlformats.org/officeDocument/2006/relationships/hyperlink" Target="https://www.cato.org/blog/68-americans-wouldnt-pay-10-month-higher-electric-bills-combat-climate-change" TargetMode="External"/><Relationship Id="rId28" Type="http://schemas.openxmlformats.org/officeDocument/2006/relationships/hyperlink" Target="https://caseforconsumers.org/2018/12/21/case-op-ed-insidesources-lets-not-pollute-our-waterways-with-unnecessary-federal-regulation/" TargetMode="External"/><Relationship Id="rId36" Type="http://schemas.openxmlformats.org/officeDocument/2006/relationships/hyperlink" Target="https://youtu.be/Cfd6k_0atTM" TargetMode="External"/><Relationship Id="rId10" Type="http://schemas.openxmlformats.org/officeDocument/2006/relationships/footer" Target="footer2.xml"/><Relationship Id="rId19" Type="http://schemas.openxmlformats.org/officeDocument/2006/relationships/hyperlink" Target="https://doi.org/10.1016/j.gloenvcha.2013.08.012" TargetMode="External"/><Relationship Id="rId31" Type="http://schemas.openxmlformats.org/officeDocument/2006/relationships/hyperlink" Target="https://explorer.aapg.org/story?articleid=49009"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twitter.com/bp_plc/status/1186645440621531136" TargetMode="External"/><Relationship Id="rId22" Type="http://schemas.openxmlformats.org/officeDocument/2006/relationships/hyperlink" Target="https://www.heritage.org/environment/report/consequences-paris-protocol-devastating-economic-costs-essentially-zero" TargetMode="External"/><Relationship Id="rId27" Type="http://schemas.openxmlformats.org/officeDocument/2006/relationships/hyperlink" Target="https://doi.org/10.1017/S0898588X18000081" TargetMode="External"/><Relationship Id="rId30" Type="http://schemas.openxmlformats.org/officeDocument/2006/relationships/hyperlink" Target="https://static1.squarespace.com/static/5bb4d5ed16b64071e405f888/t/5db49ad3153668698927082a/1572117216311/Clean+Capitalism+Packet.pdf" TargetMode="External"/><Relationship Id="rId35" Type="http://schemas.openxmlformats.org/officeDocument/2006/relationships/hyperlink" Target="https://www.heartland.org/news-opinion/news/classroom-forecast-miseducated-with-a-high-chance-of-indoctrination" TargetMode="External"/><Relationship Id="rId8" Type="http://schemas.openxmlformats.org/officeDocument/2006/relationships/header" Target="header1.xm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H6z0QCpxc2WL0U56WqPmKBCe4Jg==">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29</Pages>
  <Words>8202</Words>
  <Characters>46752</Characters>
  <Application>Microsoft Office Word</Application>
  <DocSecurity>0</DocSecurity>
  <Lines>389</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Brulle</dc:creator>
  <cp:lastModifiedBy>Robert</cp:lastModifiedBy>
  <cp:revision>2</cp:revision>
  <dcterms:created xsi:type="dcterms:W3CDTF">2021-01-13T16:56:00Z</dcterms:created>
  <dcterms:modified xsi:type="dcterms:W3CDTF">2021-01-13T16:56:00Z</dcterms:modified>
</cp:coreProperties>
</file>