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882" w:rsidRPr="0054533D" w:rsidRDefault="00C72882" w:rsidP="00C728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167D6">
        <w:rPr>
          <w:rFonts w:ascii="Times New Roman" w:hAnsi="Times New Roman" w:cs="Times New Roman"/>
          <w:b/>
          <w:bCs/>
          <w:sz w:val="24"/>
          <w:szCs w:val="24"/>
        </w:rPr>
        <w:t>Table. 1.</w:t>
      </w:r>
      <w:r w:rsidRPr="009167D6">
        <w:rPr>
          <w:rFonts w:ascii="Times New Roman" w:hAnsi="Times New Roman" w:cs="Times New Roman"/>
          <w:sz w:val="24"/>
          <w:szCs w:val="24"/>
        </w:rPr>
        <w:t xml:space="preserve"> volatile oil components identified in the volatile oil of JFG and their relative mass fractions.</w:t>
      </w:r>
    </w:p>
    <w:tbl>
      <w:tblPr>
        <w:tblW w:w="0" w:type="auto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704"/>
        <w:gridCol w:w="1564"/>
        <w:gridCol w:w="1134"/>
        <w:gridCol w:w="1559"/>
        <w:gridCol w:w="1418"/>
        <w:gridCol w:w="1076"/>
      </w:tblGrid>
      <w:tr w:rsidR="00C72882" w:rsidRPr="009167D6" w:rsidTr="0097602D">
        <w:trPr>
          <w:trHeight w:val="390"/>
        </w:trPr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serial number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82425E4" wp14:editId="7DCE7763">
                  <wp:extent cx="99060" cy="190500"/>
                  <wp:effectExtent l="0" t="0" r="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/min</w:t>
            </w:r>
          </w:p>
        </w:tc>
        <w:tc>
          <w:tcPr>
            <w:tcW w:w="15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relative molecular mass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molecular formula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Compound name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relative percentage /%</w:t>
            </w:r>
          </w:p>
        </w:tc>
        <w:tc>
          <w:tcPr>
            <w:tcW w:w="1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Classification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8.074</w:t>
            </w:r>
          </w:p>
        </w:tc>
        <w:tc>
          <w:tcPr>
            <w:tcW w:w="156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100.16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4C70FD1" wp14:editId="13B6B2B3">
                  <wp:extent cx="350520" cy="190500"/>
                  <wp:effectExtent l="0" t="0" r="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hexanal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0.182</w:t>
            </w:r>
          </w:p>
        </w:tc>
        <w:tc>
          <w:tcPr>
            <w:tcW w:w="1076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aldehyde</w:t>
            </w:r>
          </w:p>
        </w:tc>
      </w:tr>
      <w:tr w:rsidR="00C72882" w:rsidRPr="009167D6" w:rsidTr="0097602D">
        <w:trPr>
          <w:trHeight w:val="37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11.747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2F2348C" wp14:editId="00D6CF8E">
                  <wp:extent cx="320040" cy="190500"/>
                  <wp:effectExtent l="0" t="0" r="381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2-platyclopentadiene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0.495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12.145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BE53541" wp14:editId="3338E112">
                  <wp:extent cx="320040" cy="190500"/>
                  <wp:effectExtent l="0" t="0" r="381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3-carene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16.081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12.86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81F4868" wp14:editId="53298197">
                  <wp:extent cx="320040" cy="190500"/>
                  <wp:effectExtent l="0" t="0" r="381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Camphene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0.388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13.707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A5D6674" wp14:editId="6C305FDB">
                  <wp:extent cx="320040" cy="190500"/>
                  <wp:effectExtent l="0" t="0" r="381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β- Carylene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13.917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6DA4E2C" wp14:editId="4FF599F7">
                  <wp:extent cx="320040" cy="190500"/>
                  <wp:effectExtent l="0" t="0" r="381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β- Pinene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8.928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13.999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C208A79" wp14:editId="276D1375">
                  <wp:extent cx="320040" cy="190500"/>
                  <wp:effectExtent l="0" t="0" r="381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Nopinene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14.764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E903EA1" wp14:editId="1EBF7923">
                  <wp:extent cx="320040" cy="190500"/>
                  <wp:effectExtent l="0" t="0" r="381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α-thujene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15.21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296F49B" wp14:editId="64329D52">
                  <wp:extent cx="320040" cy="190500"/>
                  <wp:effectExtent l="0" t="0" r="381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4-carene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15.393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128.21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4CA49C7" wp14:editId="5F7D1BDA">
                  <wp:extent cx="350520" cy="190500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n-octanal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aldehyde</w:t>
            </w:r>
          </w:p>
        </w:tc>
      </w:tr>
      <w:tr w:rsidR="00C72882" w:rsidRPr="009167D6" w:rsidTr="0097602D">
        <w:trPr>
          <w:trHeight w:val="37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15.662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DA25BC0" wp14:editId="38A6C19F">
                  <wp:extent cx="320040" cy="190500"/>
                  <wp:effectExtent l="0" t="0" r="381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D-limonene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31.192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15.72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134.22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05EC7AD" wp14:editId="7F1F2CA8">
                  <wp:extent cx="320040" cy="190500"/>
                  <wp:effectExtent l="0" t="0" r="381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o-cymene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6.595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16.067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A013020" wp14:editId="4AA028A5">
                  <wp:extent cx="320040" cy="190500"/>
                  <wp:effectExtent l="0" t="0" r="381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β-ocimene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1.058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16.621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D4426CB" wp14:editId="3A912651">
                  <wp:extent cx="320040" cy="190500"/>
                  <wp:effectExtent l="0" t="0" r="381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γ-terpinene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18.679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154.25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D77D2E8" wp14:editId="28E2F42F">
                  <wp:extent cx="403860" cy="19050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linalool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0.179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21.033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154.25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5BE8A1D" wp14:editId="19C5489D">
                  <wp:extent cx="403860" cy="190500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L-MENTHONE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7.502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21.505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154.25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07F6CDA" wp14:editId="737FBB69">
                  <wp:extent cx="403860" cy="190500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terpinen-4-ol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22.097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154.25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645B1A5" wp14:editId="3ABCBC37">
                  <wp:extent cx="403860" cy="19050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α- Terpineol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0.245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22.638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164.24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58D6970" wp14:editId="4D12D743">
                  <wp:extent cx="403860" cy="190500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Thymol methyl ether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Aromatic ethers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23.784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152.23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6D8FCA1" wp14:editId="2D609DC8">
                  <wp:extent cx="403860" cy="190500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pulegone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7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24.617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196.29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E91CDB5" wp14:editId="6A8D809A">
                  <wp:extent cx="449580" cy="190500"/>
                  <wp:effectExtent l="0" t="0" r="762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Bornyl acetate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0.567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esters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28.311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204.35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18B8ADB" wp14:editId="715AD783">
                  <wp:extent cx="320040" cy="190500"/>
                  <wp:effectExtent l="0" t="0" r="381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β- Caryophyllene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29.947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204.35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50AA244" wp14:editId="43FFF746">
                  <wp:extent cx="320040" cy="190500"/>
                  <wp:effectExtent l="0" t="0" r="381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amorphacene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0.675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</w:p>
        </w:tc>
      </w:tr>
      <w:tr w:rsidR="00C72882" w:rsidRPr="009167D6" w:rsidTr="0097602D">
        <w:trPr>
          <w:trHeight w:val="360"/>
        </w:trPr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39.225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190.22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DBE19D6" wp14:editId="10F205AE">
                  <wp:extent cx="449580" cy="190500"/>
                  <wp:effectExtent l="0" t="0" r="762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Transligustilide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0.592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esters</w:t>
            </w:r>
          </w:p>
        </w:tc>
      </w:tr>
    </w:tbl>
    <w:p w:rsidR="00C72882" w:rsidRPr="0054533D" w:rsidRDefault="00C72882" w:rsidP="00C728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167D6">
        <w:rPr>
          <w:rFonts w:ascii="Times New Roman" w:hAnsi="Times New Roman" w:cs="Times New Roman"/>
          <w:b/>
          <w:bCs/>
          <w:sz w:val="24"/>
          <w:szCs w:val="24"/>
        </w:rPr>
        <w:t>Table. 2.</w:t>
      </w:r>
      <w:r w:rsidRPr="009167D6">
        <w:rPr>
          <w:rFonts w:ascii="Times New Roman" w:hAnsi="Times New Roman" w:cs="Times New Roman"/>
          <w:sz w:val="24"/>
          <w:szCs w:val="24"/>
        </w:rPr>
        <w:t xml:space="preserve"> Identification of compounds in JFG under positive ion mode.</w:t>
      </w:r>
      <w:r w:rsidRPr="009167D6">
        <w:rPr>
          <w:rFonts w:ascii="Times New Roman" w:hAnsi="Times New Roman" w:cs="Times New Roman"/>
        </w:rPr>
        <w:t xml:space="preserve"> </w:t>
      </w:r>
      <w:r w:rsidRPr="009167D6">
        <w:rPr>
          <w:rFonts w:ascii="Times New Roman" w:hAnsi="Times New Roman" w:cs="Times New Roman"/>
          <w:sz w:val="24"/>
          <w:szCs w:val="24"/>
        </w:rPr>
        <w:t>*Compounds identified by comparison with the reference substance. a-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>Schizonepeta tenuifolia</w:t>
      </w:r>
      <w:r w:rsidRPr="009167D6">
        <w:rPr>
          <w:rFonts w:ascii="Times New Roman" w:hAnsi="Times New Roman" w:cs="Times New Roman"/>
          <w:sz w:val="24"/>
          <w:szCs w:val="24"/>
        </w:rPr>
        <w:t>. b-</w:t>
      </w:r>
      <w:r w:rsidRPr="009167D6">
        <w:rPr>
          <w:rFonts w:ascii="Times New Roman" w:hAnsi="Times New Roman" w:cs="Times New Roman"/>
        </w:rPr>
        <w:t xml:space="preserve"> 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>Saposhnikovia divaricata</w:t>
      </w:r>
      <w:r w:rsidRPr="009167D6">
        <w:rPr>
          <w:rFonts w:ascii="Times New Roman" w:hAnsi="Times New Roman" w:cs="Times New Roman"/>
          <w:sz w:val="24"/>
          <w:szCs w:val="24"/>
        </w:rPr>
        <w:t>. c-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>Notopterygium</w:t>
      </w:r>
      <w:r w:rsidRPr="009167D6">
        <w:rPr>
          <w:rFonts w:ascii="Times New Roman" w:hAnsi="Times New Roman" w:cs="Times New Roman"/>
          <w:sz w:val="24"/>
          <w:szCs w:val="24"/>
        </w:rPr>
        <w:t>. d-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>Angelica pubescens.</w:t>
      </w:r>
      <w:r w:rsidRPr="009167D6">
        <w:rPr>
          <w:rFonts w:ascii="Times New Roman" w:hAnsi="Times New Roman" w:cs="Times New Roman"/>
          <w:sz w:val="24"/>
          <w:szCs w:val="24"/>
        </w:rPr>
        <w:t xml:space="preserve"> e-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>Citrus aurantium</w:t>
      </w:r>
      <w:r w:rsidRPr="009167D6">
        <w:rPr>
          <w:rFonts w:ascii="Times New Roman" w:hAnsi="Times New Roman" w:cs="Times New Roman"/>
          <w:sz w:val="24"/>
          <w:szCs w:val="24"/>
        </w:rPr>
        <w:t>. f-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>Poria cocos</w:t>
      </w:r>
      <w:r w:rsidRPr="009167D6">
        <w:rPr>
          <w:rFonts w:ascii="Times New Roman" w:hAnsi="Times New Roman" w:cs="Times New Roman"/>
          <w:sz w:val="24"/>
          <w:szCs w:val="24"/>
        </w:rPr>
        <w:t>. g-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 xml:space="preserve">Peucedanum 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lastRenderedPageBreak/>
        <w:t>praeruptorum</w:t>
      </w:r>
      <w:r w:rsidRPr="009167D6">
        <w:rPr>
          <w:rFonts w:ascii="Times New Roman" w:hAnsi="Times New Roman" w:cs="Times New Roman"/>
          <w:sz w:val="24"/>
          <w:szCs w:val="24"/>
        </w:rPr>
        <w:t>. h-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>Bupleurum</w:t>
      </w:r>
      <w:r w:rsidRPr="009167D6">
        <w:rPr>
          <w:rFonts w:ascii="Times New Roman" w:hAnsi="Times New Roman" w:cs="Times New Roman"/>
          <w:sz w:val="24"/>
          <w:szCs w:val="24"/>
        </w:rPr>
        <w:t>. i-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>Platycodon grandiflorum</w:t>
      </w:r>
      <w:r w:rsidRPr="009167D6">
        <w:rPr>
          <w:rFonts w:ascii="Times New Roman" w:hAnsi="Times New Roman" w:cs="Times New Roman"/>
          <w:sz w:val="24"/>
          <w:szCs w:val="24"/>
        </w:rPr>
        <w:t>. j-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>Ligusticum chuanxiong Hort</w:t>
      </w:r>
      <w:r w:rsidRPr="009167D6">
        <w:rPr>
          <w:rFonts w:ascii="Times New Roman" w:hAnsi="Times New Roman" w:cs="Times New Roman"/>
          <w:sz w:val="24"/>
          <w:szCs w:val="24"/>
        </w:rPr>
        <w:t>. k-</w:t>
      </w:r>
      <w:r w:rsidRPr="009167D6">
        <w:rPr>
          <w:rFonts w:ascii="Times New Roman" w:hAnsi="Times New Roman" w:cs="Times New Roman"/>
          <w:i/>
          <w:iCs/>
          <w:sz w:val="24"/>
          <w:szCs w:val="24"/>
        </w:rPr>
        <w:t>Glycyrrhiza uralensis</w:t>
      </w:r>
      <w:r w:rsidRPr="009167D6">
        <w:rPr>
          <w:rFonts w:ascii="Times New Roman" w:hAnsi="Times New Roman" w:cs="Times New Roman"/>
          <w:sz w:val="24"/>
          <w:szCs w:val="24"/>
        </w:rPr>
        <w:t xml:space="preserve"> (same as table 3).</w:t>
      </w:r>
    </w:p>
    <w:tbl>
      <w:tblPr>
        <w:tblW w:w="1127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8"/>
        <w:gridCol w:w="671"/>
        <w:gridCol w:w="1006"/>
        <w:gridCol w:w="1067"/>
        <w:gridCol w:w="603"/>
        <w:gridCol w:w="839"/>
        <w:gridCol w:w="1173"/>
        <w:gridCol w:w="2138"/>
        <w:gridCol w:w="1383"/>
        <w:gridCol w:w="1560"/>
      </w:tblGrid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serial number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FD09D02" wp14:editId="7124236D">
                  <wp:extent cx="99060" cy="190500"/>
                  <wp:effectExtent l="0" t="0" r="0" b="0"/>
                  <wp:docPr id="85" name="图片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/min</w:t>
            </w:r>
          </w:p>
        </w:tc>
        <w:tc>
          <w:tcPr>
            <w:tcW w:w="2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Relative molecular mass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error</w:t>
            </w:r>
            <w:r w:rsidRPr="009167D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（</w:t>
            </w:r>
            <w:r w:rsidRPr="009167D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×</w:t>
            </w: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26FF44D" wp14:editId="6BFBF06F">
                  <wp:extent cx="228600" cy="190500"/>
                  <wp:effectExtent l="0" t="0" r="0" b="0"/>
                  <wp:docPr id="84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67D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72882" w:rsidRPr="009167D6" w:rsidRDefault="00C72882" w:rsidP="0097602D">
            <w:pPr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Error compound name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molecular formula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Fragment ions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m/z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Ownership of medicinal herbs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classify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Measured values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Theoretical value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5.1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235.169 27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235.169 81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-2.29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Erimofen lactone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B43B096" wp14:editId="2EDA3173">
                  <wp:extent cx="449580" cy="190500"/>
                  <wp:effectExtent l="0" t="0" r="7620" b="0"/>
                  <wp:docPr id="83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215.169 27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Lignans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11.34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195.049 68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193.050 09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-2.68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Scosolodactone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3A7E325" wp14:editId="5AC1B82A">
                  <wp:extent cx="403860" cy="190500"/>
                  <wp:effectExtent l="0" t="0" r="0" b="0"/>
                  <wp:docPr id="82" name="图片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193.049 68,177.054 86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Lignans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11.77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257.080 66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257.081 39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-2.84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Hydrangea acid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4C3062A" wp14:editId="58D04A1B">
                  <wp:extent cx="449580" cy="190500"/>
                  <wp:effectExtent l="0" t="0" r="7620" b="0"/>
                  <wp:docPr id="81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257.080 66,239.070 36,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211.075 55,</w:t>
            </w:r>
            <w:r w:rsidRPr="009167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163.039 05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Organic acids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12.49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421.165 37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421.16512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Licorice nin 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9B7C746" wp14:editId="2A649DA0">
                  <wp:extent cx="449580" cy="190500"/>
                  <wp:effectExtent l="0" t="0" r="7620" b="0"/>
                  <wp:docPr id="80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209.117 20,163.111 76,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153.054 28,116.966 53,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91.054 73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13.42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209.117 20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209.128 33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5.40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Yokawa alanolactone J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0FFCAC1" wp14:editId="201240D5">
                  <wp:extent cx="449580" cy="190500"/>
                  <wp:effectExtent l="0" t="0" r="7620" b="0"/>
                  <wp:docPr id="79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209.117 20,163.111 76,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153.054 28,</w:t>
            </w:r>
            <w:r w:rsidRPr="009167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116.966 53,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91.054 73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Lignans</w:t>
            </w:r>
          </w:p>
        </w:tc>
      </w:tr>
      <w:tr w:rsidR="00C72882" w:rsidRPr="009167D6" w:rsidTr="0097602D">
        <w:trPr>
          <w:trHeight w:val="42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15.08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341.138 43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34.138 90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-1.38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Licorice coumarinone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74DE273" wp14:editId="01F54307">
                  <wp:extent cx="449580" cy="190500"/>
                  <wp:effectExtent l="0" t="0" r="7620" b="0"/>
                  <wp:docPr id="78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341.138 43,323.127 66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，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308.105 19,271.095 95,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165.054 75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15.56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469.170 35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469.170 99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-1.36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Cohohedinin *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91910BA" wp14:editId="11A3775B">
                  <wp:extent cx="495300" cy="190500"/>
                  <wp:effectExtent l="0" t="0" r="0" b="0"/>
                  <wp:docPr id="77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469.170 35,219.065 41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Glycosides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16.47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187.039 05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187.039 52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Isotropin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726A8FD" wp14:editId="312DBDF7">
                  <wp:extent cx="403860" cy="190500"/>
                  <wp:effectExtent l="0" t="0" r="0" b="0"/>
                  <wp:docPr id="7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187.039 05,159.044 16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16.71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303.049 90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303.050 48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-1.91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Quercetin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2DD6E38" wp14:editId="43DA2ABE">
                  <wp:extent cx="449580" cy="190500"/>
                  <wp:effectExtent l="0" t="0" r="7620" b="0"/>
                  <wp:docPr id="75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303.049 90,257.080 72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16.88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433.112 27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433.113 47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-2.77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Celery glycoside-7-glucoside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3A6910B" wp14:editId="48171A8D">
                  <wp:extent cx="495300" cy="190500"/>
                  <wp:effectExtent l="0" t="0" r="0" b="0"/>
                  <wp:docPr id="7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433.112 27,273.060 21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Glycosides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16.98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273.075 71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273.076 30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-2.16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Naringin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9627EF8" wp14:editId="12ADD194">
                  <wp:extent cx="449580" cy="190500"/>
                  <wp:effectExtent l="0" t="0" r="7620" b="0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273.075 71,255.065 16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17.11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257.080 66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257.081 39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-2.84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Pinus vulgaris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14DDA4E" wp14:editId="12BCBD60">
                  <wp:extent cx="449580" cy="190500"/>
                  <wp:effectExtent l="0" t="0" r="7620" b="0"/>
                  <wp:docPr id="72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257.080 66,148.047 55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17.61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307.118 63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307.118 16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Cohodin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DB9D9F3" wp14:editId="0DEB2376">
                  <wp:extent cx="449580" cy="190500"/>
                  <wp:effectExtent l="0" t="0" r="7620" b="0"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307.118 63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17.65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287.055 57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287.054 93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Luteolin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0BC13CD" wp14:editId="1A506037">
                  <wp:extent cx="449580" cy="190500"/>
                  <wp:effectExtent l="0" t="0" r="7620" b="0"/>
                  <wp:docPr id="70" name="图片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287.055 57,153.018 20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17.71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247.096 36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247.097 04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-2.75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Isopruculous promandactone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887CF10" wp14:editId="2D1F4B51">
                  <wp:extent cx="449580" cy="190500"/>
                  <wp:effectExtent l="0" t="0" r="7620" b="0"/>
                  <wp:docPr id="69" name="图片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247.096 36,229.085 78,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189.054 93, 175.038 93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d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Lignans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18.02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195.066 27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195.065 73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ferulic acid *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499263D" wp14:editId="225CB466">
                  <wp:extent cx="449580" cy="190500"/>
                  <wp:effectExtent l="0" t="0" r="7620" b="0"/>
                  <wp:docPr id="6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195.066 27,125.023 51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Organic acids</w:t>
            </w:r>
          </w:p>
        </w:tc>
      </w:tr>
      <w:tr w:rsidR="00C72882" w:rsidRPr="009167D6" w:rsidTr="0097602D">
        <w:trPr>
          <w:trHeight w:val="664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18.09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409.147 83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409.149 86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-4.96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Anterior husin *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9817669" wp14:editId="56A86D50">
                  <wp:extent cx="449580" cy="190500"/>
                  <wp:effectExtent l="0" t="0" r="7620" b="0"/>
                  <wp:docPr id="67" name="图片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409.147 83,227.073 35,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179.054 51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Glycosides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18.39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265.097 20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265.097 70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-1.86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Chuan Qian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67687BB" wp14:editId="5C41D976">
                  <wp:extent cx="513080" cy="170815"/>
                  <wp:effectExtent l="0" t="0" r="1270" b="635"/>
                  <wp:docPr id="66" name="图片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080" cy="17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265.097 20,247.085 63, 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219.091 32,206.083 98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Alkaloids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19.98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317.065 52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317.066 13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Isomeric liporin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5407D79" wp14:editId="761A8397">
                  <wp:extent cx="449580" cy="190500"/>
                  <wp:effectExtent l="0" t="0" r="7620" b="0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317.065 52,285.040 50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20.22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191.033 49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191.034 44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-4.97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Naphthoquinone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23722A0" wp14:editId="48384E2F">
                  <wp:extent cx="403860" cy="190500"/>
                  <wp:effectExtent l="0" t="0" r="0" b="0"/>
                  <wp:docPr id="64" name="图片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191.033 49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Naphthoquinones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20.70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207.101 59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207.102 12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-4.95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Butenyl-4-hydroxyphthalide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31C36DE" wp14:editId="5C71BBA9">
                  <wp:extent cx="449580" cy="190500"/>
                  <wp:effectExtent l="0" t="0" r="7620" b="0"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207.101 59,189.091 02,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147.080 52,</w:t>
            </w:r>
            <w:r w:rsidRPr="009167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133.101 38,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105.070 27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Phthalides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21.80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301.107 52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301.107 60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-3.50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Coral vegetables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2393A82" wp14:editId="38864739">
                  <wp:extent cx="449580" cy="190500"/>
                  <wp:effectExtent l="0" t="0" r="7620" b="0"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301.107 52,233.043 85,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187.040 36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22.10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241.092 75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241.091 95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3.32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Sichuan root lactone 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2671FD0" wp14:editId="193C3AB1">
                  <wp:extent cx="449580" cy="190500"/>
                  <wp:effectExtent l="0" t="0" r="7620" b="0"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241.092 75,185.096 63,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171.080 49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Lignans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22.57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247.096 53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247.097 04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-2.06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Japanese anterior mantanol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6A460C2" wp14:editId="5B20BEC1">
                  <wp:extent cx="449580" cy="190500"/>
                  <wp:effectExtent l="0" t="0" r="7620" b="0"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247.096 53,229.085 98,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201.091 17,175.038 99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22.58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221.189 91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221.190 53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-2.80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β-Isoterpene terpene alcohol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242C882" wp14:editId="2712E743">
                  <wp:extent cx="403860" cy="190500"/>
                  <wp:effectExtent l="0" t="0" r="0" b="0"/>
                  <wp:docPr id="59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221.189 91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24.02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287.090 85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287.09I 95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-3.83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Licorice chalcone B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B3ECC7C" wp14:editId="53376E0A">
                  <wp:extent cx="449580" cy="190500"/>
                  <wp:effectExtent l="0" t="0" r="7620" b="0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287.090 85,195.091 83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24.47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285.075 59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285.076 30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-2.49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Acacia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08549EE" wp14:editId="6471F032">
                  <wp:extent cx="449580" cy="190500"/>
                  <wp:effectExtent l="0" t="0" r="7620" b="0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285.075 59,253.049 67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24.64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247.096 51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247.097 04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-2.14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Parsley lactone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218ABF9" wp14:editId="078A21F6">
                  <wp:extent cx="449580" cy="190500"/>
                  <wp:effectExtent l="0" t="0" r="7620" b="0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247.096 51,229.085 97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25.19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285.075 74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285.076 30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-1.96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Acacia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9459E2E" wp14:editId="5ED223F1">
                  <wp:extent cx="449580" cy="190500"/>
                  <wp:effectExtent l="0" t="0" r="7620" b="0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285.075 74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 phenolic acids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26.08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485.325 84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485.326 70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-1.77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Poria neoacid B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EB9ABEB" wp14:editId="74052844">
                  <wp:extent cx="449580" cy="190500"/>
                  <wp:effectExtent l="0" t="0" r="7620" b="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485.325 84,467.315 55,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421.310 12,403.298 46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Organic acids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26.60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289.107 27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289.107 60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Angelic ketone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4E6A700" wp14:editId="1FA16CDD">
                  <wp:extent cx="449580" cy="190500"/>
                  <wp:effectExtent l="0" t="0" r="7620" b="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289.10727,207.028 99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28.07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217.049 48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217.050 09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-2.81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Citrus lactone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EDA272A" wp14:editId="621D37AB">
                  <wp:extent cx="403860" cy="190500"/>
                  <wp:effectExtent l="0" t="0" r="0" b="0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217.049 48,202.025 59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28.57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355.153 55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355.154 55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-2.81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1-Methoxycoumarin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5ED8AEB" wp14:editId="54F70D25">
                  <wp:extent cx="449580" cy="190500"/>
                  <wp:effectExtent l="0" t="0" r="7620" b="0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355.151 55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29.17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355.153 82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355.154 55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-2.06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Qianghuo alcohol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4C031FD" wp14:editId="7C4A7FD0">
                  <wp:extent cx="449580" cy="190500"/>
                  <wp:effectExtent l="0" t="0" r="7620" b="0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257.164 81,185.021 22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35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29.68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191.106 67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191.107 21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Z-Thorenolactone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11644A6" wp14:editId="5E547855">
                  <wp:extent cx="449580" cy="190500"/>
                  <wp:effectExtent l="0" t="0" r="7620" b="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191.106 67,173.096 47,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117.070 10,</w:t>
            </w:r>
            <w:r w:rsidRPr="009167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103.054 48,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71.049 93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Esters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29.71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471.346 74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471.347 44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Balding acid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9994186" wp14:editId="37739A0E">
                  <wp:extent cx="449580" cy="190500"/>
                  <wp:effectExtent l="0" t="0" r="7620" b="0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471.346 74,425.340 73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Organic acids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29.74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269.080 75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269.081 39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-2.38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Anthocyanins of the spiny stalk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8E9E5E6" wp14:editId="70258816">
                  <wp:extent cx="449580" cy="190500"/>
                  <wp:effectExtent l="0" t="0" r="7620" b="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269.080 75,237.055 71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29.81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217.049 59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217.050 09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-2.30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Pepper toxin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AE2A488" wp14:editId="13CEEF05">
                  <wp:extent cx="403860" cy="190500"/>
                  <wp:effectExtent l="0" t="0" r="0" b="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217.049 59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，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202.026 1,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189.090 33, 185.131 99,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174.127 49,161.095 54,</w:t>
            </w:r>
            <w:r w:rsidRPr="009167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158.095 99,145.100 77,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133.100 78,129.069 56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29.87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247.060 09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247.060 65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-2.27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Heterodyne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4B43ECE" wp14:editId="11DA09DB">
                  <wp:extent cx="449580" cy="190500"/>
                  <wp:effectExtent l="0" t="0" r="7620" b="0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247.060 09,217.013 24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30.04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403.138 00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403.139 30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-3.22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Chuan Tangerine Peel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4B8BFB1" wp14:editId="6E9EDEC9">
                  <wp:extent cx="449580" cy="190500"/>
                  <wp:effectExtent l="0" t="0" r="762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403.138 00,373.091 40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30.41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217.049 59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217.050 09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-2.30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Isobergamot lactone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FD5BE07" wp14:editId="25E7F9DF">
                  <wp:extent cx="403860" cy="190500"/>
                  <wp:effectExtent l="0" t="0" r="0" b="0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217.049 59,202.026 14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30.98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285.075 59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285.076 30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-2.49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Hair isoflavones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F69A5FE" wp14:editId="2311F424">
                  <wp:extent cx="449580" cy="190500"/>
                  <wp:effectExtent l="0" t="0" r="7620" b="0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285.075 59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31.35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369.133 00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369.133 82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-2.22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Licorice coumarin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2CFCE04" wp14:editId="791F271F">
                  <wp:extent cx="449580" cy="190500"/>
                  <wp:effectExtent l="0" t="0" r="762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369.133 00,351.122 13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31.46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315.086 52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315.086 86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-1.08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Kumasin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B2CCEE5" wp14:editId="4109F0B2">
                  <wp:extent cx="449580" cy="190500"/>
                  <wp:effectExtent l="0" t="0" r="762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315.086 52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31.59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271.096 41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271.097 04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-2.32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Heterocerocephalus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563BDC6" wp14:editId="4E7417FD">
                  <wp:extent cx="449580" cy="190500"/>
                  <wp:effectExtent l="0" t="0" r="7620" b="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271.096 41,256.072 36,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231.101 59,201.054 55,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175.038 91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c. d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32.30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367.116 23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367.118 17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-0.80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Licorice phenol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6C9348D" wp14:editId="7FF1F7C9">
                  <wp:extent cx="449580" cy="190500"/>
                  <wp:effectExtent l="0" t="0" r="7620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367.115 23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Lignans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33.21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337.103 91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337.10760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-5.28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Light fruit glycyrrhizone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0BBCFD0" wp14:editId="4020005B">
                  <wp:extent cx="449580" cy="190500"/>
                  <wp:effectExtent l="0" t="0" r="762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337.103 91, 256.263 28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33.22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387.143 43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387.144 37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-2.43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White-flowered pre-lamina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6BA79D4" wp14:editId="5AE085FE">
                  <wp:extent cx="449580" cy="190500"/>
                  <wp:effectExtent l="0" t="0" r="7620" b="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387.143 43,327.122 59,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245.080 92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34.00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245.116 96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245.117 77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-3.30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Cnidin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2814227" wp14:editId="63D3CD0C">
                  <wp:extent cx="449580" cy="190500"/>
                  <wp:effectExtent l="0" t="0" r="762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245.116 96,203.034 39,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176.042 86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、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34.08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171.029 18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171.029 36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No gallic acid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F6E415D" wp14:editId="53CE7E3A">
                  <wp:extent cx="350520" cy="190500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171.029 18,154.946 84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Organic acids</w:t>
            </w:r>
          </w:p>
        </w:tc>
      </w:tr>
    </w:tbl>
    <w:p w:rsidR="00C72882" w:rsidRPr="0054533D" w:rsidRDefault="00C72882" w:rsidP="00C728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167D6">
        <w:rPr>
          <w:rFonts w:ascii="Times New Roman" w:hAnsi="Times New Roman" w:cs="Times New Roman"/>
          <w:b/>
          <w:bCs/>
          <w:sz w:val="24"/>
          <w:szCs w:val="24"/>
        </w:rPr>
        <w:t>Table. 3.</w:t>
      </w:r>
      <w:r w:rsidRPr="009167D6">
        <w:rPr>
          <w:rFonts w:ascii="Times New Roman" w:hAnsi="Times New Roman" w:cs="Times New Roman"/>
          <w:sz w:val="24"/>
          <w:szCs w:val="24"/>
        </w:rPr>
        <w:t xml:space="preserve"> Identification of compounds in JFG under negative ion mode.</w:t>
      </w:r>
    </w:p>
    <w:tbl>
      <w:tblPr>
        <w:tblW w:w="1127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8"/>
        <w:gridCol w:w="671"/>
        <w:gridCol w:w="1006"/>
        <w:gridCol w:w="1067"/>
        <w:gridCol w:w="603"/>
        <w:gridCol w:w="839"/>
        <w:gridCol w:w="1173"/>
        <w:gridCol w:w="2138"/>
        <w:gridCol w:w="1163"/>
        <w:gridCol w:w="1780"/>
      </w:tblGrid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serial number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3CD510F" wp14:editId="66AB8C0E">
                  <wp:extent cx="99060" cy="190500"/>
                  <wp:effectExtent l="0" t="0" r="0" b="0"/>
                  <wp:docPr id="122" name="图片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/min</w:t>
            </w:r>
          </w:p>
        </w:tc>
        <w:tc>
          <w:tcPr>
            <w:tcW w:w="2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Relative molecular mass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error</w:t>
            </w:r>
            <w:r w:rsidRPr="009167D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（</w:t>
            </w:r>
            <w:r w:rsidRPr="009167D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×</w:t>
            </w: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E28EC98" wp14:editId="6309788E">
                  <wp:extent cx="228600" cy="190500"/>
                  <wp:effectExtent l="0" t="0" r="0" b="0"/>
                  <wp:docPr id="121" name="图片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67D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72882" w:rsidRPr="009167D6" w:rsidRDefault="00C72882" w:rsidP="0097602D">
            <w:pPr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Error compound name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molecular formula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Fragment ions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m/z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Ownership of medicinal herbs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classify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Measured values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Theoretical value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9.1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129.092 26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129.091 59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5.19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Enanthate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D62CAA8" wp14:editId="52057E86">
                  <wp:extent cx="403860" cy="190500"/>
                  <wp:effectExtent l="0" t="0" r="0" b="0"/>
                  <wp:docPr id="120" name="图片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129.092 26,85.028 27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c/h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Organic acids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9.6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353.088 10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353.087 26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Neochlorogenic acid*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7D3BF4F" wp14:editId="515F115D">
                  <wp:extent cx="449580" cy="190500"/>
                  <wp:effectExtent l="0" t="0" r="7620" b="0"/>
                  <wp:docPr id="119" name="图片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353.088 10,191.055 50,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135.044 10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Organic acids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333.100 60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333.099 73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2.61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White angelica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72A0A8E" wp14:editId="32E3C766">
                  <wp:extent cx="449580" cy="190500"/>
                  <wp:effectExtent l="0" t="0" r="7620" b="0"/>
                  <wp:docPr id="118" name="图片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333.100 60,304.558 17,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202.135 25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353.087 16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353.087 26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-0.28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Chlorogenic acid *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765576A" wp14:editId="35D762A9">
                  <wp:extent cx="449580" cy="190500"/>
                  <wp:effectExtent l="0" t="0" r="7620" b="0"/>
                  <wp:docPr id="117" name="图片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353.087 16,191.055 47, 179.034 24,135.044 10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Organic acids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513.321 80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513.321 62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Poria acid D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2F0CF7A" wp14:editId="0B544C3F">
                  <wp:extent cx="449580" cy="190500"/>
                  <wp:effectExtent l="0" t="0" r="7620" b="0"/>
                  <wp:docPr id="116" name="图片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513.321 80,388.876 53,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315.087 74,287.092 53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Organic acids</w:t>
            </w:r>
          </w:p>
        </w:tc>
      </w:tr>
      <w:tr w:rsidR="00C72882" w:rsidRPr="009167D6" w:rsidTr="0097602D">
        <w:trPr>
          <w:trHeight w:val="42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341.124 21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341.123 65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Preflora albudine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BFDC6F5" wp14:editId="11C67614">
                  <wp:extent cx="449580" cy="190500"/>
                  <wp:effectExtent l="0" t="0" r="7620" b="0"/>
                  <wp:docPr id="115" name="图片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341.124 21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Glycosides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439.182 50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439.187 63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-1.17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Licorice neophenol T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5ACA547" wp14:editId="4B4D3742">
                  <wp:extent cx="449580" cy="190500"/>
                  <wp:effectExtent l="0" t="0" r="7620" b="0"/>
                  <wp:docPr id="114" name="图片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439.182 50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141.127 87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141.127 94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trans-2-nonen-1-ol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C4DCE18" wp14:editId="7FE856DE">
                  <wp:extent cx="350520" cy="190500"/>
                  <wp:effectExtent l="0" t="0" r="0" b="0"/>
                  <wp:docPr id="113" name="图片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141.127 87,113.096 28, 84.020 52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alcohols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469.333 70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469.331 79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4.07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β- Glycyrrhetinic acid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F596F13" wp14:editId="7506D915">
                  <wp:extent cx="449580" cy="190500"/>
                  <wp:effectExtent l="0" t="0" r="7620" b="0"/>
                  <wp:docPr id="112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469.333 70,423.128 66, 243.065 58,179.055 48, 161.044 89,131.033 78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577.156 62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577.155 74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Freicin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2C2E8C7" wp14:editId="2A68CE5F">
                  <wp:extent cx="495300" cy="190500"/>
                  <wp:effectExtent l="0" t="0" r="0" b="0"/>
                  <wp:docPr id="111" name="图片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577.156 62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549.161 38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549.160 82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Canary glycyrrhizin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1C1CF35" wp14:editId="5336DCAD">
                  <wp:extent cx="495300" cy="190500"/>
                  <wp:effectExtent l="0" t="0" r="0" b="0"/>
                  <wp:docPr id="110" name="图片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549.161 38,255.066 28,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119.048 93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417.119 14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417.118 56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Glycyrrhizin *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ABCAA11" wp14:editId="32D54A7C">
                  <wp:extent cx="449580" cy="190500"/>
                  <wp:effectExtent l="0" t="0" r="7620" b="0"/>
                  <wp:docPr id="109" name="图片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417.119 54, 255.066 31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463.087 86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463.087 76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Hypericin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B9737B6" wp14:editId="33411197">
                  <wp:extent cx="495300" cy="190500"/>
                  <wp:effectExtent l="0" t="0" r="0" b="0"/>
                  <wp:docPr id="108" name="图片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463.087 86, 285.041 20,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301 .034 45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447.093 84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447.092 74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Aperioside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24CAAD7" wp14:editId="3242E3E8">
                  <wp:extent cx="495300" cy="190500"/>
                  <wp:effectExtent l="0" t="0" r="0" b="0"/>
                  <wp:docPr id="107" name="图片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447.093 84,285.040 74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c/k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593.151 55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593.150 65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Kaempferol-3-O-brassinoside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B2E010A" wp14:editId="3EEABA98">
                  <wp:extent cx="495300" cy="190500"/>
                  <wp:effectExtent l="0" t="0" r="0" b="0"/>
                  <wp:docPr id="106" name="图片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593.151 55,285.040 41,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271.061 43,119.018 69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579.171 75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579.171 38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Naringin*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E052A84" wp14:editId="373CE6DD">
                  <wp:extent cx="495300" cy="190500"/>
                  <wp:effectExtent l="0" t="0" r="0" b="0"/>
                  <wp:docPr id="105" name="图片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579.171 75,271.061 49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e/k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664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425.161 39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425.160 03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Pre-white flowered carotene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6718F1E" wp14:editId="3D8C3BC7">
                  <wp:extent cx="449580" cy="190500"/>
                  <wp:effectExtent l="0" t="0" r="7620" b="0"/>
                  <wp:docPr id="104" name="图片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425.161 39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461.109 31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461.108 39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Hesperidin-5-O-glucoside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7DE1EE1" wp14:editId="2F53728F">
                  <wp:extent cx="495300" cy="190500"/>
                  <wp:effectExtent l="0" t="0" r="0" b="0"/>
                  <wp:docPr id="103" name="图片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461.109 31,283.025 12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609.182 37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609.181 95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Neohesperidin*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F5EA31B" wp14:editId="5CA3FD67">
                  <wp:extent cx="495300" cy="190500"/>
                  <wp:effectExtent l="0" t="0" r="0" b="0"/>
                  <wp:docPr id="102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609.182 37,447.135 07,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285.049 26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464.086 35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464.087 76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Isopelin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A3D33E8" wp14:editId="38FD1CCE">
                  <wp:extent cx="495300" cy="190500"/>
                  <wp:effectExtent l="0" t="0" r="0" b="0"/>
                  <wp:docPr id="101" name="图片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464.086 35,285.040 71,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301.071 44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a/h/k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549.161 50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549.160 82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Isoglyrrhizin-4'-celeryl glucoside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146D649" wp14:editId="7597AB59">
                  <wp:extent cx="495300" cy="190500"/>
                  <wp:effectExtent l="0" t="0" r="0" b="0"/>
                  <wp:docPr id="100" name="图片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549.161 50, 255.066 33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579.169 19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579.171 38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3.78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Glycyrrhizin-7,4'-diglucoside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69566B3" wp14:editId="3C91B420">
                  <wp:extent cx="495300" cy="190500"/>
                  <wp:effectExtent l="0" t="0" r="0" b="0"/>
                  <wp:docPr id="99" name="图片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579.169 19, 119.049 13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21..81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445.077 94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455.077 09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Baicalin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CB7F3F6" wp14:editId="7816F104">
                  <wp:extent cx="495300" cy="190500"/>
                  <wp:effectExtent l="0" t="0" r="0" b="0"/>
                  <wp:docPr id="98" name="图片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445.077 94,269.045 59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417.119 54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417.118 56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Neoglyrrhizin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3291FB0" wp14:editId="7BB178E0">
                  <wp:extent cx="449580" cy="190500"/>
                  <wp:effectExtent l="0" t="0" r="7620" b="0"/>
                  <wp:docPr id="97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417.119 54,255.066 31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627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583.182 43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583.181 56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6'-Feruloyl purpurporin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27736B0" wp14:editId="1279EDF5">
                  <wp:extent cx="495300" cy="190500"/>
                  <wp:effectExtent l="0" t="0" r="0" b="0"/>
                  <wp:docPr id="96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583.182 43,207.065 32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Glycosides</w:t>
            </w:r>
          </w:p>
        </w:tc>
      </w:tr>
      <w:tr w:rsidR="00C72882" w:rsidRPr="009167D6" w:rsidTr="0097602D">
        <w:trPr>
          <w:trHeight w:val="590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285.075 62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285.076 30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-2.39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Pre-oxidized piperin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AAA98AF" wp14:editId="2DB052C2">
                  <wp:extent cx="449580" cy="190500"/>
                  <wp:effectExtent l="0" t="0" r="7620" b="0"/>
                  <wp:docPr id="95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285.075 62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577.155 50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577.155 74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Isofresin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063A681" wp14:editId="69F78E62">
                  <wp:extent cx="495300" cy="190500"/>
                  <wp:effectExtent l="0" t="0" r="0" b="0"/>
                  <wp:docPr id="94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577.155 50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 glycosides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297.040 53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297.039 92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4.41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Isoacial phenol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91E388A" wp14:editId="776BF865">
                  <wp:extent cx="449580" cy="190500"/>
                  <wp:effectExtent l="0" t="0" r="7620" b="0"/>
                  <wp:docPr id="93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297.040 53,282.017 40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553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301.033 78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301.034 82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-3.45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Hesperidin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4253AF9" wp14:editId="235414BC">
                  <wp:extent cx="449580" cy="190500"/>
                  <wp:effectExtent l="0" t="0" r="7620" b="0"/>
                  <wp:docPr id="92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301.033 78,286.048 46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Flavonoids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503.338 23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503.337 27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Yuanzhi acid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BAC4590" wp14:editId="4AF59A46">
                  <wp:extent cx="449580" cy="190500"/>
                  <wp:effectExtent l="0" t="0" r="7620" b="0"/>
                  <wp:docPr id="91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489.136 47,309.073 12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821.396 91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821 395 96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Glycyrrhizic acid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B2C5E19" wp14:editId="0022C9CA">
                  <wp:extent cx="495300" cy="190500"/>
                  <wp:effectExtent l="0" t="0" r="0" b="0"/>
                  <wp:docPr id="90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821.396 91,645.361 33, 469.185 91,303.090 58, 304.915 01,134.863 63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375.145 69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375.144 38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3.49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Angelic alcohol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1A402A7" wp14:editId="1C06AA52">
                  <wp:extent cx="449580" cy="190500"/>
                  <wp:effectExtent l="0" t="0" r="7620" b="0"/>
                  <wp:docPr id="89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375.145 69,357.174 47,</w:t>
            </w:r>
          </w:p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277.217 22,183.138 40,</w:t>
            </w:r>
          </w:p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175.079 04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229.086 69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229.086 47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7-(Isoprenyloxy)coumarin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6C0D1FF" wp14:editId="6E45050A">
                  <wp:extent cx="449580" cy="190500"/>
                  <wp:effectExtent l="0" t="0" r="7620" b="0"/>
                  <wp:docPr id="88" name="图片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229.086 69,174.031 51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381.134 52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381.133 82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-1.84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Grissy Wheel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8DF55EE" wp14:editId="5AF06AB2">
                  <wp:extent cx="449580" cy="190500"/>
                  <wp:effectExtent l="0" t="0" r="7620" b="0"/>
                  <wp:docPr id="87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381.134 52,323.056 34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  <w:tr w:rsidR="00C72882" w:rsidRPr="009167D6" w:rsidTr="0097602D">
        <w:trPr>
          <w:trHeight w:val="609"/>
          <w:jc w:val="center"/>
        </w:trPr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335.092 77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335.091 95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-2.45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Light fruit licorice coriander bean spirit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43A0355" wp14:editId="509EB775">
                  <wp:extent cx="449580" cy="190500"/>
                  <wp:effectExtent l="0" t="0" r="7620" b="0"/>
                  <wp:docPr id="86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335.092 77,291.103 06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882" w:rsidRPr="009167D6" w:rsidRDefault="00C72882" w:rsidP="0097602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67D6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Coumarins</w:t>
            </w:r>
          </w:p>
        </w:tc>
      </w:tr>
    </w:tbl>
    <w:p w:rsidR="00C72882" w:rsidRDefault="00C72882" w:rsidP="00C72882">
      <w:pPr>
        <w:pStyle w:val="AuthorList"/>
        <w:spacing w:before="0" w:after="0" w:line="480" w:lineRule="auto"/>
        <w:jc w:val="both"/>
        <w:rPr>
          <w:shd w:val="clear" w:color="auto" w:fill="FFFFFF"/>
          <w:lang w:eastAsia="zh-CN" w:bidi="ar"/>
        </w:rPr>
      </w:pPr>
    </w:p>
    <w:p w:rsidR="00000F57" w:rsidRDefault="00C72882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Heading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1B5215E"/>
    <w:multiLevelType w:val="multilevel"/>
    <w:tmpl w:val="BC302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E31C67"/>
    <w:multiLevelType w:val="multilevel"/>
    <w:tmpl w:val="878C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 w:tentative="1">
        <w:start w:val="1"/>
        <w:numFmt w:val="decimal"/>
        <w:pStyle w:val="Heading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882"/>
    <w:rsid w:val="0007695B"/>
    <w:rsid w:val="005615C6"/>
    <w:rsid w:val="005E078B"/>
    <w:rsid w:val="007D4061"/>
    <w:rsid w:val="008B4EED"/>
    <w:rsid w:val="00B03778"/>
    <w:rsid w:val="00C72882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B254F6-4A87-4F7E-9325-BBBEA59E9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88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C72882"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1"/>
    <w:uiPriority w:val="2"/>
    <w:qFormat/>
    <w:rsid w:val="00C72882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1"/>
    <w:uiPriority w:val="2"/>
    <w:qFormat/>
    <w:rsid w:val="00C72882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C72882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C72882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qFormat/>
    <w:rsid w:val="00C72882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uiPriority w:val="2"/>
    <w:qFormat/>
    <w:rsid w:val="00C72882"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:lang w:eastAsia="zh-CN"/>
    </w:rPr>
  </w:style>
  <w:style w:type="character" w:customStyle="1" w:styleId="Heading3Char">
    <w:name w:val="Heading 3 Char"/>
    <w:basedOn w:val="DefaultParagraphFont"/>
    <w:uiPriority w:val="2"/>
    <w:qFormat/>
    <w:rsid w:val="00C72882"/>
    <w:rPr>
      <w:rFonts w:asciiTheme="majorHAnsi" w:eastAsiaTheme="majorEastAsia" w:hAnsiTheme="majorHAnsi" w:cstheme="majorBidi"/>
      <w:color w:val="1F4D78" w:themeColor="accent1" w:themeShade="7F"/>
      <w:kern w:val="2"/>
      <w:sz w:val="24"/>
      <w:szCs w:val="24"/>
      <w:lang w:eastAsia="zh-CN"/>
    </w:rPr>
  </w:style>
  <w:style w:type="character" w:customStyle="1" w:styleId="Heading4Char">
    <w:name w:val="Heading 4 Char"/>
    <w:basedOn w:val="DefaultParagraphFont"/>
    <w:link w:val="Heading4"/>
    <w:uiPriority w:val="2"/>
    <w:qFormat/>
    <w:rsid w:val="00C72882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qFormat/>
    <w:rsid w:val="00C72882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ListParagraph">
    <w:name w:val="List Paragraph"/>
    <w:basedOn w:val="Normal"/>
    <w:uiPriority w:val="3"/>
    <w:qFormat/>
    <w:rsid w:val="00C72882"/>
    <w:pPr>
      <w:widowControl/>
      <w:numPr>
        <w:numId w:val="2"/>
      </w:numPr>
      <w:spacing w:before="120" w:after="240"/>
      <w:ind w:left="1434" w:hanging="357"/>
      <w:contextualSpacing/>
      <w:jc w:val="left"/>
    </w:pPr>
    <w:rPr>
      <w:rFonts w:ascii="Times New Roman" w:eastAsia="Cambria" w:hAnsi="Times New Roman" w:cs="Times New Roman"/>
      <w:kern w:val="0"/>
      <w:sz w:val="24"/>
      <w:szCs w:val="24"/>
      <w:lang w:eastAsia="en-US"/>
    </w:rPr>
  </w:style>
  <w:style w:type="paragraph" w:styleId="Caption">
    <w:name w:val="caption"/>
    <w:basedOn w:val="Normal"/>
    <w:next w:val="NoSpacing"/>
    <w:uiPriority w:val="35"/>
    <w:unhideWhenUsed/>
    <w:qFormat/>
    <w:rsid w:val="00C72882"/>
    <w:pPr>
      <w:keepNext/>
      <w:widowControl/>
      <w:spacing w:before="120" w:after="240"/>
      <w:jc w:val="left"/>
    </w:pPr>
    <w:rPr>
      <w:rFonts w:ascii="Times New Roman" w:eastAsiaTheme="minorHAnsi" w:hAnsi="Times New Roman" w:cs="Times New Roman"/>
      <w:b/>
      <w:bCs/>
      <w:kern w:val="0"/>
      <w:sz w:val="24"/>
      <w:szCs w:val="24"/>
      <w:lang w:eastAsia="en-US"/>
    </w:rPr>
  </w:style>
  <w:style w:type="paragraph" w:styleId="NoSpacing">
    <w:name w:val="No Spacing"/>
    <w:uiPriority w:val="99"/>
    <w:unhideWhenUsed/>
    <w:qFormat/>
    <w:rsid w:val="00C72882"/>
    <w:pPr>
      <w:spacing w:after="0" w:line="240" w:lineRule="auto"/>
    </w:pPr>
    <w:rPr>
      <w:rFonts w:ascii="Times New Roman" w:hAnsi="Times New Roman"/>
      <w:sz w:val="24"/>
    </w:rPr>
  </w:style>
  <w:style w:type="paragraph" w:styleId="CommentText">
    <w:name w:val="annotation text"/>
    <w:basedOn w:val="Normal"/>
    <w:link w:val="CommentTextChar1"/>
    <w:uiPriority w:val="99"/>
    <w:unhideWhenUsed/>
    <w:qFormat/>
    <w:rsid w:val="00C72882"/>
    <w:pPr>
      <w:jc w:val="left"/>
    </w:pPr>
    <w:rPr>
      <w:rFonts w:ascii="Calibri" w:eastAsia="SimSun" w:hAnsi="Calibri" w:cs="Times New Roman"/>
      <w:szCs w:val="21"/>
    </w:rPr>
  </w:style>
  <w:style w:type="character" w:customStyle="1" w:styleId="CommentTextChar">
    <w:name w:val="Comment Text Char"/>
    <w:basedOn w:val="DefaultParagraphFont"/>
    <w:uiPriority w:val="99"/>
    <w:qFormat/>
    <w:rsid w:val="00C72882"/>
    <w:rPr>
      <w:rFonts w:eastAsiaTheme="minorEastAsia"/>
      <w:kern w:val="2"/>
      <w:sz w:val="20"/>
      <w:szCs w:val="20"/>
      <w:lang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C72882"/>
    <w:pPr>
      <w:widowControl/>
      <w:spacing w:before="120"/>
      <w:jc w:val="left"/>
    </w:pPr>
    <w:rPr>
      <w:rFonts w:ascii="Times New Roman" w:eastAsiaTheme="minorHAnsi" w:hAnsi="Times New Roman"/>
      <w:kern w:val="0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sid w:val="00C72882"/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C72882"/>
    <w:pPr>
      <w:widowControl/>
      <w:spacing w:before="120"/>
      <w:jc w:val="left"/>
    </w:pPr>
    <w:rPr>
      <w:rFonts w:ascii="Tahoma" w:eastAsiaTheme="minorHAnsi" w:hAnsi="Tahoma" w:cs="Tahoma"/>
      <w:kern w:val="0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C72882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rsid w:val="00C72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72882"/>
    <w:rPr>
      <w:rFonts w:eastAsiaTheme="minorEastAsia"/>
      <w:kern w:val="2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C72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C72882"/>
    <w:rPr>
      <w:rFonts w:eastAsiaTheme="minorEastAsia"/>
      <w:kern w:val="2"/>
      <w:sz w:val="18"/>
      <w:szCs w:val="18"/>
      <w:lang w:eastAsia="zh-CN"/>
    </w:rPr>
  </w:style>
  <w:style w:type="paragraph" w:styleId="Subtitle">
    <w:name w:val="Subtitle"/>
    <w:basedOn w:val="Normal"/>
    <w:next w:val="Normal"/>
    <w:link w:val="SubtitleChar1"/>
    <w:uiPriority w:val="99"/>
    <w:qFormat/>
    <w:rsid w:val="00C72882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uiPriority w:val="99"/>
    <w:qFormat/>
    <w:rsid w:val="00C72882"/>
    <w:rPr>
      <w:rFonts w:eastAsiaTheme="minorEastAsia"/>
      <w:color w:val="5A5A5A" w:themeColor="text1" w:themeTint="A5"/>
      <w:spacing w:val="15"/>
      <w:kern w:val="2"/>
      <w:lang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C72882"/>
    <w:pPr>
      <w:widowControl/>
      <w:spacing w:before="120"/>
      <w:jc w:val="left"/>
    </w:pPr>
    <w:rPr>
      <w:rFonts w:ascii="Times New Roman" w:eastAsiaTheme="minorHAnsi" w:hAnsi="Times New Roman"/>
      <w:kern w:val="0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C72882"/>
    <w:rPr>
      <w:rFonts w:ascii="Times New Roman" w:hAnsi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qFormat/>
    <w:rsid w:val="00C72882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Title">
    <w:name w:val="Title"/>
    <w:basedOn w:val="Normal"/>
    <w:next w:val="Normal"/>
    <w:link w:val="TitleChar"/>
    <w:qFormat/>
    <w:rsid w:val="00C72882"/>
    <w:pPr>
      <w:widowControl/>
      <w:suppressLineNumbers/>
      <w:spacing w:before="240" w:after="360"/>
      <w:jc w:val="center"/>
    </w:pPr>
    <w:rPr>
      <w:rFonts w:ascii="Times New Roman" w:eastAsiaTheme="minorHAnsi" w:hAnsi="Times New Roman" w:cs="Times New Roman"/>
      <w:b/>
      <w:kern w:val="0"/>
      <w:sz w:val="32"/>
      <w:szCs w:val="32"/>
      <w:lang w:eastAsia="en-US"/>
    </w:rPr>
  </w:style>
  <w:style w:type="character" w:customStyle="1" w:styleId="TitleChar">
    <w:name w:val="Title Char"/>
    <w:basedOn w:val="DefaultParagraphFont"/>
    <w:link w:val="Title"/>
    <w:qFormat/>
    <w:rsid w:val="00C72882"/>
    <w:rPr>
      <w:rFonts w:ascii="Times New Roman" w:hAnsi="Times New Roman" w:cs="Times New Roman"/>
      <w:b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C728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C72882"/>
    <w:rPr>
      <w:rFonts w:ascii="Calibri" w:eastAsia="SimSun" w:hAnsi="Calibri" w:cs="Times New Roman"/>
      <w:b/>
      <w:bCs/>
      <w:kern w:val="2"/>
      <w:sz w:val="21"/>
      <w:szCs w:val="21"/>
      <w:lang w:eastAsia="zh-CN"/>
    </w:rPr>
  </w:style>
  <w:style w:type="table" w:styleId="TableGrid">
    <w:name w:val="Table Grid"/>
    <w:basedOn w:val="TableNormal"/>
    <w:uiPriority w:val="59"/>
    <w:qFormat/>
    <w:rsid w:val="00C72882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72882"/>
    <w:rPr>
      <w:rFonts w:ascii="Times New Roman" w:hAnsi="Times New Roman"/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qFormat/>
    <w:rsid w:val="00C72882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C72882"/>
    <w:rPr>
      <w:color w:val="954F72" w:themeColor="followedHyperlink"/>
      <w:u w:val="single"/>
    </w:rPr>
  </w:style>
  <w:style w:type="character" w:styleId="Emphasis">
    <w:name w:val="Emphasis"/>
    <w:basedOn w:val="DefaultParagraphFont"/>
    <w:qFormat/>
    <w:rsid w:val="00C72882"/>
    <w:rPr>
      <w:rFonts w:ascii="Times New Roman" w:hAnsi="Times New Roman"/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  <w:rsid w:val="00C72882"/>
  </w:style>
  <w:style w:type="character" w:styleId="Hyperlink">
    <w:name w:val="Hyperlink"/>
    <w:basedOn w:val="DefaultParagraphFont"/>
    <w:unhideWhenUsed/>
    <w:qFormat/>
    <w:rsid w:val="00C72882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C72882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C72882"/>
    <w:rPr>
      <w:vertAlign w:val="superscript"/>
    </w:rPr>
  </w:style>
  <w:style w:type="character" w:customStyle="1" w:styleId="Heading2Char1">
    <w:name w:val="Heading 2 Char1"/>
    <w:basedOn w:val="DefaultParagraphFont"/>
    <w:link w:val="Heading2"/>
    <w:uiPriority w:val="2"/>
    <w:qFormat/>
    <w:rsid w:val="00C72882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3Char1">
    <w:name w:val="Heading 3 Char1"/>
    <w:basedOn w:val="DefaultParagraphFont"/>
    <w:link w:val="Heading3"/>
    <w:uiPriority w:val="2"/>
    <w:qFormat/>
    <w:rsid w:val="00C72882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ommentTextChar1">
    <w:name w:val="Comment Text Char1"/>
    <w:basedOn w:val="DefaultParagraphFont"/>
    <w:link w:val="CommentText"/>
    <w:uiPriority w:val="99"/>
    <w:qFormat/>
    <w:rsid w:val="00C72882"/>
    <w:rPr>
      <w:rFonts w:ascii="Calibri" w:eastAsia="SimSun" w:hAnsi="Calibri" w:cs="Times New Roman"/>
      <w:kern w:val="2"/>
      <w:sz w:val="21"/>
      <w:szCs w:val="21"/>
      <w:lang w:eastAsia="zh-CN"/>
    </w:rPr>
  </w:style>
  <w:style w:type="character" w:customStyle="1" w:styleId="SubtitleChar1">
    <w:name w:val="Subtitle Char1"/>
    <w:basedOn w:val="DefaultParagraphFont"/>
    <w:link w:val="Subtitle"/>
    <w:uiPriority w:val="99"/>
    <w:qFormat/>
    <w:rsid w:val="00C72882"/>
    <w:rPr>
      <w:rFonts w:eastAsiaTheme="minorEastAsia"/>
      <w:b/>
      <w:bCs/>
      <w:kern w:val="28"/>
      <w:sz w:val="32"/>
      <w:szCs w:val="32"/>
      <w:lang w:eastAsia="zh-CN"/>
    </w:rPr>
  </w:style>
  <w:style w:type="paragraph" w:customStyle="1" w:styleId="AuthorList">
    <w:name w:val="Author List"/>
    <w:basedOn w:val="Subtitle"/>
    <w:next w:val="Normal"/>
    <w:uiPriority w:val="1"/>
    <w:qFormat/>
    <w:rsid w:val="00C72882"/>
    <w:pPr>
      <w:widowControl/>
      <w:spacing w:after="240" w:line="240" w:lineRule="auto"/>
      <w:jc w:val="left"/>
      <w:outlineLvl w:val="9"/>
    </w:pPr>
    <w:rPr>
      <w:rFonts w:ascii="Times New Roman" w:eastAsiaTheme="minorHAnsi" w:hAnsi="Times New Roman" w:cs="Times New Roman"/>
      <w:bCs w:val="0"/>
      <w:kern w:val="0"/>
      <w:sz w:val="24"/>
      <w:szCs w:val="24"/>
      <w:lang w:eastAsia="en-US"/>
    </w:rPr>
  </w:style>
  <w:style w:type="character" w:customStyle="1" w:styleId="16">
    <w:name w:val="16"/>
    <w:basedOn w:val="DefaultParagraphFont"/>
    <w:qFormat/>
    <w:rsid w:val="00C72882"/>
    <w:rPr>
      <w:rFonts w:ascii="Times New Roman" w:hAnsi="Times New Roman" w:cs="Times New Roman" w:hint="default"/>
      <w:b/>
    </w:rPr>
  </w:style>
  <w:style w:type="character" w:customStyle="1" w:styleId="15">
    <w:name w:val="15"/>
    <w:basedOn w:val="DefaultParagraphFont"/>
    <w:qFormat/>
    <w:rsid w:val="00C72882"/>
    <w:rPr>
      <w:rFonts w:ascii="Times New Roman" w:hAnsi="Times New Roman" w:cs="Times New Roman" w:hint="default"/>
      <w:sz w:val="21"/>
      <w:szCs w:val="21"/>
    </w:rPr>
  </w:style>
  <w:style w:type="character" w:customStyle="1" w:styleId="17">
    <w:name w:val="17"/>
    <w:basedOn w:val="DefaultParagraphFont"/>
    <w:qFormat/>
    <w:rsid w:val="00C72882"/>
    <w:rPr>
      <w:rFonts w:ascii="Times New Roman" w:hAnsi="Times New Roman" w:cs="Times New Roman" w:hint="default"/>
      <w:i/>
    </w:rPr>
  </w:style>
  <w:style w:type="paragraph" w:customStyle="1" w:styleId="1">
    <w:name w:val="正文1"/>
    <w:basedOn w:val="Normal"/>
    <w:qFormat/>
    <w:rsid w:val="00C72882"/>
    <w:pPr>
      <w:widowControl/>
    </w:pPr>
    <w:rPr>
      <w:rFonts w:ascii="SimSun" w:eastAsia="SimSun" w:hAnsi="SimSun" w:cs="Times New Roman" w:hint="eastAsia"/>
      <w:szCs w:val="21"/>
    </w:rPr>
  </w:style>
  <w:style w:type="character" w:customStyle="1" w:styleId="10">
    <w:name w:val="不明显强调1"/>
    <w:basedOn w:val="DefaultParagraphFont"/>
    <w:uiPriority w:val="19"/>
    <w:qFormat/>
    <w:rsid w:val="00C72882"/>
    <w:rPr>
      <w:rFonts w:ascii="Times New Roman" w:hAnsi="Times New Roman"/>
      <w:i/>
      <w:iCs/>
      <w:color w:val="404040" w:themeColor="text1" w:themeTint="BF"/>
    </w:rPr>
  </w:style>
  <w:style w:type="character" w:customStyle="1" w:styleId="11">
    <w:name w:val="明显强调1"/>
    <w:basedOn w:val="DefaultParagraphFont"/>
    <w:uiPriority w:val="21"/>
    <w:unhideWhenUsed/>
    <w:qFormat/>
    <w:rsid w:val="00C72882"/>
    <w:rPr>
      <w:rFonts w:ascii="Times New Roman" w:hAnsi="Times New Roman"/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C72882"/>
    <w:pPr>
      <w:widowControl/>
      <w:spacing w:before="200" w:after="160"/>
      <w:ind w:left="864" w:right="864"/>
      <w:jc w:val="center"/>
    </w:pPr>
    <w:rPr>
      <w:rFonts w:ascii="Times New Roman" w:eastAsiaTheme="minorHAnsi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qFormat/>
    <w:rsid w:val="00C72882"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12">
    <w:name w:val="明显参考1"/>
    <w:basedOn w:val="DefaultParagraphFont"/>
    <w:uiPriority w:val="32"/>
    <w:qFormat/>
    <w:rsid w:val="00C72882"/>
    <w:rPr>
      <w:b/>
      <w:bCs/>
      <w:smallCaps/>
      <w:color w:val="auto"/>
      <w:spacing w:val="5"/>
    </w:rPr>
  </w:style>
  <w:style w:type="character" w:customStyle="1" w:styleId="13">
    <w:name w:val="书籍标题1"/>
    <w:basedOn w:val="DefaultParagraphFont"/>
    <w:uiPriority w:val="33"/>
    <w:qFormat/>
    <w:rsid w:val="00C72882"/>
    <w:rPr>
      <w:rFonts w:ascii="Times New Roman" w:hAnsi="Times New Roman"/>
      <w:b/>
      <w:bCs/>
      <w:i/>
      <w:iCs/>
      <w:spacing w:val="5"/>
    </w:rPr>
  </w:style>
  <w:style w:type="paragraph" w:customStyle="1" w:styleId="14">
    <w:name w:val="修订1"/>
    <w:hidden/>
    <w:uiPriority w:val="99"/>
    <w:semiHidden/>
    <w:rsid w:val="00C72882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8">
    <w:name w:val="未处理的提及1"/>
    <w:basedOn w:val="DefaultParagraphFont"/>
    <w:uiPriority w:val="99"/>
    <w:semiHidden/>
    <w:unhideWhenUsed/>
    <w:qFormat/>
    <w:rsid w:val="00C72882"/>
    <w:rPr>
      <w:color w:val="605E5C"/>
      <w:shd w:val="clear" w:color="auto" w:fill="E1DFDD"/>
    </w:rPr>
  </w:style>
  <w:style w:type="character" w:customStyle="1" w:styleId="100">
    <w:name w:val="10"/>
    <w:basedOn w:val="DefaultParagraphFont"/>
    <w:rsid w:val="00C72882"/>
    <w:rPr>
      <w:rFonts w:ascii="Times New Roman" w:hAnsi="Times New Roman" w:cs="Times New Roman" w:hint="default"/>
    </w:rPr>
  </w:style>
  <w:style w:type="character" w:customStyle="1" w:styleId="high-light-bg">
    <w:name w:val="high-light-bg"/>
    <w:basedOn w:val="DefaultParagraphFont"/>
    <w:qFormat/>
    <w:rsid w:val="00C72882"/>
  </w:style>
  <w:style w:type="character" w:customStyle="1" w:styleId="180">
    <w:name w:val="18"/>
    <w:basedOn w:val="DefaultParagraphFont"/>
    <w:qFormat/>
    <w:rsid w:val="00C72882"/>
    <w:rPr>
      <w:rFonts w:ascii="Times New Roman" w:hAnsi="Times New Roman" w:cs="Times New Roman" w:hint="default"/>
      <w:color w:val="0000FF"/>
      <w:u w:val="single"/>
    </w:rPr>
  </w:style>
  <w:style w:type="paragraph" w:customStyle="1" w:styleId="2">
    <w:name w:val="修订2"/>
    <w:hidden/>
    <w:uiPriority w:val="99"/>
    <w:semiHidden/>
    <w:rsid w:val="00C72882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20">
    <w:name w:val="未处理的提及2"/>
    <w:basedOn w:val="DefaultParagraphFont"/>
    <w:uiPriority w:val="99"/>
    <w:semiHidden/>
    <w:unhideWhenUsed/>
    <w:rsid w:val="00C72882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C7288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c-article-author-informationsubtitle">
    <w:name w:val="c-article-author-information__subtitle"/>
    <w:basedOn w:val="DefaultParagraphFont"/>
    <w:rsid w:val="00C72882"/>
  </w:style>
  <w:style w:type="paragraph" w:customStyle="1" w:styleId="c-article-author-affiliationaddress">
    <w:name w:val="c-article-author-affiliation__address"/>
    <w:basedOn w:val="Normal"/>
    <w:rsid w:val="00C7288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c-article-author-affiliationauthors-list">
    <w:name w:val="c-article-author-affiliation__authors-list"/>
    <w:basedOn w:val="Normal"/>
    <w:rsid w:val="00C7288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728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21" Type="http://schemas.openxmlformats.org/officeDocument/2006/relationships/image" Target="media/image17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84" Type="http://schemas.openxmlformats.org/officeDocument/2006/relationships/fontTable" Target="fontTable.xml"/><Relationship Id="rId16" Type="http://schemas.openxmlformats.org/officeDocument/2006/relationships/image" Target="media/image12.jpeg"/><Relationship Id="rId11" Type="http://schemas.openxmlformats.org/officeDocument/2006/relationships/image" Target="media/image7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74" Type="http://schemas.openxmlformats.org/officeDocument/2006/relationships/image" Target="media/image70.jpeg"/><Relationship Id="rId79" Type="http://schemas.openxmlformats.org/officeDocument/2006/relationships/image" Target="media/image75.jpeg"/><Relationship Id="rId5" Type="http://schemas.openxmlformats.org/officeDocument/2006/relationships/image" Target="media/image1.jpeg"/><Relationship Id="rId19" Type="http://schemas.openxmlformats.org/officeDocument/2006/relationships/image" Target="media/image1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77" Type="http://schemas.openxmlformats.org/officeDocument/2006/relationships/image" Target="media/image73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80" Type="http://schemas.openxmlformats.org/officeDocument/2006/relationships/image" Target="media/image76.jpeg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6.jpeg"/><Relationship Id="rId75" Type="http://schemas.openxmlformats.org/officeDocument/2006/relationships/image" Target="media/image71.jpeg"/><Relationship Id="rId83" Type="http://schemas.openxmlformats.org/officeDocument/2006/relationships/image" Target="media/image79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10" Type="http://schemas.openxmlformats.org/officeDocument/2006/relationships/image" Target="media/image6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9.jpeg"/><Relationship Id="rId78" Type="http://schemas.openxmlformats.org/officeDocument/2006/relationships/image" Target="media/image74.jpeg"/><Relationship Id="rId81" Type="http://schemas.openxmlformats.org/officeDocument/2006/relationships/image" Target="media/image7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9" Type="http://schemas.openxmlformats.org/officeDocument/2006/relationships/image" Target="media/image35.jpeg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6" Type="http://schemas.openxmlformats.org/officeDocument/2006/relationships/image" Target="media/image72.jpeg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2" Type="http://schemas.openxmlformats.org/officeDocument/2006/relationships/styles" Target="styles.xml"/><Relationship Id="rId29" Type="http://schemas.openxmlformats.org/officeDocument/2006/relationships/image" Target="media/image25.jpeg"/><Relationship Id="rId24" Type="http://schemas.openxmlformats.org/officeDocument/2006/relationships/image" Target="media/image20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66" Type="http://schemas.openxmlformats.org/officeDocument/2006/relationships/image" Target="media/image62.jpeg"/><Relationship Id="rId61" Type="http://schemas.openxmlformats.org/officeDocument/2006/relationships/image" Target="media/image57.jpeg"/><Relationship Id="rId82" Type="http://schemas.openxmlformats.org/officeDocument/2006/relationships/image" Target="media/image7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1611</Words>
  <Characters>9184</Characters>
  <Application>Microsoft Office Word</Application>
  <DocSecurity>0</DocSecurity>
  <Lines>76</Lines>
  <Paragraphs>21</Paragraphs>
  <ScaleCrop>false</ScaleCrop>
  <Company>Springer Nature IT</Company>
  <LinksUpToDate>false</LinksUpToDate>
  <CharactersWithSpaces>10774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2022-07-26T06:28:00Z</dcterms:created>
  <dcterms:modified xsi:type="dcterms:W3CDTF">2022-07-26T06:28:00Z</dcterms:modified>
</cp:coreProperties>
</file>