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8EB27" w14:textId="24EE812C" w:rsidR="00BC5A5D" w:rsidRDefault="00FB3C8A">
      <w:r w:rsidRPr="00FB3C8A">
        <w:t xml:space="preserve">Supplementary Table IV. </w:t>
      </w:r>
      <w:r>
        <w:rPr>
          <w:rFonts w:hint="eastAsia"/>
        </w:rPr>
        <w:t>Clinical</w:t>
      </w:r>
      <w:r>
        <w:t xml:space="preserve"> </w:t>
      </w:r>
      <w:r>
        <w:rPr>
          <w:rFonts w:hint="eastAsia"/>
        </w:rPr>
        <w:t>characters</w:t>
      </w:r>
      <w:r>
        <w:t xml:space="preserve"> </w:t>
      </w:r>
      <w:r>
        <w:rPr>
          <w:rFonts w:hint="eastAsia"/>
        </w:rPr>
        <w:t>of</w:t>
      </w:r>
      <w:r>
        <w:t xml:space="preserve"> </w:t>
      </w:r>
      <w:r>
        <w:rPr>
          <w:rFonts w:hint="eastAsia"/>
        </w:rPr>
        <w:t>l</w:t>
      </w:r>
      <w:r w:rsidRPr="00FB3C8A">
        <w:t>ong-time survivors</w:t>
      </w:r>
      <w:r>
        <w:t>.</w:t>
      </w:r>
    </w:p>
    <w:tbl>
      <w:tblPr>
        <w:tblpPr w:leftFromText="180" w:rightFromText="180" w:vertAnchor="page" w:horzAnchor="margin" w:tblpY="1744"/>
        <w:tblW w:w="8306" w:type="dxa"/>
        <w:tblLook w:val="04A0" w:firstRow="1" w:lastRow="0" w:firstColumn="1" w:lastColumn="0" w:noHBand="0" w:noVBand="1"/>
      </w:tblPr>
      <w:tblGrid>
        <w:gridCol w:w="314"/>
        <w:gridCol w:w="345"/>
        <w:gridCol w:w="489"/>
        <w:gridCol w:w="427"/>
        <w:gridCol w:w="391"/>
        <w:gridCol w:w="1312"/>
        <w:gridCol w:w="689"/>
        <w:gridCol w:w="669"/>
        <w:gridCol w:w="2405"/>
        <w:gridCol w:w="442"/>
        <w:gridCol w:w="823"/>
      </w:tblGrid>
      <w:tr w:rsidR="00A41C4B" w:rsidRPr="00A41C4B" w14:paraId="180C90C4" w14:textId="77777777" w:rsidTr="00FB3C8A">
        <w:trPr>
          <w:trHeight w:val="636"/>
        </w:trPr>
        <w:tc>
          <w:tcPr>
            <w:tcW w:w="830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E7DCA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Long-term survivors (more than 1000 days)</w:t>
            </w:r>
          </w:p>
        </w:tc>
      </w:tr>
      <w:tr w:rsidR="00FB3C8A" w:rsidRPr="00FB3C8A" w14:paraId="3367BDC5" w14:textId="77777777" w:rsidTr="00FB3C8A">
        <w:trPr>
          <w:trHeight w:val="677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75A3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ID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BE2A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23D5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5C4D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PCI Score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B91C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CCS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376C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Neoadjuvant Chemotherapy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F250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Neoadjuvant time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BDD3A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Sugery</w:t>
            </w:r>
            <w:proofErr w:type="spellEnd"/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Method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BEB5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HIPEC Administration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AE7EB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Status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E4C1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Overall Survival(days</w:t>
            </w: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FB3C8A" w:rsidRPr="00FB3C8A" w14:paraId="72314C3E" w14:textId="77777777" w:rsidTr="00FB3C8A">
        <w:trPr>
          <w:trHeight w:val="63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F97F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4931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9E4A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4D48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992C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1AE8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FBAA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8A3D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total gastrectomy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2C10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Oxaliplatin(350mg)+</w:t>
            </w:r>
            <w:proofErr w:type="spellStart"/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Letitrexed</w:t>
            </w:r>
            <w:proofErr w:type="spellEnd"/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(4mg)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3CDA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Death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4545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1207</w:t>
            </w:r>
          </w:p>
        </w:tc>
      </w:tr>
      <w:tr w:rsidR="00FB3C8A" w:rsidRPr="00FB3C8A" w14:paraId="0144ED57" w14:textId="77777777" w:rsidTr="00FB3C8A">
        <w:trPr>
          <w:trHeight w:val="63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E11B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A8F2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011E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8E07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C80DD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A98A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Oxaliplatin 150mg+Tegafur 100mg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F01F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98B3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Distal gastrectomy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D0C8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Oxaliplatin(385mg)+</w:t>
            </w:r>
            <w:proofErr w:type="spellStart"/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Letitrexed</w:t>
            </w:r>
            <w:proofErr w:type="spellEnd"/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(NA)+Lobaplatin(80mg)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8CFA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Alive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4AA1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1384</w:t>
            </w:r>
          </w:p>
        </w:tc>
      </w:tr>
      <w:tr w:rsidR="00FB3C8A" w:rsidRPr="00FB3C8A" w14:paraId="20FF98F3" w14:textId="77777777" w:rsidTr="00FB3C8A">
        <w:trPr>
          <w:trHeight w:val="63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D6D4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7401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52BC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C040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3BCE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1E89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394C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F60B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total gastrectomy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F13D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Oxaliplatin(350mg)+</w:t>
            </w:r>
            <w:proofErr w:type="spellStart"/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Letitrexed</w:t>
            </w:r>
            <w:proofErr w:type="spellEnd"/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(5.5mg)+Lobaplatin(60mg)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AB12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Alive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9966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1254</w:t>
            </w:r>
          </w:p>
        </w:tc>
      </w:tr>
      <w:tr w:rsidR="00FB3C8A" w:rsidRPr="00FB3C8A" w14:paraId="09BBC2A8" w14:textId="77777777" w:rsidTr="00FB3C8A">
        <w:trPr>
          <w:trHeight w:val="63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7347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2BD5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5755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2043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16FA7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0DD2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Paclitaxel Liposome240mg+Oxaliplatin 170mg+Tegafur 60mg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F4F2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4E8F1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total gastrectomy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374D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Oxaliplatin(375mg)+</w:t>
            </w:r>
            <w:proofErr w:type="spellStart"/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Letitrexed</w:t>
            </w:r>
            <w:proofErr w:type="spellEnd"/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(5.5mg)+Lobaplatin(81mg)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3EF8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Death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7A32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1051</w:t>
            </w:r>
          </w:p>
        </w:tc>
      </w:tr>
      <w:tr w:rsidR="00FB3C8A" w:rsidRPr="00FB3C8A" w14:paraId="64867337" w14:textId="77777777" w:rsidTr="00FB3C8A">
        <w:trPr>
          <w:trHeight w:val="63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6F7E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DAB1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6856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5FEA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8873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61BF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FOLFOX4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982E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F49A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total gastrectomy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9442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Oxaliplatin(280mg)+</w:t>
            </w:r>
            <w:proofErr w:type="spellStart"/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Letitrexed</w:t>
            </w:r>
            <w:proofErr w:type="spellEnd"/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(4.2mg)+Lobaplatin(80mg)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796D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Alive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0F16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1303</w:t>
            </w:r>
          </w:p>
        </w:tc>
      </w:tr>
      <w:tr w:rsidR="00FB3C8A" w:rsidRPr="00FB3C8A" w14:paraId="0171A8AB" w14:textId="77777777" w:rsidTr="00FB3C8A">
        <w:trPr>
          <w:trHeight w:val="63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F5FA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2801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59F8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745B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AB3D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1762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Paclitaxel Liposome 240mg+Oxaliplatin 150mg+5Fu3750mg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C45F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4C13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total gastrectomy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4D66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Oxaliplatin(320mg)+</w:t>
            </w:r>
            <w:proofErr w:type="spellStart"/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Letitrexed</w:t>
            </w:r>
            <w:proofErr w:type="spellEnd"/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(4.8mg)+Lobaplatin(80mg)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E306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Death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3407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1140</w:t>
            </w:r>
          </w:p>
        </w:tc>
      </w:tr>
      <w:tr w:rsidR="00FB3C8A" w:rsidRPr="00FB3C8A" w14:paraId="195C22BB" w14:textId="77777777" w:rsidTr="00FB3C8A">
        <w:trPr>
          <w:trHeight w:val="636"/>
        </w:trPr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05D79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EAB07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3CFC4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68AB1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35EC7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7ADCB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Oxaliplatin 180mg+Tegafur 60mg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312BF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30699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total gastrectomy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0F3ED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Lobaplatin(100mg)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A847D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Death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9B4DC" w14:textId="77777777" w:rsidR="00A41C4B" w:rsidRPr="00A41C4B" w:rsidRDefault="00A41C4B" w:rsidP="00FB3C8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1C4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1031</w:t>
            </w:r>
          </w:p>
        </w:tc>
      </w:tr>
    </w:tbl>
    <w:p w14:paraId="1B527623" w14:textId="77777777" w:rsidR="00A41C4B" w:rsidRDefault="00A41C4B">
      <w:pPr>
        <w:rPr>
          <w:rFonts w:hint="eastAsia"/>
        </w:rPr>
      </w:pPr>
    </w:p>
    <w:sectPr w:rsidR="00A41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7FF"/>
    <w:rsid w:val="00011207"/>
    <w:rsid w:val="000247FF"/>
    <w:rsid w:val="0003170D"/>
    <w:rsid w:val="00034596"/>
    <w:rsid w:val="000448E7"/>
    <w:rsid w:val="000505C2"/>
    <w:rsid w:val="00063732"/>
    <w:rsid w:val="0006390A"/>
    <w:rsid w:val="00095B38"/>
    <w:rsid w:val="000A02D3"/>
    <w:rsid w:val="000F1BC4"/>
    <w:rsid w:val="00100E13"/>
    <w:rsid w:val="00102C59"/>
    <w:rsid w:val="00153D59"/>
    <w:rsid w:val="001654DA"/>
    <w:rsid w:val="00170509"/>
    <w:rsid w:val="00177AE4"/>
    <w:rsid w:val="00182539"/>
    <w:rsid w:val="001A13FA"/>
    <w:rsid w:val="001D09CB"/>
    <w:rsid w:val="001D2991"/>
    <w:rsid w:val="001E4382"/>
    <w:rsid w:val="001E4EB3"/>
    <w:rsid w:val="00204576"/>
    <w:rsid w:val="002167F7"/>
    <w:rsid w:val="00237C7C"/>
    <w:rsid w:val="00253E82"/>
    <w:rsid w:val="00261EF5"/>
    <w:rsid w:val="00264518"/>
    <w:rsid w:val="0027312B"/>
    <w:rsid w:val="00274598"/>
    <w:rsid w:val="0029405A"/>
    <w:rsid w:val="002B4C06"/>
    <w:rsid w:val="002C7EB7"/>
    <w:rsid w:val="002F7784"/>
    <w:rsid w:val="00316895"/>
    <w:rsid w:val="00320650"/>
    <w:rsid w:val="00351145"/>
    <w:rsid w:val="0037176F"/>
    <w:rsid w:val="003913FF"/>
    <w:rsid w:val="00396EFD"/>
    <w:rsid w:val="003A62F7"/>
    <w:rsid w:val="003B16B8"/>
    <w:rsid w:val="003C2E7D"/>
    <w:rsid w:val="003C4276"/>
    <w:rsid w:val="003F0B68"/>
    <w:rsid w:val="00403F18"/>
    <w:rsid w:val="00406D4F"/>
    <w:rsid w:val="00414962"/>
    <w:rsid w:val="004231A0"/>
    <w:rsid w:val="00427DEE"/>
    <w:rsid w:val="00435E35"/>
    <w:rsid w:val="00442D6E"/>
    <w:rsid w:val="00456EEF"/>
    <w:rsid w:val="0046053A"/>
    <w:rsid w:val="004759F0"/>
    <w:rsid w:val="0047666B"/>
    <w:rsid w:val="00477142"/>
    <w:rsid w:val="004A2BF0"/>
    <w:rsid w:val="004A4F0F"/>
    <w:rsid w:val="004E0CA0"/>
    <w:rsid w:val="004E579A"/>
    <w:rsid w:val="00504A3A"/>
    <w:rsid w:val="00517868"/>
    <w:rsid w:val="005203F3"/>
    <w:rsid w:val="005240D3"/>
    <w:rsid w:val="0056640C"/>
    <w:rsid w:val="005837B9"/>
    <w:rsid w:val="005910FB"/>
    <w:rsid w:val="005A6394"/>
    <w:rsid w:val="005B17E9"/>
    <w:rsid w:val="005C06D8"/>
    <w:rsid w:val="005D42AE"/>
    <w:rsid w:val="005D5321"/>
    <w:rsid w:val="00611FE8"/>
    <w:rsid w:val="0062433F"/>
    <w:rsid w:val="00627F1D"/>
    <w:rsid w:val="00630997"/>
    <w:rsid w:val="0063180F"/>
    <w:rsid w:val="00641CC8"/>
    <w:rsid w:val="0064599C"/>
    <w:rsid w:val="00653893"/>
    <w:rsid w:val="00671C99"/>
    <w:rsid w:val="00692A95"/>
    <w:rsid w:val="006B124B"/>
    <w:rsid w:val="00703C8C"/>
    <w:rsid w:val="00733084"/>
    <w:rsid w:val="007333FA"/>
    <w:rsid w:val="007468C4"/>
    <w:rsid w:val="00766122"/>
    <w:rsid w:val="0078554E"/>
    <w:rsid w:val="00785B9D"/>
    <w:rsid w:val="00792F9E"/>
    <w:rsid w:val="007A211C"/>
    <w:rsid w:val="007E67DD"/>
    <w:rsid w:val="007F6664"/>
    <w:rsid w:val="00811747"/>
    <w:rsid w:val="008339FC"/>
    <w:rsid w:val="008358CF"/>
    <w:rsid w:val="008A3CB9"/>
    <w:rsid w:val="008E4F21"/>
    <w:rsid w:val="008F2A44"/>
    <w:rsid w:val="00905404"/>
    <w:rsid w:val="00932E55"/>
    <w:rsid w:val="00941F97"/>
    <w:rsid w:val="00954E85"/>
    <w:rsid w:val="00970C78"/>
    <w:rsid w:val="009A52FB"/>
    <w:rsid w:val="009A6C3C"/>
    <w:rsid w:val="009A6E62"/>
    <w:rsid w:val="009B346E"/>
    <w:rsid w:val="009C6AE4"/>
    <w:rsid w:val="009E5864"/>
    <w:rsid w:val="00A17443"/>
    <w:rsid w:val="00A23CC3"/>
    <w:rsid w:val="00A259A0"/>
    <w:rsid w:val="00A41C4B"/>
    <w:rsid w:val="00A45CD8"/>
    <w:rsid w:val="00A6662A"/>
    <w:rsid w:val="00A724C8"/>
    <w:rsid w:val="00A746D0"/>
    <w:rsid w:val="00A815FA"/>
    <w:rsid w:val="00A90F9A"/>
    <w:rsid w:val="00A96ED7"/>
    <w:rsid w:val="00AB4A01"/>
    <w:rsid w:val="00AB4FB8"/>
    <w:rsid w:val="00AF37D8"/>
    <w:rsid w:val="00AF5739"/>
    <w:rsid w:val="00B017BA"/>
    <w:rsid w:val="00B05B15"/>
    <w:rsid w:val="00B150B1"/>
    <w:rsid w:val="00B42874"/>
    <w:rsid w:val="00B63F9E"/>
    <w:rsid w:val="00B81358"/>
    <w:rsid w:val="00B8791C"/>
    <w:rsid w:val="00BA64F8"/>
    <w:rsid w:val="00BA653D"/>
    <w:rsid w:val="00BB0978"/>
    <w:rsid w:val="00BC5A5D"/>
    <w:rsid w:val="00BE50A6"/>
    <w:rsid w:val="00BE5189"/>
    <w:rsid w:val="00BF0CA7"/>
    <w:rsid w:val="00BF4AD0"/>
    <w:rsid w:val="00C132C1"/>
    <w:rsid w:val="00C14801"/>
    <w:rsid w:val="00C33141"/>
    <w:rsid w:val="00C41AFF"/>
    <w:rsid w:val="00C44A2D"/>
    <w:rsid w:val="00C64D69"/>
    <w:rsid w:val="00D9175D"/>
    <w:rsid w:val="00DE04EE"/>
    <w:rsid w:val="00DE3C6B"/>
    <w:rsid w:val="00E002A2"/>
    <w:rsid w:val="00E0557C"/>
    <w:rsid w:val="00E27A29"/>
    <w:rsid w:val="00E57F46"/>
    <w:rsid w:val="00E60E27"/>
    <w:rsid w:val="00E70F8F"/>
    <w:rsid w:val="00E756CA"/>
    <w:rsid w:val="00E774A4"/>
    <w:rsid w:val="00E805BC"/>
    <w:rsid w:val="00E80D4B"/>
    <w:rsid w:val="00EA416C"/>
    <w:rsid w:val="00EB1D58"/>
    <w:rsid w:val="00ED0F94"/>
    <w:rsid w:val="00ED32F3"/>
    <w:rsid w:val="00ED7708"/>
    <w:rsid w:val="00EE0E82"/>
    <w:rsid w:val="00EF43FD"/>
    <w:rsid w:val="00EF6A30"/>
    <w:rsid w:val="00F028AF"/>
    <w:rsid w:val="00F162C5"/>
    <w:rsid w:val="00F17CE4"/>
    <w:rsid w:val="00F264DB"/>
    <w:rsid w:val="00F420D8"/>
    <w:rsid w:val="00F761F0"/>
    <w:rsid w:val="00F83CF4"/>
    <w:rsid w:val="00F86EB9"/>
    <w:rsid w:val="00F92BA0"/>
    <w:rsid w:val="00FB3C8A"/>
    <w:rsid w:val="00FD72E6"/>
    <w:rsid w:val="00FE30F3"/>
    <w:rsid w:val="00FF2F0F"/>
    <w:rsid w:val="00FF6227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9DACC5"/>
  <w15:chartTrackingRefBased/>
  <w15:docId w15:val="{C3EEC58B-833A-A84A-9D65-A4995C07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昀紫</dc:creator>
  <cp:keywords/>
  <dc:description/>
  <cp:lastModifiedBy>吴 昀紫</cp:lastModifiedBy>
  <cp:revision>2</cp:revision>
  <dcterms:created xsi:type="dcterms:W3CDTF">2022-06-24T02:02:00Z</dcterms:created>
  <dcterms:modified xsi:type="dcterms:W3CDTF">2022-06-25T02:29:00Z</dcterms:modified>
</cp:coreProperties>
</file>