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03F48" w14:textId="66A337EA" w:rsidR="00472E4C" w:rsidRPr="00FD04D3" w:rsidRDefault="00472E4C" w:rsidP="00472E4C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u w:val="single"/>
        </w:rPr>
      </w:pPr>
      <w:r w:rsidRPr="00FD04D3">
        <w:rPr>
          <w:rFonts w:ascii="Times New Roman" w:hAnsi="Times New Roman" w:cs="Times New Roman"/>
          <w:noProof/>
          <w:color w:val="000000" w:themeColor="text1"/>
          <w:sz w:val="28"/>
          <w:szCs w:val="28"/>
          <w:u w:val="single"/>
        </w:rPr>
        <w:t xml:space="preserve">Supplementary </w:t>
      </w:r>
      <w:r w:rsidR="00C81E9C" w:rsidRPr="00FD04D3">
        <w:rPr>
          <w:rFonts w:ascii="Times New Roman" w:hAnsi="Times New Roman" w:cs="Times New Roman"/>
          <w:noProof/>
          <w:color w:val="000000" w:themeColor="text1"/>
          <w:sz w:val="28"/>
          <w:szCs w:val="28"/>
          <w:u w:val="single"/>
        </w:rPr>
        <w:t xml:space="preserve">Tables </w:t>
      </w:r>
      <w:r w:rsidRPr="00FD04D3">
        <w:rPr>
          <w:rFonts w:ascii="Times New Roman" w:hAnsi="Times New Roman" w:cs="Times New Roman"/>
          <w:noProof/>
          <w:color w:val="000000" w:themeColor="text1"/>
          <w:sz w:val="28"/>
          <w:szCs w:val="28"/>
          <w:u w:val="single"/>
        </w:rPr>
        <w:t xml:space="preserve">&amp; </w:t>
      </w:r>
      <w:r w:rsidR="00C81E9C" w:rsidRPr="00FD04D3">
        <w:rPr>
          <w:rFonts w:ascii="Times New Roman" w:hAnsi="Times New Roman" w:cs="Times New Roman"/>
          <w:noProof/>
          <w:color w:val="000000" w:themeColor="text1"/>
          <w:sz w:val="28"/>
          <w:szCs w:val="28"/>
          <w:u w:val="single"/>
        </w:rPr>
        <w:t>Figures</w:t>
      </w:r>
    </w:p>
    <w:p w14:paraId="785B7F85" w14:textId="6938163D" w:rsidR="00331817" w:rsidRPr="00FD04D3" w:rsidRDefault="00331817" w:rsidP="00331817"/>
    <w:p w14:paraId="7DAC6A7B" w14:textId="51C49497" w:rsidR="00331817" w:rsidRPr="00FD04D3" w:rsidRDefault="007E3BF0" w:rsidP="00331817">
      <w:pPr>
        <w:rPr>
          <w:rFonts w:ascii="Times New Roman" w:hAnsi="Times New Roman" w:cs="Times New Roman"/>
          <w:noProof/>
          <w:sz w:val="24"/>
          <w:szCs w:val="24"/>
        </w:rPr>
      </w:pPr>
      <w:r w:rsidRPr="00FD04D3">
        <w:rPr>
          <w:rFonts w:ascii="Times New Roman" w:hAnsi="Times New Roman" w:cs="Times New Roman"/>
          <w:noProof/>
          <w:sz w:val="24"/>
          <w:szCs w:val="24"/>
        </w:rPr>
        <w:t xml:space="preserve">ST </w:t>
      </w:r>
      <w:r w:rsidR="007F76CE" w:rsidRPr="00FD04D3">
        <w:rPr>
          <w:rFonts w:ascii="Times New Roman" w:hAnsi="Times New Roman" w:cs="Times New Roman"/>
          <w:noProof/>
          <w:sz w:val="24"/>
          <w:szCs w:val="24"/>
        </w:rPr>
        <w:t>1</w:t>
      </w:r>
      <w:r w:rsidR="00331817" w:rsidRPr="00FD04D3">
        <w:rPr>
          <w:rFonts w:ascii="Times New Roman" w:hAnsi="Times New Roman" w:cs="Times New Roman"/>
          <w:noProof/>
          <w:sz w:val="24"/>
          <w:szCs w:val="24"/>
        </w:rPr>
        <w:t xml:space="preserve">: Descriptive statistics of </w:t>
      </w:r>
      <w:r w:rsidR="00765FAF" w:rsidRPr="00FD04D3">
        <w:rPr>
          <w:rFonts w:ascii="Times New Roman" w:hAnsi="Times New Roman" w:cs="Times New Roman"/>
          <w:noProof/>
          <w:sz w:val="24"/>
          <w:szCs w:val="24"/>
        </w:rPr>
        <w:t>the compound flood characteristics</w:t>
      </w:r>
      <w:r w:rsidR="00331817" w:rsidRPr="00FD04D3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tbl>
      <w:tblPr>
        <w:tblStyle w:val="TableGridLight"/>
        <w:tblW w:w="9704" w:type="dxa"/>
        <w:tblLook w:val="0600" w:firstRow="0" w:lastRow="0" w:firstColumn="0" w:lastColumn="0" w:noHBand="1" w:noVBand="1"/>
      </w:tblPr>
      <w:tblGrid>
        <w:gridCol w:w="2250"/>
        <w:gridCol w:w="2292"/>
        <w:gridCol w:w="2292"/>
        <w:gridCol w:w="2870"/>
      </w:tblGrid>
      <w:tr w:rsidR="00331817" w:rsidRPr="00FD04D3" w14:paraId="792C8F47" w14:textId="77777777" w:rsidTr="00FF11D6">
        <w:trPr>
          <w:trHeight w:val="78"/>
        </w:trPr>
        <w:tc>
          <w:tcPr>
            <w:tcW w:w="2250" w:type="dxa"/>
            <w:hideMark/>
          </w:tcPr>
          <w:p w14:paraId="0B4EF235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Statistic</w:t>
            </w:r>
          </w:p>
        </w:tc>
        <w:tc>
          <w:tcPr>
            <w:tcW w:w="2292" w:type="dxa"/>
            <w:hideMark/>
          </w:tcPr>
          <w:p w14:paraId="6EAEA14F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</w:rPr>
              <w:t>Annual Maximum 24-hr Rainfall (mm)</w:t>
            </w:r>
          </w:p>
        </w:tc>
        <w:tc>
          <w:tcPr>
            <w:tcW w:w="2292" w:type="dxa"/>
            <w:hideMark/>
          </w:tcPr>
          <w:p w14:paraId="3C6F4D88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</w:rPr>
              <w:t>Maximum Storm Surge (m) (Time interval = ±1days)</w:t>
            </w:r>
          </w:p>
        </w:tc>
        <w:tc>
          <w:tcPr>
            <w:tcW w:w="2870" w:type="dxa"/>
            <w:hideMark/>
          </w:tcPr>
          <w:p w14:paraId="14FE41BC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</w:rPr>
              <w:t>Maximum River Discharge (m3/sec) (Time interval = ±1 days)</w:t>
            </w:r>
          </w:p>
        </w:tc>
      </w:tr>
      <w:tr w:rsidR="00331817" w:rsidRPr="00FD04D3" w14:paraId="29B7BE68" w14:textId="77777777" w:rsidTr="00FF11D6">
        <w:trPr>
          <w:trHeight w:val="22"/>
        </w:trPr>
        <w:tc>
          <w:tcPr>
            <w:tcW w:w="2250" w:type="dxa"/>
            <w:hideMark/>
          </w:tcPr>
          <w:p w14:paraId="3D8189A9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Nbr. of observations</w:t>
            </w:r>
          </w:p>
        </w:tc>
        <w:tc>
          <w:tcPr>
            <w:tcW w:w="2292" w:type="dxa"/>
            <w:hideMark/>
          </w:tcPr>
          <w:p w14:paraId="2D8ADD68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46</w:t>
            </w:r>
          </w:p>
        </w:tc>
        <w:tc>
          <w:tcPr>
            <w:tcW w:w="2292" w:type="dxa"/>
            <w:hideMark/>
          </w:tcPr>
          <w:p w14:paraId="435C9D6C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46</w:t>
            </w:r>
          </w:p>
        </w:tc>
        <w:tc>
          <w:tcPr>
            <w:tcW w:w="2870" w:type="dxa"/>
            <w:hideMark/>
          </w:tcPr>
          <w:p w14:paraId="53100C61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46</w:t>
            </w:r>
          </w:p>
        </w:tc>
      </w:tr>
      <w:tr w:rsidR="00331817" w:rsidRPr="00FD04D3" w14:paraId="54CA305D" w14:textId="77777777" w:rsidTr="00FF11D6">
        <w:trPr>
          <w:trHeight w:val="22"/>
        </w:trPr>
        <w:tc>
          <w:tcPr>
            <w:tcW w:w="2250" w:type="dxa"/>
            <w:hideMark/>
          </w:tcPr>
          <w:p w14:paraId="0910551B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Nbr. of missing values</w:t>
            </w:r>
          </w:p>
        </w:tc>
        <w:tc>
          <w:tcPr>
            <w:tcW w:w="2292" w:type="dxa"/>
            <w:hideMark/>
          </w:tcPr>
          <w:p w14:paraId="529D9E8F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</w:t>
            </w:r>
          </w:p>
        </w:tc>
        <w:tc>
          <w:tcPr>
            <w:tcW w:w="2292" w:type="dxa"/>
            <w:hideMark/>
          </w:tcPr>
          <w:p w14:paraId="03D8C52B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</w:t>
            </w:r>
          </w:p>
        </w:tc>
        <w:tc>
          <w:tcPr>
            <w:tcW w:w="2870" w:type="dxa"/>
            <w:hideMark/>
          </w:tcPr>
          <w:p w14:paraId="2E10C7B5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</w:t>
            </w:r>
          </w:p>
        </w:tc>
      </w:tr>
      <w:tr w:rsidR="00331817" w:rsidRPr="00FD04D3" w14:paraId="30B8EEE0" w14:textId="77777777" w:rsidTr="00FF11D6">
        <w:trPr>
          <w:trHeight w:val="22"/>
        </w:trPr>
        <w:tc>
          <w:tcPr>
            <w:tcW w:w="2250" w:type="dxa"/>
            <w:hideMark/>
          </w:tcPr>
          <w:p w14:paraId="6BAE2FCE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Sum of weights</w:t>
            </w:r>
          </w:p>
        </w:tc>
        <w:tc>
          <w:tcPr>
            <w:tcW w:w="2292" w:type="dxa"/>
            <w:hideMark/>
          </w:tcPr>
          <w:p w14:paraId="146CF1BE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46</w:t>
            </w:r>
          </w:p>
        </w:tc>
        <w:tc>
          <w:tcPr>
            <w:tcW w:w="2292" w:type="dxa"/>
            <w:hideMark/>
          </w:tcPr>
          <w:p w14:paraId="3282BBE6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46</w:t>
            </w:r>
          </w:p>
        </w:tc>
        <w:tc>
          <w:tcPr>
            <w:tcW w:w="2870" w:type="dxa"/>
            <w:hideMark/>
          </w:tcPr>
          <w:p w14:paraId="5C6F3108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46</w:t>
            </w:r>
          </w:p>
        </w:tc>
      </w:tr>
      <w:tr w:rsidR="00331817" w:rsidRPr="00FD04D3" w14:paraId="77DD8271" w14:textId="77777777" w:rsidTr="00FF11D6">
        <w:trPr>
          <w:trHeight w:val="22"/>
        </w:trPr>
        <w:tc>
          <w:tcPr>
            <w:tcW w:w="2250" w:type="dxa"/>
            <w:hideMark/>
          </w:tcPr>
          <w:p w14:paraId="41B0E197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Minimum</w:t>
            </w:r>
          </w:p>
        </w:tc>
        <w:tc>
          <w:tcPr>
            <w:tcW w:w="2292" w:type="dxa"/>
            <w:hideMark/>
          </w:tcPr>
          <w:p w14:paraId="39CB2C02" w14:textId="14A123A1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33.00</w:t>
            </w:r>
          </w:p>
        </w:tc>
        <w:tc>
          <w:tcPr>
            <w:tcW w:w="2292" w:type="dxa"/>
            <w:hideMark/>
          </w:tcPr>
          <w:p w14:paraId="42640D83" w14:textId="04E08FFD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-0.19</w:t>
            </w:r>
          </w:p>
        </w:tc>
        <w:tc>
          <w:tcPr>
            <w:tcW w:w="2870" w:type="dxa"/>
            <w:hideMark/>
          </w:tcPr>
          <w:p w14:paraId="13672AB1" w14:textId="36008EBD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760.0</w:t>
            </w:r>
            <w:r w:rsidR="00E956A9"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</w:t>
            </w:r>
          </w:p>
        </w:tc>
      </w:tr>
      <w:tr w:rsidR="00331817" w:rsidRPr="00FD04D3" w14:paraId="5369431C" w14:textId="77777777" w:rsidTr="00FF11D6">
        <w:trPr>
          <w:trHeight w:val="22"/>
        </w:trPr>
        <w:tc>
          <w:tcPr>
            <w:tcW w:w="2250" w:type="dxa"/>
            <w:hideMark/>
          </w:tcPr>
          <w:p w14:paraId="07E22775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Maximum</w:t>
            </w:r>
          </w:p>
        </w:tc>
        <w:tc>
          <w:tcPr>
            <w:tcW w:w="2292" w:type="dxa"/>
            <w:hideMark/>
          </w:tcPr>
          <w:p w14:paraId="0A107778" w14:textId="4E70BA7B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146.00</w:t>
            </w:r>
          </w:p>
        </w:tc>
        <w:tc>
          <w:tcPr>
            <w:tcW w:w="2292" w:type="dxa"/>
            <w:hideMark/>
          </w:tcPr>
          <w:p w14:paraId="34C3E068" w14:textId="55AEE802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0.65</w:t>
            </w:r>
          </w:p>
        </w:tc>
        <w:tc>
          <w:tcPr>
            <w:tcW w:w="2870" w:type="dxa"/>
            <w:hideMark/>
          </w:tcPr>
          <w:p w14:paraId="5984B6E5" w14:textId="32078113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5440.00</w:t>
            </w:r>
          </w:p>
        </w:tc>
      </w:tr>
      <w:tr w:rsidR="00331817" w:rsidRPr="00FD04D3" w14:paraId="3B57CBCD" w14:textId="77777777" w:rsidTr="00FF11D6">
        <w:trPr>
          <w:trHeight w:val="22"/>
        </w:trPr>
        <w:tc>
          <w:tcPr>
            <w:tcW w:w="2250" w:type="dxa"/>
            <w:hideMark/>
          </w:tcPr>
          <w:p w14:paraId="084073CC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Freq. of minimum</w:t>
            </w:r>
          </w:p>
        </w:tc>
        <w:tc>
          <w:tcPr>
            <w:tcW w:w="2292" w:type="dxa"/>
            <w:hideMark/>
          </w:tcPr>
          <w:p w14:paraId="2BA71ECB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292" w:type="dxa"/>
            <w:hideMark/>
          </w:tcPr>
          <w:p w14:paraId="455528BD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870" w:type="dxa"/>
            <w:hideMark/>
          </w:tcPr>
          <w:p w14:paraId="6F08B013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</w:tr>
      <w:tr w:rsidR="00331817" w:rsidRPr="00FD04D3" w14:paraId="05AD3701" w14:textId="77777777" w:rsidTr="00FF11D6">
        <w:trPr>
          <w:trHeight w:val="22"/>
        </w:trPr>
        <w:tc>
          <w:tcPr>
            <w:tcW w:w="2250" w:type="dxa"/>
            <w:hideMark/>
          </w:tcPr>
          <w:p w14:paraId="32325DE7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Freq. of maximum</w:t>
            </w:r>
          </w:p>
        </w:tc>
        <w:tc>
          <w:tcPr>
            <w:tcW w:w="2292" w:type="dxa"/>
            <w:hideMark/>
          </w:tcPr>
          <w:p w14:paraId="51492602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292" w:type="dxa"/>
            <w:hideMark/>
          </w:tcPr>
          <w:p w14:paraId="7E43F250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870" w:type="dxa"/>
            <w:hideMark/>
          </w:tcPr>
          <w:p w14:paraId="0FB3F43B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</w:tr>
      <w:tr w:rsidR="00331817" w:rsidRPr="00FD04D3" w14:paraId="63A5B89B" w14:textId="77777777" w:rsidTr="00FF11D6">
        <w:trPr>
          <w:trHeight w:val="22"/>
        </w:trPr>
        <w:tc>
          <w:tcPr>
            <w:tcW w:w="2250" w:type="dxa"/>
            <w:hideMark/>
          </w:tcPr>
          <w:p w14:paraId="6123E459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Range</w:t>
            </w:r>
          </w:p>
        </w:tc>
        <w:tc>
          <w:tcPr>
            <w:tcW w:w="2292" w:type="dxa"/>
            <w:hideMark/>
          </w:tcPr>
          <w:p w14:paraId="38FC1302" w14:textId="64EF826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113.00</w:t>
            </w:r>
          </w:p>
        </w:tc>
        <w:tc>
          <w:tcPr>
            <w:tcW w:w="2292" w:type="dxa"/>
            <w:hideMark/>
          </w:tcPr>
          <w:p w14:paraId="3972040D" w14:textId="536A94B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0.85</w:t>
            </w:r>
          </w:p>
        </w:tc>
        <w:tc>
          <w:tcPr>
            <w:tcW w:w="2870" w:type="dxa"/>
            <w:hideMark/>
          </w:tcPr>
          <w:p w14:paraId="661235C5" w14:textId="3AD80E84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4680.00</w:t>
            </w:r>
          </w:p>
        </w:tc>
      </w:tr>
      <w:tr w:rsidR="00331817" w:rsidRPr="00FD04D3" w14:paraId="07344038" w14:textId="77777777" w:rsidTr="00FF11D6">
        <w:trPr>
          <w:trHeight w:val="22"/>
        </w:trPr>
        <w:tc>
          <w:tcPr>
            <w:tcW w:w="2250" w:type="dxa"/>
            <w:hideMark/>
          </w:tcPr>
          <w:p w14:paraId="67A7FDAE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1st Quartile</w:t>
            </w:r>
          </w:p>
        </w:tc>
        <w:tc>
          <w:tcPr>
            <w:tcW w:w="2292" w:type="dxa"/>
            <w:hideMark/>
          </w:tcPr>
          <w:p w14:paraId="32BBE137" w14:textId="0DB1B639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63.42</w:t>
            </w:r>
          </w:p>
        </w:tc>
        <w:tc>
          <w:tcPr>
            <w:tcW w:w="2292" w:type="dxa"/>
            <w:hideMark/>
          </w:tcPr>
          <w:p w14:paraId="6CBBCF1F" w14:textId="75A85B21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0.06</w:t>
            </w:r>
          </w:p>
        </w:tc>
        <w:tc>
          <w:tcPr>
            <w:tcW w:w="2870" w:type="dxa"/>
            <w:hideMark/>
          </w:tcPr>
          <w:p w14:paraId="7C05D7C9" w14:textId="56BD0A8E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1085.00</w:t>
            </w:r>
          </w:p>
        </w:tc>
      </w:tr>
      <w:tr w:rsidR="00331817" w:rsidRPr="00FD04D3" w14:paraId="72584B70" w14:textId="77777777" w:rsidTr="00FF11D6">
        <w:trPr>
          <w:trHeight w:val="22"/>
        </w:trPr>
        <w:tc>
          <w:tcPr>
            <w:tcW w:w="2250" w:type="dxa"/>
            <w:hideMark/>
          </w:tcPr>
          <w:p w14:paraId="7A90641B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Median</w:t>
            </w:r>
          </w:p>
        </w:tc>
        <w:tc>
          <w:tcPr>
            <w:tcW w:w="2292" w:type="dxa"/>
            <w:hideMark/>
          </w:tcPr>
          <w:p w14:paraId="105D4FC1" w14:textId="2D4AD64F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79.50</w:t>
            </w:r>
          </w:p>
        </w:tc>
        <w:tc>
          <w:tcPr>
            <w:tcW w:w="2292" w:type="dxa"/>
            <w:hideMark/>
          </w:tcPr>
          <w:p w14:paraId="66C960F9" w14:textId="2B0C5DAE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0.23</w:t>
            </w:r>
          </w:p>
        </w:tc>
        <w:tc>
          <w:tcPr>
            <w:tcW w:w="2870" w:type="dxa"/>
            <w:hideMark/>
          </w:tcPr>
          <w:p w14:paraId="569A23B2" w14:textId="1472B2E8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1615.00</w:t>
            </w:r>
          </w:p>
        </w:tc>
      </w:tr>
      <w:tr w:rsidR="00331817" w:rsidRPr="00FD04D3" w14:paraId="2F323E08" w14:textId="77777777" w:rsidTr="00FF11D6">
        <w:trPr>
          <w:trHeight w:val="22"/>
        </w:trPr>
        <w:tc>
          <w:tcPr>
            <w:tcW w:w="2250" w:type="dxa"/>
            <w:hideMark/>
          </w:tcPr>
          <w:p w14:paraId="4052F77B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3rd Quartile</w:t>
            </w:r>
          </w:p>
        </w:tc>
        <w:tc>
          <w:tcPr>
            <w:tcW w:w="2292" w:type="dxa"/>
            <w:hideMark/>
          </w:tcPr>
          <w:p w14:paraId="49ED03D2" w14:textId="0F4627D4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93.35</w:t>
            </w:r>
          </w:p>
        </w:tc>
        <w:tc>
          <w:tcPr>
            <w:tcW w:w="2292" w:type="dxa"/>
            <w:hideMark/>
          </w:tcPr>
          <w:p w14:paraId="24B87CD6" w14:textId="1172B6AD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0.35</w:t>
            </w:r>
          </w:p>
        </w:tc>
        <w:tc>
          <w:tcPr>
            <w:tcW w:w="2870" w:type="dxa"/>
            <w:hideMark/>
          </w:tcPr>
          <w:p w14:paraId="5499E6A6" w14:textId="78D6C956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2162.50</w:t>
            </w:r>
          </w:p>
        </w:tc>
      </w:tr>
      <w:tr w:rsidR="00331817" w:rsidRPr="00FD04D3" w14:paraId="3C1CA2E4" w14:textId="77777777" w:rsidTr="00FF11D6">
        <w:trPr>
          <w:trHeight w:val="22"/>
        </w:trPr>
        <w:tc>
          <w:tcPr>
            <w:tcW w:w="2250" w:type="dxa"/>
            <w:hideMark/>
          </w:tcPr>
          <w:p w14:paraId="35827693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Mean</w:t>
            </w:r>
          </w:p>
        </w:tc>
        <w:tc>
          <w:tcPr>
            <w:tcW w:w="2292" w:type="dxa"/>
            <w:hideMark/>
          </w:tcPr>
          <w:p w14:paraId="690BABAF" w14:textId="62F6D4D0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80.67</w:t>
            </w:r>
          </w:p>
        </w:tc>
        <w:tc>
          <w:tcPr>
            <w:tcW w:w="2292" w:type="dxa"/>
            <w:hideMark/>
          </w:tcPr>
          <w:p w14:paraId="7FC640F2" w14:textId="324F110C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0.22</w:t>
            </w:r>
          </w:p>
        </w:tc>
        <w:tc>
          <w:tcPr>
            <w:tcW w:w="2870" w:type="dxa"/>
            <w:hideMark/>
          </w:tcPr>
          <w:p w14:paraId="73B68516" w14:textId="1E4DB8E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1864.39</w:t>
            </w:r>
          </w:p>
        </w:tc>
      </w:tr>
      <w:tr w:rsidR="00331817" w:rsidRPr="00FD04D3" w14:paraId="1642E88E" w14:textId="77777777" w:rsidTr="00FF11D6">
        <w:trPr>
          <w:trHeight w:val="22"/>
        </w:trPr>
        <w:tc>
          <w:tcPr>
            <w:tcW w:w="2250" w:type="dxa"/>
            <w:hideMark/>
          </w:tcPr>
          <w:p w14:paraId="31A1CF15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Variance (n)</w:t>
            </w:r>
          </w:p>
        </w:tc>
        <w:tc>
          <w:tcPr>
            <w:tcW w:w="2292" w:type="dxa"/>
            <w:hideMark/>
          </w:tcPr>
          <w:p w14:paraId="279232B2" w14:textId="26BB2A98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576.21</w:t>
            </w:r>
          </w:p>
        </w:tc>
        <w:tc>
          <w:tcPr>
            <w:tcW w:w="2292" w:type="dxa"/>
            <w:hideMark/>
          </w:tcPr>
          <w:p w14:paraId="2EAF96E1" w14:textId="755DD74B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0.03</w:t>
            </w:r>
          </w:p>
        </w:tc>
        <w:tc>
          <w:tcPr>
            <w:tcW w:w="2870" w:type="dxa"/>
            <w:hideMark/>
          </w:tcPr>
          <w:p w14:paraId="213C02C4" w14:textId="2C193C6D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1242480.41</w:t>
            </w:r>
          </w:p>
        </w:tc>
      </w:tr>
      <w:tr w:rsidR="00331817" w:rsidRPr="00FD04D3" w14:paraId="0860734A" w14:textId="77777777" w:rsidTr="00FF11D6">
        <w:trPr>
          <w:trHeight w:val="22"/>
        </w:trPr>
        <w:tc>
          <w:tcPr>
            <w:tcW w:w="2250" w:type="dxa"/>
            <w:hideMark/>
          </w:tcPr>
          <w:p w14:paraId="1FE050C7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Standard deviation (n)</w:t>
            </w:r>
          </w:p>
        </w:tc>
        <w:tc>
          <w:tcPr>
            <w:tcW w:w="2292" w:type="dxa"/>
            <w:hideMark/>
          </w:tcPr>
          <w:p w14:paraId="7B8796D0" w14:textId="5F2FF5E4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24.00</w:t>
            </w:r>
          </w:p>
        </w:tc>
        <w:tc>
          <w:tcPr>
            <w:tcW w:w="2292" w:type="dxa"/>
            <w:hideMark/>
          </w:tcPr>
          <w:p w14:paraId="1BB1B66E" w14:textId="4DF912EE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0.18</w:t>
            </w:r>
          </w:p>
        </w:tc>
        <w:tc>
          <w:tcPr>
            <w:tcW w:w="2870" w:type="dxa"/>
            <w:hideMark/>
          </w:tcPr>
          <w:p w14:paraId="0BB06006" w14:textId="67580BE6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1114.66</w:t>
            </w:r>
          </w:p>
        </w:tc>
      </w:tr>
      <w:tr w:rsidR="00331817" w:rsidRPr="00FD04D3" w14:paraId="463FBEA3" w14:textId="77777777" w:rsidTr="00FF11D6">
        <w:trPr>
          <w:trHeight w:val="22"/>
        </w:trPr>
        <w:tc>
          <w:tcPr>
            <w:tcW w:w="2250" w:type="dxa"/>
            <w:hideMark/>
          </w:tcPr>
          <w:p w14:paraId="77339EB1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Variation coefficient (n)</w:t>
            </w:r>
          </w:p>
        </w:tc>
        <w:tc>
          <w:tcPr>
            <w:tcW w:w="2292" w:type="dxa"/>
            <w:hideMark/>
          </w:tcPr>
          <w:p w14:paraId="125BF114" w14:textId="37CD75C9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0.29</w:t>
            </w:r>
          </w:p>
        </w:tc>
        <w:tc>
          <w:tcPr>
            <w:tcW w:w="2292" w:type="dxa"/>
            <w:hideMark/>
          </w:tcPr>
          <w:p w14:paraId="6C3C3AA5" w14:textId="602C63D4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0.83</w:t>
            </w:r>
          </w:p>
        </w:tc>
        <w:tc>
          <w:tcPr>
            <w:tcW w:w="2870" w:type="dxa"/>
            <w:hideMark/>
          </w:tcPr>
          <w:p w14:paraId="5DA2B67D" w14:textId="21FEA49E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0.59</w:t>
            </w:r>
          </w:p>
        </w:tc>
      </w:tr>
      <w:tr w:rsidR="00331817" w:rsidRPr="00FD04D3" w14:paraId="402FA109" w14:textId="77777777" w:rsidTr="00FF11D6">
        <w:trPr>
          <w:trHeight w:val="49"/>
        </w:trPr>
        <w:tc>
          <w:tcPr>
            <w:tcW w:w="2250" w:type="dxa"/>
            <w:hideMark/>
          </w:tcPr>
          <w:p w14:paraId="16815C44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Variation coefficient (n-1)</w:t>
            </w:r>
          </w:p>
        </w:tc>
        <w:tc>
          <w:tcPr>
            <w:tcW w:w="2292" w:type="dxa"/>
            <w:hideMark/>
          </w:tcPr>
          <w:p w14:paraId="7BBD6980" w14:textId="40FE0AC1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0.30</w:t>
            </w:r>
          </w:p>
        </w:tc>
        <w:tc>
          <w:tcPr>
            <w:tcW w:w="2292" w:type="dxa"/>
            <w:hideMark/>
          </w:tcPr>
          <w:p w14:paraId="2C855AAC" w14:textId="6CEF6148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0.84</w:t>
            </w:r>
          </w:p>
        </w:tc>
        <w:tc>
          <w:tcPr>
            <w:tcW w:w="2870" w:type="dxa"/>
            <w:hideMark/>
          </w:tcPr>
          <w:p w14:paraId="12F4460A" w14:textId="3673F8D3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0.60</w:t>
            </w:r>
          </w:p>
        </w:tc>
      </w:tr>
      <w:tr w:rsidR="00331817" w:rsidRPr="00FD04D3" w14:paraId="18666906" w14:textId="77777777" w:rsidTr="00FF11D6">
        <w:trPr>
          <w:trHeight w:val="22"/>
        </w:trPr>
        <w:tc>
          <w:tcPr>
            <w:tcW w:w="2250" w:type="dxa"/>
            <w:hideMark/>
          </w:tcPr>
          <w:p w14:paraId="7E41A0F8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Skewness (Pearson)</w:t>
            </w:r>
          </w:p>
        </w:tc>
        <w:tc>
          <w:tcPr>
            <w:tcW w:w="2292" w:type="dxa"/>
            <w:hideMark/>
          </w:tcPr>
          <w:p w14:paraId="36C94DF8" w14:textId="1A1D7F43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0.76</w:t>
            </w:r>
          </w:p>
        </w:tc>
        <w:tc>
          <w:tcPr>
            <w:tcW w:w="2292" w:type="dxa"/>
            <w:hideMark/>
          </w:tcPr>
          <w:p w14:paraId="63C0F0F1" w14:textId="78A7E130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0.01</w:t>
            </w:r>
          </w:p>
        </w:tc>
        <w:tc>
          <w:tcPr>
            <w:tcW w:w="2870" w:type="dxa"/>
            <w:hideMark/>
          </w:tcPr>
          <w:p w14:paraId="7BE8432F" w14:textId="5B76E2F3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1.77</w:t>
            </w:r>
          </w:p>
        </w:tc>
      </w:tr>
      <w:tr w:rsidR="00331817" w:rsidRPr="00FD04D3" w14:paraId="722771AE" w14:textId="77777777" w:rsidTr="00FF11D6">
        <w:trPr>
          <w:trHeight w:val="22"/>
        </w:trPr>
        <w:tc>
          <w:tcPr>
            <w:tcW w:w="2250" w:type="dxa"/>
            <w:hideMark/>
          </w:tcPr>
          <w:p w14:paraId="2BD7C3E7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Skewness (Fisher)</w:t>
            </w:r>
          </w:p>
        </w:tc>
        <w:tc>
          <w:tcPr>
            <w:tcW w:w="2292" w:type="dxa"/>
            <w:hideMark/>
          </w:tcPr>
          <w:p w14:paraId="0F833BA7" w14:textId="7AED6F7F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0.79</w:t>
            </w:r>
          </w:p>
        </w:tc>
        <w:tc>
          <w:tcPr>
            <w:tcW w:w="2292" w:type="dxa"/>
            <w:hideMark/>
          </w:tcPr>
          <w:p w14:paraId="38943B21" w14:textId="01DB5892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0.01</w:t>
            </w:r>
          </w:p>
        </w:tc>
        <w:tc>
          <w:tcPr>
            <w:tcW w:w="2870" w:type="dxa"/>
            <w:hideMark/>
          </w:tcPr>
          <w:p w14:paraId="29AD2314" w14:textId="56E18F36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1.83</w:t>
            </w:r>
          </w:p>
        </w:tc>
      </w:tr>
      <w:tr w:rsidR="00331817" w:rsidRPr="00FD04D3" w14:paraId="03427FE1" w14:textId="77777777" w:rsidTr="00FF11D6">
        <w:trPr>
          <w:trHeight w:val="22"/>
        </w:trPr>
        <w:tc>
          <w:tcPr>
            <w:tcW w:w="2250" w:type="dxa"/>
            <w:hideMark/>
          </w:tcPr>
          <w:p w14:paraId="6E4121FC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Kurtosis (Pearson)</w:t>
            </w:r>
          </w:p>
        </w:tc>
        <w:tc>
          <w:tcPr>
            <w:tcW w:w="2292" w:type="dxa"/>
            <w:hideMark/>
          </w:tcPr>
          <w:p w14:paraId="53C1B177" w14:textId="263FF0F9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0.66</w:t>
            </w:r>
          </w:p>
        </w:tc>
        <w:tc>
          <w:tcPr>
            <w:tcW w:w="2292" w:type="dxa"/>
            <w:hideMark/>
          </w:tcPr>
          <w:p w14:paraId="48C1F1E1" w14:textId="7E0C4F94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-0.31</w:t>
            </w:r>
          </w:p>
        </w:tc>
        <w:tc>
          <w:tcPr>
            <w:tcW w:w="2870" w:type="dxa"/>
            <w:hideMark/>
          </w:tcPr>
          <w:p w14:paraId="536921CC" w14:textId="3955D9C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2.98</w:t>
            </w:r>
          </w:p>
        </w:tc>
      </w:tr>
      <w:tr w:rsidR="00331817" w:rsidRPr="00FD04D3" w14:paraId="77C087C5" w14:textId="77777777" w:rsidTr="00FF11D6">
        <w:trPr>
          <w:trHeight w:val="22"/>
        </w:trPr>
        <w:tc>
          <w:tcPr>
            <w:tcW w:w="2250" w:type="dxa"/>
            <w:hideMark/>
          </w:tcPr>
          <w:p w14:paraId="29309C61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Kurtosis (Fisher)</w:t>
            </w:r>
          </w:p>
        </w:tc>
        <w:tc>
          <w:tcPr>
            <w:tcW w:w="2292" w:type="dxa"/>
            <w:hideMark/>
          </w:tcPr>
          <w:p w14:paraId="48EBED36" w14:textId="2D906842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0.89</w:t>
            </w:r>
          </w:p>
        </w:tc>
        <w:tc>
          <w:tcPr>
            <w:tcW w:w="2292" w:type="dxa"/>
            <w:hideMark/>
          </w:tcPr>
          <w:p w14:paraId="1DF81566" w14:textId="17FC71F6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-0.20</w:t>
            </w:r>
          </w:p>
        </w:tc>
        <w:tc>
          <w:tcPr>
            <w:tcW w:w="2870" w:type="dxa"/>
            <w:hideMark/>
          </w:tcPr>
          <w:p w14:paraId="5159A94B" w14:textId="4AACB6DE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3.47</w:t>
            </w:r>
          </w:p>
        </w:tc>
      </w:tr>
      <w:tr w:rsidR="00331817" w:rsidRPr="00FD04D3" w14:paraId="278C632F" w14:textId="77777777" w:rsidTr="00FF11D6">
        <w:trPr>
          <w:trHeight w:val="49"/>
        </w:trPr>
        <w:tc>
          <w:tcPr>
            <w:tcW w:w="2250" w:type="dxa"/>
            <w:hideMark/>
          </w:tcPr>
          <w:p w14:paraId="3025957E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</w:rPr>
              <w:t>Standard error of the mean</w:t>
            </w:r>
          </w:p>
        </w:tc>
        <w:tc>
          <w:tcPr>
            <w:tcW w:w="2292" w:type="dxa"/>
            <w:hideMark/>
          </w:tcPr>
          <w:p w14:paraId="2CE4BF3E" w14:textId="5EF04DF2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3.57</w:t>
            </w:r>
          </w:p>
        </w:tc>
        <w:tc>
          <w:tcPr>
            <w:tcW w:w="2292" w:type="dxa"/>
            <w:hideMark/>
          </w:tcPr>
          <w:p w14:paraId="5E897767" w14:textId="43EB1AF3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0.02</w:t>
            </w:r>
          </w:p>
        </w:tc>
        <w:tc>
          <w:tcPr>
            <w:tcW w:w="2870" w:type="dxa"/>
            <w:hideMark/>
          </w:tcPr>
          <w:p w14:paraId="5AB68801" w14:textId="2D75B48B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166.16</w:t>
            </w:r>
          </w:p>
        </w:tc>
      </w:tr>
      <w:tr w:rsidR="00331817" w:rsidRPr="00FD04D3" w14:paraId="2B75FA49" w14:textId="77777777" w:rsidTr="00FF11D6">
        <w:trPr>
          <w:trHeight w:val="49"/>
        </w:trPr>
        <w:tc>
          <w:tcPr>
            <w:tcW w:w="2250" w:type="dxa"/>
            <w:hideMark/>
          </w:tcPr>
          <w:p w14:paraId="4FC5CD3A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</w:rPr>
              <w:t>Lower bound on mean (95%)</w:t>
            </w:r>
          </w:p>
        </w:tc>
        <w:tc>
          <w:tcPr>
            <w:tcW w:w="2292" w:type="dxa"/>
            <w:hideMark/>
          </w:tcPr>
          <w:p w14:paraId="725F0B06" w14:textId="179C114A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73.46</w:t>
            </w:r>
          </w:p>
        </w:tc>
        <w:tc>
          <w:tcPr>
            <w:tcW w:w="2292" w:type="dxa"/>
            <w:hideMark/>
          </w:tcPr>
          <w:p w14:paraId="4336E708" w14:textId="595000B9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0.17</w:t>
            </w:r>
          </w:p>
        </w:tc>
        <w:tc>
          <w:tcPr>
            <w:tcW w:w="2870" w:type="dxa"/>
            <w:hideMark/>
          </w:tcPr>
          <w:p w14:paraId="2C49EF81" w14:textId="6D38A5ED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1529.71</w:t>
            </w:r>
          </w:p>
        </w:tc>
      </w:tr>
      <w:tr w:rsidR="00331817" w:rsidRPr="00FD04D3" w14:paraId="1FA7D8E9" w14:textId="77777777" w:rsidTr="00FF11D6">
        <w:trPr>
          <w:trHeight w:val="49"/>
        </w:trPr>
        <w:tc>
          <w:tcPr>
            <w:tcW w:w="2250" w:type="dxa"/>
            <w:hideMark/>
          </w:tcPr>
          <w:p w14:paraId="680F94DD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</w:rPr>
              <w:t>Upper bound on mean (95%)</w:t>
            </w:r>
          </w:p>
        </w:tc>
        <w:tc>
          <w:tcPr>
            <w:tcW w:w="2292" w:type="dxa"/>
            <w:hideMark/>
          </w:tcPr>
          <w:p w14:paraId="38CED407" w14:textId="31426471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87.88</w:t>
            </w:r>
          </w:p>
        </w:tc>
        <w:tc>
          <w:tcPr>
            <w:tcW w:w="2292" w:type="dxa"/>
            <w:hideMark/>
          </w:tcPr>
          <w:p w14:paraId="71A8E00A" w14:textId="5B1419E4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0.28</w:t>
            </w:r>
          </w:p>
        </w:tc>
        <w:tc>
          <w:tcPr>
            <w:tcW w:w="2870" w:type="dxa"/>
            <w:hideMark/>
          </w:tcPr>
          <w:p w14:paraId="76A7D51E" w14:textId="2D322DAD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2199.06</w:t>
            </w:r>
          </w:p>
        </w:tc>
      </w:tr>
      <w:tr w:rsidR="00331817" w:rsidRPr="00FD04D3" w14:paraId="4050254C" w14:textId="77777777" w:rsidTr="00FF11D6">
        <w:trPr>
          <w:trHeight w:val="49"/>
        </w:trPr>
        <w:tc>
          <w:tcPr>
            <w:tcW w:w="2250" w:type="dxa"/>
            <w:hideMark/>
          </w:tcPr>
          <w:p w14:paraId="0539239C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</w:rPr>
              <w:t>Standard error of the variance</w:t>
            </w:r>
          </w:p>
        </w:tc>
        <w:tc>
          <w:tcPr>
            <w:tcW w:w="2292" w:type="dxa"/>
            <w:hideMark/>
          </w:tcPr>
          <w:p w14:paraId="7C17DDA7" w14:textId="790F0443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124.17</w:t>
            </w:r>
          </w:p>
        </w:tc>
        <w:tc>
          <w:tcPr>
            <w:tcW w:w="2292" w:type="dxa"/>
            <w:hideMark/>
          </w:tcPr>
          <w:p w14:paraId="3A9F4289" w14:textId="502363F1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0.00</w:t>
            </w:r>
          </w:p>
        </w:tc>
        <w:tc>
          <w:tcPr>
            <w:tcW w:w="2870" w:type="dxa"/>
            <w:hideMark/>
          </w:tcPr>
          <w:p w14:paraId="0AC846C8" w14:textId="78BDFA13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267758.71</w:t>
            </w:r>
          </w:p>
        </w:tc>
      </w:tr>
      <w:tr w:rsidR="00331817" w:rsidRPr="00FD04D3" w14:paraId="43560F8A" w14:textId="77777777" w:rsidTr="00FF11D6">
        <w:trPr>
          <w:trHeight w:val="49"/>
        </w:trPr>
        <w:tc>
          <w:tcPr>
            <w:tcW w:w="2250" w:type="dxa"/>
            <w:hideMark/>
          </w:tcPr>
          <w:p w14:paraId="5DB3A8C1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</w:rPr>
              <w:t>Lower bound on variance (95%)</w:t>
            </w:r>
          </w:p>
        </w:tc>
        <w:tc>
          <w:tcPr>
            <w:tcW w:w="2292" w:type="dxa"/>
            <w:hideMark/>
          </w:tcPr>
          <w:p w14:paraId="505DCD47" w14:textId="2B2FAFD4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405.22</w:t>
            </w:r>
          </w:p>
        </w:tc>
        <w:tc>
          <w:tcPr>
            <w:tcW w:w="2292" w:type="dxa"/>
            <w:hideMark/>
          </w:tcPr>
          <w:p w14:paraId="3998FC7A" w14:textId="5F79147B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0.02</w:t>
            </w:r>
          </w:p>
        </w:tc>
        <w:tc>
          <w:tcPr>
            <w:tcW w:w="2870" w:type="dxa"/>
            <w:hideMark/>
          </w:tcPr>
          <w:p w14:paraId="3D1AAC70" w14:textId="4313A2ED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873780.15</w:t>
            </w:r>
          </w:p>
        </w:tc>
      </w:tr>
      <w:tr w:rsidR="00331817" w:rsidRPr="00FD04D3" w14:paraId="695F16B2" w14:textId="77777777" w:rsidTr="00FF11D6">
        <w:trPr>
          <w:trHeight w:val="49"/>
        </w:trPr>
        <w:tc>
          <w:tcPr>
            <w:tcW w:w="2250" w:type="dxa"/>
            <w:hideMark/>
          </w:tcPr>
          <w:p w14:paraId="579F0C94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</w:rPr>
              <w:t>Upper bound on variance (95%)</w:t>
            </w:r>
          </w:p>
        </w:tc>
        <w:tc>
          <w:tcPr>
            <w:tcW w:w="2292" w:type="dxa"/>
            <w:hideMark/>
          </w:tcPr>
          <w:p w14:paraId="0BB275BE" w14:textId="635E3BAE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934.42</w:t>
            </w:r>
          </w:p>
        </w:tc>
        <w:tc>
          <w:tcPr>
            <w:tcW w:w="2292" w:type="dxa"/>
            <w:hideMark/>
          </w:tcPr>
          <w:p w14:paraId="585BA3AF" w14:textId="31247D65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0.05</w:t>
            </w:r>
          </w:p>
        </w:tc>
        <w:tc>
          <w:tcPr>
            <w:tcW w:w="2870" w:type="dxa"/>
            <w:hideMark/>
          </w:tcPr>
          <w:p w14:paraId="4EA34A1D" w14:textId="5FEB56D8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2014869.63</w:t>
            </w:r>
          </w:p>
        </w:tc>
      </w:tr>
      <w:tr w:rsidR="00331817" w:rsidRPr="00FD04D3" w14:paraId="3AFA6BFB" w14:textId="77777777" w:rsidTr="00FF11D6">
        <w:trPr>
          <w:trHeight w:val="49"/>
        </w:trPr>
        <w:tc>
          <w:tcPr>
            <w:tcW w:w="2250" w:type="dxa"/>
            <w:hideMark/>
          </w:tcPr>
          <w:p w14:paraId="7FF69489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t>Standard error(Skewness (Fisher))</w:t>
            </w:r>
          </w:p>
        </w:tc>
        <w:tc>
          <w:tcPr>
            <w:tcW w:w="2292" w:type="dxa"/>
            <w:hideMark/>
          </w:tcPr>
          <w:p w14:paraId="31AD3EDC" w14:textId="626F7D6D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0.35</w:t>
            </w:r>
          </w:p>
        </w:tc>
        <w:tc>
          <w:tcPr>
            <w:tcW w:w="2292" w:type="dxa"/>
            <w:hideMark/>
          </w:tcPr>
          <w:p w14:paraId="5E5157C2" w14:textId="6A2B9A15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0.35</w:t>
            </w:r>
          </w:p>
        </w:tc>
        <w:tc>
          <w:tcPr>
            <w:tcW w:w="2870" w:type="dxa"/>
            <w:hideMark/>
          </w:tcPr>
          <w:p w14:paraId="71A0A582" w14:textId="25C30F84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0.35</w:t>
            </w:r>
          </w:p>
        </w:tc>
      </w:tr>
      <w:tr w:rsidR="00331817" w:rsidRPr="00FD04D3" w14:paraId="53D544A5" w14:textId="77777777" w:rsidTr="00FF11D6">
        <w:trPr>
          <w:trHeight w:val="49"/>
        </w:trPr>
        <w:tc>
          <w:tcPr>
            <w:tcW w:w="2250" w:type="dxa"/>
            <w:hideMark/>
          </w:tcPr>
          <w:p w14:paraId="340D4A7C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Standard error(Kurtosis (Fisher))</w:t>
            </w:r>
          </w:p>
        </w:tc>
        <w:tc>
          <w:tcPr>
            <w:tcW w:w="2292" w:type="dxa"/>
            <w:hideMark/>
          </w:tcPr>
          <w:p w14:paraId="7CEF49C4" w14:textId="47370668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0.68</w:t>
            </w:r>
          </w:p>
        </w:tc>
        <w:tc>
          <w:tcPr>
            <w:tcW w:w="2292" w:type="dxa"/>
            <w:hideMark/>
          </w:tcPr>
          <w:p w14:paraId="02EDD26D" w14:textId="24FD9A40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0.68</w:t>
            </w:r>
          </w:p>
        </w:tc>
        <w:tc>
          <w:tcPr>
            <w:tcW w:w="2870" w:type="dxa"/>
            <w:hideMark/>
          </w:tcPr>
          <w:p w14:paraId="78AE5A90" w14:textId="30135441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0.68</w:t>
            </w:r>
          </w:p>
        </w:tc>
      </w:tr>
      <w:tr w:rsidR="00331817" w:rsidRPr="00FD04D3" w14:paraId="72D5C232" w14:textId="77777777" w:rsidTr="00FF11D6">
        <w:trPr>
          <w:trHeight w:val="22"/>
        </w:trPr>
        <w:tc>
          <w:tcPr>
            <w:tcW w:w="2250" w:type="dxa"/>
            <w:hideMark/>
          </w:tcPr>
          <w:p w14:paraId="37B741F0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Mean absolute deviation</w:t>
            </w:r>
          </w:p>
        </w:tc>
        <w:tc>
          <w:tcPr>
            <w:tcW w:w="2292" w:type="dxa"/>
            <w:hideMark/>
          </w:tcPr>
          <w:p w14:paraId="0C695F6B" w14:textId="709414A2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18.44</w:t>
            </w:r>
          </w:p>
        </w:tc>
        <w:tc>
          <w:tcPr>
            <w:tcW w:w="2292" w:type="dxa"/>
            <w:hideMark/>
          </w:tcPr>
          <w:p w14:paraId="417E4D6F" w14:textId="7BE86E94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0.15</w:t>
            </w:r>
          </w:p>
        </w:tc>
        <w:tc>
          <w:tcPr>
            <w:tcW w:w="2870" w:type="dxa"/>
            <w:hideMark/>
          </w:tcPr>
          <w:p w14:paraId="256D72B1" w14:textId="1EE71AFB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802.84</w:t>
            </w:r>
          </w:p>
        </w:tc>
      </w:tr>
      <w:tr w:rsidR="00331817" w:rsidRPr="00FD04D3" w14:paraId="3BDAD440" w14:textId="77777777" w:rsidTr="00FF11D6">
        <w:trPr>
          <w:trHeight w:val="61"/>
        </w:trPr>
        <w:tc>
          <w:tcPr>
            <w:tcW w:w="2250" w:type="dxa"/>
            <w:hideMark/>
          </w:tcPr>
          <w:p w14:paraId="0D87E676" w14:textId="77777777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Median absolute deviation</w:t>
            </w:r>
          </w:p>
        </w:tc>
        <w:tc>
          <w:tcPr>
            <w:tcW w:w="2292" w:type="dxa"/>
            <w:hideMark/>
          </w:tcPr>
          <w:p w14:paraId="31A0FEBB" w14:textId="2302C25D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15.05</w:t>
            </w:r>
          </w:p>
        </w:tc>
        <w:tc>
          <w:tcPr>
            <w:tcW w:w="2292" w:type="dxa"/>
            <w:hideMark/>
          </w:tcPr>
          <w:p w14:paraId="085918D0" w14:textId="3BE71F96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0.12</w:t>
            </w:r>
          </w:p>
        </w:tc>
        <w:tc>
          <w:tcPr>
            <w:tcW w:w="2870" w:type="dxa"/>
            <w:hideMark/>
          </w:tcPr>
          <w:p w14:paraId="5D19A4F9" w14:textId="2CB38101" w:rsidR="00331817" w:rsidRPr="00FD04D3" w:rsidRDefault="00331817" w:rsidP="00D646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550.00</w:t>
            </w:r>
          </w:p>
        </w:tc>
      </w:tr>
    </w:tbl>
    <w:p w14:paraId="7559A655" w14:textId="77777777" w:rsidR="00331817" w:rsidRPr="00FD04D3" w:rsidRDefault="00331817" w:rsidP="00331817">
      <w:pPr>
        <w:rPr>
          <w:rFonts w:ascii="Times New Roman" w:hAnsi="Times New Roman" w:cs="Times New Roman"/>
          <w:noProof/>
          <w:sz w:val="24"/>
          <w:szCs w:val="24"/>
        </w:rPr>
      </w:pPr>
    </w:p>
    <w:p w14:paraId="43688C5E" w14:textId="4C8C6A8F" w:rsidR="00110180" w:rsidRPr="00FD04D3" w:rsidRDefault="007E3BF0" w:rsidP="00110180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D04D3">
        <w:rPr>
          <w:rFonts w:ascii="Times New Roman" w:hAnsi="Times New Roman" w:cs="Times New Roman"/>
          <w:sz w:val="24"/>
          <w:szCs w:val="24"/>
        </w:rPr>
        <w:t>ST</w:t>
      </w:r>
      <w:r w:rsidR="00110180" w:rsidRPr="00FD04D3">
        <w:rPr>
          <w:rFonts w:ascii="Times New Roman" w:hAnsi="Times New Roman" w:cs="Times New Roman"/>
          <w:sz w:val="24"/>
          <w:szCs w:val="24"/>
        </w:rPr>
        <w:t xml:space="preserve"> </w:t>
      </w:r>
      <w:r w:rsidRPr="00FD04D3">
        <w:rPr>
          <w:rFonts w:ascii="Times New Roman" w:hAnsi="Times New Roman" w:cs="Times New Roman"/>
          <w:sz w:val="24"/>
          <w:szCs w:val="24"/>
        </w:rPr>
        <w:t>2</w:t>
      </w:r>
      <w:r w:rsidR="00110180" w:rsidRPr="00FD04D3">
        <w:rPr>
          <w:rFonts w:ascii="Times New Roman" w:hAnsi="Times New Roman" w:cs="Times New Roman"/>
          <w:sz w:val="24"/>
          <w:szCs w:val="24"/>
        </w:rPr>
        <w:t xml:space="preserve">: Test for serial correlation (or autocorrelation) within individual time series of the flood characteristics </w:t>
      </w:r>
      <w:r w:rsidR="003D6A93" w:rsidRPr="00FD04D3">
        <w:rPr>
          <w:rFonts w:ascii="Times New Roman" w:hAnsi="Times New Roman" w:cs="Times New Roman"/>
          <w:sz w:val="24"/>
          <w:szCs w:val="24"/>
        </w:rPr>
        <w:t xml:space="preserve">using </w:t>
      </w:r>
      <w:r w:rsidR="00544A06" w:rsidRPr="00FD04D3">
        <w:rPr>
          <w:rFonts w:ascii="Times New Roman" w:hAnsi="Times New Roman" w:cs="Times New Roman"/>
          <w:sz w:val="24"/>
          <w:szCs w:val="24"/>
        </w:rPr>
        <w:t xml:space="preserve">the </w:t>
      </w:r>
      <w:r w:rsidR="00110180" w:rsidRPr="00FD04D3">
        <w:rPr>
          <w:rFonts w:ascii="Times New Roman" w:hAnsi="Times New Roman" w:cs="Times New Roman"/>
          <w:sz w:val="24"/>
          <w:szCs w:val="24"/>
        </w:rPr>
        <w:t>Ljung-Box test (</w:t>
      </w:r>
      <w:r w:rsidR="004611B7" w:rsidRPr="00FD04D3">
        <w:rPr>
          <w:rFonts w:ascii="Times New Roman" w:hAnsi="Times New Roman" w:cs="Times New Roman"/>
          <w:sz w:val="24"/>
          <w:szCs w:val="24"/>
        </w:rPr>
        <w:t xml:space="preserve">using </w:t>
      </w:r>
      <w:r w:rsidR="00110180" w:rsidRPr="00FD04D3">
        <w:rPr>
          <w:rFonts w:ascii="Times New Roman" w:hAnsi="Times New Roman" w:cs="Times New Roman"/>
          <w:sz w:val="24"/>
          <w:szCs w:val="24"/>
        </w:rPr>
        <w:t>Q-statistics)</w:t>
      </w:r>
    </w:p>
    <w:tbl>
      <w:tblPr>
        <w:tblStyle w:val="TableGridLight"/>
        <w:tblW w:w="9036" w:type="dxa"/>
        <w:tblLook w:val="0420" w:firstRow="1" w:lastRow="0" w:firstColumn="0" w:lastColumn="0" w:noHBand="0" w:noVBand="1"/>
      </w:tblPr>
      <w:tblGrid>
        <w:gridCol w:w="1931"/>
        <w:gridCol w:w="1245"/>
        <w:gridCol w:w="1661"/>
        <w:gridCol w:w="2095"/>
        <w:gridCol w:w="2104"/>
      </w:tblGrid>
      <w:tr w:rsidR="00110180" w:rsidRPr="00FD04D3" w14:paraId="41C44689" w14:textId="77777777" w:rsidTr="006D6081">
        <w:trPr>
          <w:trHeight w:val="256"/>
        </w:trPr>
        <w:tc>
          <w:tcPr>
            <w:tcW w:w="1931" w:type="dxa"/>
            <w:hideMark/>
          </w:tcPr>
          <w:p w14:paraId="5C3B046C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Hydrologic Variables</w:t>
            </w:r>
          </w:p>
        </w:tc>
        <w:tc>
          <w:tcPr>
            <w:tcW w:w="1245" w:type="dxa"/>
            <w:hideMark/>
          </w:tcPr>
          <w:p w14:paraId="5F2599C5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1661" w:type="dxa"/>
            <w:hideMark/>
          </w:tcPr>
          <w:p w14:paraId="4089020B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Lag 20</w:t>
            </w:r>
          </w:p>
        </w:tc>
        <w:tc>
          <w:tcPr>
            <w:tcW w:w="2095" w:type="dxa"/>
            <w:hideMark/>
          </w:tcPr>
          <w:p w14:paraId="632033EA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Lag 10</w:t>
            </w:r>
          </w:p>
        </w:tc>
        <w:tc>
          <w:tcPr>
            <w:tcW w:w="2101" w:type="dxa"/>
            <w:hideMark/>
          </w:tcPr>
          <w:p w14:paraId="657482A1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Lag 5</w:t>
            </w:r>
          </w:p>
        </w:tc>
      </w:tr>
      <w:tr w:rsidR="00110180" w:rsidRPr="00FD04D3" w14:paraId="290F889D" w14:textId="77777777" w:rsidTr="006D6081">
        <w:trPr>
          <w:trHeight w:val="404"/>
        </w:trPr>
        <w:tc>
          <w:tcPr>
            <w:tcW w:w="1931" w:type="dxa"/>
            <w:vMerge w:val="restart"/>
            <w:hideMark/>
          </w:tcPr>
          <w:p w14:paraId="21D2CCC3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F062A42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Annual Maximum 24-hr Rainfall (mm)</w:t>
            </w:r>
          </w:p>
        </w:tc>
        <w:tc>
          <w:tcPr>
            <w:tcW w:w="1245" w:type="dxa"/>
            <w:hideMark/>
          </w:tcPr>
          <w:p w14:paraId="1A900284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X-squared (Q-statistics)</w:t>
            </w:r>
          </w:p>
        </w:tc>
        <w:tc>
          <w:tcPr>
            <w:tcW w:w="1661" w:type="dxa"/>
            <w:hideMark/>
          </w:tcPr>
          <w:p w14:paraId="21BD41F2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13.917</w:t>
            </w:r>
          </w:p>
        </w:tc>
        <w:tc>
          <w:tcPr>
            <w:tcW w:w="2095" w:type="dxa"/>
            <w:hideMark/>
          </w:tcPr>
          <w:p w14:paraId="74979908" w14:textId="412BA738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5.439</w:t>
            </w:r>
          </w:p>
        </w:tc>
        <w:tc>
          <w:tcPr>
            <w:tcW w:w="2101" w:type="dxa"/>
            <w:hideMark/>
          </w:tcPr>
          <w:p w14:paraId="76D6C9FB" w14:textId="42BAECA1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2.681</w:t>
            </w:r>
          </w:p>
        </w:tc>
      </w:tr>
      <w:tr w:rsidR="00110180" w:rsidRPr="00FD04D3" w14:paraId="083D61B1" w14:textId="77777777" w:rsidTr="006D6081">
        <w:trPr>
          <w:trHeight w:val="246"/>
        </w:trPr>
        <w:tc>
          <w:tcPr>
            <w:tcW w:w="1931" w:type="dxa"/>
            <w:vMerge/>
            <w:hideMark/>
          </w:tcPr>
          <w:p w14:paraId="53F8AE33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hideMark/>
          </w:tcPr>
          <w:p w14:paraId="063FB917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661" w:type="dxa"/>
            <w:hideMark/>
          </w:tcPr>
          <w:p w14:paraId="55AC63AC" w14:textId="792ED6C4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0.834</w:t>
            </w:r>
          </w:p>
        </w:tc>
        <w:tc>
          <w:tcPr>
            <w:tcW w:w="2095" w:type="dxa"/>
            <w:hideMark/>
          </w:tcPr>
          <w:p w14:paraId="51789FCA" w14:textId="526D2B86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</w:t>
            </w:r>
            <w:r w:rsidR="00D377C2"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101" w:type="dxa"/>
            <w:hideMark/>
          </w:tcPr>
          <w:p w14:paraId="1B96EE37" w14:textId="1814BBCD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0.748</w:t>
            </w:r>
          </w:p>
        </w:tc>
      </w:tr>
      <w:tr w:rsidR="00110180" w:rsidRPr="00FD04D3" w14:paraId="60FC1220" w14:textId="77777777" w:rsidTr="006D6081">
        <w:trPr>
          <w:trHeight w:val="492"/>
        </w:trPr>
        <w:tc>
          <w:tcPr>
            <w:tcW w:w="1931" w:type="dxa"/>
            <w:vMerge w:val="restart"/>
            <w:hideMark/>
          </w:tcPr>
          <w:p w14:paraId="35D96F23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1894F27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Maximum Storm Surge (m) (Time interval = ±1days)</w:t>
            </w:r>
          </w:p>
        </w:tc>
        <w:tc>
          <w:tcPr>
            <w:tcW w:w="1245" w:type="dxa"/>
            <w:hideMark/>
          </w:tcPr>
          <w:p w14:paraId="3BAE8946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X-squared (Q-statistics)</w:t>
            </w:r>
          </w:p>
        </w:tc>
        <w:tc>
          <w:tcPr>
            <w:tcW w:w="1661" w:type="dxa"/>
            <w:hideMark/>
          </w:tcPr>
          <w:p w14:paraId="31D510E1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25.836</w:t>
            </w:r>
          </w:p>
        </w:tc>
        <w:tc>
          <w:tcPr>
            <w:tcW w:w="2095" w:type="dxa"/>
            <w:hideMark/>
          </w:tcPr>
          <w:p w14:paraId="55F56865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14.499</w:t>
            </w:r>
          </w:p>
        </w:tc>
        <w:tc>
          <w:tcPr>
            <w:tcW w:w="2101" w:type="dxa"/>
            <w:hideMark/>
          </w:tcPr>
          <w:p w14:paraId="42B2D0AB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10.403</w:t>
            </w:r>
          </w:p>
        </w:tc>
      </w:tr>
      <w:tr w:rsidR="00110180" w:rsidRPr="00FD04D3" w14:paraId="092BB21C" w14:textId="77777777" w:rsidTr="006D6081">
        <w:trPr>
          <w:trHeight w:val="151"/>
        </w:trPr>
        <w:tc>
          <w:tcPr>
            <w:tcW w:w="1931" w:type="dxa"/>
            <w:vMerge/>
            <w:hideMark/>
          </w:tcPr>
          <w:p w14:paraId="415045F1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hideMark/>
          </w:tcPr>
          <w:p w14:paraId="3F98131B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661" w:type="dxa"/>
            <w:hideMark/>
          </w:tcPr>
          <w:p w14:paraId="4821C382" w14:textId="14F21BE9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0.171</w:t>
            </w:r>
          </w:p>
        </w:tc>
        <w:tc>
          <w:tcPr>
            <w:tcW w:w="2095" w:type="dxa"/>
            <w:hideMark/>
          </w:tcPr>
          <w:p w14:paraId="52561DC1" w14:textId="438EA56D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0.151</w:t>
            </w:r>
          </w:p>
        </w:tc>
        <w:tc>
          <w:tcPr>
            <w:tcW w:w="2101" w:type="dxa"/>
            <w:hideMark/>
          </w:tcPr>
          <w:p w14:paraId="4CC0528C" w14:textId="25054A32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0.064</w:t>
            </w:r>
          </w:p>
        </w:tc>
      </w:tr>
      <w:tr w:rsidR="00110180" w:rsidRPr="00FD04D3" w14:paraId="05D9622D" w14:textId="77777777" w:rsidTr="006D6081">
        <w:trPr>
          <w:trHeight w:val="580"/>
        </w:trPr>
        <w:tc>
          <w:tcPr>
            <w:tcW w:w="1931" w:type="dxa"/>
            <w:vMerge w:val="restart"/>
            <w:hideMark/>
          </w:tcPr>
          <w:p w14:paraId="6C5C8934" w14:textId="6E755CBF" w:rsidR="00110180" w:rsidRPr="00FD04D3" w:rsidRDefault="00D377C2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\</w:t>
            </w:r>
          </w:p>
          <w:p w14:paraId="35087019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Maximum River Discharge(m3/sec) (Time interval = ±1days)</w:t>
            </w:r>
          </w:p>
        </w:tc>
        <w:tc>
          <w:tcPr>
            <w:tcW w:w="1245" w:type="dxa"/>
            <w:hideMark/>
          </w:tcPr>
          <w:p w14:paraId="1FC1519D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X-squared (Q-statistics)</w:t>
            </w:r>
          </w:p>
        </w:tc>
        <w:tc>
          <w:tcPr>
            <w:tcW w:w="1661" w:type="dxa"/>
            <w:hideMark/>
          </w:tcPr>
          <w:p w14:paraId="5664C867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16.899</w:t>
            </w:r>
          </w:p>
        </w:tc>
        <w:tc>
          <w:tcPr>
            <w:tcW w:w="2095" w:type="dxa"/>
            <w:hideMark/>
          </w:tcPr>
          <w:p w14:paraId="7369057C" w14:textId="2EE93478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6.780</w:t>
            </w:r>
          </w:p>
        </w:tc>
        <w:tc>
          <w:tcPr>
            <w:tcW w:w="2101" w:type="dxa"/>
            <w:hideMark/>
          </w:tcPr>
          <w:p w14:paraId="1F045FBC" w14:textId="56FC1EF4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2.341</w:t>
            </w:r>
          </w:p>
        </w:tc>
      </w:tr>
      <w:tr w:rsidR="00110180" w:rsidRPr="00FD04D3" w14:paraId="21D2DCA0" w14:textId="77777777" w:rsidTr="006D6081">
        <w:trPr>
          <w:trHeight w:val="333"/>
        </w:trPr>
        <w:tc>
          <w:tcPr>
            <w:tcW w:w="1931" w:type="dxa"/>
            <w:vMerge/>
            <w:hideMark/>
          </w:tcPr>
          <w:p w14:paraId="7F9818A2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hideMark/>
          </w:tcPr>
          <w:p w14:paraId="08F5F937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661" w:type="dxa"/>
            <w:hideMark/>
          </w:tcPr>
          <w:p w14:paraId="5F6657EB" w14:textId="2725731E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0.659</w:t>
            </w:r>
          </w:p>
        </w:tc>
        <w:tc>
          <w:tcPr>
            <w:tcW w:w="2095" w:type="dxa"/>
            <w:hideMark/>
          </w:tcPr>
          <w:p w14:paraId="7447C143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0.746</w:t>
            </w:r>
          </w:p>
        </w:tc>
        <w:tc>
          <w:tcPr>
            <w:tcW w:w="2101" w:type="dxa"/>
            <w:hideMark/>
          </w:tcPr>
          <w:p w14:paraId="7FCE20F2" w14:textId="213C58B9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0.800</w:t>
            </w:r>
          </w:p>
        </w:tc>
      </w:tr>
      <w:tr w:rsidR="00110180" w:rsidRPr="00FD04D3" w14:paraId="72A4E2A2" w14:textId="77777777" w:rsidTr="006D6081">
        <w:trPr>
          <w:trHeight w:val="187"/>
        </w:trPr>
        <w:tc>
          <w:tcPr>
            <w:tcW w:w="1931" w:type="dxa"/>
            <w:hideMark/>
          </w:tcPr>
          <w:p w14:paraId="3166B194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hideMark/>
          </w:tcPr>
          <w:p w14:paraId="4BB7513C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Critical value</w:t>
            </w:r>
          </w:p>
        </w:tc>
        <w:tc>
          <w:tcPr>
            <w:tcW w:w="1661" w:type="dxa"/>
            <w:hideMark/>
          </w:tcPr>
          <w:p w14:paraId="52B435CD" w14:textId="62BE0596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31.410</w:t>
            </w:r>
          </w:p>
        </w:tc>
        <w:tc>
          <w:tcPr>
            <w:tcW w:w="2095" w:type="dxa"/>
            <w:hideMark/>
          </w:tcPr>
          <w:p w14:paraId="6680CC7E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18.307</w:t>
            </w:r>
          </w:p>
        </w:tc>
        <w:tc>
          <w:tcPr>
            <w:tcW w:w="2101" w:type="dxa"/>
            <w:hideMark/>
          </w:tcPr>
          <w:p w14:paraId="7631E180" w14:textId="23248222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11.070</w:t>
            </w:r>
          </w:p>
        </w:tc>
      </w:tr>
      <w:tr w:rsidR="00110180" w:rsidRPr="00FD04D3" w14:paraId="2C95B730" w14:textId="77777777" w:rsidTr="006D6081">
        <w:trPr>
          <w:trHeight w:val="351"/>
        </w:trPr>
        <w:tc>
          <w:tcPr>
            <w:tcW w:w="1931" w:type="dxa"/>
            <w:hideMark/>
          </w:tcPr>
          <w:p w14:paraId="3A9759DD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Null Hypothesis is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0</m:t>
                  </m:r>
                </m:sub>
              </m:sSub>
            </m:oMath>
          </w:p>
        </w:tc>
        <w:tc>
          <w:tcPr>
            <w:tcW w:w="1245" w:type="dxa"/>
            <w:hideMark/>
          </w:tcPr>
          <w:p w14:paraId="5B5F343F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hideMark/>
          </w:tcPr>
          <w:p w14:paraId="6E64413B" w14:textId="7DA67B10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Accept (5% (or 0.05) level of significance or 95% (0.95) Confidence interval)</w:t>
            </w:r>
          </w:p>
        </w:tc>
        <w:tc>
          <w:tcPr>
            <w:tcW w:w="2095" w:type="dxa"/>
            <w:hideMark/>
          </w:tcPr>
          <w:p w14:paraId="1727674D" w14:textId="3EB0782C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Accept (5% (or 0.05) level of significance or 95% (or 0.95) Confidence interval)</w:t>
            </w:r>
          </w:p>
        </w:tc>
        <w:tc>
          <w:tcPr>
            <w:tcW w:w="2101" w:type="dxa"/>
            <w:hideMark/>
          </w:tcPr>
          <w:p w14:paraId="5DB2B9FB" w14:textId="76CC159C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Accept (5% (or 0.05)) level of significance or 95% (or 0.95) Confidence interval)</w:t>
            </w:r>
          </w:p>
        </w:tc>
      </w:tr>
      <w:tr w:rsidR="00110180" w:rsidRPr="00FD04D3" w14:paraId="5AADF5BC" w14:textId="77777777" w:rsidTr="006D6081">
        <w:trPr>
          <w:trHeight w:val="316"/>
        </w:trPr>
        <w:tc>
          <w:tcPr>
            <w:tcW w:w="1931" w:type="dxa"/>
            <w:hideMark/>
          </w:tcPr>
          <w:p w14:paraId="06A18096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Existence of serial correlation</w:t>
            </w:r>
          </w:p>
        </w:tc>
        <w:tc>
          <w:tcPr>
            <w:tcW w:w="1245" w:type="dxa"/>
            <w:hideMark/>
          </w:tcPr>
          <w:p w14:paraId="7CCEAD4A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hideMark/>
          </w:tcPr>
          <w:p w14:paraId="1FDAF5EF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095" w:type="dxa"/>
            <w:hideMark/>
          </w:tcPr>
          <w:p w14:paraId="2E1983A7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101" w:type="dxa"/>
            <w:hideMark/>
          </w:tcPr>
          <w:p w14:paraId="23DC6F7E" w14:textId="77777777" w:rsidR="00110180" w:rsidRPr="00FD04D3" w:rsidRDefault="00110180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</w:tr>
      <w:tr w:rsidR="00110180" w:rsidRPr="00FD04D3" w14:paraId="71D8195D" w14:textId="77777777" w:rsidTr="006D6081">
        <w:trPr>
          <w:trHeight w:val="436"/>
        </w:trPr>
        <w:tc>
          <w:tcPr>
            <w:tcW w:w="9036" w:type="dxa"/>
            <w:gridSpan w:val="5"/>
            <w:hideMark/>
          </w:tcPr>
          <w:p w14:paraId="5EB919A4" w14:textId="5BEE94C0" w:rsidR="00110180" w:rsidRPr="00FD04D3" w:rsidRDefault="00110180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Hypothesis Testing </w:t>
            </w:r>
          </w:p>
          <w:p w14:paraId="7E199B71" w14:textId="77777777" w:rsidR="00110180" w:rsidRPr="00FD04D3" w:rsidRDefault="00FD04D3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0</m:t>
                  </m:r>
                </m:sub>
              </m:sSub>
            </m:oMath>
            <w:r w:rsidR="00110180"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The data are independently distributed and exhibited no autocorrelation/or serial correlation</w:t>
            </w:r>
          </w:p>
          <w:p w14:paraId="376D2959" w14:textId="77777777" w:rsidR="00110180" w:rsidRPr="00FD04D3" w:rsidRDefault="00FD04D3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a</m:t>
                  </m:r>
                </m:sub>
              </m:sSub>
            </m:oMath>
            <w:r w:rsidR="00110180"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Alternate hypothesis = The data are not independently distributed and exhibited serial correlation</w:t>
            </w:r>
          </w:p>
        </w:tc>
      </w:tr>
    </w:tbl>
    <w:p w14:paraId="2372CA87" w14:textId="0C82E714" w:rsidR="008C627E" w:rsidRPr="00FD04D3" w:rsidRDefault="008C627E" w:rsidP="008C627E"/>
    <w:p w14:paraId="14E7938E" w14:textId="13146549" w:rsidR="008C627E" w:rsidRPr="00FD04D3" w:rsidRDefault="008C627E" w:rsidP="008C627E"/>
    <w:p w14:paraId="107E6BED" w14:textId="5CFF24BC" w:rsidR="008C627E" w:rsidRPr="00FD04D3" w:rsidRDefault="008C627E" w:rsidP="008C627E"/>
    <w:p w14:paraId="43311EA2" w14:textId="77777777" w:rsidR="008C627E" w:rsidRPr="00FD04D3" w:rsidRDefault="008C627E" w:rsidP="008C627E"/>
    <w:p w14:paraId="05D057F1" w14:textId="3C522591" w:rsidR="008C627E" w:rsidRPr="00FD04D3" w:rsidRDefault="003D22A0" w:rsidP="008C627E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D04D3">
        <w:rPr>
          <w:rFonts w:ascii="Times New Roman" w:hAnsi="Times New Roman" w:cs="Times New Roman"/>
          <w:sz w:val="24"/>
          <w:szCs w:val="24"/>
        </w:rPr>
        <w:lastRenderedPageBreak/>
        <w:t>ST 3</w:t>
      </w:r>
      <w:r w:rsidR="008C627E" w:rsidRPr="00FD04D3">
        <w:rPr>
          <w:rFonts w:ascii="Times New Roman" w:hAnsi="Times New Roman" w:cs="Times New Roman"/>
          <w:sz w:val="24"/>
          <w:szCs w:val="24"/>
        </w:rPr>
        <w:t xml:space="preserve">: Test for monotonic time trend behaviour within flood series </w:t>
      </w:r>
      <w:r w:rsidR="003D6A93" w:rsidRPr="00FD04D3">
        <w:rPr>
          <w:rFonts w:ascii="Times New Roman" w:hAnsi="Times New Roman" w:cs="Times New Roman"/>
          <w:sz w:val="24"/>
          <w:szCs w:val="24"/>
        </w:rPr>
        <w:t xml:space="preserve">using </w:t>
      </w:r>
      <w:r w:rsidR="008C627E" w:rsidRPr="00FD04D3">
        <w:rPr>
          <w:rFonts w:ascii="Times New Roman" w:hAnsi="Times New Roman" w:cs="Times New Roman"/>
          <w:sz w:val="24"/>
          <w:szCs w:val="24"/>
        </w:rPr>
        <w:t xml:space="preserve">nonparametric Mann-Kendall (M-K) test </w:t>
      </w:r>
    </w:p>
    <w:tbl>
      <w:tblPr>
        <w:tblStyle w:val="TableGridLight"/>
        <w:tblW w:w="9440" w:type="dxa"/>
        <w:tblLook w:val="0420" w:firstRow="1" w:lastRow="0" w:firstColumn="0" w:lastColumn="0" w:noHBand="0" w:noVBand="1"/>
      </w:tblPr>
      <w:tblGrid>
        <w:gridCol w:w="2330"/>
        <w:gridCol w:w="1779"/>
        <w:gridCol w:w="2697"/>
        <w:gridCol w:w="1395"/>
        <w:gridCol w:w="1239"/>
      </w:tblGrid>
      <w:tr w:rsidR="008C627E" w:rsidRPr="00FD04D3" w14:paraId="0C38ABD5" w14:textId="77777777" w:rsidTr="00D7472A">
        <w:trPr>
          <w:trHeight w:val="474"/>
        </w:trPr>
        <w:tc>
          <w:tcPr>
            <w:tcW w:w="2330" w:type="dxa"/>
            <w:hideMark/>
          </w:tcPr>
          <w:p w14:paraId="10BA28EE" w14:textId="77777777" w:rsidR="008C627E" w:rsidRPr="00FD04D3" w:rsidRDefault="008C627E" w:rsidP="00D64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Hydrologic Variables</w:t>
            </w:r>
          </w:p>
        </w:tc>
        <w:tc>
          <w:tcPr>
            <w:tcW w:w="1779" w:type="dxa"/>
            <w:hideMark/>
          </w:tcPr>
          <w:p w14:paraId="50C0E38A" w14:textId="77777777" w:rsidR="008C627E" w:rsidRPr="00FD04D3" w:rsidRDefault="008C627E" w:rsidP="00D64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Calculated Z value</w:t>
            </w:r>
          </w:p>
        </w:tc>
        <w:tc>
          <w:tcPr>
            <w:tcW w:w="2697" w:type="dxa"/>
            <w:hideMark/>
          </w:tcPr>
          <w:p w14:paraId="12E5FE00" w14:textId="77777777" w:rsidR="008C627E" w:rsidRPr="00FD04D3" w:rsidRDefault="008C627E" w:rsidP="00D64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Critical Z value (Significance level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 α=0.05 or 5%</m:t>
              </m:r>
            </m:oMath>
            <w:r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95" w:type="dxa"/>
            <w:hideMark/>
          </w:tcPr>
          <w:p w14:paraId="1C4E09D0" w14:textId="77777777" w:rsidR="008C627E" w:rsidRPr="00FD04D3" w:rsidRDefault="008C627E" w:rsidP="00D64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Null Hypothesis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oMath>
          </w:p>
        </w:tc>
        <w:tc>
          <w:tcPr>
            <w:tcW w:w="1237" w:type="dxa"/>
            <w:hideMark/>
          </w:tcPr>
          <w:p w14:paraId="78DB32CC" w14:textId="77777777" w:rsidR="008C627E" w:rsidRPr="00FD04D3" w:rsidRDefault="008C627E" w:rsidP="00D64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Existence of Trend</w:t>
            </w:r>
          </w:p>
        </w:tc>
      </w:tr>
      <w:tr w:rsidR="008C627E" w:rsidRPr="00FD04D3" w14:paraId="151DED35" w14:textId="77777777" w:rsidTr="00D7472A">
        <w:trPr>
          <w:trHeight w:val="342"/>
        </w:trPr>
        <w:tc>
          <w:tcPr>
            <w:tcW w:w="2330" w:type="dxa"/>
            <w:hideMark/>
          </w:tcPr>
          <w:p w14:paraId="7524B742" w14:textId="77777777" w:rsidR="008C627E" w:rsidRPr="00FD04D3" w:rsidRDefault="008C627E" w:rsidP="00D64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Annual Maximum 24-hr Rainfall(mm)</w:t>
            </w:r>
          </w:p>
        </w:tc>
        <w:tc>
          <w:tcPr>
            <w:tcW w:w="1779" w:type="dxa"/>
            <w:hideMark/>
          </w:tcPr>
          <w:p w14:paraId="1C97579D" w14:textId="34F00AB5" w:rsidR="008C627E" w:rsidRPr="00FD04D3" w:rsidRDefault="008C627E" w:rsidP="00D64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 = 0.321 (p-value = 0.747)</w:t>
            </w:r>
          </w:p>
        </w:tc>
        <w:tc>
          <w:tcPr>
            <w:tcW w:w="2697" w:type="dxa"/>
            <w:hideMark/>
          </w:tcPr>
          <w:p w14:paraId="7508E697" w14:textId="77777777" w:rsidR="008C627E" w:rsidRPr="00FD04D3" w:rsidRDefault="008C627E" w:rsidP="00D64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±1.96</m:t>
                </m:r>
              </m:oMath>
            </m:oMathPara>
          </w:p>
        </w:tc>
        <w:tc>
          <w:tcPr>
            <w:tcW w:w="1395" w:type="dxa"/>
            <w:hideMark/>
          </w:tcPr>
          <w:p w14:paraId="718336C6" w14:textId="77777777" w:rsidR="008C627E" w:rsidRPr="00FD04D3" w:rsidRDefault="008C627E" w:rsidP="00D64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Accept</w:t>
            </w:r>
          </w:p>
        </w:tc>
        <w:tc>
          <w:tcPr>
            <w:tcW w:w="1237" w:type="dxa"/>
            <w:hideMark/>
          </w:tcPr>
          <w:p w14:paraId="51D936F3" w14:textId="77777777" w:rsidR="008C627E" w:rsidRPr="00FD04D3" w:rsidRDefault="008C627E" w:rsidP="00D64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</w:tr>
      <w:tr w:rsidR="008C627E" w:rsidRPr="00FD04D3" w14:paraId="0D0B940A" w14:textId="77777777" w:rsidTr="00D7472A">
        <w:trPr>
          <w:trHeight w:val="342"/>
        </w:trPr>
        <w:tc>
          <w:tcPr>
            <w:tcW w:w="2330" w:type="dxa"/>
            <w:hideMark/>
          </w:tcPr>
          <w:p w14:paraId="3821D76E" w14:textId="291ED5CF" w:rsidR="008C627E" w:rsidRPr="00FD04D3" w:rsidRDefault="008C627E" w:rsidP="00D646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Maximum Storm Surge (m) (Time interval = ±1</w:t>
            </w:r>
            <w:proofErr w:type="gramStart"/>
            <w:r w:rsidRPr="00FD04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days)</w:t>
            </w:r>
            <w:r w:rsidR="007E56F0" w:rsidRPr="00FD04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</w:t>
            </w:r>
            <w:proofErr w:type="gramEnd"/>
          </w:p>
        </w:tc>
        <w:tc>
          <w:tcPr>
            <w:tcW w:w="1779" w:type="dxa"/>
            <w:hideMark/>
          </w:tcPr>
          <w:p w14:paraId="05527440" w14:textId="7C272A6F" w:rsidR="008C627E" w:rsidRPr="00FD04D3" w:rsidRDefault="008C627E" w:rsidP="00D646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 = 2.85</w:t>
            </w:r>
            <w:r w:rsidR="00334F46" w:rsidRPr="00FD04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  <w:r w:rsidRPr="00FD04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(p-value=0.004)</w:t>
            </w:r>
          </w:p>
        </w:tc>
        <w:tc>
          <w:tcPr>
            <w:tcW w:w="2697" w:type="dxa"/>
            <w:hideMark/>
          </w:tcPr>
          <w:p w14:paraId="47427432" w14:textId="77777777" w:rsidR="008C627E" w:rsidRPr="00FD04D3" w:rsidRDefault="008C627E" w:rsidP="00D646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±1.96</m:t>
                </m:r>
              </m:oMath>
            </m:oMathPara>
          </w:p>
        </w:tc>
        <w:tc>
          <w:tcPr>
            <w:tcW w:w="1395" w:type="dxa"/>
            <w:hideMark/>
          </w:tcPr>
          <w:p w14:paraId="5B707DCD" w14:textId="77777777" w:rsidR="008C627E" w:rsidRPr="00FD04D3" w:rsidRDefault="008C627E" w:rsidP="00D646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Reject</w:t>
            </w:r>
          </w:p>
        </w:tc>
        <w:tc>
          <w:tcPr>
            <w:tcW w:w="1237" w:type="dxa"/>
            <w:hideMark/>
          </w:tcPr>
          <w:p w14:paraId="059700EF" w14:textId="77777777" w:rsidR="008C627E" w:rsidRPr="00FD04D3" w:rsidRDefault="008C627E" w:rsidP="00D646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Yes</w:t>
            </w:r>
          </w:p>
        </w:tc>
      </w:tr>
      <w:tr w:rsidR="008C627E" w:rsidRPr="00FD04D3" w14:paraId="5C7B0412" w14:textId="77777777" w:rsidTr="00D7472A">
        <w:trPr>
          <w:trHeight w:val="342"/>
        </w:trPr>
        <w:tc>
          <w:tcPr>
            <w:tcW w:w="2330" w:type="dxa"/>
            <w:hideMark/>
          </w:tcPr>
          <w:p w14:paraId="103AF47D" w14:textId="77777777" w:rsidR="008C627E" w:rsidRPr="00FD04D3" w:rsidRDefault="008C627E" w:rsidP="00D64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Maximum River Discharge(m3/sec) (Time interval = ±1days)</w:t>
            </w:r>
          </w:p>
        </w:tc>
        <w:tc>
          <w:tcPr>
            <w:tcW w:w="1779" w:type="dxa"/>
            <w:hideMark/>
          </w:tcPr>
          <w:p w14:paraId="40C2235F" w14:textId="50299D2A" w:rsidR="008C627E" w:rsidRPr="00FD04D3" w:rsidRDefault="008C627E" w:rsidP="00D64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z= -0.454 (p-value=0.649)</w:t>
            </w:r>
          </w:p>
        </w:tc>
        <w:tc>
          <w:tcPr>
            <w:tcW w:w="2697" w:type="dxa"/>
            <w:hideMark/>
          </w:tcPr>
          <w:p w14:paraId="72D3C3AF" w14:textId="77777777" w:rsidR="008C627E" w:rsidRPr="00FD04D3" w:rsidRDefault="008C627E" w:rsidP="00D64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±1.96</m:t>
                </m:r>
              </m:oMath>
            </m:oMathPara>
          </w:p>
        </w:tc>
        <w:tc>
          <w:tcPr>
            <w:tcW w:w="1395" w:type="dxa"/>
            <w:hideMark/>
          </w:tcPr>
          <w:p w14:paraId="4106F80D" w14:textId="77777777" w:rsidR="008C627E" w:rsidRPr="00FD04D3" w:rsidRDefault="008C627E" w:rsidP="00D64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Accept</w:t>
            </w:r>
          </w:p>
        </w:tc>
        <w:tc>
          <w:tcPr>
            <w:tcW w:w="1237" w:type="dxa"/>
            <w:hideMark/>
          </w:tcPr>
          <w:p w14:paraId="4366DEB8" w14:textId="77777777" w:rsidR="008C627E" w:rsidRPr="00FD04D3" w:rsidRDefault="008C627E" w:rsidP="00D64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</w:tr>
      <w:tr w:rsidR="008C627E" w:rsidRPr="00FD04D3" w14:paraId="2B2FC299" w14:textId="77777777" w:rsidTr="00D7472A">
        <w:trPr>
          <w:trHeight w:val="320"/>
        </w:trPr>
        <w:tc>
          <w:tcPr>
            <w:tcW w:w="9440" w:type="dxa"/>
            <w:gridSpan w:val="5"/>
          </w:tcPr>
          <w:p w14:paraId="76580E76" w14:textId="73DCEFD9" w:rsidR="008C627E" w:rsidRPr="00FD04D3" w:rsidRDefault="008C627E" w:rsidP="0098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Note: Rejection of Null hypothesis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oMath>
            <w:r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clearly reveals the existence of monotonic t</w:t>
            </w:r>
            <w:proofErr w:type="spellStart"/>
            <w:r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ime</w:t>
            </w:r>
            <w:proofErr w:type="spellEnd"/>
            <w:r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trend </w:t>
            </w:r>
            <w:r w:rsidR="00334F46"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behavior</w:t>
            </w:r>
            <w:r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within time series of Maximum Storm Surge (m) (Time interval = ±1days)</w:t>
            </w:r>
            <w:r w:rsidR="007E56F0"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(indicated by bold letter with asterisk)</w:t>
            </w:r>
            <w:r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observations (indicated by bold letter)</w:t>
            </w:r>
            <w:r w:rsidR="00987A42"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Pre-whitening procedure can </w:t>
            </w:r>
            <w:r w:rsidR="00D377C2"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eliminate monotonic</w:t>
            </w:r>
            <w:r w:rsidR="00987A42"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time-trend </w:t>
            </w:r>
            <w:r w:rsidR="00334F46"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behavior</w:t>
            </w:r>
            <w:r w:rsidR="00987A42"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within </w:t>
            </w:r>
            <w:r w:rsidR="003D22A0"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storm surges observation</w:t>
            </w:r>
            <w:r w:rsidR="005C3780"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87A42" w:rsidRPr="00FD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741625EF" w14:textId="1F6F8C94" w:rsidR="008C627E" w:rsidRPr="00FD04D3" w:rsidRDefault="008C627E" w:rsidP="00987A42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729105D" w14:textId="75BC1718" w:rsidR="00D62626" w:rsidRPr="00FD04D3" w:rsidRDefault="004A2093" w:rsidP="00337529">
      <w:pPr>
        <w:jc w:val="both"/>
        <w:rPr>
          <w:rFonts w:ascii="Times New Roman" w:hAnsi="Times New Roman" w:cs="Times New Roman"/>
          <w:sz w:val="24"/>
          <w:szCs w:val="24"/>
        </w:rPr>
      </w:pPr>
      <w:r w:rsidRPr="00FD04D3">
        <w:rPr>
          <w:rFonts w:ascii="Times New Roman" w:hAnsi="Times New Roman" w:cs="Times New Roman"/>
          <w:sz w:val="24"/>
          <w:szCs w:val="24"/>
        </w:rPr>
        <w:t>ST</w:t>
      </w:r>
      <w:r w:rsidR="00337529" w:rsidRPr="00FD04D3">
        <w:rPr>
          <w:rFonts w:ascii="Times New Roman" w:hAnsi="Times New Roman" w:cs="Times New Roman"/>
          <w:sz w:val="24"/>
          <w:szCs w:val="24"/>
        </w:rPr>
        <w:t xml:space="preserve"> </w:t>
      </w:r>
      <w:r w:rsidRPr="00FD04D3">
        <w:rPr>
          <w:rFonts w:ascii="Times New Roman" w:hAnsi="Times New Roman" w:cs="Times New Roman"/>
          <w:sz w:val="24"/>
          <w:szCs w:val="24"/>
        </w:rPr>
        <w:t>4</w:t>
      </w:r>
      <w:r w:rsidR="00337529" w:rsidRPr="00FD04D3">
        <w:rPr>
          <w:rFonts w:ascii="Times New Roman" w:hAnsi="Times New Roman" w:cs="Times New Roman"/>
          <w:sz w:val="24"/>
          <w:szCs w:val="24"/>
        </w:rPr>
        <w:t xml:space="preserve">: Comparing the performance of the best-fitted nonparametric KDE </w:t>
      </w:r>
      <w:r w:rsidR="003D6A93" w:rsidRPr="00FD04D3">
        <w:rPr>
          <w:rFonts w:ascii="Times New Roman" w:hAnsi="Times New Roman" w:cs="Times New Roman"/>
          <w:sz w:val="24"/>
          <w:szCs w:val="24"/>
        </w:rPr>
        <w:t xml:space="preserve">and </w:t>
      </w:r>
      <w:r w:rsidR="00337529" w:rsidRPr="00FD04D3">
        <w:rPr>
          <w:rFonts w:ascii="Times New Roman" w:hAnsi="Times New Roman" w:cs="Times New Roman"/>
          <w:sz w:val="24"/>
          <w:szCs w:val="24"/>
        </w:rPr>
        <w:t>parametric distribution functions in defining univariate flood marginals</w:t>
      </w:r>
    </w:p>
    <w:tbl>
      <w:tblPr>
        <w:tblStyle w:val="TableGridLight"/>
        <w:tblW w:w="10358" w:type="dxa"/>
        <w:tblInd w:w="-714" w:type="dxa"/>
        <w:tblLook w:val="0420" w:firstRow="1" w:lastRow="0" w:firstColumn="0" w:lastColumn="0" w:noHBand="0" w:noVBand="1"/>
      </w:tblPr>
      <w:tblGrid>
        <w:gridCol w:w="1504"/>
        <w:gridCol w:w="1886"/>
        <w:gridCol w:w="1381"/>
        <w:gridCol w:w="847"/>
        <w:gridCol w:w="847"/>
        <w:gridCol w:w="1296"/>
        <w:gridCol w:w="1296"/>
        <w:gridCol w:w="1301"/>
      </w:tblGrid>
      <w:tr w:rsidR="00D62626" w:rsidRPr="00FD04D3" w14:paraId="43656E34" w14:textId="77777777" w:rsidTr="009D2B75">
        <w:trPr>
          <w:trHeight w:val="528"/>
        </w:trPr>
        <w:tc>
          <w:tcPr>
            <w:tcW w:w="1504" w:type="dxa"/>
            <w:hideMark/>
          </w:tcPr>
          <w:p w14:paraId="4D657BE1" w14:textId="77777777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</w:rPr>
              <w:t>Flood characteristics</w:t>
            </w:r>
          </w:p>
        </w:tc>
        <w:tc>
          <w:tcPr>
            <w:tcW w:w="1886" w:type="dxa"/>
            <w:hideMark/>
          </w:tcPr>
          <w:p w14:paraId="494E3424" w14:textId="77777777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</w:rPr>
              <w:t>Best-fitted (Nonparametric/or parametric) KDE</w:t>
            </w:r>
          </w:p>
        </w:tc>
        <w:tc>
          <w:tcPr>
            <w:tcW w:w="1381" w:type="dxa"/>
            <w:hideMark/>
          </w:tcPr>
          <w:p w14:paraId="583314E8" w14:textId="77777777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</w:rPr>
              <w:t>Univariate functions</w:t>
            </w:r>
          </w:p>
        </w:tc>
        <w:tc>
          <w:tcPr>
            <w:tcW w:w="847" w:type="dxa"/>
            <w:hideMark/>
          </w:tcPr>
          <w:p w14:paraId="3AB5DB3A" w14:textId="77777777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MSE (Mean square error)</w:t>
            </w:r>
          </w:p>
        </w:tc>
        <w:tc>
          <w:tcPr>
            <w:tcW w:w="847" w:type="dxa"/>
            <w:hideMark/>
          </w:tcPr>
          <w:p w14:paraId="6DA81CD4" w14:textId="77777777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RMSE (Root mean square error)</w:t>
            </w:r>
          </w:p>
        </w:tc>
        <w:tc>
          <w:tcPr>
            <w:tcW w:w="1296" w:type="dxa"/>
          </w:tcPr>
          <w:p w14:paraId="6566EC45" w14:textId="77777777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Akaike Information criterion (AIC)</w:t>
            </w:r>
          </w:p>
        </w:tc>
        <w:tc>
          <w:tcPr>
            <w:tcW w:w="1296" w:type="dxa"/>
          </w:tcPr>
          <w:p w14:paraId="38830BA0" w14:textId="77777777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Bayesian Information criterion (BIC)</w:t>
            </w:r>
          </w:p>
        </w:tc>
        <w:tc>
          <w:tcPr>
            <w:tcW w:w="1296" w:type="dxa"/>
          </w:tcPr>
          <w:p w14:paraId="1661DCEF" w14:textId="77777777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D04D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Hannan</w:t>
            </w:r>
            <w:proofErr w:type="spellEnd"/>
            <w:r w:rsidRPr="00FD04D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-Quinn Information </w:t>
            </w:r>
            <w:proofErr w:type="spellStart"/>
            <w:r w:rsidRPr="00FD04D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criterion</w:t>
            </w:r>
            <w:proofErr w:type="spellEnd"/>
            <w:r w:rsidRPr="00FD04D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(HQC)</w:t>
            </w:r>
          </w:p>
        </w:tc>
      </w:tr>
      <w:tr w:rsidR="00D62626" w:rsidRPr="00FD04D3" w14:paraId="39F4951E" w14:textId="77777777" w:rsidTr="009D2B75">
        <w:trPr>
          <w:trHeight w:val="570"/>
        </w:trPr>
        <w:tc>
          <w:tcPr>
            <w:tcW w:w="1504" w:type="dxa"/>
            <w:vMerge w:val="restart"/>
            <w:hideMark/>
          </w:tcPr>
          <w:p w14:paraId="25418F44" w14:textId="77777777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Annual Maximum 24-hr Rainfall (mm)</w:t>
            </w:r>
          </w:p>
        </w:tc>
        <w:tc>
          <w:tcPr>
            <w:tcW w:w="1886" w:type="dxa"/>
            <w:hideMark/>
          </w:tcPr>
          <w:p w14:paraId="5F21FD64" w14:textId="77777777" w:rsidR="00D62626" w:rsidRPr="00FD04D3" w:rsidRDefault="00D62626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Nonparametric KDE</w:t>
            </w:r>
          </w:p>
        </w:tc>
        <w:tc>
          <w:tcPr>
            <w:tcW w:w="1381" w:type="dxa"/>
            <w:hideMark/>
          </w:tcPr>
          <w:p w14:paraId="3602CF6D" w14:textId="679E8347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Normal</w:t>
            </w:r>
            <w:r w:rsidR="009E7F64" w:rsidRPr="00FD04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847" w:type="dxa"/>
            <w:hideMark/>
          </w:tcPr>
          <w:p w14:paraId="24DC6A3B" w14:textId="3D4B9E32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0.0008</w:t>
            </w:r>
          </w:p>
        </w:tc>
        <w:tc>
          <w:tcPr>
            <w:tcW w:w="847" w:type="dxa"/>
            <w:hideMark/>
          </w:tcPr>
          <w:p w14:paraId="36E426E9" w14:textId="2EEA9387" w:rsidR="00D62626" w:rsidRPr="00FD04D3" w:rsidRDefault="00D62626" w:rsidP="00D646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0.0288</w:t>
            </w:r>
          </w:p>
        </w:tc>
        <w:tc>
          <w:tcPr>
            <w:tcW w:w="1296" w:type="dxa"/>
            <w:vAlign w:val="bottom"/>
          </w:tcPr>
          <w:p w14:paraId="69B58B70" w14:textId="75635C57" w:rsidR="00D62626" w:rsidRPr="00FD04D3" w:rsidRDefault="00D62626" w:rsidP="00D646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D04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-324.27</w:t>
            </w:r>
          </w:p>
        </w:tc>
        <w:tc>
          <w:tcPr>
            <w:tcW w:w="1296" w:type="dxa"/>
          </w:tcPr>
          <w:p w14:paraId="74B33CDF" w14:textId="77777777" w:rsidR="00D62626" w:rsidRPr="00FD04D3" w:rsidRDefault="00D62626" w:rsidP="00D646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1B333A83" w14:textId="679C3D37" w:rsidR="00D62626" w:rsidRPr="00FD04D3" w:rsidRDefault="00D62626" w:rsidP="00D646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D04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-322.44</w:t>
            </w:r>
          </w:p>
        </w:tc>
        <w:tc>
          <w:tcPr>
            <w:tcW w:w="1296" w:type="dxa"/>
          </w:tcPr>
          <w:p w14:paraId="1758850A" w14:textId="2689FB2C" w:rsidR="00D62626" w:rsidRPr="00FD04D3" w:rsidRDefault="00D62626" w:rsidP="00D646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D04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-323.58</w:t>
            </w:r>
          </w:p>
        </w:tc>
      </w:tr>
      <w:tr w:rsidR="00D62626" w:rsidRPr="00FD04D3" w14:paraId="730DC643" w14:textId="77777777" w:rsidTr="009D2B75">
        <w:trPr>
          <w:trHeight w:val="674"/>
        </w:trPr>
        <w:tc>
          <w:tcPr>
            <w:tcW w:w="1504" w:type="dxa"/>
            <w:vMerge/>
            <w:hideMark/>
          </w:tcPr>
          <w:p w14:paraId="77097A7C" w14:textId="77777777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  <w:hideMark/>
          </w:tcPr>
          <w:p w14:paraId="41ACD80A" w14:textId="77777777" w:rsidR="00D62626" w:rsidRPr="00FD04D3" w:rsidRDefault="00D62626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Parametric function</w:t>
            </w:r>
          </w:p>
        </w:tc>
        <w:tc>
          <w:tcPr>
            <w:tcW w:w="1381" w:type="dxa"/>
            <w:hideMark/>
          </w:tcPr>
          <w:p w14:paraId="1EE8CE2D" w14:textId="77777777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GEV (Generalized extreme value)</w:t>
            </w:r>
          </w:p>
        </w:tc>
        <w:tc>
          <w:tcPr>
            <w:tcW w:w="847" w:type="dxa"/>
            <w:hideMark/>
          </w:tcPr>
          <w:p w14:paraId="643A6651" w14:textId="0A0A6E14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0.0009</w:t>
            </w:r>
          </w:p>
        </w:tc>
        <w:tc>
          <w:tcPr>
            <w:tcW w:w="847" w:type="dxa"/>
            <w:hideMark/>
          </w:tcPr>
          <w:p w14:paraId="2F7426B1" w14:textId="77777777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0.0312</w:t>
            </w:r>
          </w:p>
        </w:tc>
        <w:tc>
          <w:tcPr>
            <w:tcW w:w="1296" w:type="dxa"/>
            <w:vAlign w:val="bottom"/>
          </w:tcPr>
          <w:p w14:paraId="15FD120B" w14:textId="3D1B5151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04D3">
              <w:rPr>
                <w:rFonts w:ascii="Calibri" w:hAnsi="Calibri" w:cs="Calibri"/>
                <w:color w:val="000000"/>
                <w:sz w:val="20"/>
                <w:szCs w:val="20"/>
              </w:rPr>
              <w:t>-312.97</w:t>
            </w:r>
          </w:p>
        </w:tc>
        <w:tc>
          <w:tcPr>
            <w:tcW w:w="1296" w:type="dxa"/>
          </w:tcPr>
          <w:p w14:paraId="28A9FD40" w14:textId="32CA6D0C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-307.48</w:t>
            </w:r>
          </w:p>
        </w:tc>
        <w:tc>
          <w:tcPr>
            <w:tcW w:w="1296" w:type="dxa"/>
          </w:tcPr>
          <w:p w14:paraId="1C653E25" w14:textId="67618CC0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04D3">
              <w:t>-310.91</w:t>
            </w:r>
          </w:p>
        </w:tc>
      </w:tr>
      <w:tr w:rsidR="00D62626" w:rsidRPr="00FD04D3" w14:paraId="02A5244A" w14:textId="77777777" w:rsidTr="009D2B75">
        <w:trPr>
          <w:trHeight w:val="674"/>
        </w:trPr>
        <w:tc>
          <w:tcPr>
            <w:tcW w:w="1504" w:type="dxa"/>
            <w:vMerge w:val="restart"/>
            <w:hideMark/>
          </w:tcPr>
          <w:p w14:paraId="727BFAB6" w14:textId="77777777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Maximum Storm surge (m) (Time interval = </w:t>
            </w:r>
            <w:r w:rsidRPr="00FD04D3">
              <w:rPr>
                <w:rFonts w:ascii="Times New Roman" w:hAnsi="Times New Roman" w:cs="Times New Roman"/>
                <w:sz w:val="20"/>
                <w:szCs w:val="20"/>
              </w:rPr>
              <w:t>±1days)</w:t>
            </w:r>
          </w:p>
        </w:tc>
        <w:tc>
          <w:tcPr>
            <w:tcW w:w="1886" w:type="dxa"/>
            <w:hideMark/>
          </w:tcPr>
          <w:p w14:paraId="194E1A6C" w14:textId="77777777" w:rsidR="00D62626" w:rsidRPr="00FD04D3" w:rsidRDefault="00D62626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Nonparametric KDE</w:t>
            </w:r>
          </w:p>
        </w:tc>
        <w:tc>
          <w:tcPr>
            <w:tcW w:w="1381" w:type="dxa"/>
            <w:hideMark/>
          </w:tcPr>
          <w:p w14:paraId="64584FEA" w14:textId="471F39F2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Normal</w:t>
            </w:r>
            <w:r w:rsidR="009E7F64" w:rsidRPr="00FD04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847" w:type="dxa"/>
            <w:hideMark/>
          </w:tcPr>
          <w:p w14:paraId="2AFEA411" w14:textId="6A1FC4AB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0.0007</w:t>
            </w:r>
          </w:p>
        </w:tc>
        <w:tc>
          <w:tcPr>
            <w:tcW w:w="847" w:type="dxa"/>
            <w:hideMark/>
          </w:tcPr>
          <w:p w14:paraId="05E8F4C6" w14:textId="0CD48D56" w:rsidR="00D62626" w:rsidRPr="00FD04D3" w:rsidRDefault="00D62626" w:rsidP="00D646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0.0282</w:t>
            </w:r>
          </w:p>
        </w:tc>
        <w:tc>
          <w:tcPr>
            <w:tcW w:w="1296" w:type="dxa"/>
            <w:vAlign w:val="bottom"/>
          </w:tcPr>
          <w:p w14:paraId="5503062D" w14:textId="1AFC4785" w:rsidR="00D62626" w:rsidRPr="00FD04D3" w:rsidRDefault="00D62626" w:rsidP="00D646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D04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-326.13</w:t>
            </w:r>
          </w:p>
        </w:tc>
        <w:tc>
          <w:tcPr>
            <w:tcW w:w="1296" w:type="dxa"/>
            <w:vAlign w:val="bottom"/>
          </w:tcPr>
          <w:p w14:paraId="7010D9AA" w14:textId="765AC3DB" w:rsidR="00D62626" w:rsidRPr="00FD04D3" w:rsidRDefault="00D62626" w:rsidP="00D646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D04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-324.30</w:t>
            </w:r>
          </w:p>
        </w:tc>
        <w:tc>
          <w:tcPr>
            <w:tcW w:w="1296" w:type="dxa"/>
            <w:vAlign w:val="bottom"/>
          </w:tcPr>
          <w:p w14:paraId="517B4F7C" w14:textId="2FD2584F" w:rsidR="00D62626" w:rsidRPr="00FD04D3" w:rsidRDefault="00D62626" w:rsidP="00D646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D04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-325.45</w:t>
            </w:r>
          </w:p>
        </w:tc>
      </w:tr>
      <w:tr w:rsidR="00D62626" w:rsidRPr="00FD04D3" w14:paraId="043E8706" w14:textId="77777777" w:rsidTr="009D2B75">
        <w:trPr>
          <w:trHeight w:val="777"/>
        </w:trPr>
        <w:tc>
          <w:tcPr>
            <w:tcW w:w="1504" w:type="dxa"/>
            <w:vMerge/>
            <w:hideMark/>
          </w:tcPr>
          <w:p w14:paraId="146DCF00" w14:textId="77777777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  <w:hideMark/>
          </w:tcPr>
          <w:p w14:paraId="53AAFB9B" w14:textId="77777777" w:rsidR="00D62626" w:rsidRPr="00FD04D3" w:rsidRDefault="00D62626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Parametric function</w:t>
            </w:r>
          </w:p>
        </w:tc>
        <w:tc>
          <w:tcPr>
            <w:tcW w:w="1381" w:type="dxa"/>
            <w:hideMark/>
          </w:tcPr>
          <w:p w14:paraId="61835A86" w14:textId="77777777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</w:t>
            </w:r>
          </w:p>
        </w:tc>
        <w:tc>
          <w:tcPr>
            <w:tcW w:w="847" w:type="dxa"/>
            <w:hideMark/>
          </w:tcPr>
          <w:p w14:paraId="0734B221" w14:textId="36106B21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0.0011</w:t>
            </w:r>
          </w:p>
        </w:tc>
        <w:tc>
          <w:tcPr>
            <w:tcW w:w="847" w:type="dxa"/>
            <w:hideMark/>
          </w:tcPr>
          <w:p w14:paraId="0BA2619A" w14:textId="6FC52DC2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0.0345</w:t>
            </w:r>
          </w:p>
        </w:tc>
        <w:tc>
          <w:tcPr>
            <w:tcW w:w="1296" w:type="dxa"/>
            <w:vAlign w:val="bottom"/>
          </w:tcPr>
          <w:p w14:paraId="6F86FA9A" w14:textId="14242E7A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04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-307.60</w:t>
            </w:r>
          </w:p>
        </w:tc>
        <w:tc>
          <w:tcPr>
            <w:tcW w:w="1296" w:type="dxa"/>
            <w:vAlign w:val="bottom"/>
          </w:tcPr>
          <w:p w14:paraId="2848E5DA" w14:textId="1BEED492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04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-305.77</w:t>
            </w:r>
          </w:p>
        </w:tc>
        <w:tc>
          <w:tcPr>
            <w:tcW w:w="1296" w:type="dxa"/>
            <w:vAlign w:val="bottom"/>
          </w:tcPr>
          <w:p w14:paraId="0FA69212" w14:textId="5E2AE879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04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-306.91</w:t>
            </w:r>
          </w:p>
        </w:tc>
      </w:tr>
      <w:tr w:rsidR="00D62626" w:rsidRPr="00FD04D3" w14:paraId="0ADF9C95" w14:textId="77777777" w:rsidTr="009D2B75">
        <w:trPr>
          <w:trHeight w:val="777"/>
        </w:trPr>
        <w:tc>
          <w:tcPr>
            <w:tcW w:w="1504" w:type="dxa"/>
            <w:vMerge w:val="restart"/>
            <w:hideMark/>
          </w:tcPr>
          <w:p w14:paraId="6DCE936B" w14:textId="77777777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Maximum River discharge (m3/sec) (Time interval = </w:t>
            </w:r>
            <w:r w:rsidRPr="00FD04D3">
              <w:rPr>
                <w:rFonts w:ascii="Times New Roman" w:hAnsi="Times New Roman" w:cs="Times New Roman"/>
                <w:sz w:val="20"/>
                <w:szCs w:val="20"/>
              </w:rPr>
              <w:t>±1days)</w:t>
            </w:r>
          </w:p>
        </w:tc>
        <w:tc>
          <w:tcPr>
            <w:tcW w:w="1886" w:type="dxa"/>
            <w:hideMark/>
          </w:tcPr>
          <w:p w14:paraId="28FA7073" w14:textId="77777777" w:rsidR="00D62626" w:rsidRPr="00FD04D3" w:rsidRDefault="00D62626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Nonparametric KDE</w:t>
            </w:r>
          </w:p>
        </w:tc>
        <w:tc>
          <w:tcPr>
            <w:tcW w:w="1381" w:type="dxa"/>
            <w:hideMark/>
          </w:tcPr>
          <w:p w14:paraId="2AB8B9EE" w14:textId="13FEDC1F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Normal</w:t>
            </w:r>
            <w:r w:rsidR="009E7F64" w:rsidRPr="00FD04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847" w:type="dxa"/>
            <w:hideMark/>
          </w:tcPr>
          <w:p w14:paraId="0BC1A440" w14:textId="2A35F474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0.0008</w:t>
            </w:r>
          </w:p>
        </w:tc>
        <w:tc>
          <w:tcPr>
            <w:tcW w:w="847" w:type="dxa"/>
            <w:hideMark/>
          </w:tcPr>
          <w:p w14:paraId="1EC6D4FD" w14:textId="20B1AF52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0.0299</w:t>
            </w:r>
          </w:p>
        </w:tc>
        <w:tc>
          <w:tcPr>
            <w:tcW w:w="1296" w:type="dxa"/>
            <w:vAlign w:val="bottom"/>
          </w:tcPr>
          <w:p w14:paraId="4CE5A80E" w14:textId="3F66D6A9" w:rsidR="00D62626" w:rsidRPr="00FD04D3" w:rsidRDefault="00D62626" w:rsidP="00D646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D04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-320.80</w:t>
            </w:r>
          </w:p>
        </w:tc>
        <w:tc>
          <w:tcPr>
            <w:tcW w:w="1296" w:type="dxa"/>
            <w:vAlign w:val="bottom"/>
          </w:tcPr>
          <w:p w14:paraId="216CF921" w14:textId="7F0FE36B" w:rsidR="00D62626" w:rsidRPr="00FD04D3" w:rsidRDefault="00D62626" w:rsidP="00D646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D04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-318.97</w:t>
            </w:r>
          </w:p>
        </w:tc>
        <w:tc>
          <w:tcPr>
            <w:tcW w:w="1296" w:type="dxa"/>
            <w:vAlign w:val="bottom"/>
          </w:tcPr>
          <w:p w14:paraId="6C9E2ADF" w14:textId="7CA173E1" w:rsidR="00D62626" w:rsidRPr="00FD04D3" w:rsidRDefault="00D62626" w:rsidP="00D646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D04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-320.12</w:t>
            </w:r>
          </w:p>
        </w:tc>
      </w:tr>
      <w:tr w:rsidR="00D62626" w:rsidRPr="00FD04D3" w14:paraId="658D24C9" w14:textId="77777777" w:rsidTr="009D2B75">
        <w:trPr>
          <w:trHeight w:val="777"/>
        </w:trPr>
        <w:tc>
          <w:tcPr>
            <w:tcW w:w="1504" w:type="dxa"/>
            <w:vMerge/>
            <w:hideMark/>
          </w:tcPr>
          <w:p w14:paraId="3F86C570" w14:textId="77777777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  <w:hideMark/>
          </w:tcPr>
          <w:p w14:paraId="30513434" w14:textId="77777777" w:rsidR="00D62626" w:rsidRPr="00FD04D3" w:rsidRDefault="00D62626" w:rsidP="00D64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Parametric function</w:t>
            </w:r>
          </w:p>
        </w:tc>
        <w:tc>
          <w:tcPr>
            <w:tcW w:w="1381" w:type="dxa"/>
            <w:hideMark/>
          </w:tcPr>
          <w:p w14:paraId="364C728D" w14:textId="77777777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GEV (Generalized extreme value)</w:t>
            </w:r>
          </w:p>
        </w:tc>
        <w:tc>
          <w:tcPr>
            <w:tcW w:w="847" w:type="dxa"/>
            <w:hideMark/>
          </w:tcPr>
          <w:p w14:paraId="2DD365E3" w14:textId="3BB284E9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0.0012</w:t>
            </w:r>
          </w:p>
        </w:tc>
        <w:tc>
          <w:tcPr>
            <w:tcW w:w="847" w:type="dxa"/>
            <w:hideMark/>
          </w:tcPr>
          <w:p w14:paraId="21F88710" w14:textId="2EF7A690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0.0357</w:t>
            </w:r>
          </w:p>
        </w:tc>
        <w:tc>
          <w:tcPr>
            <w:tcW w:w="1296" w:type="dxa"/>
            <w:vAlign w:val="bottom"/>
          </w:tcPr>
          <w:p w14:paraId="5662433C" w14:textId="23CF49BD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04D3">
              <w:rPr>
                <w:rFonts w:ascii="Calibri" w:hAnsi="Calibri" w:cs="Calibri"/>
                <w:color w:val="000000"/>
              </w:rPr>
              <w:t>-300.55</w:t>
            </w:r>
          </w:p>
        </w:tc>
        <w:tc>
          <w:tcPr>
            <w:tcW w:w="1296" w:type="dxa"/>
            <w:vAlign w:val="bottom"/>
          </w:tcPr>
          <w:p w14:paraId="12BA2725" w14:textId="512DA718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04D3">
              <w:rPr>
                <w:rFonts w:ascii="Calibri" w:hAnsi="Calibri" w:cs="Calibri"/>
                <w:color w:val="000000"/>
              </w:rPr>
              <w:t>-295.07</w:t>
            </w:r>
          </w:p>
        </w:tc>
        <w:tc>
          <w:tcPr>
            <w:tcW w:w="1296" w:type="dxa"/>
            <w:vAlign w:val="bottom"/>
          </w:tcPr>
          <w:p w14:paraId="0A7C81D3" w14:textId="028844D2" w:rsidR="00D62626" w:rsidRPr="00FD04D3" w:rsidRDefault="00D62626" w:rsidP="00D646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04D3">
              <w:rPr>
                <w:rFonts w:ascii="Calibri" w:hAnsi="Calibri" w:cs="Calibri"/>
                <w:color w:val="000000"/>
              </w:rPr>
              <w:t>-298.50</w:t>
            </w:r>
          </w:p>
        </w:tc>
      </w:tr>
      <w:tr w:rsidR="00D62626" w:rsidRPr="00FD04D3" w14:paraId="2A23D5E0" w14:textId="77777777" w:rsidTr="009D2B75">
        <w:trPr>
          <w:trHeight w:val="777"/>
        </w:trPr>
        <w:tc>
          <w:tcPr>
            <w:tcW w:w="10358" w:type="dxa"/>
            <w:gridSpan w:val="8"/>
            <w:hideMark/>
          </w:tcPr>
          <w:p w14:paraId="72C92881" w14:textId="437D756F" w:rsidR="00D62626" w:rsidRPr="00FD04D3" w:rsidRDefault="00D62626" w:rsidP="00F03EB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Note: The performance of nonparametric Normal</w:t>
            </w:r>
            <w:r w:rsidR="009D2579"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kernel density</w:t>
            </w:r>
            <w:r w:rsidR="00791A9F"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(indicated by bold letter with asterisk)</w:t>
            </w: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outperforms the parametric density approach in approximating the univariate marginal distribution of each flood characteristic (i.e., Minimum value of </w:t>
            </w:r>
            <w:r w:rsidR="00487821"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error indices statistics (i.e., </w:t>
            </w: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MSE and RMSE</w:t>
            </w:r>
            <w:r w:rsidR="00487821"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and information criterion statistics (i.e., AIC, BIC and HQC</w:t>
            </w:r>
            <w:r w:rsidRPr="00FD04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</w:tbl>
    <w:p w14:paraId="2312AE70" w14:textId="20A8CF65" w:rsidR="00337529" w:rsidRPr="00FD04D3" w:rsidRDefault="00337529" w:rsidP="00337529">
      <w:pPr>
        <w:jc w:val="both"/>
        <w:rPr>
          <w:rFonts w:ascii="Times New Roman" w:hAnsi="Times New Roman" w:cs="Times New Roman"/>
          <w:sz w:val="24"/>
          <w:szCs w:val="24"/>
        </w:rPr>
      </w:pPr>
      <w:r w:rsidRPr="00FD04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70CA6F" w14:textId="6749796C" w:rsidR="00337529" w:rsidRPr="00FD04D3" w:rsidRDefault="00337529" w:rsidP="00987A42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8C41767" w14:textId="65C284DC" w:rsidR="008B5C43" w:rsidRPr="00FD04D3" w:rsidRDefault="008B5C43" w:rsidP="00987A42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26FDFD5" w14:textId="48EAEE82" w:rsidR="008B5C43" w:rsidRPr="00FD04D3" w:rsidRDefault="008B5C43" w:rsidP="00987A42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7CCBC14" w14:textId="045836B7" w:rsidR="008B5C43" w:rsidRPr="00FD04D3" w:rsidRDefault="008B5C43" w:rsidP="00987A42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4737D03D" w14:textId="433C921F" w:rsidR="008B5C43" w:rsidRPr="00FD04D3" w:rsidRDefault="008B5C43" w:rsidP="00987A42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5BE8090" w14:textId="7856CADB" w:rsidR="008B5C43" w:rsidRPr="00FD04D3" w:rsidRDefault="008B5C43" w:rsidP="00987A42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34B13CC1" w14:textId="0E748212" w:rsidR="008B5C43" w:rsidRPr="00FD04D3" w:rsidRDefault="008B5C43" w:rsidP="00987A42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26AEAABB" w14:textId="15D898A2" w:rsidR="008B5C43" w:rsidRPr="00FD04D3" w:rsidRDefault="008B5C43" w:rsidP="00987A42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31644A61" w14:textId="6F8648AC" w:rsidR="008B5C43" w:rsidRPr="00FD04D3" w:rsidRDefault="008B5C43" w:rsidP="00987A42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D9EDBBC" w14:textId="2260687B" w:rsidR="008B5C43" w:rsidRPr="00FD04D3" w:rsidRDefault="008B5C43" w:rsidP="00987A42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6794FE76" w14:textId="59F2F585" w:rsidR="008B5C43" w:rsidRPr="00FD04D3" w:rsidRDefault="008B5C43" w:rsidP="00987A42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58C1C46F" w14:textId="1C99BD5A" w:rsidR="008B5C43" w:rsidRPr="00FD04D3" w:rsidRDefault="008B5C43" w:rsidP="00987A42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5101F62B" w14:textId="534DAC9B" w:rsidR="008B5C43" w:rsidRPr="00FD04D3" w:rsidRDefault="008B5C43" w:rsidP="00987A42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65E3A01B" w14:textId="688217EE" w:rsidR="008B5C43" w:rsidRPr="00FD04D3" w:rsidRDefault="008B5C43" w:rsidP="00987A42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61DCE36B" w14:textId="720D7787" w:rsidR="008B5C43" w:rsidRPr="00FD04D3" w:rsidRDefault="008B5C43" w:rsidP="00987A42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9AF7952" w14:textId="2BCDFB42" w:rsidR="008B5C43" w:rsidRPr="00FD04D3" w:rsidRDefault="008B5C43" w:rsidP="00987A42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182CDCDC" w14:textId="0C219B26" w:rsidR="008B5C43" w:rsidRPr="00FD04D3" w:rsidRDefault="008B5C43" w:rsidP="00987A42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049AF44" w14:textId="25D5687F" w:rsidR="008B5C43" w:rsidRPr="00FD04D3" w:rsidRDefault="008B5C43" w:rsidP="00987A42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7168ABC" w14:textId="06D511D0" w:rsidR="008B5C43" w:rsidRPr="00FD04D3" w:rsidRDefault="008B5C43" w:rsidP="00987A42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3718FEED" w14:textId="54F8A3F0" w:rsidR="008B5C43" w:rsidRPr="00FD04D3" w:rsidRDefault="008B5C43" w:rsidP="00987A42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61B5FFDC" w14:textId="77777777" w:rsidR="008B5C43" w:rsidRPr="00FD04D3" w:rsidRDefault="008B5C43" w:rsidP="00987A42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63392CA6" w14:textId="28D22BEE" w:rsidR="008C627E" w:rsidRPr="00FD04D3" w:rsidRDefault="00856EFA" w:rsidP="00856EFA">
      <w:pPr>
        <w:tabs>
          <w:tab w:val="left" w:pos="1027"/>
          <w:tab w:val="left" w:pos="7470"/>
        </w:tabs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FD04D3">
        <w:rPr>
          <w:rFonts w:ascii="Times New Roman" w:hAnsi="Times New Roman" w:cs="Times New Roman"/>
          <w:sz w:val="24"/>
          <w:szCs w:val="24"/>
        </w:rPr>
        <w:t>List of Figures</w:t>
      </w:r>
    </w:p>
    <w:p w14:paraId="21EC1C8F" w14:textId="42380C19" w:rsidR="00856EFA" w:rsidRPr="00FD04D3" w:rsidRDefault="00856EFA" w:rsidP="00856EFA">
      <w:pPr>
        <w:tabs>
          <w:tab w:val="left" w:pos="1027"/>
          <w:tab w:val="left" w:pos="7470"/>
        </w:tabs>
        <w:ind w:left="-284" w:firstLine="568"/>
        <w:jc w:val="center"/>
        <w:rPr>
          <w:rFonts w:ascii="Times New Roman" w:hAnsi="Times New Roman" w:cs="Times New Roman"/>
          <w:sz w:val="24"/>
          <w:szCs w:val="24"/>
        </w:rPr>
      </w:pPr>
    </w:p>
    <w:p w14:paraId="1941E34B" w14:textId="07B3BCBB" w:rsidR="00331817" w:rsidRPr="00FD04D3" w:rsidRDefault="00856EFA" w:rsidP="00856EFA">
      <w:pPr>
        <w:ind w:hanging="851"/>
      </w:pPr>
      <w:r w:rsidRPr="00FD04D3">
        <w:rPr>
          <w:noProof/>
        </w:rPr>
        <w:lastRenderedPageBreak/>
        <w:drawing>
          <wp:inline distT="0" distB="0" distL="0" distR="0" wp14:anchorId="155BF587" wp14:editId="205830DA">
            <wp:extent cx="7056755" cy="4324350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D161642A-9D12-4DA2-B35B-249397F1F8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D161642A-9D12-4DA2-B35B-249397F1F8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8053" cy="433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60BB8" w14:textId="7256E66C" w:rsidR="00331817" w:rsidRPr="00FD04D3" w:rsidRDefault="00856EFA" w:rsidP="00856EFA">
      <w:pPr>
        <w:jc w:val="center"/>
        <w:rPr>
          <w:rFonts w:ascii="Times New Roman" w:hAnsi="Times New Roman" w:cs="Times New Roman"/>
        </w:rPr>
      </w:pPr>
      <w:r w:rsidRPr="00FD04D3">
        <w:rPr>
          <w:rFonts w:ascii="Times New Roman" w:hAnsi="Times New Roman" w:cs="Times New Roman"/>
        </w:rPr>
        <w:t>(a)</w:t>
      </w:r>
    </w:p>
    <w:p w14:paraId="0AD2A52A" w14:textId="4E16ED56" w:rsidR="00856EFA" w:rsidRPr="00FD04D3" w:rsidRDefault="00856EFA" w:rsidP="00331817"/>
    <w:p w14:paraId="609BD51B" w14:textId="554B56FB" w:rsidR="00856EFA" w:rsidRPr="00FD04D3" w:rsidRDefault="00856EFA" w:rsidP="00331817"/>
    <w:p w14:paraId="4654C3C9" w14:textId="2F790AD6" w:rsidR="00856EFA" w:rsidRPr="00FD04D3" w:rsidRDefault="00856EFA" w:rsidP="00856EFA">
      <w:pPr>
        <w:ind w:hanging="993"/>
        <w:rPr>
          <w:noProof/>
        </w:rPr>
      </w:pPr>
      <w:r w:rsidRPr="00FD04D3">
        <w:rPr>
          <w:noProof/>
        </w:rPr>
        <w:lastRenderedPageBreak/>
        <w:drawing>
          <wp:inline distT="0" distB="0" distL="0" distR="0" wp14:anchorId="68437455" wp14:editId="770254B8">
            <wp:extent cx="7187483" cy="4152900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A6944F94-EDB5-4132-94C9-C654250A07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A6944F94-EDB5-4132-94C9-C654250A07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345" cy="415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16E1C" w14:textId="40B33AA7" w:rsidR="00856EFA" w:rsidRPr="00FD04D3" w:rsidRDefault="00856EFA" w:rsidP="00856EFA">
      <w:pPr>
        <w:jc w:val="center"/>
        <w:rPr>
          <w:rFonts w:ascii="Times New Roman" w:hAnsi="Times New Roman" w:cs="Times New Roman"/>
        </w:rPr>
      </w:pPr>
      <w:r w:rsidRPr="00FD04D3">
        <w:rPr>
          <w:rFonts w:ascii="Times New Roman" w:hAnsi="Times New Roman" w:cs="Times New Roman"/>
        </w:rPr>
        <w:t>(b)</w:t>
      </w:r>
    </w:p>
    <w:p w14:paraId="36DDE6BE" w14:textId="17F211AA" w:rsidR="00E118C0" w:rsidRPr="00FD04D3" w:rsidRDefault="00E118C0" w:rsidP="00E118C0">
      <w:pPr>
        <w:ind w:hanging="1134"/>
        <w:jc w:val="center"/>
        <w:rPr>
          <w:rFonts w:ascii="Times New Roman" w:hAnsi="Times New Roman" w:cs="Times New Roman"/>
        </w:rPr>
      </w:pPr>
      <w:r w:rsidRPr="00FD04D3">
        <w:rPr>
          <w:noProof/>
        </w:rPr>
        <w:drawing>
          <wp:inline distT="0" distB="0" distL="0" distR="0" wp14:anchorId="1DF0FE1D" wp14:editId="5034E2EA">
            <wp:extent cx="6919629" cy="3352800"/>
            <wp:effectExtent l="0" t="0" r="0" b="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56DE4874-CB38-43E9-B164-4124CB1DC1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56DE4874-CB38-43E9-B164-4124CB1DC1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47034" cy="336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C5464" w14:textId="2F101FEE" w:rsidR="00E118C0" w:rsidRPr="00FD04D3" w:rsidRDefault="00E118C0" w:rsidP="00E118C0">
      <w:pPr>
        <w:ind w:hanging="1134"/>
        <w:jc w:val="center"/>
        <w:rPr>
          <w:rFonts w:ascii="Times New Roman" w:hAnsi="Times New Roman" w:cs="Times New Roman"/>
        </w:rPr>
      </w:pPr>
      <w:r w:rsidRPr="00FD04D3">
        <w:rPr>
          <w:rFonts w:ascii="Times New Roman" w:hAnsi="Times New Roman" w:cs="Times New Roman"/>
        </w:rPr>
        <w:t>(c)</w:t>
      </w:r>
    </w:p>
    <w:p w14:paraId="20F992E1" w14:textId="76E57E82" w:rsidR="00CD2DA2" w:rsidRPr="00FD04D3" w:rsidRDefault="007A5EEB" w:rsidP="00CD2DA2">
      <w:pPr>
        <w:tabs>
          <w:tab w:val="left" w:pos="1027"/>
          <w:tab w:val="left" w:pos="7470"/>
        </w:tabs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D04D3">
        <w:rPr>
          <w:rFonts w:ascii="Times New Roman" w:hAnsi="Times New Roman" w:cs="Times New Roman"/>
          <w:sz w:val="24"/>
          <w:szCs w:val="24"/>
        </w:rPr>
        <w:lastRenderedPageBreak/>
        <w:t>SF</w:t>
      </w:r>
      <w:r w:rsidR="00CD2DA2" w:rsidRPr="00FD04D3">
        <w:rPr>
          <w:rFonts w:ascii="Times New Roman" w:hAnsi="Times New Roman" w:cs="Times New Roman"/>
          <w:sz w:val="24"/>
          <w:szCs w:val="24"/>
        </w:rPr>
        <w:t xml:space="preserve"> 1: Histogram distribution plot (both in frequency and density) (a) Annual Maximum 24-hr Rainfall</w:t>
      </w:r>
      <w:r w:rsidR="00137468" w:rsidRPr="00FD04D3">
        <w:rPr>
          <w:rFonts w:ascii="Times New Roman" w:hAnsi="Times New Roman" w:cs="Times New Roman"/>
          <w:sz w:val="24"/>
          <w:szCs w:val="24"/>
        </w:rPr>
        <w:t xml:space="preserve"> (mm)</w:t>
      </w:r>
      <w:r w:rsidR="00CD2DA2" w:rsidRPr="00FD04D3">
        <w:rPr>
          <w:rFonts w:ascii="Times New Roman" w:hAnsi="Times New Roman" w:cs="Times New Roman"/>
          <w:sz w:val="24"/>
          <w:szCs w:val="24"/>
        </w:rPr>
        <w:t xml:space="preserve"> (b) Maximum Storm surge</w:t>
      </w:r>
      <w:r w:rsidR="0034635F" w:rsidRPr="00FD04D3">
        <w:rPr>
          <w:rFonts w:ascii="Times New Roman" w:hAnsi="Times New Roman" w:cs="Times New Roman"/>
          <w:sz w:val="24"/>
          <w:szCs w:val="24"/>
        </w:rPr>
        <w:t>s</w:t>
      </w:r>
      <w:r w:rsidR="00137468" w:rsidRPr="00FD04D3">
        <w:rPr>
          <w:rFonts w:ascii="Times New Roman" w:hAnsi="Times New Roman" w:cs="Times New Roman"/>
          <w:sz w:val="24"/>
          <w:szCs w:val="24"/>
        </w:rPr>
        <w:t xml:space="preserve"> (m)</w:t>
      </w:r>
      <w:r w:rsidR="00CD2DA2" w:rsidRPr="00FD04D3">
        <w:rPr>
          <w:rFonts w:ascii="Times New Roman" w:hAnsi="Times New Roman" w:cs="Times New Roman"/>
          <w:sz w:val="24"/>
          <w:szCs w:val="24"/>
        </w:rPr>
        <w:t xml:space="preserve"> (Time interval 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±1 days</m:t>
        </m:r>
      </m:oMath>
      <w:r w:rsidR="00CD2DA2" w:rsidRPr="00FD04D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) (c) Maximum River discharge </w:t>
      </w:r>
      <w:r w:rsidR="00137468" w:rsidRPr="00FD04D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(m3/sec) </w:t>
      </w:r>
      <w:r w:rsidR="00CD2DA2" w:rsidRPr="00FD04D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(Time interval 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±1 days</m:t>
        </m:r>
      </m:oMath>
      <w:r w:rsidR="00CD2DA2" w:rsidRPr="00FD04D3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</w:p>
    <w:p w14:paraId="7361BA7F" w14:textId="0B13D6E5" w:rsidR="006212ED" w:rsidRPr="00FD04D3" w:rsidRDefault="006212ED" w:rsidP="006212ED">
      <w:pPr>
        <w:tabs>
          <w:tab w:val="left" w:pos="1027"/>
          <w:tab w:val="left" w:pos="74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D04D3">
        <w:rPr>
          <w:noProof/>
        </w:rPr>
        <w:drawing>
          <wp:inline distT="0" distB="0" distL="0" distR="0" wp14:anchorId="37EED053" wp14:editId="01B33F79">
            <wp:extent cx="7217237" cy="4422232"/>
            <wp:effectExtent l="6668" t="0" r="0" b="0"/>
            <wp:docPr id="2" name="Picture 2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E3D3978-B08B-47E0-B76F-FC8517DEAC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6E3D3978-B08B-47E0-B76F-FC8517DEAC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24934" cy="442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4349E" w14:textId="4A75D7EA" w:rsidR="006212ED" w:rsidRPr="00FD04D3" w:rsidRDefault="007A5EEB" w:rsidP="006212ED">
      <w:pPr>
        <w:tabs>
          <w:tab w:val="left" w:pos="1027"/>
          <w:tab w:val="left" w:pos="747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D04D3">
        <w:rPr>
          <w:rFonts w:ascii="Times New Roman" w:hAnsi="Times New Roman" w:cs="Times New Roman"/>
          <w:sz w:val="24"/>
          <w:szCs w:val="24"/>
        </w:rPr>
        <w:t>SF</w:t>
      </w:r>
      <w:r w:rsidR="006212ED" w:rsidRPr="00FD04D3">
        <w:rPr>
          <w:rFonts w:ascii="Times New Roman" w:hAnsi="Times New Roman" w:cs="Times New Roman"/>
          <w:sz w:val="24"/>
          <w:szCs w:val="24"/>
        </w:rPr>
        <w:t xml:space="preserve"> 2: Normal quantile-quantile (Q-Q) plot of</w:t>
      </w:r>
      <w:r w:rsidR="00500358" w:rsidRPr="00FD04D3">
        <w:rPr>
          <w:rFonts w:ascii="Times New Roman" w:hAnsi="Times New Roman" w:cs="Times New Roman"/>
          <w:sz w:val="24"/>
          <w:szCs w:val="24"/>
        </w:rPr>
        <w:t xml:space="preserve"> targeted </w:t>
      </w:r>
      <w:r w:rsidR="006212ED" w:rsidRPr="00FD04D3">
        <w:rPr>
          <w:rFonts w:ascii="Times New Roman" w:hAnsi="Times New Roman" w:cs="Times New Roman"/>
          <w:sz w:val="24"/>
          <w:szCs w:val="24"/>
        </w:rPr>
        <w:t>flood characteristics</w:t>
      </w:r>
    </w:p>
    <w:p w14:paraId="1327BF99" w14:textId="63EB2362" w:rsidR="006212ED" w:rsidRPr="00FD04D3" w:rsidRDefault="00E70FCA" w:rsidP="00E70FCA">
      <w:pPr>
        <w:tabs>
          <w:tab w:val="left" w:pos="74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D04D3">
        <w:rPr>
          <w:noProof/>
        </w:rPr>
        <w:lastRenderedPageBreak/>
        <w:drawing>
          <wp:inline distT="0" distB="0" distL="0" distR="0" wp14:anchorId="4EB94C94" wp14:editId="3ED431DD">
            <wp:extent cx="7520265" cy="4844415"/>
            <wp:effectExtent l="4127" t="0" r="9208" b="9207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490C90B2-F5D9-42C9-B5DF-A000BD993A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490C90B2-F5D9-42C9-B5DF-A000BD993A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77343" cy="4881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A0A26" w14:textId="75C21BFB" w:rsidR="006212ED" w:rsidRPr="00FD04D3" w:rsidRDefault="007A33FC" w:rsidP="009E0E70">
      <w:pPr>
        <w:tabs>
          <w:tab w:val="left" w:pos="1027"/>
          <w:tab w:val="left" w:pos="747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04D3">
        <w:rPr>
          <w:rFonts w:ascii="Times New Roman" w:hAnsi="Times New Roman" w:cs="Times New Roman"/>
          <w:sz w:val="24"/>
          <w:szCs w:val="24"/>
        </w:rPr>
        <w:t>SF</w:t>
      </w:r>
      <w:r w:rsidR="00E70FCA" w:rsidRPr="00FD04D3">
        <w:rPr>
          <w:rFonts w:ascii="Times New Roman" w:hAnsi="Times New Roman" w:cs="Times New Roman"/>
          <w:sz w:val="24"/>
          <w:szCs w:val="24"/>
        </w:rPr>
        <w:t xml:space="preserve"> 3: </w:t>
      </w:r>
      <w:r w:rsidR="00E70FCA" w:rsidRPr="00FD04D3">
        <w:rPr>
          <w:rFonts w:ascii="Times New Roman" w:hAnsi="Times New Roman" w:cs="Times New Roman"/>
          <w:sz w:val="24"/>
          <w:szCs w:val="24"/>
          <w:lang w:val="en-US"/>
        </w:rPr>
        <w:t xml:space="preserve">Visualizing time-series </w:t>
      </w:r>
      <w:r w:rsidR="003D6A93" w:rsidRPr="00FD04D3">
        <w:rPr>
          <w:rFonts w:ascii="Times New Roman" w:hAnsi="Times New Roman" w:cs="Times New Roman"/>
          <w:sz w:val="24"/>
          <w:szCs w:val="24"/>
          <w:lang w:val="en-US"/>
        </w:rPr>
        <w:t>behavior</w:t>
      </w:r>
      <w:r w:rsidR="00E70FCA" w:rsidRPr="00FD04D3">
        <w:rPr>
          <w:rFonts w:ascii="Times New Roman" w:hAnsi="Times New Roman" w:cs="Times New Roman"/>
          <w:sz w:val="24"/>
          <w:szCs w:val="24"/>
          <w:lang w:val="en-US"/>
        </w:rPr>
        <w:t xml:space="preserve"> of the annual maximum 24-hr rainfall observations and their underlying maximum storm surge and maximum river discharge observations within a Time interval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±1 day</m:t>
        </m:r>
      </m:oMath>
      <w:r w:rsidRPr="00FD04D3">
        <w:rPr>
          <w:rFonts w:ascii="Times New Roman" w:hAnsi="Times New Roman" w:cs="Times New Roman"/>
          <w:sz w:val="24"/>
          <w:szCs w:val="24"/>
          <w:lang w:val="en-US"/>
        </w:rPr>
        <w:t xml:space="preserve"> from the date of </w:t>
      </w:r>
      <w:r w:rsidR="00C148A6" w:rsidRPr="00FD04D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D04D3">
        <w:rPr>
          <w:rFonts w:ascii="Times New Roman" w:hAnsi="Times New Roman" w:cs="Times New Roman"/>
          <w:sz w:val="24"/>
          <w:szCs w:val="24"/>
          <w:lang w:val="en-US"/>
        </w:rPr>
        <w:t>highest annual rainfall events</w:t>
      </w:r>
    </w:p>
    <w:p w14:paraId="6F058BC3" w14:textId="42CFA17D" w:rsidR="00E70FCA" w:rsidRPr="00FD04D3" w:rsidRDefault="00E70FCA" w:rsidP="006212ED">
      <w:pPr>
        <w:tabs>
          <w:tab w:val="left" w:pos="1027"/>
          <w:tab w:val="left" w:pos="7470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27316BF" w14:textId="4373EDDC" w:rsidR="00E70FCA" w:rsidRPr="00FD04D3" w:rsidRDefault="00E70FCA" w:rsidP="006212ED">
      <w:pPr>
        <w:tabs>
          <w:tab w:val="left" w:pos="1027"/>
          <w:tab w:val="left" w:pos="7470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D04D3">
        <w:rPr>
          <w:noProof/>
        </w:rPr>
        <w:drawing>
          <wp:inline distT="0" distB="0" distL="0" distR="0" wp14:anchorId="0E344354" wp14:editId="6710A48F">
            <wp:extent cx="5765800" cy="3691467"/>
            <wp:effectExtent l="0" t="0" r="6350" b="4445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5D3BABA3-B528-4F99-B272-48F0AB9B1A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FD04D3">
        <w:rPr>
          <w:rFonts w:ascii="Times New Roman" w:hAnsi="Times New Roman" w:cs="Times New Roman"/>
          <w:sz w:val="24"/>
          <w:szCs w:val="24"/>
          <w:lang w:val="en-US"/>
        </w:rPr>
        <w:t>(a)</w:t>
      </w:r>
    </w:p>
    <w:p w14:paraId="5178EBCF" w14:textId="0DE9CA63" w:rsidR="00E70FCA" w:rsidRPr="00FD04D3" w:rsidRDefault="00E70FCA" w:rsidP="006212ED">
      <w:pPr>
        <w:tabs>
          <w:tab w:val="left" w:pos="1027"/>
          <w:tab w:val="left" w:pos="7470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D04D3">
        <w:rPr>
          <w:noProof/>
        </w:rPr>
        <w:drawing>
          <wp:inline distT="0" distB="0" distL="0" distR="0" wp14:anchorId="116DA174" wp14:editId="0D0851E3">
            <wp:extent cx="5734050" cy="3716655"/>
            <wp:effectExtent l="0" t="0" r="0" b="17145"/>
            <wp:docPr id="25" name="Chart 25">
              <a:extLst xmlns:a="http://schemas.openxmlformats.org/drawingml/2006/main">
                <a:ext uri="{FF2B5EF4-FFF2-40B4-BE49-F238E27FC236}">
                  <a16:creationId xmlns:a16="http://schemas.microsoft.com/office/drawing/2014/main" id="{E580F034-F44B-48D6-8378-5A0A96C998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FD04D3">
        <w:rPr>
          <w:rFonts w:ascii="Times New Roman" w:hAnsi="Times New Roman" w:cs="Times New Roman"/>
          <w:sz w:val="24"/>
          <w:szCs w:val="24"/>
          <w:lang w:val="en-US"/>
        </w:rPr>
        <w:t>(b)</w:t>
      </w:r>
    </w:p>
    <w:p w14:paraId="5D05F28F" w14:textId="40B8E683" w:rsidR="002929B0" w:rsidRPr="00FD04D3" w:rsidRDefault="002929B0" w:rsidP="006212ED">
      <w:pPr>
        <w:tabs>
          <w:tab w:val="left" w:pos="1027"/>
          <w:tab w:val="left" w:pos="7470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D04D3">
        <w:rPr>
          <w:noProof/>
        </w:rPr>
        <w:lastRenderedPageBreak/>
        <w:drawing>
          <wp:inline distT="0" distB="0" distL="0" distR="0" wp14:anchorId="08BD2137" wp14:editId="24BAA5C6">
            <wp:extent cx="5748655" cy="3725333"/>
            <wp:effectExtent l="0" t="0" r="4445" b="8890"/>
            <wp:docPr id="26" name="Chart 26">
              <a:extLst xmlns:a="http://schemas.openxmlformats.org/drawingml/2006/main">
                <a:ext uri="{FF2B5EF4-FFF2-40B4-BE49-F238E27FC236}">
                  <a16:creationId xmlns:a16="http://schemas.microsoft.com/office/drawing/2014/main" id="{F8B5912D-57C1-41DF-ADAF-35E99FC871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FD04D3">
        <w:rPr>
          <w:rFonts w:ascii="Times New Roman" w:hAnsi="Times New Roman" w:cs="Times New Roman"/>
          <w:sz w:val="24"/>
          <w:szCs w:val="24"/>
          <w:lang w:val="en-US"/>
        </w:rPr>
        <w:t>(c)</w:t>
      </w:r>
    </w:p>
    <w:p w14:paraId="12F88F82" w14:textId="0C0EA6E6" w:rsidR="002929B0" w:rsidRPr="00FD04D3" w:rsidRDefault="006E19F5" w:rsidP="002929B0">
      <w:pPr>
        <w:jc w:val="both"/>
        <w:rPr>
          <w:rFonts w:ascii="Times New Roman" w:hAnsi="Times New Roman" w:cs="Times New Roman"/>
          <w:sz w:val="24"/>
          <w:szCs w:val="24"/>
        </w:rPr>
      </w:pPr>
      <w:r w:rsidRPr="00FD04D3">
        <w:rPr>
          <w:rFonts w:ascii="Times New Roman" w:hAnsi="Times New Roman" w:cs="Times New Roman"/>
          <w:sz w:val="24"/>
          <w:szCs w:val="24"/>
          <w:lang w:val="en-US"/>
        </w:rPr>
        <w:t>SF</w:t>
      </w:r>
      <w:r w:rsidR="002929B0" w:rsidRPr="00FD04D3">
        <w:rPr>
          <w:rFonts w:ascii="Times New Roman" w:hAnsi="Times New Roman" w:cs="Times New Roman"/>
          <w:sz w:val="24"/>
          <w:szCs w:val="24"/>
        </w:rPr>
        <w:t xml:space="preserve"> 4: Compari</w:t>
      </w:r>
      <w:r w:rsidR="00935177" w:rsidRPr="00FD04D3">
        <w:rPr>
          <w:rFonts w:ascii="Times New Roman" w:hAnsi="Times New Roman" w:cs="Times New Roman"/>
          <w:sz w:val="24"/>
          <w:szCs w:val="24"/>
        </w:rPr>
        <w:t xml:space="preserve">son </w:t>
      </w:r>
      <w:r w:rsidRPr="00FD04D3">
        <w:rPr>
          <w:rFonts w:ascii="Times New Roman" w:hAnsi="Times New Roman" w:cs="Times New Roman"/>
          <w:sz w:val="24"/>
          <w:szCs w:val="24"/>
        </w:rPr>
        <w:t>of cumulative</w:t>
      </w:r>
      <w:r w:rsidR="002929B0" w:rsidRPr="00FD04D3">
        <w:rPr>
          <w:rFonts w:ascii="Times New Roman" w:hAnsi="Times New Roman" w:cs="Times New Roman"/>
          <w:sz w:val="24"/>
          <w:szCs w:val="24"/>
        </w:rPr>
        <w:t xml:space="preserve"> distribution functions </w:t>
      </w:r>
      <w:r w:rsidR="00935177" w:rsidRPr="00FD04D3">
        <w:rPr>
          <w:rFonts w:ascii="Times New Roman" w:hAnsi="Times New Roman" w:cs="Times New Roman"/>
          <w:sz w:val="24"/>
          <w:szCs w:val="24"/>
        </w:rPr>
        <w:t>(</w:t>
      </w:r>
      <w:r w:rsidR="002929B0" w:rsidRPr="00FD04D3">
        <w:rPr>
          <w:rFonts w:ascii="Times New Roman" w:hAnsi="Times New Roman" w:cs="Times New Roman"/>
          <w:sz w:val="24"/>
          <w:szCs w:val="24"/>
        </w:rPr>
        <w:t>CDFs</w:t>
      </w:r>
      <w:r w:rsidR="00935177" w:rsidRPr="00FD04D3">
        <w:rPr>
          <w:rFonts w:ascii="Times New Roman" w:hAnsi="Times New Roman" w:cs="Times New Roman"/>
          <w:sz w:val="24"/>
          <w:szCs w:val="24"/>
        </w:rPr>
        <w:t>)</w:t>
      </w:r>
      <w:r w:rsidR="00BC20A8" w:rsidRPr="00FD04D3">
        <w:rPr>
          <w:rFonts w:ascii="Times New Roman" w:hAnsi="Times New Roman" w:cs="Times New Roman"/>
          <w:sz w:val="24"/>
          <w:szCs w:val="24"/>
        </w:rPr>
        <w:t xml:space="preserve"> plot</w:t>
      </w:r>
      <w:r w:rsidR="002929B0" w:rsidRPr="00FD04D3">
        <w:rPr>
          <w:rFonts w:ascii="Times New Roman" w:hAnsi="Times New Roman" w:cs="Times New Roman"/>
          <w:sz w:val="24"/>
          <w:szCs w:val="24"/>
        </w:rPr>
        <w:t xml:space="preserve"> of the fitted univariate kernel functions to (a) </w:t>
      </w:r>
      <w:r w:rsidRPr="00FD04D3">
        <w:rPr>
          <w:rFonts w:ascii="Times New Roman" w:hAnsi="Times New Roman" w:cs="Times New Roman"/>
          <w:sz w:val="24"/>
          <w:szCs w:val="24"/>
        </w:rPr>
        <w:t xml:space="preserve">Annual maximum 24-hr </w:t>
      </w:r>
      <w:r w:rsidR="00EB1683" w:rsidRPr="00FD04D3">
        <w:rPr>
          <w:rFonts w:ascii="Times New Roman" w:hAnsi="Times New Roman" w:cs="Times New Roman"/>
          <w:sz w:val="24"/>
          <w:szCs w:val="24"/>
        </w:rPr>
        <w:t>R</w:t>
      </w:r>
      <w:r w:rsidR="002929B0" w:rsidRPr="00FD04D3">
        <w:rPr>
          <w:rFonts w:ascii="Times New Roman" w:hAnsi="Times New Roman" w:cs="Times New Roman"/>
          <w:sz w:val="24"/>
          <w:szCs w:val="24"/>
        </w:rPr>
        <w:t xml:space="preserve">ainfall (b) </w:t>
      </w:r>
      <w:r w:rsidRPr="00FD04D3">
        <w:rPr>
          <w:rFonts w:ascii="Times New Roman" w:hAnsi="Times New Roman" w:cs="Times New Roman"/>
          <w:sz w:val="24"/>
          <w:szCs w:val="24"/>
        </w:rPr>
        <w:t xml:space="preserve">Maximum </w:t>
      </w:r>
      <w:r w:rsidR="00EB1683" w:rsidRPr="00FD04D3">
        <w:rPr>
          <w:rFonts w:ascii="Times New Roman" w:hAnsi="Times New Roman" w:cs="Times New Roman"/>
          <w:sz w:val="24"/>
          <w:szCs w:val="24"/>
        </w:rPr>
        <w:t>S</w:t>
      </w:r>
      <w:r w:rsidR="002929B0" w:rsidRPr="00FD04D3">
        <w:rPr>
          <w:rFonts w:ascii="Times New Roman" w:hAnsi="Times New Roman" w:cs="Times New Roman"/>
          <w:sz w:val="24"/>
          <w:szCs w:val="24"/>
        </w:rPr>
        <w:t>torm surge</w:t>
      </w:r>
      <w:r w:rsidR="00EE3082" w:rsidRPr="00FD04D3">
        <w:rPr>
          <w:rFonts w:ascii="Times New Roman" w:hAnsi="Times New Roman" w:cs="Times New Roman"/>
          <w:sz w:val="24"/>
          <w:szCs w:val="24"/>
        </w:rPr>
        <w:t>s</w:t>
      </w:r>
      <w:r w:rsidRPr="00FD04D3">
        <w:rPr>
          <w:rFonts w:ascii="Times New Roman" w:hAnsi="Times New Roman" w:cs="Times New Roman"/>
          <w:sz w:val="24"/>
          <w:szCs w:val="24"/>
        </w:rPr>
        <w:t xml:space="preserve"> (Time interval = ±1 days)</w:t>
      </w:r>
      <w:r w:rsidR="002929B0" w:rsidRPr="00FD04D3">
        <w:rPr>
          <w:rFonts w:ascii="Times New Roman" w:hAnsi="Times New Roman" w:cs="Times New Roman"/>
          <w:sz w:val="24"/>
          <w:szCs w:val="24"/>
        </w:rPr>
        <w:t xml:space="preserve"> (c) </w:t>
      </w:r>
      <w:r w:rsidR="00EB1683" w:rsidRPr="00FD04D3">
        <w:rPr>
          <w:rFonts w:ascii="Times New Roman" w:hAnsi="Times New Roman" w:cs="Times New Roman"/>
          <w:sz w:val="24"/>
          <w:szCs w:val="24"/>
        </w:rPr>
        <w:t>Maximum River</w:t>
      </w:r>
      <w:r w:rsidR="002929B0" w:rsidRPr="00FD04D3">
        <w:rPr>
          <w:rFonts w:ascii="Times New Roman" w:hAnsi="Times New Roman" w:cs="Times New Roman"/>
          <w:sz w:val="24"/>
          <w:szCs w:val="24"/>
        </w:rPr>
        <w:t xml:space="preserve"> discharge </w:t>
      </w:r>
      <w:r w:rsidRPr="00FD04D3">
        <w:rPr>
          <w:rFonts w:ascii="Times New Roman" w:hAnsi="Times New Roman" w:cs="Times New Roman"/>
          <w:sz w:val="24"/>
          <w:szCs w:val="24"/>
        </w:rPr>
        <w:t>(Time interval = ±1days)</w:t>
      </w:r>
    </w:p>
    <w:p w14:paraId="5B88D282" w14:textId="5CB7D7DA" w:rsidR="002929B0" w:rsidRPr="00FD04D3" w:rsidRDefault="002929B0" w:rsidP="002929B0">
      <w:pPr>
        <w:jc w:val="both"/>
        <w:rPr>
          <w:rFonts w:ascii="Times New Roman" w:hAnsi="Times New Roman" w:cs="Times New Roman"/>
          <w:sz w:val="24"/>
          <w:szCs w:val="24"/>
        </w:rPr>
      </w:pPr>
      <w:r w:rsidRPr="00FD04D3">
        <w:rPr>
          <w:noProof/>
        </w:rPr>
        <w:lastRenderedPageBreak/>
        <w:drawing>
          <wp:inline distT="0" distB="0" distL="0" distR="0" wp14:anchorId="55EEB679" wp14:editId="3E0A9E57">
            <wp:extent cx="5953125" cy="4021667"/>
            <wp:effectExtent l="0" t="0" r="9525" b="17145"/>
            <wp:docPr id="32" name="Chart 32">
              <a:extLst xmlns:a="http://schemas.openxmlformats.org/drawingml/2006/main">
                <a:ext uri="{FF2B5EF4-FFF2-40B4-BE49-F238E27FC236}">
                  <a16:creationId xmlns:a16="http://schemas.microsoft.com/office/drawing/2014/main" id="{3FE0FEB3-B172-4CD3-ADFD-FE11842EAB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FD04D3">
        <w:rPr>
          <w:rFonts w:ascii="Times New Roman" w:hAnsi="Times New Roman" w:cs="Times New Roman"/>
          <w:sz w:val="24"/>
          <w:szCs w:val="24"/>
        </w:rPr>
        <w:t xml:space="preserve"> (a) </w:t>
      </w:r>
    </w:p>
    <w:p w14:paraId="13E09E2A" w14:textId="4E046095" w:rsidR="002929B0" w:rsidRPr="00FD04D3" w:rsidRDefault="002929B0" w:rsidP="002929B0">
      <w:pPr>
        <w:jc w:val="both"/>
        <w:rPr>
          <w:rFonts w:ascii="Times New Roman" w:hAnsi="Times New Roman" w:cs="Times New Roman"/>
          <w:sz w:val="24"/>
          <w:szCs w:val="24"/>
        </w:rPr>
      </w:pPr>
      <w:r w:rsidRPr="00FD04D3">
        <w:rPr>
          <w:noProof/>
        </w:rPr>
        <w:drawing>
          <wp:inline distT="0" distB="0" distL="0" distR="0" wp14:anchorId="162F81AD" wp14:editId="68CB7253">
            <wp:extent cx="5985933" cy="3691255"/>
            <wp:effectExtent l="0" t="0" r="15240" b="4445"/>
            <wp:docPr id="33" name="Chart 33">
              <a:extLst xmlns:a="http://schemas.openxmlformats.org/drawingml/2006/main">
                <a:ext uri="{FF2B5EF4-FFF2-40B4-BE49-F238E27FC236}">
                  <a16:creationId xmlns:a16="http://schemas.microsoft.com/office/drawing/2014/main" id="{AC7E38A5-1292-4034-B532-7F15C7C83F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FD04D3">
        <w:rPr>
          <w:rFonts w:ascii="Times New Roman" w:hAnsi="Times New Roman" w:cs="Times New Roman"/>
          <w:sz w:val="24"/>
          <w:szCs w:val="24"/>
        </w:rPr>
        <w:t>(b)</w:t>
      </w:r>
    </w:p>
    <w:p w14:paraId="18FA1038" w14:textId="15DE6A1A" w:rsidR="002929B0" w:rsidRPr="00FD04D3" w:rsidRDefault="002929B0" w:rsidP="002929B0">
      <w:pPr>
        <w:jc w:val="both"/>
        <w:rPr>
          <w:rFonts w:ascii="Times New Roman" w:hAnsi="Times New Roman" w:cs="Times New Roman"/>
          <w:sz w:val="24"/>
          <w:szCs w:val="24"/>
        </w:rPr>
      </w:pPr>
      <w:r w:rsidRPr="00FD04D3">
        <w:rPr>
          <w:noProof/>
        </w:rPr>
        <w:lastRenderedPageBreak/>
        <w:drawing>
          <wp:inline distT="0" distB="0" distL="0" distR="0" wp14:anchorId="3EC20550" wp14:editId="2ABCFE2E">
            <wp:extent cx="5723467" cy="3606800"/>
            <wp:effectExtent l="0" t="0" r="10795" b="12700"/>
            <wp:docPr id="34" name="Chart 34">
              <a:extLst xmlns:a="http://schemas.openxmlformats.org/drawingml/2006/main">
                <a:ext uri="{FF2B5EF4-FFF2-40B4-BE49-F238E27FC236}">
                  <a16:creationId xmlns:a16="http://schemas.microsoft.com/office/drawing/2014/main" id="{72C379F6-A826-4D51-8B96-22AF918564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FD04D3">
        <w:rPr>
          <w:rFonts w:ascii="Times New Roman" w:hAnsi="Times New Roman" w:cs="Times New Roman"/>
          <w:sz w:val="24"/>
          <w:szCs w:val="24"/>
        </w:rPr>
        <w:t>(c)</w:t>
      </w:r>
    </w:p>
    <w:p w14:paraId="2EA77489" w14:textId="6084C94D" w:rsidR="002929B0" w:rsidRPr="00FD04D3" w:rsidRDefault="00DC4391" w:rsidP="002929B0">
      <w:pPr>
        <w:jc w:val="both"/>
        <w:rPr>
          <w:rFonts w:ascii="Times New Roman" w:hAnsi="Times New Roman" w:cs="Times New Roman"/>
          <w:sz w:val="24"/>
          <w:szCs w:val="24"/>
        </w:rPr>
      </w:pPr>
      <w:r w:rsidRPr="00FD04D3">
        <w:rPr>
          <w:rFonts w:ascii="Times New Roman" w:hAnsi="Times New Roman" w:cs="Times New Roman"/>
          <w:sz w:val="24"/>
          <w:szCs w:val="24"/>
        </w:rPr>
        <w:t>SF</w:t>
      </w:r>
      <w:r w:rsidR="002929B0" w:rsidRPr="00FD04D3">
        <w:rPr>
          <w:rFonts w:ascii="Times New Roman" w:hAnsi="Times New Roman" w:cs="Times New Roman"/>
          <w:sz w:val="24"/>
          <w:szCs w:val="24"/>
        </w:rPr>
        <w:t xml:space="preserve"> 5: Compari</w:t>
      </w:r>
      <w:r w:rsidR="00935177" w:rsidRPr="00FD04D3">
        <w:rPr>
          <w:rFonts w:ascii="Times New Roman" w:hAnsi="Times New Roman" w:cs="Times New Roman"/>
          <w:sz w:val="24"/>
          <w:szCs w:val="24"/>
        </w:rPr>
        <w:t xml:space="preserve">son </w:t>
      </w:r>
      <w:r w:rsidRPr="00FD04D3">
        <w:rPr>
          <w:rFonts w:ascii="Times New Roman" w:hAnsi="Times New Roman" w:cs="Times New Roman"/>
          <w:sz w:val="24"/>
          <w:szCs w:val="24"/>
        </w:rPr>
        <w:t>of probability</w:t>
      </w:r>
      <w:r w:rsidR="002929B0" w:rsidRPr="00FD04D3">
        <w:rPr>
          <w:rFonts w:ascii="Times New Roman" w:hAnsi="Times New Roman" w:cs="Times New Roman"/>
          <w:sz w:val="24"/>
          <w:szCs w:val="24"/>
        </w:rPr>
        <w:t>-probability (P-P) plots of the fitted univariate kernel density functions to (a) Rainfall (b) Storm surge (c) River discharge</w:t>
      </w:r>
      <w:r w:rsidRPr="00FD04D3">
        <w:rPr>
          <w:rFonts w:ascii="Times New Roman" w:hAnsi="Times New Roman" w:cs="Times New Roman"/>
          <w:sz w:val="24"/>
          <w:szCs w:val="24"/>
        </w:rPr>
        <w:t xml:space="preserve"> series</w:t>
      </w:r>
      <w:r w:rsidR="002929B0" w:rsidRPr="00FD04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F2BD9" w14:textId="6AFC1F60" w:rsidR="00E118C0" w:rsidRPr="00FD04D3" w:rsidRDefault="002929B0" w:rsidP="001B4242">
      <w:pPr>
        <w:ind w:hanging="567"/>
        <w:jc w:val="center"/>
        <w:rPr>
          <w:rFonts w:ascii="Times New Roman" w:hAnsi="Times New Roman" w:cs="Times New Roman"/>
        </w:rPr>
      </w:pPr>
      <w:r w:rsidRPr="00FD04D3">
        <w:rPr>
          <w:noProof/>
        </w:rPr>
        <w:lastRenderedPageBreak/>
        <w:drawing>
          <wp:inline distT="0" distB="0" distL="0" distR="0" wp14:anchorId="654C9631" wp14:editId="50E1AF10">
            <wp:extent cx="7640155" cy="6567782"/>
            <wp:effectExtent l="2858" t="0" r="2222" b="2223"/>
            <wp:docPr id="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AD1B334-70BB-4B5E-B680-8B023AA949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2AD1B334-70BB-4B5E-B680-8B023AA949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25309" cy="664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4D0F0" w14:textId="513C03BA" w:rsidR="00E118C0" w:rsidRPr="00FD04D3" w:rsidRDefault="002929B0" w:rsidP="00E118C0">
      <w:pPr>
        <w:ind w:hanging="1134"/>
        <w:jc w:val="center"/>
        <w:rPr>
          <w:rFonts w:ascii="Times New Roman" w:hAnsi="Times New Roman" w:cs="Times New Roman"/>
        </w:rPr>
      </w:pPr>
      <w:r w:rsidRPr="00FD04D3">
        <w:rPr>
          <w:rFonts w:ascii="Times New Roman" w:hAnsi="Times New Roman" w:cs="Times New Roman"/>
        </w:rPr>
        <w:t>(a)</w:t>
      </w:r>
    </w:p>
    <w:p w14:paraId="0667CE17" w14:textId="33B5049E" w:rsidR="002929B0" w:rsidRPr="00FD04D3" w:rsidRDefault="002929B0" w:rsidP="00C46585">
      <w:pPr>
        <w:ind w:left="-567" w:hanging="851"/>
        <w:jc w:val="center"/>
        <w:rPr>
          <w:rFonts w:ascii="Times New Roman" w:hAnsi="Times New Roman" w:cs="Times New Roman"/>
        </w:rPr>
      </w:pPr>
      <w:r w:rsidRPr="00FD04D3">
        <w:rPr>
          <w:noProof/>
        </w:rPr>
        <w:lastRenderedPageBreak/>
        <w:drawing>
          <wp:inline distT="0" distB="0" distL="0" distR="0" wp14:anchorId="3304E1B5" wp14:editId="4B6538E0">
            <wp:extent cx="8357887" cy="4964442"/>
            <wp:effectExtent l="1270" t="0" r="6350" b="6350"/>
            <wp:docPr id="6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B1D80329-9F4A-414B-8A05-AC65BD2597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B1D80329-9F4A-414B-8A05-AC65BD2597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16444" cy="499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EFD69" w14:textId="7F6D5C45" w:rsidR="002929B0" w:rsidRPr="00FD04D3" w:rsidRDefault="002929B0" w:rsidP="00E118C0">
      <w:pPr>
        <w:ind w:hanging="1134"/>
        <w:jc w:val="center"/>
        <w:rPr>
          <w:rFonts w:ascii="Times New Roman" w:hAnsi="Times New Roman" w:cs="Times New Roman"/>
        </w:rPr>
      </w:pPr>
    </w:p>
    <w:p w14:paraId="5622DB3B" w14:textId="1EFB64CD" w:rsidR="002929B0" w:rsidRPr="00FD04D3" w:rsidRDefault="00363CE7" w:rsidP="002929B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04D3">
        <w:rPr>
          <w:rFonts w:ascii="Times New Roman" w:hAnsi="Times New Roman" w:cs="Times New Roman"/>
          <w:sz w:val="24"/>
          <w:szCs w:val="24"/>
        </w:rPr>
        <w:t>SF</w:t>
      </w:r>
      <w:r w:rsidR="002929B0" w:rsidRPr="00FD04D3">
        <w:rPr>
          <w:rFonts w:ascii="Times New Roman" w:hAnsi="Times New Roman" w:cs="Times New Roman"/>
          <w:sz w:val="24"/>
          <w:szCs w:val="24"/>
        </w:rPr>
        <w:t xml:space="preserve"> 6: (a) </w:t>
      </w:r>
      <w:r w:rsidR="002929B0" w:rsidRPr="00FD04D3">
        <w:rPr>
          <w:rFonts w:ascii="Times New Roman" w:hAnsi="Times New Roman" w:cs="Times New Roman"/>
          <w:color w:val="000000" w:themeColor="text1"/>
          <w:sz w:val="24"/>
          <w:szCs w:val="24"/>
        </w:rPr>
        <w:t>Scatterplot drawn from the random samples (size N=1000) generated from the best-fitted 3D nested Frank copulas with nonparametric marginals (under semiparametric settings) (b) Overlapped scatterplot between historical observation and theoretical samples generated from fitted asymmetric 3D FNA copula</w:t>
      </w:r>
    </w:p>
    <w:p w14:paraId="2179CCA3" w14:textId="77777777" w:rsidR="002929B0" w:rsidRPr="00856EFA" w:rsidRDefault="002929B0" w:rsidP="00E118C0">
      <w:pPr>
        <w:ind w:hanging="1134"/>
        <w:jc w:val="center"/>
        <w:rPr>
          <w:rFonts w:ascii="Times New Roman" w:hAnsi="Times New Roman" w:cs="Times New Roman"/>
        </w:rPr>
      </w:pPr>
    </w:p>
    <w:sectPr w:rsidR="002929B0" w:rsidRPr="00856E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E2MTMyszQ2NTcyNLNQ0lEKTi0uzszPAykwNKwFALuNru4tAAAA"/>
  </w:docVars>
  <w:rsids>
    <w:rsidRoot w:val="00FC6359"/>
    <w:rsid w:val="00070A1D"/>
    <w:rsid w:val="00073FC4"/>
    <w:rsid w:val="00094D48"/>
    <w:rsid w:val="00096237"/>
    <w:rsid w:val="000C799C"/>
    <w:rsid w:val="00110180"/>
    <w:rsid w:val="00137468"/>
    <w:rsid w:val="00143352"/>
    <w:rsid w:val="00154ADA"/>
    <w:rsid w:val="001B4242"/>
    <w:rsid w:val="00280357"/>
    <w:rsid w:val="002929B0"/>
    <w:rsid w:val="002F6F84"/>
    <w:rsid w:val="00331817"/>
    <w:rsid w:val="00334F46"/>
    <w:rsid w:val="00337529"/>
    <w:rsid w:val="0034635F"/>
    <w:rsid w:val="00363CE7"/>
    <w:rsid w:val="00380127"/>
    <w:rsid w:val="003D22A0"/>
    <w:rsid w:val="003D6A93"/>
    <w:rsid w:val="004407F3"/>
    <w:rsid w:val="004611B7"/>
    <w:rsid w:val="00472E4C"/>
    <w:rsid w:val="00487821"/>
    <w:rsid w:val="004A2093"/>
    <w:rsid w:val="00500358"/>
    <w:rsid w:val="00544A06"/>
    <w:rsid w:val="005C3780"/>
    <w:rsid w:val="005E3C7E"/>
    <w:rsid w:val="006212ED"/>
    <w:rsid w:val="006300AC"/>
    <w:rsid w:val="006D6081"/>
    <w:rsid w:val="006E19F5"/>
    <w:rsid w:val="00765FAF"/>
    <w:rsid w:val="00791A9F"/>
    <w:rsid w:val="007A14DA"/>
    <w:rsid w:val="007A33FC"/>
    <w:rsid w:val="007A5EEB"/>
    <w:rsid w:val="007E3BF0"/>
    <w:rsid w:val="007E56F0"/>
    <w:rsid w:val="007F76CE"/>
    <w:rsid w:val="00854B63"/>
    <w:rsid w:val="00854D2D"/>
    <w:rsid w:val="00856EFA"/>
    <w:rsid w:val="00866CA6"/>
    <w:rsid w:val="008B5C43"/>
    <w:rsid w:val="008C627E"/>
    <w:rsid w:val="00935177"/>
    <w:rsid w:val="00987A42"/>
    <w:rsid w:val="009D2579"/>
    <w:rsid w:val="009D2B75"/>
    <w:rsid w:val="009E0E70"/>
    <w:rsid w:val="009E7F64"/>
    <w:rsid w:val="00A4328B"/>
    <w:rsid w:val="00BC20A8"/>
    <w:rsid w:val="00BC477E"/>
    <w:rsid w:val="00BD6DA0"/>
    <w:rsid w:val="00C148A6"/>
    <w:rsid w:val="00C242DF"/>
    <w:rsid w:val="00C3572F"/>
    <w:rsid w:val="00C46585"/>
    <w:rsid w:val="00C77697"/>
    <w:rsid w:val="00C81E9C"/>
    <w:rsid w:val="00CB7EE7"/>
    <w:rsid w:val="00CD2DA2"/>
    <w:rsid w:val="00CF51B8"/>
    <w:rsid w:val="00D22CCE"/>
    <w:rsid w:val="00D377C2"/>
    <w:rsid w:val="00D62626"/>
    <w:rsid w:val="00D7472A"/>
    <w:rsid w:val="00D831ED"/>
    <w:rsid w:val="00DC414F"/>
    <w:rsid w:val="00DC4391"/>
    <w:rsid w:val="00DD16DC"/>
    <w:rsid w:val="00E06AA9"/>
    <w:rsid w:val="00E118C0"/>
    <w:rsid w:val="00E1615A"/>
    <w:rsid w:val="00E70FCA"/>
    <w:rsid w:val="00E740BF"/>
    <w:rsid w:val="00E956A9"/>
    <w:rsid w:val="00EB1683"/>
    <w:rsid w:val="00EE3082"/>
    <w:rsid w:val="00F03EB5"/>
    <w:rsid w:val="00F1146A"/>
    <w:rsid w:val="00F4263B"/>
    <w:rsid w:val="00FC6359"/>
    <w:rsid w:val="00FD04D3"/>
    <w:rsid w:val="00FF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0A3C5"/>
  <w15:chartTrackingRefBased/>
  <w15:docId w15:val="{E369B487-B314-436E-84DD-709705AD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E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181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3181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3318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41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41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41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1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1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hart" Target="charts/chart3.xml"/><Relationship Id="rId5" Type="http://schemas.openxmlformats.org/officeDocument/2006/relationships/image" Target="media/image2.png"/><Relationship Id="rId15" Type="http://schemas.openxmlformats.org/officeDocument/2006/relationships/image" Target="media/image6.png"/><Relationship Id="rId10" Type="http://schemas.openxmlformats.org/officeDocument/2006/relationships/chart" Target="charts/chart2.xml"/><Relationship Id="rId4" Type="http://schemas.openxmlformats.org/officeDocument/2006/relationships/image" Target="media/image1.png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ostdoc%20work%20Canada%20Backup\Postdoc_LATIF\Backup%20file\Research\DATA\result\FLOOD%20PEAK\FLOOD%20PEAK%20INFERENTIA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ostdoc%20work%20Canada%20Backup\Postdoc_LATIF\Backup%20file\Research\DATA\result\FLOOD%20PEAK\FLOOD%20PEAK%20INFERENTIA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ostdoc%20work%20Canada%20Backup\Postdoc_LATIF\Backup%20file\Research\DATA\result\FLOOD%20PEAK\FLOOD%20PEAK%20INFERENTIA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ostdoc%20work%20Canada%20Backup\Postdoc_LATIF\Backup%20file\Research\DATA\result\FLOOD%20PEAK\FLOOD%20PEAK%20INFERENTIAL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ostdoc%20work%20Canada%20Backup\Postdoc_LATIF\Backup%20file\Research\DATA\result\FLOOD%20PEAK\FLOOD%20PEAK%20INFERENTIAL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ostdoc%20work%20Canada%20Backup\Postdoc_LATIF\Backup%20file\Research\DATA\result\FLOOD%20PEAK\FLOOD%20PEAK%20INFERENTIAL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Sheet4!$B$1</c:f>
              <c:strCache>
                <c:ptCount val="1"/>
                <c:pt idx="0">
                  <c:v>Emp. Prob.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1"/>
              </a:solidFill>
              <a:ln w="9525" cap="flat" cmpd="sng" algn="ctr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Sheet4!$A$2:$A$47</c:f>
              <c:numCache>
                <c:formatCode>General</c:formatCode>
                <c:ptCount val="46"/>
                <c:pt idx="0">
                  <c:v>72.099999999999994</c:v>
                </c:pt>
                <c:pt idx="1">
                  <c:v>72.400000000000006</c:v>
                </c:pt>
                <c:pt idx="2">
                  <c:v>83.1</c:v>
                </c:pt>
                <c:pt idx="3">
                  <c:v>83.3</c:v>
                </c:pt>
                <c:pt idx="4">
                  <c:v>70.900000000000006</c:v>
                </c:pt>
                <c:pt idx="5">
                  <c:v>65.3</c:v>
                </c:pt>
                <c:pt idx="6">
                  <c:v>66</c:v>
                </c:pt>
                <c:pt idx="7">
                  <c:v>33</c:v>
                </c:pt>
                <c:pt idx="8">
                  <c:v>119.2</c:v>
                </c:pt>
                <c:pt idx="9">
                  <c:v>81</c:v>
                </c:pt>
                <c:pt idx="10">
                  <c:v>78</c:v>
                </c:pt>
                <c:pt idx="11">
                  <c:v>76.599999999999994</c:v>
                </c:pt>
                <c:pt idx="12">
                  <c:v>98</c:v>
                </c:pt>
                <c:pt idx="13">
                  <c:v>98.4</c:v>
                </c:pt>
                <c:pt idx="14">
                  <c:v>60.2</c:v>
                </c:pt>
                <c:pt idx="15">
                  <c:v>115</c:v>
                </c:pt>
                <c:pt idx="16">
                  <c:v>58.8</c:v>
                </c:pt>
                <c:pt idx="17">
                  <c:v>50.6</c:v>
                </c:pt>
                <c:pt idx="18">
                  <c:v>86</c:v>
                </c:pt>
                <c:pt idx="19">
                  <c:v>93.6</c:v>
                </c:pt>
                <c:pt idx="20">
                  <c:v>67.400000000000006</c:v>
                </c:pt>
                <c:pt idx="21">
                  <c:v>86.4</c:v>
                </c:pt>
                <c:pt idx="22">
                  <c:v>61.2</c:v>
                </c:pt>
                <c:pt idx="23">
                  <c:v>92.6</c:v>
                </c:pt>
                <c:pt idx="24">
                  <c:v>127.2</c:v>
                </c:pt>
                <c:pt idx="25">
                  <c:v>82.8</c:v>
                </c:pt>
                <c:pt idx="26">
                  <c:v>83.4</c:v>
                </c:pt>
                <c:pt idx="27">
                  <c:v>48.2</c:v>
                </c:pt>
                <c:pt idx="28">
                  <c:v>58.8</c:v>
                </c:pt>
                <c:pt idx="29">
                  <c:v>95.4</c:v>
                </c:pt>
                <c:pt idx="30">
                  <c:v>145.80000000000001</c:v>
                </c:pt>
                <c:pt idx="31">
                  <c:v>62.8</c:v>
                </c:pt>
                <c:pt idx="32">
                  <c:v>104</c:v>
                </c:pt>
                <c:pt idx="33">
                  <c:v>87</c:v>
                </c:pt>
                <c:pt idx="34">
                  <c:v>101</c:v>
                </c:pt>
                <c:pt idx="35">
                  <c:v>59.8</c:v>
                </c:pt>
                <c:pt idx="36">
                  <c:v>71</c:v>
                </c:pt>
                <c:pt idx="37">
                  <c:v>67</c:v>
                </c:pt>
                <c:pt idx="38">
                  <c:v>54.8</c:v>
                </c:pt>
                <c:pt idx="39">
                  <c:v>49</c:v>
                </c:pt>
                <c:pt idx="40">
                  <c:v>100.8</c:v>
                </c:pt>
                <c:pt idx="41">
                  <c:v>85.6</c:v>
                </c:pt>
                <c:pt idx="42">
                  <c:v>146</c:v>
                </c:pt>
                <c:pt idx="43">
                  <c:v>50.6</c:v>
                </c:pt>
                <c:pt idx="44">
                  <c:v>76.8</c:v>
                </c:pt>
                <c:pt idx="45">
                  <c:v>84.2</c:v>
                </c:pt>
              </c:numCache>
            </c:numRef>
          </c:xVal>
          <c:yVal>
            <c:numRef>
              <c:f>Sheet4!$B$2:$B$47</c:f>
              <c:numCache>
                <c:formatCode>General</c:formatCode>
                <c:ptCount val="46"/>
                <c:pt idx="0">
                  <c:v>0.40242844999999999</c:v>
                </c:pt>
                <c:pt idx="1">
                  <c:v>0.42411101000000001</c:v>
                </c:pt>
                <c:pt idx="2">
                  <c:v>0.55420641999999998</c:v>
                </c:pt>
                <c:pt idx="3">
                  <c:v>0.57588899000000005</c:v>
                </c:pt>
                <c:pt idx="4">
                  <c:v>0.35906331000000002</c:v>
                </c:pt>
                <c:pt idx="5">
                  <c:v>0.27233304000000003</c:v>
                </c:pt>
                <c:pt idx="6">
                  <c:v>0.29401560999999998</c:v>
                </c:pt>
                <c:pt idx="7">
                  <c:v>1.214224E-2</c:v>
                </c:pt>
                <c:pt idx="8">
                  <c:v>0.92281005999999999</c:v>
                </c:pt>
                <c:pt idx="9">
                  <c:v>0.51084127999999995</c:v>
                </c:pt>
                <c:pt idx="10">
                  <c:v>0.48915871999999999</c:v>
                </c:pt>
                <c:pt idx="11">
                  <c:v>0.44579358000000002</c:v>
                </c:pt>
                <c:pt idx="12">
                  <c:v>0.79271466000000002</c:v>
                </c:pt>
                <c:pt idx="13">
                  <c:v>0.81439722000000003</c:v>
                </c:pt>
                <c:pt idx="14">
                  <c:v>0.20728534000000001</c:v>
                </c:pt>
                <c:pt idx="15">
                  <c:v>0.90112749000000003</c:v>
                </c:pt>
                <c:pt idx="16">
                  <c:v>0.14223764</c:v>
                </c:pt>
                <c:pt idx="17">
                  <c:v>7.7189939999999999E-2</c:v>
                </c:pt>
                <c:pt idx="18">
                  <c:v>0.66261924999999999</c:v>
                </c:pt>
                <c:pt idx="19">
                  <c:v>0.74934951999999999</c:v>
                </c:pt>
                <c:pt idx="20">
                  <c:v>0.33738075000000001</c:v>
                </c:pt>
                <c:pt idx="21">
                  <c:v>0.68430181999999995</c:v>
                </c:pt>
                <c:pt idx="22">
                  <c:v>0.22896791</c:v>
                </c:pt>
                <c:pt idx="23">
                  <c:v>0.72766695999999997</c:v>
                </c:pt>
                <c:pt idx="24">
                  <c:v>0.94449263000000006</c:v>
                </c:pt>
                <c:pt idx="25">
                  <c:v>0.53252385000000002</c:v>
                </c:pt>
                <c:pt idx="26">
                  <c:v>0.59757154999999995</c:v>
                </c:pt>
                <c:pt idx="27">
                  <c:v>3.3824800000000002E-2</c:v>
                </c:pt>
                <c:pt idx="28">
                  <c:v>0.16392021000000001</c:v>
                </c:pt>
                <c:pt idx="29">
                  <c:v>0.77103208999999995</c:v>
                </c:pt>
                <c:pt idx="30">
                  <c:v>0.96617520000000001</c:v>
                </c:pt>
                <c:pt idx="31">
                  <c:v>0.25065048000000001</c:v>
                </c:pt>
                <c:pt idx="32">
                  <c:v>0.87944493000000001</c:v>
                </c:pt>
                <c:pt idx="33">
                  <c:v>0.70598439000000002</c:v>
                </c:pt>
                <c:pt idx="34">
                  <c:v>0.85776235999999995</c:v>
                </c:pt>
                <c:pt idx="35">
                  <c:v>0.18560277999999999</c:v>
                </c:pt>
                <c:pt idx="36">
                  <c:v>0.38074587999999998</c:v>
                </c:pt>
                <c:pt idx="37">
                  <c:v>0.31569817999999999</c:v>
                </c:pt>
                <c:pt idx="38">
                  <c:v>0.12055507</c:v>
                </c:pt>
                <c:pt idx="39">
                  <c:v>5.550737E-2</c:v>
                </c:pt>
                <c:pt idx="40">
                  <c:v>0.83607978999999999</c:v>
                </c:pt>
                <c:pt idx="41">
                  <c:v>0.64093668999999998</c:v>
                </c:pt>
                <c:pt idx="42">
                  <c:v>0.98785776000000003</c:v>
                </c:pt>
                <c:pt idx="43">
                  <c:v>9.8872509999999997E-2</c:v>
                </c:pt>
                <c:pt idx="44">
                  <c:v>0.46747614999999998</c:v>
                </c:pt>
                <c:pt idx="45">
                  <c:v>0.61925412000000002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1CB-4987-9929-6FAAA0A7D629}"/>
            </c:ext>
          </c:extLst>
        </c:ser>
        <c:ser>
          <c:idx val="1"/>
          <c:order val="1"/>
          <c:tx>
            <c:strRef>
              <c:f>Sheet4!$C$1</c:f>
              <c:strCache>
                <c:ptCount val="1"/>
                <c:pt idx="0">
                  <c:v>Normal (or Gaussian)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2"/>
              </a:solidFill>
              <a:ln w="9525" cap="flat" cmpd="sng" algn="ctr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Sheet4!$A$2:$A$47</c:f>
              <c:numCache>
                <c:formatCode>General</c:formatCode>
                <c:ptCount val="46"/>
                <c:pt idx="0">
                  <c:v>72.099999999999994</c:v>
                </c:pt>
                <c:pt idx="1">
                  <c:v>72.400000000000006</c:v>
                </c:pt>
                <c:pt idx="2">
                  <c:v>83.1</c:v>
                </c:pt>
                <c:pt idx="3">
                  <c:v>83.3</c:v>
                </c:pt>
                <c:pt idx="4">
                  <c:v>70.900000000000006</c:v>
                </c:pt>
                <c:pt idx="5">
                  <c:v>65.3</c:v>
                </c:pt>
                <c:pt idx="6">
                  <c:v>66</c:v>
                </c:pt>
                <c:pt idx="7">
                  <c:v>33</c:v>
                </c:pt>
                <c:pt idx="8">
                  <c:v>119.2</c:v>
                </c:pt>
                <c:pt idx="9">
                  <c:v>81</c:v>
                </c:pt>
                <c:pt idx="10">
                  <c:v>78</c:v>
                </c:pt>
                <c:pt idx="11">
                  <c:v>76.599999999999994</c:v>
                </c:pt>
                <c:pt idx="12">
                  <c:v>98</c:v>
                </c:pt>
                <c:pt idx="13">
                  <c:v>98.4</c:v>
                </c:pt>
                <c:pt idx="14">
                  <c:v>60.2</c:v>
                </c:pt>
                <c:pt idx="15">
                  <c:v>115</c:v>
                </c:pt>
                <c:pt idx="16">
                  <c:v>58.8</c:v>
                </c:pt>
                <c:pt idx="17">
                  <c:v>50.6</c:v>
                </c:pt>
                <c:pt idx="18">
                  <c:v>86</c:v>
                </c:pt>
                <c:pt idx="19">
                  <c:v>93.6</c:v>
                </c:pt>
                <c:pt idx="20">
                  <c:v>67.400000000000006</c:v>
                </c:pt>
                <c:pt idx="21">
                  <c:v>86.4</c:v>
                </c:pt>
                <c:pt idx="22">
                  <c:v>61.2</c:v>
                </c:pt>
                <c:pt idx="23">
                  <c:v>92.6</c:v>
                </c:pt>
                <c:pt idx="24">
                  <c:v>127.2</c:v>
                </c:pt>
                <c:pt idx="25">
                  <c:v>82.8</c:v>
                </c:pt>
                <c:pt idx="26">
                  <c:v>83.4</c:v>
                </c:pt>
                <c:pt idx="27">
                  <c:v>48.2</c:v>
                </c:pt>
                <c:pt idx="28">
                  <c:v>58.8</c:v>
                </c:pt>
                <c:pt idx="29">
                  <c:v>95.4</c:v>
                </c:pt>
                <c:pt idx="30">
                  <c:v>145.80000000000001</c:v>
                </c:pt>
                <c:pt idx="31">
                  <c:v>62.8</c:v>
                </c:pt>
                <c:pt idx="32">
                  <c:v>104</c:v>
                </c:pt>
                <c:pt idx="33">
                  <c:v>87</c:v>
                </c:pt>
                <c:pt idx="34">
                  <c:v>101</c:v>
                </c:pt>
                <c:pt idx="35">
                  <c:v>59.8</c:v>
                </c:pt>
                <c:pt idx="36">
                  <c:v>71</c:v>
                </c:pt>
                <c:pt idx="37">
                  <c:v>67</c:v>
                </c:pt>
                <c:pt idx="38">
                  <c:v>54.8</c:v>
                </c:pt>
                <c:pt idx="39">
                  <c:v>49</c:v>
                </c:pt>
                <c:pt idx="40">
                  <c:v>100.8</c:v>
                </c:pt>
                <c:pt idx="41">
                  <c:v>85.6</c:v>
                </c:pt>
                <c:pt idx="42">
                  <c:v>146</c:v>
                </c:pt>
                <c:pt idx="43">
                  <c:v>50.6</c:v>
                </c:pt>
                <c:pt idx="44">
                  <c:v>76.8</c:v>
                </c:pt>
                <c:pt idx="45">
                  <c:v>84.2</c:v>
                </c:pt>
              </c:numCache>
            </c:numRef>
          </c:xVal>
          <c:yVal>
            <c:numRef>
              <c:f>Sheet4!$C$2:$C$47</c:f>
              <c:numCache>
                <c:formatCode>General</c:formatCode>
                <c:ptCount val="46"/>
                <c:pt idx="0">
                  <c:v>0.38818871799999999</c:v>
                </c:pt>
                <c:pt idx="1">
                  <c:v>0.39343768699999998</c:v>
                </c:pt>
                <c:pt idx="2">
                  <c:v>0.58605296399999995</c:v>
                </c:pt>
                <c:pt idx="3">
                  <c:v>0.58966407099999996</c:v>
                </c:pt>
                <c:pt idx="4">
                  <c:v>0.36729958200000001</c:v>
                </c:pt>
                <c:pt idx="5">
                  <c:v>0.27223164399999999</c:v>
                </c:pt>
                <c:pt idx="6">
                  <c:v>0.28386499999999998</c:v>
                </c:pt>
                <c:pt idx="7">
                  <c:v>6.3920160000000004E-3</c:v>
                </c:pt>
                <c:pt idx="8">
                  <c:v>0.92912620499999998</c:v>
                </c:pt>
                <c:pt idx="9">
                  <c:v>0.54790881700000005</c:v>
                </c:pt>
                <c:pt idx="10">
                  <c:v>0.493319542</c:v>
                </c:pt>
                <c:pt idx="11">
                  <c:v>0.46803303099999999</c:v>
                </c:pt>
                <c:pt idx="12">
                  <c:v>0.81045676200000005</c:v>
                </c:pt>
                <c:pt idx="13">
                  <c:v>0.81464666100000005</c:v>
                </c:pt>
                <c:pt idx="14">
                  <c:v>0.191046152</c:v>
                </c:pt>
                <c:pt idx="15">
                  <c:v>0.91629055599999998</c:v>
                </c:pt>
                <c:pt idx="16">
                  <c:v>0.17036999799999999</c:v>
                </c:pt>
                <c:pt idx="17">
                  <c:v>7.3917664999999994E-2</c:v>
                </c:pt>
                <c:pt idx="18">
                  <c:v>0.63766948199999995</c:v>
                </c:pt>
                <c:pt idx="19">
                  <c:v>0.75723415299999997</c:v>
                </c:pt>
                <c:pt idx="20">
                  <c:v>0.30737193899999998</c:v>
                </c:pt>
                <c:pt idx="21">
                  <c:v>0.64462132100000002</c:v>
                </c:pt>
                <c:pt idx="22">
                  <c:v>0.20632793199999999</c:v>
                </c:pt>
                <c:pt idx="23">
                  <c:v>0.7433379</c:v>
                </c:pt>
                <c:pt idx="24">
                  <c:v>0.94827687199999999</c:v>
                </c:pt>
                <c:pt idx="25">
                  <c:v>0.58062680499999997</c:v>
                </c:pt>
                <c:pt idx="26">
                  <c:v>0.59146755200000001</c:v>
                </c:pt>
                <c:pt idx="27">
                  <c:v>5.5327170000000002E-2</c:v>
                </c:pt>
                <c:pt idx="28">
                  <c:v>0.17036999799999999</c:v>
                </c:pt>
                <c:pt idx="29">
                  <c:v>0.78058903999999996</c:v>
                </c:pt>
                <c:pt idx="30">
                  <c:v>0.98573080499999999</c:v>
                </c:pt>
                <c:pt idx="31">
                  <c:v>0.231509242</c:v>
                </c:pt>
                <c:pt idx="32">
                  <c:v>0.86275923399999999</c:v>
                </c:pt>
                <c:pt idx="33">
                  <c:v>0.65494840200000004</c:v>
                </c:pt>
                <c:pt idx="34">
                  <c:v>0.83933831199999998</c:v>
                </c:pt>
                <c:pt idx="35">
                  <c:v>0.18504753700000001</c:v>
                </c:pt>
                <c:pt idx="36">
                  <c:v>0.36903382299999998</c:v>
                </c:pt>
                <c:pt idx="37">
                  <c:v>0.30062533899999999</c:v>
                </c:pt>
                <c:pt idx="38">
                  <c:v>0.117311687</c:v>
                </c:pt>
                <c:pt idx="39">
                  <c:v>6.1037756999999998E-2</c:v>
                </c:pt>
                <c:pt idx="40">
                  <c:v>0.83759082200000001</c:v>
                </c:pt>
                <c:pt idx="41">
                  <c:v>0.63066863399999995</c:v>
                </c:pt>
                <c:pt idx="42">
                  <c:v>0.98622428900000003</c:v>
                </c:pt>
                <c:pt idx="43">
                  <c:v>7.3917664999999994E-2</c:v>
                </c:pt>
                <c:pt idx="44">
                  <c:v>0.47163422799999999</c:v>
                </c:pt>
                <c:pt idx="45">
                  <c:v>0.60583793900000005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1CB-4987-9929-6FAAA0A7D629}"/>
            </c:ext>
          </c:extLst>
        </c:ser>
        <c:ser>
          <c:idx val="2"/>
          <c:order val="2"/>
          <c:tx>
            <c:strRef>
              <c:f>Sheet4!$D$1</c:f>
              <c:strCache>
                <c:ptCount val="1"/>
                <c:pt idx="0">
                  <c:v>Epanechnikov (or parabolic)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3"/>
              </a:solidFill>
              <a:ln w="9525" cap="flat" cmpd="sng" algn="ctr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Sheet4!$A$2:$A$47</c:f>
              <c:numCache>
                <c:formatCode>General</c:formatCode>
                <c:ptCount val="46"/>
                <c:pt idx="0">
                  <c:v>72.099999999999994</c:v>
                </c:pt>
                <c:pt idx="1">
                  <c:v>72.400000000000006</c:v>
                </c:pt>
                <c:pt idx="2">
                  <c:v>83.1</c:v>
                </c:pt>
                <c:pt idx="3">
                  <c:v>83.3</c:v>
                </c:pt>
                <c:pt idx="4">
                  <c:v>70.900000000000006</c:v>
                </c:pt>
                <c:pt idx="5">
                  <c:v>65.3</c:v>
                </c:pt>
                <c:pt idx="6">
                  <c:v>66</c:v>
                </c:pt>
                <c:pt idx="7">
                  <c:v>33</c:v>
                </c:pt>
                <c:pt idx="8">
                  <c:v>119.2</c:v>
                </c:pt>
                <c:pt idx="9">
                  <c:v>81</c:v>
                </c:pt>
                <c:pt idx="10">
                  <c:v>78</c:v>
                </c:pt>
                <c:pt idx="11">
                  <c:v>76.599999999999994</c:v>
                </c:pt>
                <c:pt idx="12">
                  <c:v>98</c:v>
                </c:pt>
                <c:pt idx="13">
                  <c:v>98.4</c:v>
                </c:pt>
                <c:pt idx="14">
                  <c:v>60.2</c:v>
                </c:pt>
                <c:pt idx="15">
                  <c:v>115</c:v>
                </c:pt>
                <c:pt idx="16">
                  <c:v>58.8</c:v>
                </c:pt>
                <c:pt idx="17">
                  <c:v>50.6</c:v>
                </c:pt>
                <c:pt idx="18">
                  <c:v>86</c:v>
                </c:pt>
                <c:pt idx="19">
                  <c:v>93.6</c:v>
                </c:pt>
                <c:pt idx="20">
                  <c:v>67.400000000000006</c:v>
                </c:pt>
                <c:pt idx="21">
                  <c:v>86.4</c:v>
                </c:pt>
                <c:pt idx="22">
                  <c:v>61.2</c:v>
                </c:pt>
                <c:pt idx="23">
                  <c:v>92.6</c:v>
                </c:pt>
                <c:pt idx="24">
                  <c:v>127.2</c:v>
                </c:pt>
                <c:pt idx="25">
                  <c:v>82.8</c:v>
                </c:pt>
                <c:pt idx="26">
                  <c:v>83.4</c:v>
                </c:pt>
                <c:pt idx="27">
                  <c:v>48.2</c:v>
                </c:pt>
                <c:pt idx="28">
                  <c:v>58.8</c:v>
                </c:pt>
                <c:pt idx="29">
                  <c:v>95.4</c:v>
                </c:pt>
                <c:pt idx="30">
                  <c:v>145.80000000000001</c:v>
                </c:pt>
                <c:pt idx="31">
                  <c:v>62.8</c:v>
                </c:pt>
                <c:pt idx="32">
                  <c:v>104</c:v>
                </c:pt>
                <c:pt idx="33">
                  <c:v>87</c:v>
                </c:pt>
                <c:pt idx="34">
                  <c:v>101</c:v>
                </c:pt>
                <c:pt idx="35">
                  <c:v>59.8</c:v>
                </c:pt>
                <c:pt idx="36">
                  <c:v>71</c:v>
                </c:pt>
                <c:pt idx="37">
                  <c:v>67</c:v>
                </c:pt>
                <c:pt idx="38">
                  <c:v>54.8</c:v>
                </c:pt>
                <c:pt idx="39">
                  <c:v>49</c:v>
                </c:pt>
                <c:pt idx="40">
                  <c:v>100.8</c:v>
                </c:pt>
                <c:pt idx="41">
                  <c:v>85.6</c:v>
                </c:pt>
                <c:pt idx="42">
                  <c:v>146</c:v>
                </c:pt>
                <c:pt idx="43">
                  <c:v>50.6</c:v>
                </c:pt>
                <c:pt idx="44">
                  <c:v>76.8</c:v>
                </c:pt>
                <c:pt idx="45">
                  <c:v>84.2</c:v>
                </c:pt>
              </c:numCache>
            </c:numRef>
          </c:xVal>
          <c:yVal>
            <c:numRef>
              <c:f>Sheet4!$D$2:$D$47</c:f>
              <c:numCache>
                <c:formatCode>General</c:formatCode>
                <c:ptCount val="46"/>
                <c:pt idx="0">
                  <c:v>0.37038157999999999</c:v>
                </c:pt>
                <c:pt idx="1">
                  <c:v>0.37586395</c:v>
                </c:pt>
                <c:pt idx="2">
                  <c:v>0.57051627999999999</c:v>
                </c:pt>
                <c:pt idx="3">
                  <c:v>0.57396418999999999</c:v>
                </c:pt>
                <c:pt idx="4">
                  <c:v>0.34860543999999999</c:v>
                </c:pt>
                <c:pt idx="5">
                  <c:v>0.25221463</c:v>
                </c:pt>
                <c:pt idx="6">
                  <c:v>0.26364704</c:v>
                </c:pt>
                <c:pt idx="7">
                  <c:v>6.6083599999999998E-3</c:v>
                </c:pt>
                <c:pt idx="8">
                  <c:v>0.92603400000000002</c:v>
                </c:pt>
                <c:pt idx="9">
                  <c:v>0.53361910000000001</c:v>
                </c:pt>
                <c:pt idx="10">
                  <c:v>0.47920533999999998</c:v>
                </c:pt>
                <c:pt idx="11">
                  <c:v>0.45339486000000001</c:v>
                </c:pt>
                <c:pt idx="12">
                  <c:v>0.78195314999999999</c:v>
                </c:pt>
                <c:pt idx="13">
                  <c:v>0.78621147000000002</c:v>
                </c:pt>
                <c:pt idx="14">
                  <c:v>0.17607648000000001</c:v>
                </c:pt>
                <c:pt idx="15">
                  <c:v>0.90791246000000003</c:v>
                </c:pt>
                <c:pt idx="16">
                  <c:v>0.15765999</c:v>
                </c:pt>
                <c:pt idx="17">
                  <c:v>7.3659150000000007E-2</c:v>
                </c:pt>
                <c:pt idx="18">
                  <c:v>0.61918061999999996</c:v>
                </c:pt>
                <c:pt idx="19">
                  <c:v>0.73013061999999995</c:v>
                </c:pt>
                <c:pt idx="20">
                  <c:v>0.28710791000000002</c:v>
                </c:pt>
                <c:pt idx="21">
                  <c:v>0.62564980999999997</c:v>
                </c:pt>
                <c:pt idx="22">
                  <c:v>0.18992218</c:v>
                </c:pt>
                <c:pt idx="23">
                  <c:v>0.71705940999999995</c:v>
                </c:pt>
                <c:pt idx="24">
                  <c:v>0.95203870000000002</c:v>
                </c:pt>
                <c:pt idx="25">
                  <c:v>0.56532134000000001</c:v>
                </c:pt>
                <c:pt idx="26">
                  <c:v>0.57568344000000005</c:v>
                </c:pt>
                <c:pt idx="27">
                  <c:v>5.6645910000000001E-2</c:v>
                </c:pt>
                <c:pt idx="28">
                  <c:v>0.15765999</c:v>
                </c:pt>
                <c:pt idx="29">
                  <c:v>0.75244697000000005</c:v>
                </c:pt>
                <c:pt idx="30">
                  <c:v>0.98601583000000004</c:v>
                </c:pt>
                <c:pt idx="31">
                  <c:v>0.21321844000000001</c:v>
                </c:pt>
                <c:pt idx="32">
                  <c:v>0.83842689000000004</c:v>
                </c:pt>
                <c:pt idx="33">
                  <c:v>0.63523342999999999</c:v>
                </c:pt>
                <c:pt idx="34">
                  <c:v>0.81212689000000005</c:v>
                </c:pt>
                <c:pt idx="35">
                  <c:v>0.17069786000000001</c:v>
                </c:pt>
                <c:pt idx="36">
                  <c:v>0.35040957</c:v>
                </c:pt>
                <c:pt idx="37">
                  <c:v>0.28032794</c:v>
                </c:pt>
                <c:pt idx="38">
                  <c:v>0.11154782000000001</c:v>
                </c:pt>
                <c:pt idx="39">
                  <c:v>6.1960429999999997E-2</c:v>
                </c:pt>
                <c:pt idx="40">
                  <c:v>0.81023951000000005</c:v>
                </c:pt>
                <c:pt idx="41">
                  <c:v>0.61264901999999999</c:v>
                </c:pt>
                <c:pt idx="42">
                  <c:v>0.98624544999999997</c:v>
                </c:pt>
                <c:pt idx="43">
                  <c:v>7.3659150000000007E-2</c:v>
                </c:pt>
                <c:pt idx="44">
                  <c:v>0.45709109999999997</c:v>
                </c:pt>
                <c:pt idx="45">
                  <c:v>0.58932028999999997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41CB-4987-9929-6FAAA0A7D629}"/>
            </c:ext>
          </c:extLst>
        </c:ser>
        <c:ser>
          <c:idx val="3"/>
          <c:order val="3"/>
          <c:tx>
            <c:strRef>
              <c:f>Sheet4!$E$1</c:f>
              <c:strCache>
                <c:ptCount val="1"/>
                <c:pt idx="0">
                  <c:v>Biweight (or Quartic)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4"/>
              </a:solidFill>
              <a:ln w="9525" cap="flat" cmpd="sng" algn="ctr">
                <a:solidFill>
                  <a:schemeClr val="accent4"/>
                </a:solidFill>
                <a:round/>
              </a:ln>
              <a:effectLst/>
            </c:spPr>
          </c:marker>
          <c:xVal>
            <c:numRef>
              <c:f>Sheet4!$A$2:$A$47</c:f>
              <c:numCache>
                <c:formatCode>General</c:formatCode>
                <c:ptCount val="46"/>
                <c:pt idx="0">
                  <c:v>72.099999999999994</c:v>
                </c:pt>
                <c:pt idx="1">
                  <c:v>72.400000000000006</c:v>
                </c:pt>
                <c:pt idx="2">
                  <c:v>83.1</c:v>
                </c:pt>
                <c:pt idx="3">
                  <c:v>83.3</c:v>
                </c:pt>
                <c:pt idx="4">
                  <c:v>70.900000000000006</c:v>
                </c:pt>
                <c:pt idx="5">
                  <c:v>65.3</c:v>
                </c:pt>
                <c:pt idx="6">
                  <c:v>66</c:v>
                </c:pt>
                <c:pt idx="7">
                  <c:v>33</c:v>
                </c:pt>
                <c:pt idx="8">
                  <c:v>119.2</c:v>
                </c:pt>
                <c:pt idx="9">
                  <c:v>81</c:v>
                </c:pt>
                <c:pt idx="10">
                  <c:v>78</c:v>
                </c:pt>
                <c:pt idx="11">
                  <c:v>76.599999999999994</c:v>
                </c:pt>
                <c:pt idx="12">
                  <c:v>98</c:v>
                </c:pt>
                <c:pt idx="13">
                  <c:v>98.4</c:v>
                </c:pt>
                <c:pt idx="14">
                  <c:v>60.2</c:v>
                </c:pt>
                <c:pt idx="15">
                  <c:v>115</c:v>
                </c:pt>
                <c:pt idx="16">
                  <c:v>58.8</c:v>
                </c:pt>
                <c:pt idx="17">
                  <c:v>50.6</c:v>
                </c:pt>
                <c:pt idx="18">
                  <c:v>86</c:v>
                </c:pt>
                <c:pt idx="19">
                  <c:v>93.6</c:v>
                </c:pt>
                <c:pt idx="20">
                  <c:v>67.400000000000006</c:v>
                </c:pt>
                <c:pt idx="21">
                  <c:v>86.4</c:v>
                </c:pt>
                <c:pt idx="22">
                  <c:v>61.2</c:v>
                </c:pt>
                <c:pt idx="23">
                  <c:v>92.6</c:v>
                </c:pt>
                <c:pt idx="24">
                  <c:v>127.2</c:v>
                </c:pt>
                <c:pt idx="25">
                  <c:v>82.8</c:v>
                </c:pt>
                <c:pt idx="26">
                  <c:v>83.4</c:v>
                </c:pt>
                <c:pt idx="27">
                  <c:v>48.2</c:v>
                </c:pt>
                <c:pt idx="28">
                  <c:v>58.8</c:v>
                </c:pt>
                <c:pt idx="29">
                  <c:v>95.4</c:v>
                </c:pt>
                <c:pt idx="30">
                  <c:v>145.80000000000001</c:v>
                </c:pt>
                <c:pt idx="31">
                  <c:v>62.8</c:v>
                </c:pt>
                <c:pt idx="32">
                  <c:v>104</c:v>
                </c:pt>
                <c:pt idx="33">
                  <c:v>87</c:v>
                </c:pt>
                <c:pt idx="34">
                  <c:v>101</c:v>
                </c:pt>
                <c:pt idx="35">
                  <c:v>59.8</c:v>
                </c:pt>
                <c:pt idx="36">
                  <c:v>71</c:v>
                </c:pt>
                <c:pt idx="37">
                  <c:v>67</c:v>
                </c:pt>
                <c:pt idx="38">
                  <c:v>54.8</c:v>
                </c:pt>
                <c:pt idx="39">
                  <c:v>49</c:v>
                </c:pt>
                <c:pt idx="40">
                  <c:v>100.8</c:v>
                </c:pt>
                <c:pt idx="41">
                  <c:v>85.6</c:v>
                </c:pt>
                <c:pt idx="42">
                  <c:v>146</c:v>
                </c:pt>
                <c:pt idx="43">
                  <c:v>50.6</c:v>
                </c:pt>
                <c:pt idx="44">
                  <c:v>76.8</c:v>
                </c:pt>
                <c:pt idx="45">
                  <c:v>84.2</c:v>
                </c:pt>
              </c:numCache>
            </c:numRef>
          </c:xVal>
          <c:yVal>
            <c:numRef>
              <c:f>Sheet4!$E$2:$E$47</c:f>
              <c:numCache>
                <c:formatCode>General</c:formatCode>
                <c:ptCount val="46"/>
                <c:pt idx="0">
                  <c:v>0.36576016900000002</c:v>
                </c:pt>
                <c:pt idx="1">
                  <c:v>0.37114321099999997</c:v>
                </c:pt>
                <c:pt idx="2">
                  <c:v>0.56269669</c:v>
                </c:pt>
                <c:pt idx="3">
                  <c:v>0.56610301299999999</c:v>
                </c:pt>
                <c:pt idx="4">
                  <c:v>0.34438196900000001</c:v>
                </c:pt>
                <c:pt idx="5">
                  <c:v>0.24980683100000001</c:v>
                </c:pt>
                <c:pt idx="6">
                  <c:v>0.261019958</c:v>
                </c:pt>
                <c:pt idx="7">
                  <c:v>7.2854870000000002E-3</c:v>
                </c:pt>
                <c:pt idx="8">
                  <c:v>0.92451456399999998</c:v>
                </c:pt>
                <c:pt idx="9">
                  <c:v>0.52628724900000001</c:v>
                </c:pt>
                <c:pt idx="10">
                  <c:v>0.47270219400000002</c:v>
                </c:pt>
                <c:pt idx="11">
                  <c:v>0.44731703900000003</c:v>
                </c:pt>
                <c:pt idx="12">
                  <c:v>0.77420314599999995</c:v>
                </c:pt>
                <c:pt idx="13">
                  <c:v>0.77855307600000001</c:v>
                </c:pt>
                <c:pt idx="14">
                  <c:v>0.17514347399999999</c:v>
                </c:pt>
                <c:pt idx="15">
                  <c:v>0.90535470600000001</c:v>
                </c:pt>
                <c:pt idx="16">
                  <c:v>0.157082166</c:v>
                </c:pt>
                <c:pt idx="17">
                  <c:v>7.4543900999999996E-2</c:v>
                </c:pt>
                <c:pt idx="18">
                  <c:v>0.61085424600000005</c:v>
                </c:pt>
                <c:pt idx="19">
                  <c:v>0.72165308900000003</c:v>
                </c:pt>
                <c:pt idx="20">
                  <c:v>0.28403381999999999</c:v>
                </c:pt>
                <c:pt idx="21">
                  <c:v>0.61727107000000003</c:v>
                </c:pt>
                <c:pt idx="22">
                  <c:v>0.18872059299999999</c:v>
                </c:pt>
                <c:pt idx="23">
                  <c:v>0.70849660999999997</c:v>
                </c:pt>
                <c:pt idx="24">
                  <c:v>0.95176103099999998</c:v>
                </c:pt>
                <c:pt idx="25">
                  <c:v>0.55756581000000005</c:v>
                </c:pt>
                <c:pt idx="26">
                  <c:v>0.56780180899999999</c:v>
                </c:pt>
                <c:pt idx="27">
                  <c:v>5.7731615E-2</c:v>
                </c:pt>
                <c:pt idx="28">
                  <c:v>0.157082166</c:v>
                </c:pt>
                <c:pt idx="29">
                  <c:v>0.74420068399999995</c:v>
                </c:pt>
                <c:pt idx="30">
                  <c:v>0.98567699499999994</c:v>
                </c:pt>
                <c:pt idx="31">
                  <c:v>0.211564329</c:v>
                </c:pt>
                <c:pt idx="32">
                  <c:v>0.832363246</c:v>
                </c:pt>
                <c:pt idx="33">
                  <c:v>0.62678472100000004</c:v>
                </c:pt>
                <c:pt idx="34">
                  <c:v>0.80514661799999998</c:v>
                </c:pt>
                <c:pt idx="35">
                  <c:v>0.16986892200000001</c:v>
                </c:pt>
                <c:pt idx="36">
                  <c:v>0.34615293600000002</c:v>
                </c:pt>
                <c:pt idx="37">
                  <c:v>0.27738259399999998</c:v>
                </c:pt>
                <c:pt idx="38">
                  <c:v>0.111827168</c:v>
                </c:pt>
                <c:pt idx="39">
                  <c:v>6.2990714000000003E-2</c:v>
                </c:pt>
                <c:pt idx="40">
                  <c:v>0.80320256099999998</c:v>
                </c:pt>
                <c:pt idx="41">
                  <c:v>0.60437953200000005</c:v>
                </c:pt>
                <c:pt idx="42">
                  <c:v>0.98589390200000004</c:v>
                </c:pt>
                <c:pt idx="43">
                  <c:v>7.4543900999999996E-2</c:v>
                </c:pt>
                <c:pt idx="44">
                  <c:v>0.45095136499999999</c:v>
                </c:pt>
                <c:pt idx="45">
                  <c:v>0.58128353700000002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41CB-4987-9929-6FAAA0A7D629}"/>
            </c:ext>
          </c:extLst>
        </c:ser>
        <c:ser>
          <c:idx val="4"/>
          <c:order val="4"/>
          <c:tx>
            <c:strRef>
              <c:f>Sheet4!$F$1</c:f>
              <c:strCache>
                <c:ptCount val="1"/>
                <c:pt idx="0">
                  <c:v>Triweight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5"/>
              </a:solidFill>
              <a:ln w="9525" cap="flat" cmpd="sng" algn="ctr">
                <a:solidFill>
                  <a:schemeClr val="accent5"/>
                </a:solidFill>
                <a:round/>
              </a:ln>
              <a:effectLst/>
            </c:spPr>
          </c:marker>
          <c:xVal>
            <c:numRef>
              <c:f>Sheet4!$A$2:$A$47</c:f>
              <c:numCache>
                <c:formatCode>General</c:formatCode>
                <c:ptCount val="46"/>
                <c:pt idx="0">
                  <c:v>72.099999999999994</c:v>
                </c:pt>
                <c:pt idx="1">
                  <c:v>72.400000000000006</c:v>
                </c:pt>
                <c:pt idx="2">
                  <c:v>83.1</c:v>
                </c:pt>
                <c:pt idx="3">
                  <c:v>83.3</c:v>
                </c:pt>
                <c:pt idx="4">
                  <c:v>70.900000000000006</c:v>
                </c:pt>
                <c:pt idx="5">
                  <c:v>65.3</c:v>
                </c:pt>
                <c:pt idx="6">
                  <c:v>66</c:v>
                </c:pt>
                <c:pt idx="7">
                  <c:v>33</c:v>
                </c:pt>
                <c:pt idx="8">
                  <c:v>119.2</c:v>
                </c:pt>
                <c:pt idx="9">
                  <c:v>81</c:v>
                </c:pt>
                <c:pt idx="10">
                  <c:v>78</c:v>
                </c:pt>
                <c:pt idx="11">
                  <c:v>76.599999999999994</c:v>
                </c:pt>
                <c:pt idx="12">
                  <c:v>98</c:v>
                </c:pt>
                <c:pt idx="13">
                  <c:v>98.4</c:v>
                </c:pt>
                <c:pt idx="14">
                  <c:v>60.2</c:v>
                </c:pt>
                <c:pt idx="15">
                  <c:v>115</c:v>
                </c:pt>
                <c:pt idx="16">
                  <c:v>58.8</c:v>
                </c:pt>
                <c:pt idx="17">
                  <c:v>50.6</c:v>
                </c:pt>
                <c:pt idx="18">
                  <c:v>86</c:v>
                </c:pt>
                <c:pt idx="19">
                  <c:v>93.6</c:v>
                </c:pt>
                <c:pt idx="20">
                  <c:v>67.400000000000006</c:v>
                </c:pt>
                <c:pt idx="21">
                  <c:v>86.4</c:v>
                </c:pt>
                <c:pt idx="22">
                  <c:v>61.2</c:v>
                </c:pt>
                <c:pt idx="23">
                  <c:v>92.6</c:v>
                </c:pt>
                <c:pt idx="24">
                  <c:v>127.2</c:v>
                </c:pt>
                <c:pt idx="25">
                  <c:v>82.8</c:v>
                </c:pt>
                <c:pt idx="26">
                  <c:v>83.4</c:v>
                </c:pt>
                <c:pt idx="27">
                  <c:v>48.2</c:v>
                </c:pt>
                <c:pt idx="28">
                  <c:v>58.8</c:v>
                </c:pt>
                <c:pt idx="29">
                  <c:v>95.4</c:v>
                </c:pt>
                <c:pt idx="30">
                  <c:v>145.80000000000001</c:v>
                </c:pt>
                <c:pt idx="31">
                  <c:v>62.8</c:v>
                </c:pt>
                <c:pt idx="32">
                  <c:v>104</c:v>
                </c:pt>
                <c:pt idx="33">
                  <c:v>87</c:v>
                </c:pt>
                <c:pt idx="34">
                  <c:v>101</c:v>
                </c:pt>
                <c:pt idx="35">
                  <c:v>59.8</c:v>
                </c:pt>
                <c:pt idx="36">
                  <c:v>71</c:v>
                </c:pt>
                <c:pt idx="37">
                  <c:v>67</c:v>
                </c:pt>
                <c:pt idx="38">
                  <c:v>54.8</c:v>
                </c:pt>
                <c:pt idx="39">
                  <c:v>49</c:v>
                </c:pt>
                <c:pt idx="40">
                  <c:v>100.8</c:v>
                </c:pt>
                <c:pt idx="41">
                  <c:v>85.6</c:v>
                </c:pt>
                <c:pt idx="42">
                  <c:v>146</c:v>
                </c:pt>
                <c:pt idx="43">
                  <c:v>50.6</c:v>
                </c:pt>
                <c:pt idx="44">
                  <c:v>76.8</c:v>
                </c:pt>
                <c:pt idx="45">
                  <c:v>84.2</c:v>
                </c:pt>
              </c:numCache>
            </c:numRef>
          </c:xVal>
          <c:yVal>
            <c:numRef>
              <c:f>Sheet4!$F$2:$F$47</c:f>
              <c:numCache>
                <c:formatCode>General</c:formatCode>
                <c:ptCount val="46"/>
                <c:pt idx="0">
                  <c:v>0.36263637100000001</c:v>
                </c:pt>
                <c:pt idx="1">
                  <c:v>0.36793115300000001</c:v>
                </c:pt>
                <c:pt idx="2">
                  <c:v>0.55701867500000002</c:v>
                </c:pt>
                <c:pt idx="3">
                  <c:v>0.56039972199999999</c:v>
                </c:pt>
                <c:pt idx="4">
                  <c:v>0.34161343599999999</c:v>
                </c:pt>
                <c:pt idx="5">
                  <c:v>0.24864660799999999</c:v>
                </c:pt>
                <c:pt idx="6">
                  <c:v>0.25967003300000002</c:v>
                </c:pt>
                <c:pt idx="7">
                  <c:v>7.9061840000000001E-3</c:v>
                </c:pt>
                <c:pt idx="8">
                  <c:v>0.92439027200000001</c:v>
                </c:pt>
                <c:pt idx="9">
                  <c:v>0.52093265200000005</c:v>
                </c:pt>
                <c:pt idx="10">
                  <c:v>0.46797322499999999</c:v>
                </c:pt>
                <c:pt idx="11">
                  <c:v>0.442933933</c:v>
                </c:pt>
                <c:pt idx="12">
                  <c:v>0.769398578</c:v>
                </c:pt>
                <c:pt idx="13">
                  <c:v>0.77383571399999995</c:v>
                </c:pt>
                <c:pt idx="14">
                  <c:v>0.17518571899999999</c:v>
                </c:pt>
                <c:pt idx="15">
                  <c:v>0.90456501</c:v>
                </c:pt>
                <c:pt idx="16">
                  <c:v>0.157387732</c:v>
                </c:pt>
                <c:pt idx="17">
                  <c:v>7.5739246999999996E-2</c:v>
                </c:pt>
                <c:pt idx="18">
                  <c:v>0.60491005099999995</c:v>
                </c:pt>
                <c:pt idx="19">
                  <c:v>0.71605693000000004</c:v>
                </c:pt>
                <c:pt idx="20">
                  <c:v>0.28229165000000001</c:v>
                </c:pt>
                <c:pt idx="21">
                  <c:v>0.61130752700000002</c:v>
                </c:pt>
                <c:pt idx="22">
                  <c:v>0.18855575599999999</c:v>
                </c:pt>
                <c:pt idx="23">
                  <c:v>0.702773015</c:v>
                </c:pt>
                <c:pt idx="24">
                  <c:v>0.95231371300000001</c:v>
                </c:pt>
                <c:pt idx="25">
                  <c:v>0.55192757000000003</c:v>
                </c:pt>
                <c:pt idx="26">
                  <c:v>0.56208624900000004</c:v>
                </c:pt>
                <c:pt idx="27">
                  <c:v>5.8990813000000003E-2</c:v>
                </c:pt>
                <c:pt idx="28">
                  <c:v>0.157387732</c:v>
                </c:pt>
                <c:pt idx="29">
                  <c:v>0.73888671299999997</c:v>
                </c:pt>
                <c:pt idx="30">
                  <c:v>0.98583436999999996</c:v>
                </c:pt>
                <c:pt idx="31">
                  <c:v>0.21103728899999999</c:v>
                </c:pt>
                <c:pt idx="32">
                  <c:v>0.82901494399999998</c:v>
                </c:pt>
                <c:pt idx="33">
                  <c:v>0.62080023799999995</c:v>
                </c:pt>
                <c:pt idx="34">
                  <c:v>0.80103854200000002</c:v>
                </c:pt>
                <c:pt idx="35">
                  <c:v>0.16998961700000001</c:v>
                </c:pt>
                <c:pt idx="36">
                  <c:v>0.34335471899999997</c:v>
                </c:pt>
                <c:pt idx="37">
                  <c:v>0.275754047</c:v>
                </c:pt>
                <c:pt idx="38">
                  <c:v>0.112705335</c:v>
                </c:pt>
                <c:pt idx="39">
                  <c:v>6.4237160000000001E-2</c:v>
                </c:pt>
                <c:pt idx="40">
                  <c:v>0.79904547000000004</c:v>
                </c:pt>
                <c:pt idx="41">
                  <c:v>0.598458936</c:v>
                </c:pt>
                <c:pt idx="42">
                  <c:v>0.986040998</c:v>
                </c:pt>
                <c:pt idx="43">
                  <c:v>7.5739246999999996E-2</c:v>
                </c:pt>
                <c:pt idx="44">
                  <c:v>0.44651709000000001</c:v>
                </c:pt>
                <c:pt idx="45">
                  <c:v>0.575478924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41CB-4987-9929-6FAAA0A7D6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64723904"/>
        <c:axId val="1464720992"/>
      </c:scatterChart>
      <c:valAx>
        <c:axId val="14647239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 b="0"/>
                  <a:t>Annual maximum 24-hr Rainfall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in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64720992"/>
        <c:crosses val="autoZero"/>
        <c:crossBetween val="midCat"/>
      </c:valAx>
      <c:valAx>
        <c:axId val="1464720992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 b="0"/>
                  <a:t>cdf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in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6472390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Sheet4!$P$1</c:f>
              <c:strCache>
                <c:ptCount val="1"/>
                <c:pt idx="0">
                  <c:v>Emp. Prob.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1"/>
              </a:solidFill>
              <a:ln w="9525" cap="flat" cmpd="sng" algn="ctr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Sheet4!$O$2:$O$47</c:f>
              <c:numCache>
                <c:formatCode>General</c:formatCode>
                <c:ptCount val="46"/>
                <c:pt idx="0">
                  <c:v>-4.7897317000000002E-2</c:v>
                </c:pt>
                <c:pt idx="1">
                  <c:v>-0.25262941700000002</c:v>
                </c:pt>
                <c:pt idx="2">
                  <c:v>-9.2361517000000004E-2</c:v>
                </c:pt>
                <c:pt idx="3">
                  <c:v>-3.8093617000000003E-2</c:v>
                </c:pt>
                <c:pt idx="4">
                  <c:v>0.21317428299999999</c:v>
                </c:pt>
                <c:pt idx="5">
                  <c:v>0.19044218299999999</c:v>
                </c:pt>
                <c:pt idx="6">
                  <c:v>-9.4289917000000001E-2</c:v>
                </c:pt>
                <c:pt idx="7">
                  <c:v>-0.15102201700000001</c:v>
                </c:pt>
                <c:pt idx="8">
                  <c:v>-8.1754117000000001E-2</c:v>
                </c:pt>
                <c:pt idx="9">
                  <c:v>8.0513784000000005E-2</c:v>
                </c:pt>
                <c:pt idx="10">
                  <c:v>8.4781683999999996E-2</c:v>
                </c:pt>
                <c:pt idx="11">
                  <c:v>0.12604958399999999</c:v>
                </c:pt>
                <c:pt idx="12">
                  <c:v>0.22631748400000001</c:v>
                </c:pt>
                <c:pt idx="13">
                  <c:v>-6.7414615999999997E-2</c:v>
                </c:pt>
                <c:pt idx="14">
                  <c:v>-0.24014671600000001</c:v>
                </c:pt>
                <c:pt idx="15">
                  <c:v>0.17212118400000001</c:v>
                </c:pt>
                <c:pt idx="16">
                  <c:v>0.170389084</c:v>
                </c:pt>
                <c:pt idx="17">
                  <c:v>-0.13034301600000001</c:v>
                </c:pt>
                <c:pt idx="18">
                  <c:v>9.9924884000000005E-2</c:v>
                </c:pt>
                <c:pt idx="19">
                  <c:v>0.246192784</c:v>
                </c:pt>
                <c:pt idx="20">
                  <c:v>-9.1539314999999996E-2</c:v>
                </c:pt>
                <c:pt idx="21">
                  <c:v>-0.17927141499999999</c:v>
                </c:pt>
                <c:pt idx="22">
                  <c:v>0.134996485</c:v>
                </c:pt>
                <c:pt idx="23">
                  <c:v>0.154264385</c:v>
                </c:pt>
                <c:pt idx="24">
                  <c:v>5.5322849999999996E-3</c:v>
                </c:pt>
                <c:pt idx="25">
                  <c:v>-9.7199814999999995E-2</c:v>
                </c:pt>
                <c:pt idx="26">
                  <c:v>-1.6931914999999999E-2</c:v>
                </c:pt>
                <c:pt idx="27">
                  <c:v>-9.8664014999999994E-2</c:v>
                </c:pt>
                <c:pt idx="28">
                  <c:v>-0.30539611500000002</c:v>
                </c:pt>
                <c:pt idx="29">
                  <c:v>4.6871784999999999E-2</c:v>
                </c:pt>
                <c:pt idx="30">
                  <c:v>0.255139685</c:v>
                </c:pt>
                <c:pt idx="31">
                  <c:v>-6.0592413999999997E-2</c:v>
                </c:pt>
                <c:pt idx="32">
                  <c:v>-2.0324513999999998E-2</c:v>
                </c:pt>
                <c:pt idx="33">
                  <c:v>0.37094338599999999</c:v>
                </c:pt>
                <c:pt idx="34">
                  <c:v>-0.132788714</c:v>
                </c:pt>
                <c:pt idx="35">
                  <c:v>-3.2520814000000002E-2</c:v>
                </c:pt>
                <c:pt idx="36">
                  <c:v>-9.4252913999999993E-2</c:v>
                </c:pt>
                <c:pt idx="37">
                  <c:v>-7.3985014000000002E-2</c:v>
                </c:pt>
                <c:pt idx="38">
                  <c:v>-0.51071711399999997</c:v>
                </c:pt>
                <c:pt idx="39">
                  <c:v>-2.5449214000000001E-2</c:v>
                </c:pt>
                <c:pt idx="40">
                  <c:v>-0.268181314</c:v>
                </c:pt>
                <c:pt idx="41">
                  <c:v>2.8086586E-2</c:v>
                </c:pt>
                <c:pt idx="42">
                  <c:v>9.9354487000000005E-2</c:v>
                </c:pt>
                <c:pt idx="43">
                  <c:v>0.24262238699999999</c:v>
                </c:pt>
                <c:pt idx="44">
                  <c:v>4.5890287000000002E-2</c:v>
                </c:pt>
                <c:pt idx="45">
                  <c:v>0.210158187</c:v>
                </c:pt>
              </c:numCache>
            </c:numRef>
          </c:xVal>
          <c:yVal>
            <c:numRef>
              <c:f>Sheet4!$P$2:$P$47</c:f>
              <c:numCache>
                <c:formatCode>General</c:formatCode>
                <c:ptCount val="46"/>
                <c:pt idx="0">
                  <c:v>0.42411101000000001</c:v>
                </c:pt>
                <c:pt idx="1">
                  <c:v>7.7189939999999999E-2</c:v>
                </c:pt>
                <c:pt idx="2">
                  <c:v>0.29401560999999998</c:v>
                </c:pt>
                <c:pt idx="3">
                  <c:v>0.44579358000000002</c:v>
                </c:pt>
                <c:pt idx="4">
                  <c:v>0.87944493000000001</c:v>
                </c:pt>
                <c:pt idx="5">
                  <c:v>0.83607978999999999</c:v>
                </c:pt>
                <c:pt idx="6">
                  <c:v>0.25065048000000001</c:v>
                </c:pt>
                <c:pt idx="7">
                  <c:v>0.14223764</c:v>
                </c:pt>
                <c:pt idx="8">
                  <c:v>0.33738075000000001</c:v>
                </c:pt>
                <c:pt idx="9">
                  <c:v>0.64093668999999998</c:v>
                </c:pt>
                <c:pt idx="10">
                  <c:v>0.66261924999999999</c:v>
                </c:pt>
                <c:pt idx="11">
                  <c:v>0.72766695999999997</c:v>
                </c:pt>
                <c:pt idx="12">
                  <c:v>0.90112749000000003</c:v>
                </c:pt>
                <c:pt idx="13">
                  <c:v>0.38074587999999998</c:v>
                </c:pt>
                <c:pt idx="14">
                  <c:v>9.8872509999999997E-2</c:v>
                </c:pt>
                <c:pt idx="15">
                  <c:v>0.81439722000000003</c:v>
                </c:pt>
                <c:pt idx="16">
                  <c:v>0.79271466000000002</c:v>
                </c:pt>
                <c:pt idx="17">
                  <c:v>0.18560277999999999</c:v>
                </c:pt>
                <c:pt idx="18">
                  <c:v>0.70598439000000002</c:v>
                </c:pt>
                <c:pt idx="19">
                  <c:v>0.94449263000000006</c:v>
                </c:pt>
                <c:pt idx="20">
                  <c:v>0.31569817999999999</c:v>
                </c:pt>
                <c:pt idx="21">
                  <c:v>0.12055507</c:v>
                </c:pt>
                <c:pt idx="22">
                  <c:v>0.74934951999999999</c:v>
                </c:pt>
                <c:pt idx="23">
                  <c:v>0.77103208999999995</c:v>
                </c:pt>
                <c:pt idx="24">
                  <c:v>0.55420641999999998</c:v>
                </c:pt>
                <c:pt idx="25">
                  <c:v>0.22896791</c:v>
                </c:pt>
                <c:pt idx="26">
                  <c:v>0.53252385000000002</c:v>
                </c:pt>
                <c:pt idx="27">
                  <c:v>0.20728534000000001</c:v>
                </c:pt>
                <c:pt idx="28">
                  <c:v>3.3824800000000002E-2</c:v>
                </c:pt>
                <c:pt idx="29">
                  <c:v>0.61925412000000002</c:v>
                </c:pt>
                <c:pt idx="30">
                  <c:v>0.96617520000000001</c:v>
                </c:pt>
                <c:pt idx="31">
                  <c:v>0.40242844999999999</c:v>
                </c:pt>
                <c:pt idx="32">
                  <c:v>0.51084127999999995</c:v>
                </c:pt>
                <c:pt idx="33">
                  <c:v>0.98785776000000003</c:v>
                </c:pt>
                <c:pt idx="34">
                  <c:v>0.16392021000000001</c:v>
                </c:pt>
                <c:pt idx="35">
                  <c:v>0.46747614999999998</c:v>
                </c:pt>
                <c:pt idx="36">
                  <c:v>0.27233304000000003</c:v>
                </c:pt>
                <c:pt idx="37">
                  <c:v>0.35906331000000002</c:v>
                </c:pt>
                <c:pt idx="38">
                  <c:v>1.214224E-2</c:v>
                </c:pt>
                <c:pt idx="39">
                  <c:v>0.48915871999999999</c:v>
                </c:pt>
                <c:pt idx="40">
                  <c:v>5.550737E-2</c:v>
                </c:pt>
                <c:pt idx="41">
                  <c:v>0.57588899000000005</c:v>
                </c:pt>
                <c:pt idx="42">
                  <c:v>0.68430181999999995</c:v>
                </c:pt>
                <c:pt idx="43">
                  <c:v>0.92281005999999999</c:v>
                </c:pt>
                <c:pt idx="44">
                  <c:v>0.59757154999999995</c:v>
                </c:pt>
                <c:pt idx="45">
                  <c:v>0.85776235999999995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52D-447B-8485-13DDE0A823B7}"/>
            </c:ext>
          </c:extLst>
        </c:ser>
        <c:ser>
          <c:idx val="1"/>
          <c:order val="1"/>
          <c:tx>
            <c:strRef>
              <c:f>Sheet4!$Q$1</c:f>
              <c:strCache>
                <c:ptCount val="1"/>
                <c:pt idx="0">
                  <c:v>Normal (or Gaussian)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2"/>
              </a:solidFill>
              <a:ln w="9525" cap="flat" cmpd="sng" algn="ctr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Sheet4!$O$2:$O$47</c:f>
              <c:numCache>
                <c:formatCode>General</c:formatCode>
                <c:ptCount val="46"/>
                <c:pt idx="0">
                  <c:v>-4.7897317000000002E-2</c:v>
                </c:pt>
                <c:pt idx="1">
                  <c:v>-0.25262941700000002</c:v>
                </c:pt>
                <c:pt idx="2">
                  <c:v>-9.2361517000000004E-2</c:v>
                </c:pt>
                <c:pt idx="3">
                  <c:v>-3.8093617000000003E-2</c:v>
                </c:pt>
                <c:pt idx="4">
                  <c:v>0.21317428299999999</c:v>
                </c:pt>
                <c:pt idx="5">
                  <c:v>0.19044218299999999</c:v>
                </c:pt>
                <c:pt idx="6">
                  <c:v>-9.4289917000000001E-2</c:v>
                </c:pt>
                <c:pt idx="7">
                  <c:v>-0.15102201700000001</c:v>
                </c:pt>
                <c:pt idx="8">
                  <c:v>-8.1754117000000001E-2</c:v>
                </c:pt>
                <c:pt idx="9">
                  <c:v>8.0513784000000005E-2</c:v>
                </c:pt>
                <c:pt idx="10">
                  <c:v>8.4781683999999996E-2</c:v>
                </c:pt>
                <c:pt idx="11">
                  <c:v>0.12604958399999999</c:v>
                </c:pt>
                <c:pt idx="12">
                  <c:v>0.22631748400000001</c:v>
                </c:pt>
                <c:pt idx="13">
                  <c:v>-6.7414615999999997E-2</c:v>
                </c:pt>
                <c:pt idx="14">
                  <c:v>-0.24014671600000001</c:v>
                </c:pt>
                <c:pt idx="15">
                  <c:v>0.17212118400000001</c:v>
                </c:pt>
                <c:pt idx="16">
                  <c:v>0.170389084</c:v>
                </c:pt>
                <c:pt idx="17">
                  <c:v>-0.13034301600000001</c:v>
                </c:pt>
                <c:pt idx="18">
                  <c:v>9.9924884000000005E-2</c:v>
                </c:pt>
                <c:pt idx="19">
                  <c:v>0.246192784</c:v>
                </c:pt>
                <c:pt idx="20">
                  <c:v>-9.1539314999999996E-2</c:v>
                </c:pt>
                <c:pt idx="21">
                  <c:v>-0.17927141499999999</c:v>
                </c:pt>
                <c:pt idx="22">
                  <c:v>0.134996485</c:v>
                </c:pt>
                <c:pt idx="23">
                  <c:v>0.154264385</c:v>
                </c:pt>
                <c:pt idx="24">
                  <c:v>5.5322849999999996E-3</c:v>
                </c:pt>
                <c:pt idx="25">
                  <c:v>-9.7199814999999995E-2</c:v>
                </c:pt>
                <c:pt idx="26">
                  <c:v>-1.6931914999999999E-2</c:v>
                </c:pt>
                <c:pt idx="27">
                  <c:v>-9.8664014999999994E-2</c:v>
                </c:pt>
                <c:pt idx="28">
                  <c:v>-0.30539611500000002</c:v>
                </c:pt>
                <c:pt idx="29">
                  <c:v>4.6871784999999999E-2</c:v>
                </c:pt>
                <c:pt idx="30">
                  <c:v>0.255139685</c:v>
                </c:pt>
                <c:pt idx="31">
                  <c:v>-6.0592413999999997E-2</c:v>
                </c:pt>
                <c:pt idx="32">
                  <c:v>-2.0324513999999998E-2</c:v>
                </c:pt>
                <c:pt idx="33">
                  <c:v>0.37094338599999999</c:v>
                </c:pt>
                <c:pt idx="34">
                  <c:v>-0.132788714</c:v>
                </c:pt>
                <c:pt idx="35">
                  <c:v>-3.2520814000000002E-2</c:v>
                </c:pt>
                <c:pt idx="36">
                  <c:v>-9.4252913999999993E-2</c:v>
                </c:pt>
                <c:pt idx="37">
                  <c:v>-7.3985014000000002E-2</c:v>
                </c:pt>
                <c:pt idx="38">
                  <c:v>-0.51071711399999997</c:v>
                </c:pt>
                <c:pt idx="39">
                  <c:v>-2.5449214000000001E-2</c:v>
                </c:pt>
                <c:pt idx="40">
                  <c:v>-0.268181314</c:v>
                </c:pt>
                <c:pt idx="41">
                  <c:v>2.8086586E-2</c:v>
                </c:pt>
                <c:pt idx="42">
                  <c:v>9.9354487000000005E-2</c:v>
                </c:pt>
                <c:pt idx="43">
                  <c:v>0.24262238699999999</c:v>
                </c:pt>
                <c:pt idx="44">
                  <c:v>4.5890287000000002E-2</c:v>
                </c:pt>
                <c:pt idx="45">
                  <c:v>0.210158187</c:v>
                </c:pt>
              </c:numCache>
            </c:numRef>
          </c:xVal>
          <c:yVal>
            <c:numRef>
              <c:f>Sheet4!$Q$2:$Q$47</c:f>
              <c:numCache>
                <c:formatCode>General</c:formatCode>
                <c:ptCount val="46"/>
                <c:pt idx="0">
                  <c:v>0.42200858099999999</c:v>
                </c:pt>
                <c:pt idx="1">
                  <c:v>6.6253291000000006E-2</c:v>
                </c:pt>
                <c:pt idx="2">
                  <c:v>0.28687708499999998</c:v>
                </c:pt>
                <c:pt idx="3">
                  <c:v>0.44929960200000002</c:v>
                </c:pt>
                <c:pt idx="4">
                  <c:v>0.88664559899999995</c:v>
                </c:pt>
                <c:pt idx="5">
                  <c:v>0.84774385399999996</c:v>
                </c:pt>
                <c:pt idx="6">
                  <c:v>0.28122458099999997</c:v>
                </c:pt>
                <c:pt idx="7">
                  <c:v>0.156654136</c:v>
                </c:pt>
                <c:pt idx="8">
                  <c:v>0.31893474199999999</c:v>
                </c:pt>
                <c:pt idx="9">
                  <c:v>0.66976106400000002</c:v>
                </c:pt>
                <c:pt idx="10">
                  <c:v>0.67608855499999998</c:v>
                </c:pt>
                <c:pt idx="11">
                  <c:v>0.73908681499999995</c:v>
                </c:pt>
                <c:pt idx="12">
                  <c:v>0.90746656999999997</c:v>
                </c:pt>
                <c:pt idx="13">
                  <c:v>0.363431061</c:v>
                </c:pt>
                <c:pt idx="14">
                  <c:v>7.4271071999999994E-2</c:v>
                </c:pt>
                <c:pt idx="15">
                  <c:v>0.81576921899999999</c:v>
                </c:pt>
                <c:pt idx="16">
                  <c:v>0.81276854799999998</c:v>
                </c:pt>
                <c:pt idx="17">
                  <c:v>0.19212922099999999</c:v>
                </c:pt>
                <c:pt idx="18">
                  <c:v>0.69872919200000005</c:v>
                </c:pt>
                <c:pt idx="19">
                  <c:v>0.93447374500000002</c:v>
                </c:pt>
                <c:pt idx="20">
                  <c:v>0.28930665700000002</c:v>
                </c:pt>
                <c:pt idx="21">
                  <c:v>0.12202571</c:v>
                </c:pt>
                <c:pt idx="22">
                  <c:v>0.753410256</c:v>
                </c:pt>
                <c:pt idx="23">
                  <c:v>0.785215828</c:v>
                </c:pt>
                <c:pt idx="24">
                  <c:v>0.54907786300000005</c:v>
                </c:pt>
                <c:pt idx="25">
                  <c:v>0.27282688300000002</c:v>
                </c:pt>
                <c:pt idx="26">
                  <c:v>0.50199170100000001</c:v>
                </c:pt>
                <c:pt idx="27">
                  <c:v>0.26866621200000002</c:v>
                </c:pt>
                <c:pt idx="28">
                  <c:v>3.7303687000000002E-2</c:v>
                </c:pt>
                <c:pt idx="29">
                  <c:v>0.61936817700000002</c:v>
                </c:pt>
                <c:pt idx="30">
                  <c:v>0.94442407699999997</c:v>
                </c:pt>
                <c:pt idx="31">
                  <c:v>0.38439050499999999</c:v>
                </c:pt>
                <c:pt idx="32">
                  <c:v>0.49412222900000002</c:v>
                </c:pt>
                <c:pt idx="33">
                  <c:v>0.99395689899999995</c:v>
                </c:pt>
                <c:pt idx="34">
                  <c:v>0.18737351099999999</c:v>
                </c:pt>
                <c:pt idx="35">
                  <c:v>0.464015328</c:v>
                </c:pt>
                <c:pt idx="36">
                  <c:v>0.28133241399999998</c:v>
                </c:pt>
                <c:pt idx="37">
                  <c:v>0.34302002100000001</c:v>
                </c:pt>
                <c:pt idx="38">
                  <c:v>7.7852490000000002E-3</c:v>
                </c:pt>
                <c:pt idx="39">
                  <c:v>0.48182193099999998</c:v>
                </c:pt>
                <c:pt idx="40">
                  <c:v>5.6644390000000003E-2</c:v>
                </c:pt>
                <c:pt idx="41">
                  <c:v>0.58932340400000005</c:v>
                </c:pt>
                <c:pt idx="42">
                  <c:v>0.69786873299999996</c:v>
                </c:pt>
                <c:pt idx="43">
                  <c:v>0.930102451</c:v>
                </c:pt>
                <c:pt idx="44">
                  <c:v>0.61785079399999998</c:v>
                </c:pt>
                <c:pt idx="45">
                  <c:v>0.88163780800000002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52D-447B-8485-13DDE0A823B7}"/>
            </c:ext>
          </c:extLst>
        </c:ser>
        <c:ser>
          <c:idx val="2"/>
          <c:order val="2"/>
          <c:tx>
            <c:strRef>
              <c:f>Sheet4!$R$1</c:f>
              <c:strCache>
                <c:ptCount val="1"/>
                <c:pt idx="0">
                  <c:v>Epanechnikov (or parabolic)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3"/>
              </a:solidFill>
              <a:ln w="9525" cap="flat" cmpd="sng" algn="ctr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Sheet4!$O$2:$O$47</c:f>
              <c:numCache>
                <c:formatCode>General</c:formatCode>
                <c:ptCount val="46"/>
                <c:pt idx="0">
                  <c:v>-4.7897317000000002E-2</c:v>
                </c:pt>
                <c:pt idx="1">
                  <c:v>-0.25262941700000002</c:v>
                </c:pt>
                <c:pt idx="2">
                  <c:v>-9.2361517000000004E-2</c:v>
                </c:pt>
                <c:pt idx="3">
                  <c:v>-3.8093617000000003E-2</c:v>
                </c:pt>
                <c:pt idx="4">
                  <c:v>0.21317428299999999</c:v>
                </c:pt>
                <c:pt idx="5">
                  <c:v>0.19044218299999999</c:v>
                </c:pt>
                <c:pt idx="6">
                  <c:v>-9.4289917000000001E-2</c:v>
                </c:pt>
                <c:pt idx="7">
                  <c:v>-0.15102201700000001</c:v>
                </c:pt>
                <c:pt idx="8">
                  <c:v>-8.1754117000000001E-2</c:v>
                </c:pt>
                <c:pt idx="9">
                  <c:v>8.0513784000000005E-2</c:v>
                </c:pt>
                <c:pt idx="10">
                  <c:v>8.4781683999999996E-2</c:v>
                </c:pt>
                <c:pt idx="11">
                  <c:v>0.12604958399999999</c:v>
                </c:pt>
                <c:pt idx="12">
                  <c:v>0.22631748400000001</c:v>
                </c:pt>
                <c:pt idx="13">
                  <c:v>-6.7414615999999997E-2</c:v>
                </c:pt>
                <c:pt idx="14">
                  <c:v>-0.24014671600000001</c:v>
                </c:pt>
                <c:pt idx="15">
                  <c:v>0.17212118400000001</c:v>
                </c:pt>
                <c:pt idx="16">
                  <c:v>0.170389084</c:v>
                </c:pt>
                <c:pt idx="17">
                  <c:v>-0.13034301600000001</c:v>
                </c:pt>
                <c:pt idx="18">
                  <c:v>9.9924884000000005E-2</c:v>
                </c:pt>
                <c:pt idx="19">
                  <c:v>0.246192784</c:v>
                </c:pt>
                <c:pt idx="20">
                  <c:v>-9.1539314999999996E-2</c:v>
                </c:pt>
                <c:pt idx="21">
                  <c:v>-0.17927141499999999</c:v>
                </c:pt>
                <c:pt idx="22">
                  <c:v>0.134996485</c:v>
                </c:pt>
                <c:pt idx="23">
                  <c:v>0.154264385</c:v>
                </c:pt>
                <c:pt idx="24">
                  <c:v>5.5322849999999996E-3</c:v>
                </c:pt>
                <c:pt idx="25">
                  <c:v>-9.7199814999999995E-2</c:v>
                </c:pt>
                <c:pt idx="26">
                  <c:v>-1.6931914999999999E-2</c:v>
                </c:pt>
                <c:pt idx="27">
                  <c:v>-9.8664014999999994E-2</c:v>
                </c:pt>
                <c:pt idx="28">
                  <c:v>-0.30539611500000002</c:v>
                </c:pt>
                <c:pt idx="29">
                  <c:v>4.6871784999999999E-2</c:v>
                </c:pt>
                <c:pt idx="30">
                  <c:v>0.255139685</c:v>
                </c:pt>
                <c:pt idx="31">
                  <c:v>-6.0592413999999997E-2</c:v>
                </c:pt>
                <c:pt idx="32">
                  <c:v>-2.0324513999999998E-2</c:v>
                </c:pt>
                <c:pt idx="33">
                  <c:v>0.37094338599999999</c:v>
                </c:pt>
                <c:pt idx="34">
                  <c:v>-0.132788714</c:v>
                </c:pt>
                <c:pt idx="35">
                  <c:v>-3.2520814000000002E-2</c:v>
                </c:pt>
                <c:pt idx="36">
                  <c:v>-9.4252913999999993E-2</c:v>
                </c:pt>
                <c:pt idx="37">
                  <c:v>-7.3985014000000002E-2</c:v>
                </c:pt>
                <c:pt idx="38">
                  <c:v>-0.51071711399999997</c:v>
                </c:pt>
                <c:pt idx="39">
                  <c:v>-2.5449214000000001E-2</c:v>
                </c:pt>
                <c:pt idx="40">
                  <c:v>-0.268181314</c:v>
                </c:pt>
                <c:pt idx="41">
                  <c:v>2.8086586E-2</c:v>
                </c:pt>
                <c:pt idx="42">
                  <c:v>9.9354487000000005E-2</c:v>
                </c:pt>
                <c:pt idx="43">
                  <c:v>0.24262238699999999</c:v>
                </c:pt>
                <c:pt idx="44">
                  <c:v>4.5890287000000002E-2</c:v>
                </c:pt>
                <c:pt idx="45">
                  <c:v>0.210158187</c:v>
                </c:pt>
              </c:numCache>
            </c:numRef>
          </c:xVal>
          <c:yVal>
            <c:numRef>
              <c:f>Sheet4!$R$2:$R$47</c:f>
              <c:numCache>
                <c:formatCode>General</c:formatCode>
                <c:ptCount val="46"/>
                <c:pt idx="0">
                  <c:v>0.400070804</c:v>
                </c:pt>
                <c:pt idx="1">
                  <c:v>7.3405427999999995E-2</c:v>
                </c:pt>
                <c:pt idx="2">
                  <c:v>0.29995064700000001</c:v>
                </c:pt>
                <c:pt idx="3">
                  <c:v>0.42286558299999999</c:v>
                </c:pt>
                <c:pt idx="4">
                  <c:v>0.89724155800000005</c:v>
                </c:pt>
                <c:pt idx="5">
                  <c:v>0.86852773900000002</c:v>
                </c:pt>
                <c:pt idx="6">
                  <c:v>0.29581967100000001</c:v>
                </c:pt>
                <c:pt idx="7">
                  <c:v>0.18776199700000001</c:v>
                </c:pt>
                <c:pt idx="8">
                  <c:v>0.32306905699999999</c:v>
                </c:pt>
                <c:pt idx="9">
                  <c:v>0.68421699499999999</c:v>
                </c:pt>
                <c:pt idx="10">
                  <c:v>0.69260179300000002</c:v>
                </c:pt>
                <c:pt idx="11">
                  <c:v>0.76887197399999996</c:v>
                </c:pt>
                <c:pt idx="12">
                  <c:v>0.912129356</c:v>
                </c:pt>
                <c:pt idx="13">
                  <c:v>0.35521175399999999</c:v>
                </c:pt>
                <c:pt idx="14">
                  <c:v>8.2499948000000004E-2</c:v>
                </c:pt>
                <c:pt idx="15">
                  <c:v>0.84280139700000001</c:v>
                </c:pt>
                <c:pt idx="16">
                  <c:v>0.840255537</c:v>
                </c:pt>
                <c:pt idx="17">
                  <c:v>0.223755813</c:v>
                </c:pt>
                <c:pt idx="18">
                  <c:v>0.72161845099999999</c:v>
                </c:pt>
                <c:pt idx="19">
                  <c:v>0.93214915799999998</c:v>
                </c:pt>
                <c:pt idx="20">
                  <c:v>0.30171906900000001</c:v>
                </c:pt>
                <c:pt idx="21">
                  <c:v>0.145790215</c:v>
                </c:pt>
                <c:pt idx="22">
                  <c:v>0.78420058100000001</c:v>
                </c:pt>
                <c:pt idx="23">
                  <c:v>0.81565204499999999</c:v>
                </c:pt>
                <c:pt idx="24">
                  <c:v>0.523832611</c:v>
                </c:pt>
                <c:pt idx="25">
                  <c:v>0.289631843</c:v>
                </c:pt>
                <c:pt idx="26">
                  <c:v>0.47213580300000002</c:v>
                </c:pt>
                <c:pt idx="27">
                  <c:v>0.28653973500000002</c:v>
                </c:pt>
                <c:pt idx="28">
                  <c:v>4.5266054999999999E-2</c:v>
                </c:pt>
                <c:pt idx="29">
                  <c:v>0.615116157</c:v>
                </c:pt>
                <c:pt idx="30">
                  <c:v>0.94016153899999999</c:v>
                </c:pt>
                <c:pt idx="31">
                  <c:v>0.37077960300000001</c:v>
                </c:pt>
                <c:pt idx="32">
                  <c:v>0.46425480800000002</c:v>
                </c:pt>
                <c:pt idx="33">
                  <c:v>0.99366933300000004</c:v>
                </c:pt>
                <c:pt idx="34">
                  <c:v>0.219277114</c:v>
                </c:pt>
                <c:pt idx="35">
                  <c:v>0.43585165599999998</c:v>
                </c:pt>
                <c:pt idx="36">
                  <c:v>0.29589871400000001</c:v>
                </c:pt>
                <c:pt idx="37">
                  <c:v>0.34037395999999998</c:v>
                </c:pt>
                <c:pt idx="38">
                  <c:v>6.3107129999999999E-3</c:v>
                </c:pt>
                <c:pt idx="39">
                  <c:v>0.45232966000000002</c:v>
                </c:pt>
                <c:pt idx="40">
                  <c:v>6.3536655999999997E-2</c:v>
                </c:pt>
                <c:pt idx="41">
                  <c:v>0.574398356</c:v>
                </c:pt>
                <c:pt idx="42">
                  <c:v>0.72054660299999995</c:v>
                </c:pt>
                <c:pt idx="43">
                  <c:v>0.92877762100000005</c:v>
                </c:pt>
                <c:pt idx="44">
                  <c:v>0.61302414699999996</c:v>
                </c:pt>
                <c:pt idx="45">
                  <c:v>0.89364465599999998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52D-447B-8485-13DDE0A823B7}"/>
            </c:ext>
          </c:extLst>
        </c:ser>
        <c:ser>
          <c:idx val="3"/>
          <c:order val="3"/>
          <c:tx>
            <c:strRef>
              <c:f>Sheet4!$S$1</c:f>
              <c:strCache>
                <c:ptCount val="1"/>
                <c:pt idx="0">
                  <c:v>Biweight (or Quartic)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4"/>
              </a:solidFill>
              <a:ln w="9525" cap="flat" cmpd="sng" algn="ctr">
                <a:solidFill>
                  <a:schemeClr val="accent4"/>
                </a:solidFill>
                <a:round/>
              </a:ln>
              <a:effectLst/>
            </c:spPr>
          </c:marker>
          <c:xVal>
            <c:numRef>
              <c:f>Sheet4!$O$2:$O$47</c:f>
              <c:numCache>
                <c:formatCode>General</c:formatCode>
                <c:ptCount val="46"/>
                <c:pt idx="0">
                  <c:v>-4.7897317000000002E-2</c:v>
                </c:pt>
                <c:pt idx="1">
                  <c:v>-0.25262941700000002</c:v>
                </c:pt>
                <c:pt idx="2">
                  <c:v>-9.2361517000000004E-2</c:v>
                </c:pt>
                <c:pt idx="3">
                  <c:v>-3.8093617000000003E-2</c:v>
                </c:pt>
                <c:pt idx="4">
                  <c:v>0.21317428299999999</c:v>
                </c:pt>
                <c:pt idx="5">
                  <c:v>0.19044218299999999</c:v>
                </c:pt>
                <c:pt idx="6">
                  <c:v>-9.4289917000000001E-2</c:v>
                </c:pt>
                <c:pt idx="7">
                  <c:v>-0.15102201700000001</c:v>
                </c:pt>
                <c:pt idx="8">
                  <c:v>-8.1754117000000001E-2</c:v>
                </c:pt>
                <c:pt idx="9">
                  <c:v>8.0513784000000005E-2</c:v>
                </c:pt>
                <c:pt idx="10">
                  <c:v>8.4781683999999996E-2</c:v>
                </c:pt>
                <c:pt idx="11">
                  <c:v>0.12604958399999999</c:v>
                </c:pt>
                <c:pt idx="12">
                  <c:v>0.22631748400000001</c:v>
                </c:pt>
                <c:pt idx="13">
                  <c:v>-6.7414615999999997E-2</c:v>
                </c:pt>
                <c:pt idx="14">
                  <c:v>-0.24014671600000001</c:v>
                </c:pt>
                <c:pt idx="15">
                  <c:v>0.17212118400000001</c:v>
                </c:pt>
                <c:pt idx="16">
                  <c:v>0.170389084</c:v>
                </c:pt>
                <c:pt idx="17">
                  <c:v>-0.13034301600000001</c:v>
                </c:pt>
                <c:pt idx="18">
                  <c:v>9.9924884000000005E-2</c:v>
                </c:pt>
                <c:pt idx="19">
                  <c:v>0.246192784</c:v>
                </c:pt>
                <c:pt idx="20">
                  <c:v>-9.1539314999999996E-2</c:v>
                </c:pt>
                <c:pt idx="21">
                  <c:v>-0.17927141499999999</c:v>
                </c:pt>
                <c:pt idx="22">
                  <c:v>0.134996485</c:v>
                </c:pt>
                <c:pt idx="23">
                  <c:v>0.154264385</c:v>
                </c:pt>
                <c:pt idx="24">
                  <c:v>5.5322849999999996E-3</c:v>
                </c:pt>
                <c:pt idx="25">
                  <c:v>-9.7199814999999995E-2</c:v>
                </c:pt>
                <c:pt idx="26">
                  <c:v>-1.6931914999999999E-2</c:v>
                </c:pt>
                <c:pt idx="27">
                  <c:v>-9.8664014999999994E-2</c:v>
                </c:pt>
                <c:pt idx="28">
                  <c:v>-0.30539611500000002</c:v>
                </c:pt>
                <c:pt idx="29">
                  <c:v>4.6871784999999999E-2</c:v>
                </c:pt>
                <c:pt idx="30">
                  <c:v>0.255139685</c:v>
                </c:pt>
                <c:pt idx="31">
                  <c:v>-6.0592413999999997E-2</c:v>
                </c:pt>
                <c:pt idx="32">
                  <c:v>-2.0324513999999998E-2</c:v>
                </c:pt>
                <c:pt idx="33">
                  <c:v>0.37094338599999999</c:v>
                </c:pt>
                <c:pt idx="34">
                  <c:v>-0.132788714</c:v>
                </c:pt>
                <c:pt idx="35">
                  <c:v>-3.2520814000000002E-2</c:v>
                </c:pt>
                <c:pt idx="36">
                  <c:v>-9.4252913999999993E-2</c:v>
                </c:pt>
                <c:pt idx="37">
                  <c:v>-7.3985014000000002E-2</c:v>
                </c:pt>
                <c:pt idx="38">
                  <c:v>-0.51071711399999997</c:v>
                </c:pt>
                <c:pt idx="39">
                  <c:v>-2.5449214000000001E-2</c:v>
                </c:pt>
                <c:pt idx="40">
                  <c:v>-0.268181314</c:v>
                </c:pt>
                <c:pt idx="41">
                  <c:v>2.8086586E-2</c:v>
                </c:pt>
                <c:pt idx="42">
                  <c:v>9.9354487000000005E-2</c:v>
                </c:pt>
                <c:pt idx="43">
                  <c:v>0.24262238699999999</c:v>
                </c:pt>
                <c:pt idx="44">
                  <c:v>4.5890287000000002E-2</c:v>
                </c:pt>
                <c:pt idx="45">
                  <c:v>0.210158187</c:v>
                </c:pt>
              </c:numCache>
            </c:numRef>
          </c:xVal>
          <c:yVal>
            <c:numRef>
              <c:f>Sheet4!$S$2:$S$47</c:f>
              <c:numCache>
                <c:formatCode>General</c:formatCode>
                <c:ptCount val="46"/>
                <c:pt idx="0">
                  <c:v>0.39526936200000001</c:v>
                </c:pt>
                <c:pt idx="1">
                  <c:v>7.5894383999999995E-2</c:v>
                </c:pt>
                <c:pt idx="2">
                  <c:v>0.29823859000000003</c:v>
                </c:pt>
                <c:pt idx="3">
                  <c:v>0.41765366300000001</c:v>
                </c:pt>
                <c:pt idx="4">
                  <c:v>0.897745668</c:v>
                </c:pt>
                <c:pt idx="5">
                  <c:v>0.86980231200000002</c:v>
                </c:pt>
                <c:pt idx="6">
                  <c:v>0.294266576</c:v>
                </c:pt>
                <c:pt idx="7">
                  <c:v>0.19022598199999999</c:v>
                </c:pt>
                <c:pt idx="8">
                  <c:v>0.32049862499999998</c:v>
                </c:pt>
                <c:pt idx="9">
                  <c:v>0.68302416700000002</c:v>
                </c:pt>
                <c:pt idx="10">
                  <c:v>0.69168369900000004</c:v>
                </c:pt>
                <c:pt idx="11">
                  <c:v>0.77004491900000005</c:v>
                </c:pt>
                <c:pt idx="12">
                  <c:v>0.91210478900000003</c:v>
                </c:pt>
                <c:pt idx="13">
                  <c:v>0.35157108399999998</c:v>
                </c:pt>
                <c:pt idx="14">
                  <c:v>8.5320198999999999E-2</c:v>
                </c:pt>
                <c:pt idx="15">
                  <c:v>0.84444997799999999</c:v>
                </c:pt>
                <c:pt idx="16">
                  <c:v>0.84192467000000004</c:v>
                </c:pt>
                <c:pt idx="17">
                  <c:v>0.225017314</c:v>
                </c:pt>
                <c:pt idx="18">
                  <c:v>0.72160761399999995</c:v>
                </c:pt>
                <c:pt idx="19">
                  <c:v>0.93132323699999997</c:v>
                </c:pt>
                <c:pt idx="20">
                  <c:v>0.299939395</c:v>
                </c:pt>
                <c:pt idx="21">
                  <c:v>0.14914892399999999</c:v>
                </c:pt>
                <c:pt idx="22">
                  <c:v>0.78563583400000003</c:v>
                </c:pt>
                <c:pt idx="23">
                  <c:v>0.81737340300000005</c:v>
                </c:pt>
                <c:pt idx="24">
                  <c:v>0.51844776400000003</c:v>
                </c:pt>
                <c:pt idx="25">
                  <c:v>0.28831922900000001</c:v>
                </c:pt>
                <c:pt idx="26">
                  <c:v>0.46649892700000001</c:v>
                </c:pt>
                <c:pt idx="27">
                  <c:v>0.28534820300000002</c:v>
                </c:pt>
                <c:pt idx="28">
                  <c:v>4.6349701E-2</c:v>
                </c:pt>
                <c:pt idx="29">
                  <c:v>0.61169686499999998</c:v>
                </c:pt>
                <c:pt idx="30">
                  <c:v>0.93900642000000001</c:v>
                </c:pt>
                <c:pt idx="31">
                  <c:v>0.36668718300000003</c:v>
                </c:pt>
                <c:pt idx="32">
                  <c:v>0.45864216899999999</c:v>
                </c:pt>
                <c:pt idx="33">
                  <c:v>0.99230052400000002</c:v>
                </c:pt>
                <c:pt idx="34">
                  <c:v>0.220702173</c:v>
                </c:pt>
                <c:pt idx="35">
                  <c:v>0.43046510799999999</c:v>
                </c:pt>
                <c:pt idx="36">
                  <c:v>0.294342565</c:v>
                </c:pt>
                <c:pt idx="37">
                  <c:v>0.33720636100000001</c:v>
                </c:pt>
                <c:pt idx="38">
                  <c:v>6.3371520000000004E-3</c:v>
                </c:pt>
                <c:pt idx="39">
                  <c:v>0.44678559200000001</c:v>
                </c:pt>
                <c:pt idx="40">
                  <c:v>6.5590417999999998E-2</c:v>
                </c:pt>
                <c:pt idx="41">
                  <c:v>0.56989910899999996</c:v>
                </c:pt>
                <c:pt idx="42">
                  <c:v>0.72050397600000005</c:v>
                </c:pt>
                <c:pt idx="43">
                  <c:v>0.92809058300000002</c:v>
                </c:pt>
                <c:pt idx="44">
                  <c:v>0.60954322000000005</c:v>
                </c:pt>
                <c:pt idx="45">
                  <c:v>0.89426443799999999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F52D-447B-8485-13DDE0A823B7}"/>
            </c:ext>
          </c:extLst>
        </c:ser>
        <c:ser>
          <c:idx val="4"/>
          <c:order val="4"/>
          <c:tx>
            <c:strRef>
              <c:f>Sheet4!$T$1</c:f>
              <c:strCache>
                <c:ptCount val="1"/>
                <c:pt idx="0">
                  <c:v>Triweight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5"/>
              </a:solidFill>
              <a:ln w="9525" cap="flat" cmpd="sng" algn="ctr">
                <a:solidFill>
                  <a:schemeClr val="accent5"/>
                </a:solidFill>
                <a:round/>
              </a:ln>
              <a:effectLst/>
            </c:spPr>
          </c:marker>
          <c:xVal>
            <c:numRef>
              <c:f>Sheet4!$O$2:$O$47</c:f>
              <c:numCache>
                <c:formatCode>General</c:formatCode>
                <c:ptCount val="46"/>
                <c:pt idx="0">
                  <c:v>-4.7897317000000002E-2</c:v>
                </c:pt>
                <c:pt idx="1">
                  <c:v>-0.25262941700000002</c:v>
                </c:pt>
                <c:pt idx="2">
                  <c:v>-9.2361517000000004E-2</c:v>
                </c:pt>
                <c:pt idx="3">
                  <c:v>-3.8093617000000003E-2</c:v>
                </c:pt>
                <c:pt idx="4">
                  <c:v>0.21317428299999999</c:v>
                </c:pt>
                <c:pt idx="5">
                  <c:v>0.19044218299999999</c:v>
                </c:pt>
                <c:pt idx="6">
                  <c:v>-9.4289917000000001E-2</c:v>
                </c:pt>
                <c:pt idx="7">
                  <c:v>-0.15102201700000001</c:v>
                </c:pt>
                <c:pt idx="8">
                  <c:v>-8.1754117000000001E-2</c:v>
                </c:pt>
                <c:pt idx="9">
                  <c:v>8.0513784000000005E-2</c:v>
                </c:pt>
                <c:pt idx="10">
                  <c:v>8.4781683999999996E-2</c:v>
                </c:pt>
                <c:pt idx="11">
                  <c:v>0.12604958399999999</c:v>
                </c:pt>
                <c:pt idx="12">
                  <c:v>0.22631748400000001</c:v>
                </c:pt>
                <c:pt idx="13">
                  <c:v>-6.7414615999999997E-2</c:v>
                </c:pt>
                <c:pt idx="14">
                  <c:v>-0.24014671600000001</c:v>
                </c:pt>
                <c:pt idx="15">
                  <c:v>0.17212118400000001</c:v>
                </c:pt>
                <c:pt idx="16">
                  <c:v>0.170389084</c:v>
                </c:pt>
                <c:pt idx="17">
                  <c:v>-0.13034301600000001</c:v>
                </c:pt>
                <c:pt idx="18">
                  <c:v>9.9924884000000005E-2</c:v>
                </c:pt>
                <c:pt idx="19">
                  <c:v>0.246192784</c:v>
                </c:pt>
                <c:pt idx="20">
                  <c:v>-9.1539314999999996E-2</c:v>
                </c:pt>
                <c:pt idx="21">
                  <c:v>-0.17927141499999999</c:v>
                </c:pt>
                <c:pt idx="22">
                  <c:v>0.134996485</c:v>
                </c:pt>
                <c:pt idx="23">
                  <c:v>0.154264385</c:v>
                </c:pt>
                <c:pt idx="24">
                  <c:v>5.5322849999999996E-3</c:v>
                </c:pt>
                <c:pt idx="25">
                  <c:v>-9.7199814999999995E-2</c:v>
                </c:pt>
                <c:pt idx="26">
                  <c:v>-1.6931914999999999E-2</c:v>
                </c:pt>
                <c:pt idx="27">
                  <c:v>-9.8664014999999994E-2</c:v>
                </c:pt>
                <c:pt idx="28">
                  <c:v>-0.30539611500000002</c:v>
                </c:pt>
                <c:pt idx="29">
                  <c:v>4.6871784999999999E-2</c:v>
                </c:pt>
                <c:pt idx="30">
                  <c:v>0.255139685</c:v>
                </c:pt>
                <c:pt idx="31">
                  <c:v>-6.0592413999999997E-2</c:v>
                </c:pt>
                <c:pt idx="32">
                  <c:v>-2.0324513999999998E-2</c:v>
                </c:pt>
                <c:pt idx="33">
                  <c:v>0.37094338599999999</c:v>
                </c:pt>
                <c:pt idx="34">
                  <c:v>-0.132788714</c:v>
                </c:pt>
                <c:pt idx="35">
                  <c:v>-3.2520814000000002E-2</c:v>
                </c:pt>
                <c:pt idx="36">
                  <c:v>-9.4252913999999993E-2</c:v>
                </c:pt>
                <c:pt idx="37">
                  <c:v>-7.3985014000000002E-2</c:v>
                </c:pt>
                <c:pt idx="38">
                  <c:v>-0.51071711399999997</c:v>
                </c:pt>
                <c:pt idx="39">
                  <c:v>-2.5449214000000001E-2</c:v>
                </c:pt>
                <c:pt idx="40">
                  <c:v>-0.268181314</c:v>
                </c:pt>
                <c:pt idx="41">
                  <c:v>2.8086586E-2</c:v>
                </c:pt>
                <c:pt idx="42">
                  <c:v>9.9354487000000005E-2</c:v>
                </c:pt>
                <c:pt idx="43">
                  <c:v>0.24262238699999999</c:v>
                </c:pt>
                <c:pt idx="44">
                  <c:v>4.5890287000000002E-2</c:v>
                </c:pt>
                <c:pt idx="45">
                  <c:v>0.210158187</c:v>
                </c:pt>
              </c:numCache>
            </c:numRef>
          </c:xVal>
          <c:yVal>
            <c:numRef>
              <c:f>Sheet4!$T$2:$T$47</c:f>
              <c:numCache>
                <c:formatCode>General</c:formatCode>
                <c:ptCount val="46"/>
                <c:pt idx="0">
                  <c:v>0.39216400400000001</c:v>
                </c:pt>
                <c:pt idx="1">
                  <c:v>7.6607950999999994E-2</c:v>
                </c:pt>
                <c:pt idx="2">
                  <c:v>0.29665657699999998</c:v>
                </c:pt>
                <c:pt idx="3">
                  <c:v>0.41434901400000002</c:v>
                </c:pt>
                <c:pt idx="4">
                  <c:v>0.89754057499999995</c:v>
                </c:pt>
                <c:pt idx="5">
                  <c:v>0.86994007699999998</c:v>
                </c:pt>
                <c:pt idx="6">
                  <c:v>0.29276446900000003</c:v>
                </c:pt>
                <c:pt idx="7">
                  <c:v>0.19084501200000001</c:v>
                </c:pt>
                <c:pt idx="8">
                  <c:v>0.31848822300000001</c:v>
                </c:pt>
                <c:pt idx="9">
                  <c:v>0.68174636</c:v>
                </c:pt>
                <c:pt idx="10">
                  <c:v>0.69054662499999997</c:v>
                </c:pt>
                <c:pt idx="11">
                  <c:v>0.770004091</c:v>
                </c:pt>
                <c:pt idx="12">
                  <c:v>0.91165252600000002</c:v>
                </c:pt>
                <c:pt idx="13">
                  <c:v>0.34903262200000001</c:v>
                </c:pt>
                <c:pt idx="14">
                  <c:v>8.6235466999999996E-2</c:v>
                </c:pt>
                <c:pt idx="15">
                  <c:v>0.84473583200000002</c:v>
                </c:pt>
                <c:pt idx="16">
                  <c:v>0.84221709499999997</c:v>
                </c:pt>
                <c:pt idx="17">
                  <c:v>0.22497235800000001</c:v>
                </c:pt>
                <c:pt idx="18">
                  <c:v>0.720939</c:v>
                </c:pt>
                <c:pt idx="19">
                  <c:v>0.93047968999999997</c:v>
                </c:pt>
                <c:pt idx="20">
                  <c:v>0.29832345399999999</c:v>
                </c:pt>
                <c:pt idx="21">
                  <c:v>0.15030991399999999</c:v>
                </c:pt>
                <c:pt idx="22">
                  <c:v>0.78574121200000002</c:v>
                </c:pt>
                <c:pt idx="23">
                  <c:v>0.81765830799999994</c:v>
                </c:pt>
                <c:pt idx="24">
                  <c:v>0.51506389699999999</c:v>
                </c:pt>
                <c:pt idx="25">
                  <c:v>0.286938364</c:v>
                </c:pt>
                <c:pt idx="26">
                  <c:v>0.46298921100000001</c:v>
                </c:pt>
                <c:pt idx="27">
                  <c:v>0.28402855999999999</c:v>
                </c:pt>
                <c:pt idx="28">
                  <c:v>4.6161687999999999E-2</c:v>
                </c:pt>
                <c:pt idx="29">
                  <c:v>0.60929197800000001</c:v>
                </c:pt>
                <c:pt idx="30">
                  <c:v>0.93799472500000003</c:v>
                </c:pt>
                <c:pt idx="31">
                  <c:v>0.36392746799999998</c:v>
                </c:pt>
                <c:pt idx="32">
                  <c:v>0.45514393600000003</c:v>
                </c:pt>
                <c:pt idx="33">
                  <c:v>0.99103574000000005</c:v>
                </c:pt>
                <c:pt idx="34">
                  <c:v>0.22074537</c:v>
                </c:pt>
                <c:pt idx="35">
                  <c:v>0.42707588400000002</c:v>
                </c:pt>
                <c:pt idx="36">
                  <c:v>0.29283892099999997</c:v>
                </c:pt>
                <c:pt idx="37">
                  <c:v>0.33490058299999997</c:v>
                </c:pt>
                <c:pt idx="38">
                  <c:v>6.0348529999999997E-3</c:v>
                </c:pt>
                <c:pt idx="39">
                  <c:v>0.44332028699999998</c:v>
                </c:pt>
                <c:pt idx="40">
                  <c:v>6.6029738000000004E-2</c:v>
                </c:pt>
                <c:pt idx="41">
                  <c:v>0.56695463599999996</c:v>
                </c:pt>
                <c:pt idx="42">
                  <c:v>0.71981882600000002</c:v>
                </c:pt>
                <c:pt idx="43">
                  <c:v>0.92731648300000002</c:v>
                </c:pt>
                <c:pt idx="44">
                  <c:v>0.60710742299999998</c:v>
                </c:pt>
                <c:pt idx="45">
                  <c:v>0.89411228600000003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F52D-447B-8485-13DDE0A823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65216496"/>
        <c:axId val="1465216080"/>
      </c:scatterChart>
      <c:valAx>
        <c:axId val="14652164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 b="0"/>
                  <a:t>Maximum Storm surges (time interval = ±1 days) (m)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in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65216080"/>
        <c:crosses val="autoZero"/>
        <c:crossBetween val="midCat"/>
      </c:valAx>
      <c:valAx>
        <c:axId val="1465216080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 b="0"/>
                  <a:t>cdf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in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6521649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Sheet4!$X$1</c:f>
              <c:strCache>
                <c:ptCount val="1"/>
                <c:pt idx="0">
                  <c:v>Emp. Prob.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1"/>
              </a:solidFill>
              <a:ln w="9525" cap="flat" cmpd="sng" algn="ctr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Sheet4!$W$2:$W$47</c:f>
              <c:numCache>
                <c:formatCode>General</c:formatCode>
                <c:ptCount val="46"/>
                <c:pt idx="0">
                  <c:v>1340</c:v>
                </c:pt>
                <c:pt idx="1">
                  <c:v>1080</c:v>
                </c:pt>
                <c:pt idx="2">
                  <c:v>1780</c:v>
                </c:pt>
                <c:pt idx="3">
                  <c:v>980</c:v>
                </c:pt>
                <c:pt idx="4">
                  <c:v>2040</c:v>
                </c:pt>
                <c:pt idx="5">
                  <c:v>5440</c:v>
                </c:pt>
                <c:pt idx="6">
                  <c:v>1910</c:v>
                </c:pt>
                <c:pt idx="7">
                  <c:v>2180</c:v>
                </c:pt>
                <c:pt idx="8">
                  <c:v>1590</c:v>
                </c:pt>
                <c:pt idx="9">
                  <c:v>1740</c:v>
                </c:pt>
                <c:pt idx="10">
                  <c:v>2110</c:v>
                </c:pt>
                <c:pt idx="11">
                  <c:v>1730</c:v>
                </c:pt>
                <c:pt idx="12">
                  <c:v>5030</c:v>
                </c:pt>
                <c:pt idx="13">
                  <c:v>2590</c:v>
                </c:pt>
                <c:pt idx="14">
                  <c:v>1640</c:v>
                </c:pt>
                <c:pt idx="15">
                  <c:v>1210</c:v>
                </c:pt>
                <c:pt idx="16">
                  <c:v>933</c:v>
                </c:pt>
                <c:pt idx="17">
                  <c:v>760</c:v>
                </c:pt>
                <c:pt idx="18">
                  <c:v>3080</c:v>
                </c:pt>
                <c:pt idx="19">
                  <c:v>3240</c:v>
                </c:pt>
                <c:pt idx="20">
                  <c:v>1300</c:v>
                </c:pt>
                <c:pt idx="21">
                  <c:v>800</c:v>
                </c:pt>
                <c:pt idx="22">
                  <c:v>925</c:v>
                </c:pt>
                <c:pt idx="23">
                  <c:v>2580</c:v>
                </c:pt>
                <c:pt idx="24">
                  <c:v>818</c:v>
                </c:pt>
                <c:pt idx="25">
                  <c:v>1150</c:v>
                </c:pt>
                <c:pt idx="26">
                  <c:v>956</c:v>
                </c:pt>
                <c:pt idx="27">
                  <c:v>2800</c:v>
                </c:pt>
                <c:pt idx="28">
                  <c:v>1100</c:v>
                </c:pt>
                <c:pt idx="29">
                  <c:v>1180</c:v>
                </c:pt>
                <c:pt idx="30">
                  <c:v>3120</c:v>
                </c:pt>
                <c:pt idx="31">
                  <c:v>1850</c:v>
                </c:pt>
                <c:pt idx="32">
                  <c:v>1340</c:v>
                </c:pt>
                <c:pt idx="33">
                  <c:v>2400</c:v>
                </c:pt>
                <c:pt idx="34">
                  <c:v>1040</c:v>
                </c:pt>
                <c:pt idx="35">
                  <c:v>990</c:v>
                </c:pt>
                <c:pt idx="36">
                  <c:v>1240</c:v>
                </c:pt>
                <c:pt idx="37">
                  <c:v>1250</c:v>
                </c:pt>
                <c:pt idx="38">
                  <c:v>844</c:v>
                </c:pt>
                <c:pt idx="39">
                  <c:v>1850</c:v>
                </c:pt>
                <c:pt idx="40">
                  <c:v>896</c:v>
                </c:pt>
                <c:pt idx="41">
                  <c:v>5300</c:v>
                </c:pt>
                <c:pt idx="42">
                  <c:v>2280</c:v>
                </c:pt>
                <c:pt idx="43">
                  <c:v>1960</c:v>
                </c:pt>
                <c:pt idx="44">
                  <c:v>1290</c:v>
                </c:pt>
                <c:pt idx="45">
                  <c:v>2100</c:v>
                </c:pt>
              </c:numCache>
            </c:numRef>
          </c:xVal>
          <c:yVal>
            <c:numRef>
              <c:f>Sheet4!$X$2:$X$47</c:f>
              <c:numCache>
                <c:formatCode>General</c:formatCode>
                <c:ptCount val="46"/>
                <c:pt idx="0">
                  <c:v>0.44579358000000002</c:v>
                </c:pt>
                <c:pt idx="1">
                  <c:v>0.25065048000000001</c:v>
                </c:pt>
                <c:pt idx="2">
                  <c:v>0.57588899000000005</c:v>
                </c:pt>
                <c:pt idx="3">
                  <c:v>0.18560277999999999</c:v>
                </c:pt>
                <c:pt idx="4">
                  <c:v>0.68430181999999995</c:v>
                </c:pt>
                <c:pt idx="5">
                  <c:v>0.98785776000000003</c:v>
                </c:pt>
                <c:pt idx="6">
                  <c:v>0.64093668999999998</c:v>
                </c:pt>
                <c:pt idx="7">
                  <c:v>0.74934951999999999</c:v>
                </c:pt>
                <c:pt idx="8">
                  <c:v>0.48915871999999999</c:v>
                </c:pt>
                <c:pt idx="9">
                  <c:v>0.55420641999999998</c:v>
                </c:pt>
                <c:pt idx="10">
                  <c:v>0.72766695999999997</c:v>
                </c:pt>
                <c:pt idx="11">
                  <c:v>0.53252385000000002</c:v>
                </c:pt>
                <c:pt idx="12">
                  <c:v>0.94449263000000006</c:v>
                </c:pt>
                <c:pt idx="13">
                  <c:v>0.83607978999999999</c:v>
                </c:pt>
                <c:pt idx="14">
                  <c:v>0.51084127999999995</c:v>
                </c:pt>
                <c:pt idx="15">
                  <c:v>0.33738075000000001</c:v>
                </c:pt>
                <c:pt idx="16">
                  <c:v>0.14223764</c:v>
                </c:pt>
                <c:pt idx="17">
                  <c:v>1.214224E-2</c:v>
                </c:pt>
                <c:pt idx="18">
                  <c:v>0.87944493000000001</c:v>
                </c:pt>
                <c:pt idx="19">
                  <c:v>0.92281005999999999</c:v>
                </c:pt>
                <c:pt idx="20">
                  <c:v>0.42411101000000001</c:v>
                </c:pt>
                <c:pt idx="21">
                  <c:v>3.3824800000000002E-2</c:v>
                </c:pt>
                <c:pt idx="22">
                  <c:v>0.12055507</c:v>
                </c:pt>
                <c:pt idx="23">
                  <c:v>0.81439722000000003</c:v>
                </c:pt>
                <c:pt idx="24">
                  <c:v>5.550737E-2</c:v>
                </c:pt>
                <c:pt idx="25">
                  <c:v>0.29401560999999998</c:v>
                </c:pt>
                <c:pt idx="26">
                  <c:v>0.16392021000000001</c:v>
                </c:pt>
                <c:pt idx="27">
                  <c:v>0.85776235999999995</c:v>
                </c:pt>
                <c:pt idx="28">
                  <c:v>0.27233304000000003</c:v>
                </c:pt>
                <c:pt idx="29">
                  <c:v>0.31569817999999999</c:v>
                </c:pt>
                <c:pt idx="30">
                  <c:v>0.90112749000000003</c:v>
                </c:pt>
                <c:pt idx="31">
                  <c:v>0.59757154999999995</c:v>
                </c:pt>
                <c:pt idx="32">
                  <c:v>0.46747614999999998</c:v>
                </c:pt>
                <c:pt idx="33">
                  <c:v>0.79271466000000002</c:v>
                </c:pt>
                <c:pt idx="34">
                  <c:v>0.22896791</c:v>
                </c:pt>
                <c:pt idx="35">
                  <c:v>0.20728534000000001</c:v>
                </c:pt>
                <c:pt idx="36">
                  <c:v>0.35906331000000002</c:v>
                </c:pt>
                <c:pt idx="37">
                  <c:v>0.38074587999999998</c:v>
                </c:pt>
                <c:pt idx="38">
                  <c:v>7.7189939999999999E-2</c:v>
                </c:pt>
                <c:pt idx="39">
                  <c:v>0.61925412000000002</c:v>
                </c:pt>
                <c:pt idx="40">
                  <c:v>9.8872509999999997E-2</c:v>
                </c:pt>
                <c:pt idx="41">
                  <c:v>0.96617520000000001</c:v>
                </c:pt>
                <c:pt idx="42">
                  <c:v>0.77103208999999995</c:v>
                </c:pt>
                <c:pt idx="43">
                  <c:v>0.66261924999999999</c:v>
                </c:pt>
                <c:pt idx="44">
                  <c:v>0.40242844999999999</c:v>
                </c:pt>
                <c:pt idx="45">
                  <c:v>0.70598439000000002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87B-4C3A-87EA-0B8021D811A2}"/>
            </c:ext>
          </c:extLst>
        </c:ser>
        <c:ser>
          <c:idx val="1"/>
          <c:order val="1"/>
          <c:tx>
            <c:strRef>
              <c:f>Sheet4!$Y$1</c:f>
              <c:strCache>
                <c:ptCount val="1"/>
                <c:pt idx="0">
                  <c:v>Normal (or Gaussian)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2"/>
              </a:solidFill>
              <a:ln w="9525" cap="flat" cmpd="sng" algn="ctr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Sheet4!$W$2:$W$47</c:f>
              <c:numCache>
                <c:formatCode>General</c:formatCode>
                <c:ptCount val="46"/>
                <c:pt idx="0">
                  <c:v>1340</c:v>
                </c:pt>
                <c:pt idx="1">
                  <c:v>1080</c:v>
                </c:pt>
                <c:pt idx="2">
                  <c:v>1780</c:v>
                </c:pt>
                <c:pt idx="3">
                  <c:v>980</c:v>
                </c:pt>
                <c:pt idx="4">
                  <c:v>2040</c:v>
                </c:pt>
                <c:pt idx="5">
                  <c:v>5440</c:v>
                </c:pt>
                <c:pt idx="6">
                  <c:v>1910</c:v>
                </c:pt>
                <c:pt idx="7">
                  <c:v>2180</c:v>
                </c:pt>
                <c:pt idx="8">
                  <c:v>1590</c:v>
                </c:pt>
                <c:pt idx="9">
                  <c:v>1740</c:v>
                </c:pt>
                <c:pt idx="10">
                  <c:v>2110</c:v>
                </c:pt>
                <c:pt idx="11">
                  <c:v>1730</c:v>
                </c:pt>
                <c:pt idx="12">
                  <c:v>5030</c:v>
                </c:pt>
                <c:pt idx="13">
                  <c:v>2590</c:v>
                </c:pt>
                <c:pt idx="14">
                  <c:v>1640</c:v>
                </c:pt>
                <c:pt idx="15">
                  <c:v>1210</c:v>
                </c:pt>
                <c:pt idx="16">
                  <c:v>933</c:v>
                </c:pt>
                <c:pt idx="17">
                  <c:v>760</c:v>
                </c:pt>
                <c:pt idx="18">
                  <c:v>3080</c:v>
                </c:pt>
                <c:pt idx="19">
                  <c:v>3240</c:v>
                </c:pt>
                <c:pt idx="20">
                  <c:v>1300</c:v>
                </c:pt>
                <c:pt idx="21">
                  <c:v>800</c:v>
                </c:pt>
                <c:pt idx="22">
                  <c:v>925</c:v>
                </c:pt>
                <c:pt idx="23">
                  <c:v>2580</c:v>
                </c:pt>
                <c:pt idx="24">
                  <c:v>818</c:v>
                </c:pt>
                <c:pt idx="25">
                  <c:v>1150</c:v>
                </c:pt>
                <c:pt idx="26">
                  <c:v>956</c:v>
                </c:pt>
                <c:pt idx="27">
                  <c:v>2800</c:v>
                </c:pt>
                <c:pt idx="28">
                  <c:v>1100</c:v>
                </c:pt>
                <c:pt idx="29">
                  <c:v>1180</c:v>
                </c:pt>
                <c:pt idx="30">
                  <c:v>3120</c:v>
                </c:pt>
                <c:pt idx="31">
                  <c:v>1850</c:v>
                </c:pt>
                <c:pt idx="32">
                  <c:v>1340</c:v>
                </c:pt>
                <c:pt idx="33">
                  <c:v>2400</c:v>
                </c:pt>
                <c:pt idx="34">
                  <c:v>1040</c:v>
                </c:pt>
                <c:pt idx="35">
                  <c:v>990</c:v>
                </c:pt>
                <c:pt idx="36">
                  <c:v>1240</c:v>
                </c:pt>
                <c:pt idx="37">
                  <c:v>1250</c:v>
                </c:pt>
                <c:pt idx="38">
                  <c:v>844</c:v>
                </c:pt>
                <c:pt idx="39">
                  <c:v>1850</c:v>
                </c:pt>
                <c:pt idx="40">
                  <c:v>896</c:v>
                </c:pt>
                <c:pt idx="41">
                  <c:v>5300</c:v>
                </c:pt>
                <c:pt idx="42">
                  <c:v>2280</c:v>
                </c:pt>
                <c:pt idx="43">
                  <c:v>1960</c:v>
                </c:pt>
                <c:pt idx="44">
                  <c:v>1290</c:v>
                </c:pt>
                <c:pt idx="45">
                  <c:v>2100</c:v>
                </c:pt>
              </c:numCache>
            </c:numRef>
          </c:xVal>
          <c:yVal>
            <c:numRef>
              <c:f>Sheet4!$Y$2:$Y$47</c:f>
              <c:numCache>
                <c:formatCode>General</c:formatCode>
                <c:ptCount val="46"/>
                <c:pt idx="0">
                  <c:v>0.40890539999999997</c:v>
                </c:pt>
                <c:pt idx="1">
                  <c:v>0.23261876000000001</c:v>
                </c:pt>
                <c:pt idx="2">
                  <c:v>0.58421548000000001</c:v>
                </c:pt>
                <c:pt idx="3">
                  <c:v>0.15003936000000001</c:v>
                </c:pt>
                <c:pt idx="4">
                  <c:v>0.69237605000000002</c:v>
                </c:pt>
                <c:pt idx="5">
                  <c:v>0.99128978999999995</c:v>
                </c:pt>
                <c:pt idx="6">
                  <c:v>0.63801985000000005</c:v>
                </c:pt>
                <c:pt idx="7">
                  <c:v>0.74317473999999994</c:v>
                </c:pt>
                <c:pt idx="8">
                  <c:v>0.51317716999999996</c:v>
                </c:pt>
                <c:pt idx="9">
                  <c:v>0.56860621</c:v>
                </c:pt>
                <c:pt idx="10">
                  <c:v>0.71915994999999999</c:v>
                </c:pt>
                <c:pt idx="11">
                  <c:v>0.56477865999999999</c:v>
                </c:pt>
                <c:pt idx="12">
                  <c:v>0.94375131000000001</c:v>
                </c:pt>
                <c:pt idx="13">
                  <c:v>0.83565981</c:v>
                </c:pt>
                <c:pt idx="14">
                  <c:v>0.53136322000000002</c:v>
                </c:pt>
                <c:pt idx="15">
                  <c:v>0.33155076999999999</c:v>
                </c:pt>
                <c:pt idx="16">
                  <c:v>0.11361003</c:v>
                </c:pt>
                <c:pt idx="17">
                  <c:v>2.1928840000000002E-2</c:v>
                </c:pt>
                <c:pt idx="18">
                  <c:v>0.90419501999999996</c:v>
                </c:pt>
                <c:pt idx="19">
                  <c:v>0.92602673999999996</c:v>
                </c:pt>
                <c:pt idx="20">
                  <c:v>0.38743024999999998</c:v>
                </c:pt>
                <c:pt idx="21">
                  <c:v>3.5821859999999997E-2</c:v>
                </c:pt>
                <c:pt idx="22">
                  <c:v>0.10774957</c:v>
                </c:pt>
                <c:pt idx="23">
                  <c:v>0.83405770000000001</c:v>
                </c:pt>
                <c:pt idx="24">
                  <c:v>4.3564529999999997E-2</c:v>
                </c:pt>
                <c:pt idx="25">
                  <c:v>0.28822952000000002</c:v>
                </c:pt>
                <c:pt idx="26">
                  <c:v>0.13105726000000001</c:v>
                </c:pt>
                <c:pt idx="27">
                  <c:v>0.86582506000000004</c:v>
                </c:pt>
                <c:pt idx="28">
                  <c:v>0.24893272999999999</c:v>
                </c:pt>
                <c:pt idx="29">
                  <c:v>0.31047350000000001</c:v>
                </c:pt>
                <c:pt idx="30">
                  <c:v>0.91000738999999997</c:v>
                </c:pt>
                <c:pt idx="31">
                  <c:v>0.61270049000000004</c:v>
                </c:pt>
                <c:pt idx="32">
                  <c:v>0.40890539999999997</c:v>
                </c:pt>
                <c:pt idx="33">
                  <c:v>0.80092262000000003</c:v>
                </c:pt>
                <c:pt idx="34">
                  <c:v>0.19944993999999999</c:v>
                </c:pt>
                <c:pt idx="35">
                  <c:v>0.15812804999999999</c:v>
                </c:pt>
                <c:pt idx="36">
                  <c:v>0.35140028000000001</c:v>
                </c:pt>
                <c:pt idx="37">
                  <c:v>0.35774138999999999</c:v>
                </c:pt>
                <c:pt idx="38">
                  <c:v>5.6395309999999997E-2</c:v>
                </c:pt>
                <c:pt idx="39">
                  <c:v>0.61270049000000004</c:v>
                </c:pt>
                <c:pt idx="40">
                  <c:v>8.7571819999999995E-2</c:v>
                </c:pt>
                <c:pt idx="41">
                  <c:v>0.97384093999999999</c:v>
                </c:pt>
                <c:pt idx="42">
                  <c:v>0.77247023999999997</c:v>
                </c:pt>
                <c:pt idx="43">
                  <c:v>0.65928872999999999</c:v>
                </c:pt>
                <c:pt idx="44">
                  <c:v>0.38175474999999998</c:v>
                </c:pt>
                <c:pt idx="45">
                  <c:v>0.71549344999999998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87B-4C3A-87EA-0B8021D811A2}"/>
            </c:ext>
          </c:extLst>
        </c:ser>
        <c:ser>
          <c:idx val="2"/>
          <c:order val="2"/>
          <c:tx>
            <c:strRef>
              <c:f>Sheet4!$Z$1</c:f>
              <c:strCache>
                <c:ptCount val="1"/>
                <c:pt idx="0">
                  <c:v>Epanechnikov (or parabolic)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3"/>
              </a:solidFill>
              <a:ln w="9525" cap="flat" cmpd="sng" algn="ctr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Sheet4!$W$2:$W$47</c:f>
              <c:numCache>
                <c:formatCode>General</c:formatCode>
                <c:ptCount val="46"/>
                <c:pt idx="0">
                  <c:v>1340</c:v>
                </c:pt>
                <c:pt idx="1">
                  <c:v>1080</c:v>
                </c:pt>
                <c:pt idx="2">
                  <c:v>1780</c:v>
                </c:pt>
                <c:pt idx="3">
                  <c:v>980</c:v>
                </c:pt>
                <c:pt idx="4">
                  <c:v>2040</c:v>
                </c:pt>
                <c:pt idx="5">
                  <c:v>5440</c:v>
                </c:pt>
                <c:pt idx="6">
                  <c:v>1910</c:v>
                </c:pt>
                <c:pt idx="7">
                  <c:v>2180</c:v>
                </c:pt>
                <c:pt idx="8">
                  <c:v>1590</c:v>
                </c:pt>
                <c:pt idx="9">
                  <c:v>1740</c:v>
                </c:pt>
                <c:pt idx="10">
                  <c:v>2110</c:v>
                </c:pt>
                <c:pt idx="11">
                  <c:v>1730</c:v>
                </c:pt>
                <c:pt idx="12">
                  <c:v>5030</c:v>
                </c:pt>
                <c:pt idx="13">
                  <c:v>2590</c:v>
                </c:pt>
                <c:pt idx="14">
                  <c:v>1640</c:v>
                </c:pt>
                <c:pt idx="15">
                  <c:v>1210</c:v>
                </c:pt>
                <c:pt idx="16">
                  <c:v>933</c:v>
                </c:pt>
                <c:pt idx="17">
                  <c:v>760</c:v>
                </c:pt>
                <c:pt idx="18">
                  <c:v>3080</c:v>
                </c:pt>
                <c:pt idx="19">
                  <c:v>3240</c:v>
                </c:pt>
                <c:pt idx="20">
                  <c:v>1300</c:v>
                </c:pt>
                <c:pt idx="21">
                  <c:v>800</c:v>
                </c:pt>
                <c:pt idx="22">
                  <c:v>925</c:v>
                </c:pt>
                <c:pt idx="23">
                  <c:v>2580</c:v>
                </c:pt>
                <c:pt idx="24">
                  <c:v>818</c:v>
                </c:pt>
                <c:pt idx="25">
                  <c:v>1150</c:v>
                </c:pt>
                <c:pt idx="26">
                  <c:v>956</c:v>
                </c:pt>
                <c:pt idx="27">
                  <c:v>2800</c:v>
                </c:pt>
                <c:pt idx="28">
                  <c:v>1100</c:v>
                </c:pt>
                <c:pt idx="29">
                  <c:v>1180</c:v>
                </c:pt>
                <c:pt idx="30">
                  <c:v>3120</c:v>
                </c:pt>
                <c:pt idx="31">
                  <c:v>1850</c:v>
                </c:pt>
                <c:pt idx="32">
                  <c:v>1340</c:v>
                </c:pt>
                <c:pt idx="33">
                  <c:v>2400</c:v>
                </c:pt>
                <c:pt idx="34">
                  <c:v>1040</c:v>
                </c:pt>
                <c:pt idx="35">
                  <c:v>990</c:v>
                </c:pt>
                <c:pt idx="36">
                  <c:v>1240</c:v>
                </c:pt>
                <c:pt idx="37">
                  <c:v>1250</c:v>
                </c:pt>
                <c:pt idx="38">
                  <c:v>844</c:v>
                </c:pt>
                <c:pt idx="39">
                  <c:v>1850</c:v>
                </c:pt>
                <c:pt idx="40">
                  <c:v>896</c:v>
                </c:pt>
                <c:pt idx="41">
                  <c:v>5300</c:v>
                </c:pt>
                <c:pt idx="42">
                  <c:v>2280</c:v>
                </c:pt>
                <c:pt idx="43">
                  <c:v>1960</c:v>
                </c:pt>
                <c:pt idx="44">
                  <c:v>1290</c:v>
                </c:pt>
                <c:pt idx="45">
                  <c:v>2100</c:v>
                </c:pt>
              </c:numCache>
            </c:numRef>
          </c:xVal>
          <c:yVal>
            <c:numRef>
              <c:f>Sheet4!$Z$2:$Z$47</c:f>
              <c:numCache>
                <c:formatCode>General</c:formatCode>
                <c:ptCount val="46"/>
                <c:pt idx="0">
                  <c:v>0.34219063999999999</c:v>
                </c:pt>
                <c:pt idx="1">
                  <c:v>0.19006629999999999</c:v>
                </c:pt>
                <c:pt idx="2">
                  <c:v>0.56877734999999996</c:v>
                </c:pt>
                <c:pt idx="3">
                  <c:v>0.13625096</c:v>
                </c:pt>
                <c:pt idx="4">
                  <c:v>0.67022006999999995</c:v>
                </c:pt>
                <c:pt idx="5">
                  <c:v>0.99005105999999998</c:v>
                </c:pt>
                <c:pt idx="6">
                  <c:v>0.62247498999999995</c:v>
                </c:pt>
                <c:pt idx="7">
                  <c:v>0.71540123</c:v>
                </c:pt>
                <c:pt idx="8">
                  <c:v>0.47910388999999998</c:v>
                </c:pt>
                <c:pt idx="9">
                  <c:v>0.55101199999999995</c:v>
                </c:pt>
                <c:pt idx="10">
                  <c:v>0.69358976000000006</c:v>
                </c:pt>
                <c:pt idx="11">
                  <c:v>0.54647794000000005</c:v>
                </c:pt>
                <c:pt idx="12">
                  <c:v>0.94880103999999998</c:v>
                </c:pt>
                <c:pt idx="13">
                  <c:v>0.81521622000000005</c:v>
                </c:pt>
                <c:pt idx="14">
                  <c:v>0.50399759</c:v>
                </c:pt>
                <c:pt idx="15">
                  <c:v>0.26563415000000001</c:v>
                </c:pt>
                <c:pt idx="16">
                  <c:v>0.11323685999999999</c:v>
                </c:pt>
                <c:pt idx="17">
                  <c:v>4.6620080000000001E-2</c:v>
                </c:pt>
                <c:pt idx="18">
                  <c:v>0.88406134000000003</c:v>
                </c:pt>
                <c:pt idx="19">
                  <c:v>0.89703867000000004</c:v>
                </c:pt>
                <c:pt idx="20">
                  <c:v>0.31880799999999998</c:v>
                </c:pt>
                <c:pt idx="21">
                  <c:v>5.9178590000000003E-2</c:v>
                </c:pt>
                <c:pt idx="22">
                  <c:v>0.1094996</c:v>
                </c:pt>
                <c:pt idx="23">
                  <c:v>0.81329178000000002</c:v>
                </c:pt>
                <c:pt idx="24">
                  <c:v>6.5414609999999998E-2</c:v>
                </c:pt>
                <c:pt idx="25">
                  <c:v>0.23031731</c:v>
                </c:pt>
                <c:pt idx="26">
                  <c:v>0.12428159</c:v>
                </c:pt>
                <c:pt idx="27">
                  <c:v>0.85054918999999995</c:v>
                </c:pt>
                <c:pt idx="28">
                  <c:v>0.2014109</c:v>
                </c:pt>
                <c:pt idx="29">
                  <c:v>0.24792148999999999</c:v>
                </c:pt>
                <c:pt idx="30">
                  <c:v>0.88769988</c:v>
                </c:pt>
                <c:pt idx="31">
                  <c:v>0.59845064999999997</c:v>
                </c:pt>
                <c:pt idx="32">
                  <c:v>0.34219063999999999</c:v>
                </c:pt>
                <c:pt idx="33">
                  <c:v>0.77451853999999998</c:v>
                </c:pt>
                <c:pt idx="34">
                  <c:v>0.16788322999999999</c:v>
                </c:pt>
                <c:pt idx="35">
                  <c:v>0.14136235999999999</c:v>
                </c:pt>
                <c:pt idx="36">
                  <c:v>0.28339081999999999</c:v>
                </c:pt>
                <c:pt idx="37">
                  <c:v>0.28930918999999999</c:v>
                </c:pt>
                <c:pt idx="38">
                  <c:v>7.5048190000000001E-2</c:v>
                </c:pt>
                <c:pt idx="39">
                  <c:v>0.59845064999999997</c:v>
                </c:pt>
                <c:pt idx="40">
                  <c:v>9.6433430000000001E-2</c:v>
                </c:pt>
                <c:pt idx="41">
                  <c:v>0.97501919999999997</c:v>
                </c:pt>
                <c:pt idx="42">
                  <c:v>0.74398337000000003</c:v>
                </c:pt>
                <c:pt idx="43">
                  <c:v>0.64152421999999998</c:v>
                </c:pt>
                <c:pt idx="44">
                  <c:v>0.31292678000000002</c:v>
                </c:pt>
                <c:pt idx="45">
                  <c:v>0.69034810000000002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987B-4C3A-87EA-0B8021D811A2}"/>
            </c:ext>
          </c:extLst>
        </c:ser>
        <c:ser>
          <c:idx val="3"/>
          <c:order val="3"/>
          <c:tx>
            <c:strRef>
              <c:f>Sheet4!$AA$1</c:f>
              <c:strCache>
                <c:ptCount val="1"/>
                <c:pt idx="0">
                  <c:v>Biweight (or Quartic)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4"/>
              </a:solidFill>
              <a:ln w="9525" cap="flat" cmpd="sng" algn="ctr">
                <a:solidFill>
                  <a:schemeClr val="accent4"/>
                </a:solidFill>
                <a:round/>
              </a:ln>
              <a:effectLst/>
            </c:spPr>
          </c:marker>
          <c:xVal>
            <c:numRef>
              <c:f>Sheet4!$W$2:$W$47</c:f>
              <c:numCache>
                <c:formatCode>General</c:formatCode>
                <c:ptCount val="46"/>
                <c:pt idx="0">
                  <c:v>1340</c:v>
                </c:pt>
                <c:pt idx="1">
                  <c:v>1080</c:v>
                </c:pt>
                <c:pt idx="2">
                  <c:v>1780</c:v>
                </c:pt>
                <c:pt idx="3">
                  <c:v>980</c:v>
                </c:pt>
                <c:pt idx="4">
                  <c:v>2040</c:v>
                </c:pt>
                <c:pt idx="5">
                  <c:v>5440</c:v>
                </c:pt>
                <c:pt idx="6">
                  <c:v>1910</c:v>
                </c:pt>
                <c:pt idx="7">
                  <c:v>2180</c:v>
                </c:pt>
                <c:pt idx="8">
                  <c:v>1590</c:v>
                </c:pt>
                <c:pt idx="9">
                  <c:v>1740</c:v>
                </c:pt>
                <c:pt idx="10">
                  <c:v>2110</c:v>
                </c:pt>
                <c:pt idx="11">
                  <c:v>1730</c:v>
                </c:pt>
                <c:pt idx="12">
                  <c:v>5030</c:v>
                </c:pt>
                <c:pt idx="13">
                  <c:v>2590</c:v>
                </c:pt>
                <c:pt idx="14">
                  <c:v>1640</c:v>
                </c:pt>
                <c:pt idx="15">
                  <c:v>1210</c:v>
                </c:pt>
                <c:pt idx="16">
                  <c:v>933</c:v>
                </c:pt>
                <c:pt idx="17">
                  <c:v>760</c:v>
                </c:pt>
                <c:pt idx="18">
                  <c:v>3080</c:v>
                </c:pt>
                <c:pt idx="19">
                  <c:v>3240</c:v>
                </c:pt>
                <c:pt idx="20">
                  <c:v>1300</c:v>
                </c:pt>
                <c:pt idx="21">
                  <c:v>800</c:v>
                </c:pt>
                <c:pt idx="22">
                  <c:v>925</c:v>
                </c:pt>
                <c:pt idx="23">
                  <c:v>2580</c:v>
                </c:pt>
                <c:pt idx="24">
                  <c:v>818</c:v>
                </c:pt>
                <c:pt idx="25">
                  <c:v>1150</c:v>
                </c:pt>
                <c:pt idx="26">
                  <c:v>956</c:v>
                </c:pt>
                <c:pt idx="27">
                  <c:v>2800</c:v>
                </c:pt>
                <c:pt idx="28">
                  <c:v>1100</c:v>
                </c:pt>
                <c:pt idx="29">
                  <c:v>1180</c:v>
                </c:pt>
                <c:pt idx="30">
                  <c:v>3120</c:v>
                </c:pt>
                <c:pt idx="31">
                  <c:v>1850</c:v>
                </c:pt>
                <c:pt idx="32">
                  <c:v>1340</c:v>
                </c:pt>
                <c:pt idx="33">
                  <c:v>2400</c:v>
                </c:pt>
                <c:pt idx="34">
                  <c:v>1040</c:v>
                </c:pt>
                <c:pt idx="35">
                  <c:v>990</c:v>
                </c:pt>
                <c:pt idx="36">
                  <c:v>1240</c:v>
                </c:pt>
                <c:pt idx="37">
                  <c:v>1250</c:v>
                </c:pt>
                <c:pt idx="38">
                  <c:v>844</c:v>
                </c:pt>
                <c:pt idx="39">
                  <c:v>1850</c:v>
                </c:pt>
                <c:pt idx="40">
                  <c:v>896</c:v>
                </c:pt>
                <c:pt idx="41">
                  <c:v>5300</c:v>
                </c:pt>
                <c:pt idx="42">
                  <c:v>2280</c:v>
                </c:pt>
                <c:pt idx="43">
                  <c:v>1960</c:v>
                </c:pt>
                <c:pt idx="44">
                  <c:v>1290</c:v>
                </c:pt>
                <c:pt idx="45">
                  <c:v>2100</c:v>
                </c:pt>
              </c:numCache>
            </c:numRef>
          </c:xVal>
          <c:yVal>
            <c:numRef>
              <c:f>Sheet4!$AA$2:$AA$47</c:f>
              <c:numCache>
                <c:formatCode>General</c:formatCode>
                <c:ptCount val="46"/>
                <c:pt idx="0">
                  <c:v>0.33372751</c:v>
                </c:pt>
                <c:pt idx="1">
                  <c:v>0.18771018</c:v>
                </c:pt>
                <c:pt idx="2">
                  <c:v>0.56512465999999995</c:v>
                </c:pt>
                <c:pt idx="3">
                  <c:v>0.13773569999999999</c:v>
                </c:pt>
                <c:pt idx="4">
                  <c:v>0.67118876000000005</c:v>
                </c:pt>
                <c:pt idx="5">
                  <c:v>0.98801282000000001</c:v>
                </c:pt>
                <c:pt idx="6">
                  <c:v>0.62127714000000001</c:v>
                </c:pt>
                <c:pt idx="7">
                  <c:v>0.71823605999999995</c:v>
                </c:pt>
                <c:pt idx="8">
                  <c:v>0.47202752999999997</c:v>
                </c:pt>
                <c:pt idx="9">
                  <c:v>0.54658737999999996</c:v>
                </c:pt>
                <c:pt idx="10">
                  <c:v>0.69555549999999999</c:v>
                </c:pt>
                <c:pt idx="11">
                  <c:v>0.54186179000000001</c:v>
                </c:pt>
                <c:pt idx="12">
                  <c:v>0.96061255999999995</c:v>
                </c:pt>
                <c:pt idx="13">
                  <c:v>0.82075664000000004</c:v>
                </c:pt>
                <c:pt idx="14">
                  <c:v>0.49773239000000002</c:v>
                </c:pt>
                <c:pt idx="15">
                  <c:v>0.25921663</c:v>
                </c:pt>
                <c:pt idx="16">
                  <c:v>0.11646412</c:v>
                </c:pt>
                <c:pt idx="17">
                  <c:v>5.3893860000000002E-2</c:v>
                </c:pt>
                <c:pt idx="18">
                  <c:v>0.88914088000000002</c:v>
                </c:pt>
                <c:pt idx="19">
                  <c:v>0.90209720000000004</c:v>
                </c:pt>
                <c:pt idx="20">
                  <c:v>0.31073972999999999</c:v>
                </c:pt>
                <c:pt idx="21">
                  <c:v>6.5976720000000003E-2</c:v>
                </c:pt>
                <c:pt idx="22">
                  <c:v>0.11300754</c:v>
                </c:pt>
                <c:pt idx="23">
                  <c:v>0.81880949000000003</c:v>
                </c:pt>
                <c:pt idx="24">
                  <c:v>7.1896769999999999E-2</c:v>
                </c:pt>
                <c:pt idx="25">
                  <c:v>0.22556314</c:v>
                </c:pt>
                <c:pt idx="26">
                  <c:v>0.12667303999999999</c:v>
                </c:pt>
                <c:pt idx="27">
                  <c:v>0.85616661000000005</c:v>
                </c:pt>
                <c:pt idx="28">
                  <c:v>0.19832941000000001</c:v>
                </c:pt>
                <c:pt idx="29">
                  <c:v>0.24228350000000001</c:v>
                </c:pt>
                <c:pt idx="30">
                  <c:v>0.89272940999999995</c:v>
                </c:pt>
                <c:pt idx="31">
                  <c:v>0.59614197000000002</c:v>
                </c:pt>
                <c:pt idx="32">
                  <c:v>0.33372751</c:v>
                </c:pt>
                <c:pt idx="33">
                  <c:v>0.77927884999999997</c:v>
                </c:pt>
                <c:pt idx="34">
                  <c:v>0.16704208000000001</c:v>
                </c:pt>
                <c:pt idx="35">
                  <c:v>0.14246233999999999</c:v>
                </c:pt>
                <c:pt idx="36">
                  <c:v>0.27630587000000001</c:v>
                </c:pt>
                <c:pt idx="37">
                  <c:v>0.28202756000000001</c:v>
                </c:pt>
                <c:pt idx="38">
                  <c:v>8.0969100000000002E-2</c:v>
                </c:pt>
                <c:pt idx="39">
                  <c:v>0.59614197000000002</c:v>
                </c:pt>
                <c:pt idx="40">
                  <c:v>0.10090407</c:v>
                </c:pt>
                <c:pt idx="41">
                  <c:v>0.97755714000000005</c:v>
                </c:pt>
                <c:pt idx="42">
                  <c:v>0.74784012</c:v>
                </c:pt>
                <c:pt idx="43">
                  <c:v>0.64120401000000005</c:v>
                </c:pt>
                <c:pt idx="44">
                  <c:v>0.30498955</c:v>
                </c:pt>
                <c:pt idx="45">
                  <c:v>0.69217919000000006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987B-4C3A-87EA-0B8021D811A2}"/>
            </c:ext>
          </c:extLst>
        </c:ser>
        <c:ser>
          <c:idx val="4"/>
          <c:order val="4"/>
          <c:tx>
            <c:strRef>
              <c:f>Sheet4!$AB$1</c:f>
              <c:strCache>
                <c:ptCount val="1"/>
                <c:pt idx="0">
                  <c:v>Triweight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5"/>
              </a:solidFill>
              <a:ln w="9525" cap="flat" cmpd="sng" algn="ctr">
                <a:solidFill>
                  <a:schemeClr val="accent5"/>
                </a:solidFill>
                <a:round/>
              </a:ln>
              <a:effectLst/>
            </c:spPr>
          </c:marker>
          <c:xVal>
            <c:numRef>
              <c:f>Sheet4!$W$2:$W$47</c:f>
              <c:numCache>
                <c:formatCode>General</c:formatCode>
                <c:ptCount val="46"/>
                <c:pt idx="0">
                  <c:v>1340</c:v>
                </c:pt>
                <c:pt idx="1">
                  <c:v>1080</c:v>
                </c:pt>
                <c:pt idx="2">
                  <c:v>1780</c:v>
                </c:pt>
                <c:pt idx="3">
                  <c:v>980</c:v>
                </c:pt>
                <c:pt idx="4">
                  <c:v>2040</c:v>
                </c:pt>
                <c:pt idx="5">
                  <c:v>5440</c:v>
                </c:pt>
                <c:pt idx="6">
                  <c:v>1910</c:v>
                </c:pt>
                <c:pt idx="7">
                  <c:v>2180</c:v>
                </c:pt>
                <c:pt idx="8">
                  <c:v>1590</c:v>
                </c:pt>
                <c:pt idx="9">
                  <c:v>1740</c:v>
                </c:pt>
                <c:pt idx="10">
                  <c:v>2110</c:v>
                </c:pt>
                <c:pt idx="11">
                  <c:v>1730</c:v>
                </c:pt>
                <c:pt idx="12">
                  <c:v>5030</c:v>
                </c:pt>
                <c:pt idx="13">
                  <c:v>2590</c:v>
                </c:pt>
                <c:pt idx="14">
                  <c:v>1640</c:v>
                </c:pt>
                <c:pt idx="15">
                  <c:v>1210</c:v>
                </c:pt>
                <c:pt idx="16">
                  <c:v>933</c:v>
                </c:pt>
                <c:pt idx="17">
                  <c:v>760</c:v>
                </c:pt>
                <c:pt idx="18">
                  <c:v>3080</c:v>
                </c:pt>
                <c:pt idx="19">
                  <c:v>3240</c:v>
                </c:pt>
                <c:pt idx="20">
                  <c:v>1300</c:v>
                </c:pt>
                <c:pt idx="21">
                  <c:v>800</c:v>
                </c:pt>
                <c:pt idx="22">
                  <c:v>925</c:v>
                </c:pt>
                <c:pt idx="23">
                  <c:v>2580</c:v>
                </c:pt>
                <c:pt idx="24">
                  <c:v>818</c:v>
                </c:pt>
                <c:pt idx="25">
                  <c:v>1150</c:v>
                </c:pt>
                <c:pt idx="26">
                  <c:v>956</c:v>
                </c:pt>
                <c:pt idx="27">
                  <c:v>2800</c:v>
                </c:pt>
                <c:pt idx="28">
                  <c:v>1100</c:v>
                </c:pt>
                <c:pt idx="29">
                  <c:v>1180</c:v>
                </c:pt>
                <c:pt idx="30">
                  <c:v>3120</c:v>
                </c:pt>
                <c:pt idx="31">
                  <c:v>1850</c:v>
                </c:pt>
                <c:pt idx="32">
                  <c:v>1340</c:v>
                </c:pt>
                <c:pt idx="33">
                  <c:v>2400</c:v>
                </c:pt>
                <c:pt idx="34">
                  <c:v>1040</c:v>
                </c:pt>
                <c:pt idx="35">
                  <c:v>990</c:v>
                </c:pt>
                <c:pt idx="36">
                  <c:v>1240</c:v>
                </c:pt>
                <c:pt idx="37">
                  <c:v>1250</c:v>
                </c:pt>
                <c:pt idx="38">
                  <c:v>844</c:v>
                </c:pt>
                <c:pt idx="39">
                  <c:v>1850</c:v>
                </c:pt>
                <c:pt idx="40">
                  <c:v>896</c:v>
                </c:pt>
                <c:pt idx="41">
                  <c:v>5300</c:v>
                </c:pt>
                <c:pt idx="42">
                  <c:v>2280</c:v>
                </c:pt>
                <c:pt idx="43">
                  <c:v>1960</c:v>
                </c:pt>
                <c:pt idx="44">
                  <c:v>1290</c:v>
                </c:pt>
                <c:pt idx="45">
                  <c:v>2100</c:v>
                </c:pt>
              </c:numCache>
            </c:numRef>
          </c:xVal>
          <c:yVal>
            <c:numRef>
              <c:f>Sheet4!$AB$2:$AB$47</c:f>
              <c:numCache>
                <c:formatCode>General</c:formatCode>
                <c:ptCount val="46"/>
                <c:pt idx="0">
                  <c:v>0.32690055000000001</c:v>
                </c:pt>
                <c:pt idx="1">
                  <c:v>0.18620075</c:v>
                </c:pt>
                <c:pt idx="2">
                  <c:v>0.55922417999999996</c:v>
                </c:pt>
                <c:pt idx="3">
                  <c:v>0.13887419000000001</c:v>
                </c:pt>
                <c:pt idx="4">
                  <c:v>0.66835637999999997</c:v>
                </c:pt>
                <c:pt idx="5">
                  <c:v>0.98658265000000001</c:v>
                </c:pt>
                <c:pt idx="6">
                  <c:v>0.61690940000000005</c:v>
                </c:pt>
                <c:pt idx="7">
                  <c:v>0.71684323000000005</c:v>
                </c:pt>
                <c:pt idx="8">
                  <c:v>0.46450321999999999</c:v>
                </c:pt>
                <c:pt idx="9">
                  <c:v>0.54025752000000005</c:v>
                </c:pt>
                <c:pt idx="10">
                  <c:v>0.69348032000000004</c:v>
                </c:pt>
                <c:pt idx="11">
                  <c:v>0.53542990000000001</c:v>
                </c:pt>
                <c:pt idx="12">
                  <c:v>0.96753648999999997</c:v>
                </c:pt>
                <c:pt idx="13">
                  <c:v>0.8215479</c:v>
                </c:pt>
                <c:pt idx="14">
                  <c:v>0.49051316</c:v>
                </c:pt>
                <c:pt idx="15">
                  <c:v>0.25454708999999998</c:v>
                </c:pt>
                <c:pt idx="16">
                  <c:v>0.11875769999999999</c:v>
                </c:pt>
                <c:pt idx="17">
                  <c:v>5.8960560000000002E-2</c:v>
                </c:pt>
                <c:pt idx="18">
                  <c:v>0.89027851000000002</c:v>
                </c:pt>
                <c:pt idx="19">
                  <c:v>0.90367441000000004</c:v>
                </c:pt>
                <c:pt idx="20">
                  <c:v>0.30444437000000002</c:v>
                </c:pt>
                <c:pt idx="21">
                  <c:v>7.0669599999999999E-2</c:v>
                </c:pt>
                <c:pt idx="22">
                  <c:v>0.11548606</c:v>
                </c:pt>
                <c:pt idx="23">
                  <c:v>0.81958149000000002</c:v>
                </c:pt>
                <c:pt idx="24">
                  <c:v>7.6363399999999998E-2</c:v>
                </c:pt>
                <c:pt idx="25">
                  <c:v>0.22226246</c:v>
                </c:pt>
                <c:pt idx="26">
                  <c:v>0.12841454999999999</c:v>
                </c:pt>
                <c:pt idx="27">
                  <c:v>0.85713313999999996</c:v>
                </c:pt>
                <c:pt idx="28">
                  <c:v>0.19629372</c:v>
                </c:pt>
                <c:pt idx="29">
                  <c:v>0.23827411000000001</c:v>
                </c:pt>
                <c:pt idx="30">
                  <c:v>0.89394532000000004</c:v>
                </c:pt>
                <c:pt idx="31">
                  <c:v>0.59105143000000004</c:v>
                </c:pt>
                <c:pt idx="32">
                  <c:v>0.32690055000000001</c:v>
                </c:pt>
                <c:pt idx="33">
                  <c:v>0.77944013999999995</c:v>
                </c:pt>
                <c:pt idx="34">
                  <c:v>0.16660043999999999</c:v>
                </c:pt>
                <c:pt idx="35">
                  <c:v>0.14334316</c:v>
                </c:pt>
                <c:pt idx="36">
                  <c:v>0.27103184000000002</c:v>
                </c:pt>
                <c:pt idx="37">
                  <c:v>0.27656540000000002</c:v>
                </c:pt>
                <c:pt idx="38">
                  <c:v>8.5048750000000006E-2</c:v>
                </c:pt>
                <c:pt idx="39">
                  <c:v>0.59105143000000004</c:v>
                </c:pt>
                <c:pt idx="40">
                  <c:v>0.10401684</c:v>
                </c:pt>
                <c:pt idx="41">
                  <c:v>0.97944918999999997</c:v>
                </c:pt>
                <c:pt idx="42">
                  <c:v>0.74726925</c:v>
                </c:pt>
                <c:pt idx="43">
                  <c:v>0.63743901000000003</c:v>
                </c:pt>
                <c:pt idx="44">
                  <c:v>0.2988461</c:v>
                </c:pt>
                <c:pt idx="45">
                  <c:v>0.69000006000000003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987B-4C3A-87EA-0B8021D811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36647984"/>
        <c:axId val="1636632592"/>
      </c:scatterChart>
      <c:valAx>
        <c:axId val="16366479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 b="0"/>
                  <a:t>Maximum River discharge (time interval = ±1 days) (m3/sec)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in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36632592"/>
        <c:crosses val="autoZero"/>
        <c:crossBetween val="midCat"/>
      </c:valAx>
      <c:valAx>
        <c:axId val="1636632592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 b="0"/>
                  <a:t>cdf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in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3664798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68278845144357"/>
          <c:y val="0.1504180336832896"/>
          <c:w val="0.84994262736388726"/>
          <c:h val="0.74191189717318362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Sheet4!$C$1</c:f>
              <c:strCache>
                <c:ptCount val="1"/>
                <c:pt idx="0">
                  <c:v>Normal (or Gaussian)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1"/>
              </a:solidFill>
              <a:ln w="9525" cap="flat" cmpd="sng" algn="ctr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Sheet4!$B$2:$B$47</c:f>
              <c:numCache>
                <c:formatCode>General</c:formatCode>
                <c:ptCount val="46"/>
                <c:pt idx="0">
                  <c:v>0.40242844999999999</c:v>
                </c:pt>
                <c:pt idx="1">
                  <c:v>0.42411101000000001</c:v>
                </c:pt>
                <c:pt idx="2">
                  <c:v>0.55420641999999998</c:v>
                </c:pt>
                <c:pt idx="3">
                  <c:v>0.57588899000000005</c:v>
                </c:pt>
                <c:pt idx="4">
                  <c:v>0.35906331000000002</c:v>
                </c:pt>
                <c:pt idx="5">
                  <c:v>0.27233304000000003</c:v>
                </c:pt>
                <c:pt idx="6">
                  <c:v>0.29401560999999998</c:v>
                </c:pt>
                <c:pt idx="7">
                  <c:v>1.214224E-2</c:v>
                </c:pt>
                <c:pt idx="8">
                  <c:v>0.92281005999999999</c:v>
                </c:pt>
                <c:pt idx="9">
                  <c:v>0.51084127999999995</c:v>
                </c:pt>
                <c:pt idx="10">
                  <c:v>0.48915871999999999</c:v>
                </c:pt>
                <c:pt idx="11">
                  <c:v>0.44579358000000002</c:v>
                </c:pt>
                <c:pt idx="12">
                  <c:v>0.79271466000000002</c:v>
                </c:pt>
                <c:pt idx="13">
                  <c:v>0.81439722000000003</c:v>
                </c:pt>
                <c:pt idx="14">
                  <c:v>0.20728534000000001</c:v>
                </c:pt>
                <c:pt idx="15">
                  <c:v>0.90112749000000003</c:v>
                </c:pt>
                <c:pt idx="16">
                  <c:v>0.14223764</c:v>
                </c:pt>
                <c:pt idx="17">
                  <c:v>7.7189939999999999E-2</c:v>
                </c:pt>
                <c:pt idx="18">
                  <c:v>0.66261924999999999</c:v>
                </c:pt>
                <c:pt idx="19">
                  <c:v>0.74934951999999999</c:v>
                </c:pt>
                <c:pt idx="20">
                  <c:v>0.33738075000000001</c:v>
                </c:pt>
                <c:pt idx="21">
                  <c:v>0.68430181999999995</c:v>
                </c:pt>
                <c:pt idx="22">
                  <c:v>0.22896791</c:v>
                </c:pt>
                <c:pt idx="23">
                  <c:v>0.72766695999999997</c:v>
                </c:pt>
                <c:pt idx="24">
                  <c:v>0.94449263000000006</c:v>
                </c:pt>
                <c:pt idx="25">
                  <c:v>0.53252385000000002</c:v>
                </c:pt>
                <c:pt idx="26">
                  <c:v>0.59757154999999995</c:v>
                </c:pt>
                <c:pt idx="27">
                  <c:v>3.3824800000000002E-2</c:v>
                </c:pt>
                <c:pt idx="28">
                  <c:v>0.16392021000000001</c:v>
                </c:pt>
                <c:pt idx="29">
                  <c:v>0.77103208999999995</c:v>
                </c:pt>
                <c:pt idx="30">
                  <c:v>0.96617520000000001</c:v>
                </c:pt>
                <c:pt idx="31">
                  <c:v>0.25065048000000001</c:v>
                </c:pt>
                <c:pt idx="32">
                  <c:v>0.87944493000000001</c:v>
                </c:pt>
                <c:pt idx="33">
                  <c:v>0.70598439000000002</c:v>
                </c:pt>
                <c:pt idx="34">
                  <c:v>0.85776235999999995</c:v>
                </c:pt>
                <c:pt idx="35">
                  <c:v>0.18560277999999999</c:v>
                </c:pt>
                <c:pt idx="36">
                  <c:v>0.38074587999999998</c:v>
                </c:pt>
                <c:pt idx="37">
                  <c:v>0.31569817999999999</c:v>
                </c:pt>
                <c:pt idx="38">
                  <c:v>0.12055507</c:v>
                </c:pt>
                <c:pt idx="39">
                  <c:v>5.550737E-2</c:v>
                </c:pt>
                <c:pt idx="40">
                  <c:v>0.83607978999999999</c:v>
                </c:pt>
                <c:pt idx="41">
                  <c:v>0.64093668999999998</c:v>
                </c:pt>
                <c:pt idx="42">
                  <c:v>0.98785776000000003</c:v>
                </c:pt>
                <c:pt idx="43">
                  <c:v>9.8872509999999997E-2</c:v>
                </c:pt>
                <c:pt idx="44">
                  <c:v>0.46747614999999998</c:v>
                </c:pt>
                <c:pt idx="45">
                  <c:v>0.61925412000000002</c:v>
                </c:pt>
              </c:numCache>
            </c:numRef>
          </c:xVal>
          <c:yVal>
            <c:numRef>
              <c:f>Sheet4!$C$2:$C$47</c:f>
              <c:numCache>
                <c:formatCode>General</c:formatCode>
                <c:ptCount val="46"/>
                <c:pt idx="0">
                  <c:v>0.38818871799999999</c:v>
                </c:pt>
                <c:pt idx="1">
                  <c:v>0.39343768699999998</c:v>
                </c:pt>
                <c:pt idx="2">
                  <c:v>0.58605296399999995</c:v>
                </c:pt>
                <c:pt idx="3">
                  <c:v>0.58966407099999996</c:v>
                </c:pt>
                <c:pt idx="4">
                  <c:v>0.36729958200000001</c:v>
                </c:pt>
                <c:pt idx="5">
                  <c:v>0.27223164399999999</c:v>
                </c:pt>
                <c:pt idx="6">
                  <c:v>0.28386499999999998</c:v>
                </c:pt>
                <c:pt idx="7">
                  <c:v>6.3920160000000004E-3</c:v>
                </c:pt>
                <c:pt idx="8">
                  <c:v>0.92912620499999998</c:v>
                </c:pt>
                <c:pt idx="9">
                  <c:v>0.54790881700000005</c:v>
                </c:pt>
                <c:pt idx="10">
                  <c:v>0.493319542</c:v>
                </c:pt>
                <c:pt idx="11">
                  <c:v>0.46803303099999999</c:v>
                </c:pt>
                <c:pt idx="12">
                  <c:v>0.81045676200000005</c:v>
                </c:pt>
                <c:pt idx="13">
                  <c:v>0.81464666100000005</c:v>
                </c:pt>
                <c:pt idx="14">
                  <c:v>0.191046152</c:v>
                </c:pt>
                <c:pt idx="15">
                  <c:v>0.91629055599999998</c:v>
                </c:pt>
                <c:pt idx="16">
                  <c:v>0.17036999799999999</c:v>
                </c:pt>
                <c:pt idx="17">
                  <c:v>7.3917664999999994E-2</c:v>
                </c:pt>
                <c:pt idx="18">
                  <c:v>0.63766948199999995</c:v>
                </c:pt>
                <c:pt idx="19">
                  <c:v>0.75723415299999997</c:v>
                </c:pt>
                <c:pt idx="20">
                  <c:v>0.30737193899999998</c:v>
                </c:pt>
                <c:pt idx="21">
                  <c:v>0.64462132100000002</c:v>
                </c:pt>
                <c:pt idx="22">
                  <c:v>0.20632793199999999</c:v>
                </c:pt>
                <c:pt idx="23">
                  <c:v>0.7433379</c:v>
                </c:pt>
                <c:pt idx="24">
                  <c:v>0.94827687199999999</c:v>
                </c:pt>
                <c:pt idx="25">
                  <c:v>0.58062680499999997</c:v>
                </c:pt>
                <c:pt idx="26">
                  <c:v>0.59146755200000001</c:v>
                </c:pt>
                <c:pt idx="27">
                  <c:v>5.5327170000000002E-2</c:v>
                </c:pt>
                <c:pt idx="28">
                  <c:v>0.17036999799999999</c:v>
                </c:pt>
                <c:pt idx="29">
                  <c:v>0.78058903999999996</c:v>
                </c:pt>
                <c:pt idx="30">
                  <c:v>0.98573080499999999</c:v>
                </c:pt>
                <c:pt idx="31">
                  <c:v>0.231509242</c:v>
                </c:pt>
                <c:pt idx="32">
                  <c:v>0.86275923399999999</c:v>
                </c:pt>
                <c:pt idx="33">
                  <c:v>0.65494840200000004</c:v>
                </c:pt>
                <c:pt idx="34">
                  <c:v>0.83933831199999998</c:v>
                </c:pt>
                <c:pt idx="35">
                  <c:v>0.18504753700000001</c:v>
                </c:pt>
                <c:pt idx="36">
                  <c:v>0.36903382299999998</c:v>
                </c:pt>
                <c:pt idx="37">
                  <c:v>0.30062533899999999</c:v>
                </c:pt>
                <c:pt idx="38">
                  <c:v>0.117311687</c:v>
                </c:pt>
                <c:pt idx="39">
                  <c:v>6.1037756999999998E-2</c:v>
                </c:pt>
                <c:pt idx="40">
                  <c:v>0.83759082200000001</c:v>
                </c:pt>
                <c:pt idx="41">
                  <c:v>0.63066863399999995</c:v>
                </c:pt>
                <c:pt idx="42">
                  <c:v>0.98622428900000003</c:v>
                </c:pt>
                <c:pt idx="43">
                  <c:v>7.3917664999999994E-2</c:v>
                </c:pt>
                <c:pt idx="44">
                  <c:v>0.47163422799999999</c:v>
                </c:pt>
                <c:pt idx="45">
                  <c:v>0.60583793900000005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5AE-4515-999A-C79AFBF0DC31}"/>
            </c:ext>
          </c:extLst>
        </c:ser>
        <c:ser>
          <c:idx val="1"/>
          <c:order val="1"/>
          <c:tx>
            <c:strRef>
              <c:f>Sheet4!$D$1</c:f>
              <c:strCache>
                <c:ptCount val="1"/>
                <c:pt idx="0">
                  <c:v>Epanechnikov (or parabolic)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2"/>
              </a:solidFill>
              <a:ln w="9525" cap="flat" cmpd="sng" algn="ctr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Sheet4!$B$2:$B$47</c:f>
              <c:numCache>
                <c:formatCode>General</c:formatCode>
                <c:ptCount val="46"/>
                <c:pt idx="0">
                  <c:v>0.40242844999999999</c:v>
                </c:pt>
                <c:pt idx="1">
                  <c:v>0.42411101000000001</c:v>
                </c:pt>
                <c:pt idx="2">
                  <c:v>0.55420641999999998</c:v>
                </c:pt>
                <c:pt idx="3">
                  <c:v>0.57588899000000005</c:v>
                </c:pt>
                <c:pt idx="4">
                  <c:v>0.35906331000000002</c:v>
                </c:pt>
                <c:pt idx="5">
                  <c:v>0.27233304000000003</c:v>
                </c:pt>
                <c:pt idx="6">
                  <c:v>0.29401560999999998</c:v>
                </c:pt>
                <c:pt idx="7">
                  <c:v>1.214224E-2</c:v>
                </c:pt>
                <c:pt idx="8">
                  <c:v>0.92281005999999999</c:v>
                </c:pt>
                <c:pt idx="9">
                  <c:v>0.51084127999999995</c:v>
                </c:pt>
                <c:pt idx="10">
                  <c:v>0.48915871999999999</c:v>
                </c:pt>
                <c:pt idx="11">
                  <c:v>0.44579358000000002</c:v>
                </c:pt>
                <c:pt idx="12">
                  <c:v>0.79271466000000002</c:v>
                </c:pt>
                <c:pt idx="13">
                  <c:v>0.81439722000000003</c:v>
                </c:pt>
                <c:pt idx="14">
                  <c:v>0.20728534000000001</c:v>
                </c:pt>
                <c:pt idx="15">
                  <c:v>0.90112749000000003</c:v>
                </c:pt>
                <c:pt idx="16">
                  <c:v>0.14223764</c:v>
                </c:pt>
                <c:pt idx="17">
                  <c:v>7.7189939999999999E-2</c:v>
                </c:pt>
                <c:pt idx="18">
                  <c:v>0.66261924999999999</c:v>
                </c:pt>
                <c:pt idx="19">
                  <c:v>0.74934951999999999</c:v>
                </c:pt>
                <c:pt idx="20">
                  <c:v>0.33738075000000001</c:v>
                </c:pt>
                <c:pt idx="21">
                  <c:v>0.68430181999999995</c:v>
                </c:pt>
                <c:pt idx="22">
                  <c:v>0.22896791</c:v>
                </c:pt>
                <c:pt idx="23">
                  <c:v>0.72766695999999997</c:v>
                </c:pt>
                <c:pt idx="24">
                  <c:v>0.94449263000000006</c:v>
                </c:pt>
                <c:pt idx="25">
                  <c:v>0.53252385000000002</c:v>
                </c:pt>
                <c:pt idx="26">
                  <c:v>0.59757154999999995</c:v>
                </c:pt>
                <c:pt idx="27">
                  <c:v>3.3824800000000002E-2</c:v>
                </c:pt>
                <c:pt idx="28">
                  <c:v>0.16392021000000001</c:v>
                </c:pt>
                <c:pt idx="29">
                  <c:v>0.77103208999999995</c:v>
                </c:pt>
                <c:pt idx="30">
                  <c:v>0.96617520000000001</c:v>
                </c:pt>
                <c:pt idx="31">
                  <c:v>0.25065048000000001</c:v>
                </c:pt>
                <c:pt idx="32">
                  <c:v>0.87944493000000001</c:v>
                </c:pt>
                <c:pt idx="33">
                  <c:v>0.70598439000000002</c:v>
                </c:pt>
                <c:pt idx="34">
                  <c:v>0.85776235999999995</c:v>
                </c:pt>
                <c:pt idx="35">
                  <c:v>0.18560277999999999</c:v>
                </c:pt>
                <c:pt idx="36">
                  <c:v>0.38074587999999998</c:v>
                </c:pt>
                <c:pt idx="37">
                  <c:v>0.31569817999999999</c:v>
                </c:pt>
                <c:pt idx="38">
                  <c:v>0.12055507</c:v>
                </c:pt>
                <c:pt idx="39">
                  <c:v>5.550737E-2</c:v>
                </c:pt>
                <c:pt idx="40">
                  <c:v>0.83607978999999999</c:v>
                </c:pt>
                <c:pt idx="41">
                  <c:v>0.64093668999999998</c:v>
                </c:pt>
                <c:pt idx="42">
                  <c:v>0.98785776000000003</c:v>
                </c:pt>
                <c:pt idx="43">
                  <c:v>9.8872509999999997E-2</c:v>
                </c:pt>
                <c:pt idx="44">
                  <c:v>0.46747614999999998</c:v>
                </c:pt>
                <c:pt idx="45">
                  <c:v>0.61925412000000002</c:v>
                </c:pt>
              </c:numCache>
            </c:numRef>
          </c:xVal>
          <c:yVal>
            <c:numRef>
              <c:f>Sheet4!$D$2:$D$47</c:f>
              <c:numCache>
                <c:formatCode>General</c:formatCode>
                <c:ptCount val="46"/>
                <c:pt idx="0">
                  <c:v>0.37038157999999999</c:v>
                </c:pt>
                <c:pt idx="1">
                  <c:v>0.37586395</c:v>
                </c:pt>
                <c:pt idx="2">
                  <c:v>0.57051627999999999</c:v>
                </c:pt>
                <c:pt idx="3">
                  <c:v>0.57396418999999999</c:v>
                </c:pt>
                <c:pt idx="4">
                  <c:v>0.34860543999999999</c:v>
                </c:pt>
                <c:pt idx="5">
                  <c:v>0.25221463</c:v>
                </c:pt>
                <c:pt idx="6">
                  <c:v>0.26364704</c:v>
                </c:pt>
                <c:pt idx="7">
                  <c:v>6.6083599999999998E-3</c:v>
                </c:pt>
                <c:pt idx="8">
                  <c:v>0.92603400000000002</c:v>
                </c:pt>
                <c:pt idx="9">
                  <c:v>0.53361910000000001</c:v>
                </c:pt>
                <c:pt idx="10">
                  <c:v>0.47920533999999998</c:v>
                </c:pt>
                <c:pt idx="11">
                  <c:v>0.45339486000000001</c:v>
                </c:pt>
                <c:pt idx="12">
                  <c:v>0.78195314999999999</c:v>
                </c:pt>
                <c:pt idx="13">
                  <c:v>0.78621147000000002</c:v>
                </c:pt>
                <c:pt idx="14">
                  <c:v>0.17607648000000001</c:v>
                </c:pt>
                <c:pt idx="15">
                  <c:v>0.90791246000000003</c:v>
                </c:pt>
                <c:pt idx="16">
                  <c:v>0.15765999</c:v>
                </c:pt>
                <c:pt idx="17">
                  <c:v>7.3659150000000007E-2</c:v>
                </c:pt>
                <c:pt idx="18">
                  <c:v>0.61918061999999996</c:v>
                </c:pt>
                <c:pt idx="19">
                  <c:v>0.73013061999999995</c:v>
                </c:pt>
                <c:pt idx="20">
                  <c:v>0.28710791000000002</c:v>
                </c:pt>
                <c:pt idx="21">
                  <c:v>0.62564980999999997</c:v>
                </c:pt>
                <c:pt idx="22">
                  <c:v>0.18992218</c:v>
                </c:pt>
                <c:pt idx="23">
                  <c:v>0.71705940999999995</c:v>
                </c:pt>
                <c:pt idx="24">
                  <c:v>0.95203870000000002</c:v>
                </c:pt>
                <c:pt idx="25">
                  <c:v>0.56532134000000001</c:v>
                </c:pt>
                <c:pt idx="26">
                  <c:v>0.57568344000000005</c:v>
                </c:pt>
                <c:pt idx="27">
                  <c:v>5.6645910000000001E-2</c:v>
                </c:pt>
                <c:pt idx="28">
                  <c:v>0.15765999</c:v>
                </c:pt>
                <c:pt idx="29">
                  <c:v>0.75244697000000005</c:v>
                </c:pt>
                <c:pt idx="30">
                  <c:v>0.98601583000000004</c:v>
                </c:pt>
                <c:pt idx="31">
                  <c:v>0.21321844000000001</c:v>
                </c:pt>
                <c:pt idx="32">
                  <c:v>0.83842689000000004</c:v>
                </c:pt>
                <c:pt idx="33">
                  <c:v>0.63523342999999999</c:v>
                </c:pt>
                <c:pt idx="34">
                  <c:v>0.81212689000000005</c:v>
                </c:pt>
                <c:pt idx="35">
                  <c:v>0.17069786000000001</c:v>
                </c:pt>
                <c:pt idx="36">
                  <c:v>0.35040957</c:v>
                </c:pt>
                <c:pt idx="37">
                  <c:v>0.28032794</c:v>
                </c:pt>
                <c:pt idx="38">
                  <c:v>0.11154782000000001</c:v>
                </c:pt>
                <c:pt idx="39">
                  <c:v>6.1960429999999997E-2</c:v>
                </c:pt>
                <c:pt idx="40">
                  <c:v>0.81023951000000005</c:v>
                </c:pt>
                <c:pt idx="41">
                  <c:v>0.61264901999999999</c:v>
                </c:pt>
                <c:pt idx="42">
                  <c:v>0.98624544999999997</c:v>
                </c:pt>
                <c:pt idx="43">
                  <c:v>7.3659150000000007E-2</c:v>
                </c:pt>
                <c:pt idx="44">
                  <c:v>0.45709109999999997</c:v>
                </c:pt>
                <c:pt idx="45">
                  <c:v>0.58932028999999997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5AE-4515-999A-C79AFBF0DC31}"/>
            </c:ext>
          </c:extLst>
        </c:ser>
        <c:ser>
          <c:idx val="2"/>
          <c:order val="2"/>
          <c:tx>
            <c:strRef>
              <c:f>Sheet4!$E$1</c:f>
              <c:strCache>
                <c:ptCount val="1"/>
                <c:pt idx="0">
                  <c:v>Biweight (or Quartic)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3"/>
              </a:solidFill>
              <a:ln w="9525" cap="flat" cmpd="sng" algn="ctr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Sheet4!$B$2:$B$47</c:f>
              <c:numCache>
                <c:formatCode>General</c:formatCode>
                <c:ptCount val="46"/>
                <c:pt idx="0">
                  <c:v>0.40242844999999999</c:v>
                </c:pt>
                <c:pt idx="1">
                  <c:v>0.42411101000000001</c:v>
                </c:pt>
                <c:pt idx="2">
                  <c:v>0.55420641999999998</c:v>
                </c:pt>
                <c:pt idx="3">
                  <c:v>0.57588899000000005</c:v>
                </c:pt>
                <c:pt idx="4">
                  <c:v>0.35906331000000002</c:v>
                </c:pt>
                <c:pt idx="5">
                  <c:v>0.27233304000000003</c:v>
                </c:pt>
                <c:pt idx="6">
                  <c:v>0.29401560999999998</c:v>
                </c:pt>
                <c:pt idx="7">
                  <c:v>1.214224E-2</c:v>
                </c:pt>
                <c:pt idx="8">
                  <c:v>0.92281005999999999</c:v>
                </c:pt>
                <c:pt idx="9">
                  <c:v>0.51084127999999995</c:v>
                </c:pt>
                <c:pt idx="10">
                  <c:v>0.48915871999999999</c:v>
                </c:pt>
                <c:pt idx="11">
                  <c:v>0.44579358000000002</c:v>
                </c:pt>
                <c:pt idx="12">
                  <c:v>0.79271466000000002</c:v>
                </c:pt>
                <c:pt idx="13">
                  <c:v>0.81439722000000003</c:v>
                </c:pt>
                <c:pt idx="14">
                  <c:v>0.20728534000000001</c:v>
                </c:pt>
                <c:pt idx="15">
                  <c:v>0.90112749000000003</c:v>
                </c:pt>
                <c:pt idx="16">
                  <c:v>0.14223764</c:v>
                </c:pt>
                <c:pt idx="17">
                  <c:v>7.7189939999999999E-2</c:v>
                </c:pt>
                <c:pt idx="18">
                  <c:v>0.66261924999999999</c:v>
                </c:pt>
                <c:pt idx="19">
                  <c:v>0.74934951999999999</c:v>
                </c:pt>
                <c:pt idx="20">
                  <c:v>0.33738075000000001</c:v>
                </c:pt>
                <c:pt idx="21">
                  <c:v>0.68430181999999995</c:v>
                </c:pt>
                <c:pt idx="22">
                  <c:v>0.22896791</c:v>
                </c:pt>
                <c:pt idx="23">
                  <c:v>0.72766695999999997</c:v>
                </c:pt>
                <c:pt idx="24">
                  <c:v>0.94449263000000006</c:v>
                </c:pt>
                <c:pt idx="25">
                  <c:v>0.53252385000000002</c:v>
                </c:pt>
                <c:pt idx="26">
                  <c:v>0.59757154999999995</c:v>
                </c:pt>
                <c:pt idx="27">
                  <c:v>3.3824800000000002E-2</c:v>
                </c:pt>
                <c:pt idx="28">
                  <c:v>0.16392021000000001</c:v>
                </c:pt>
                <c:pt idx="29">
                  <c:v>0.77103208999999995</c:v>
                </c:pt>
                <c:pt idx="30">
                  <c:v>0.96617520000000001</c:v>
                </c:pt>
                <c:pt idx="31">
                  <c:v>0.25065048000000001</c:v>
                </c:pt>
                <c:pt idx="32">
                  <c:v>0.87944493000000001</c:v>
                </c:pt>
                <c:pt idx="33">
                  <c:v>0.70598439000000002</c:v>
                </c:pt>
                <c:pt idx="34">
                  <c:v>0.85776235999999995</c:v>
                </c:pt>
                <c:pt idx="35">
                  <c:v>0.18560277999999999</c:v>
                </c:pt>
                <c:pt idx="36">
                  <c:v>0.38074587999999998</c:v>
                </c:pt>
                <c:pt idx="37">
                  <c:v>0.31569817999999999</c:v>
                </c:pt>
                <c:pt idx="38">
                  <c:v>0.12055507</c:v>
                </c:pt>
                <c:pt idx="39">
                  <c:v>5.550737E-2</c:v>
                </c:pt>
                <c:pt idx="40">
                  <c:v>0.83607978999999999</c:v>
                </c:pt>
                <c:pt idx="41">
                  <c:v>0.64093668999999998</c:v>
                </c:pt>
                <c:pt idx="42">
                  <c:v>0.98785776000000003</c:v>
                </c:pt>
                <c:pt idx="43">
                  <c:v>9.8872509999999997E-2</c:v>
                </c:pt>
                <c:pt idx="44">
                  <c:v>0.46747614999999998</c:v>
                </c:pt>
                <c:pt idx="45">
                  <c:v>0.61925412000000002</c:v>
                </c:pt>
              </c:numCache>
            </c:numRef>
          </c:xVal>
          <c:yVal>
            <c:numRef>
              <c:f>Sheet4!$E$2:$E$47</c:f>
              <c:numCache>
                <c:formatCode>General</c:formatCode>
                <c:ptCount val="46"/>
                <c:pt idx="0">
                  <c:v>0.36576016900000002</c:v>
                </c:pt>
                <c:pt idx="1">
                  <c:v>0.37114321099999997</c:v>
                </c:pt>
                <c:pt idx="2">
                  <c:v>0.56269669</c:v>
                </c:pt>
                <c:pt idx="3">
                  <c:v>0.56610301299999999</c:v>
                </c:pt>
                <c:pt idx="4">
                  <c:v>0.34438196900000001</c:v>
                </c:pt>
                <c:pt idx="5">
                  <c:v>0.24980683100000001</c:v>
                </c:pt>
                <c:pt idx="6">
                  <c:v>0.261019958</c:v>
                </c:pt>
                <c:pt idx="7">
                  <c:v>7.2854870000000002E-3</c:v>
                </c:pt>
                <c:pt idx="8">
                  <c:v>0.92451456399999998</c:v>
                </c:pt>
                <c:pt idx="9">
                  <c:v>0.52628724900000001</c:v>
                </c:pt>
                <c:pt idx="10">
                  <c:v>0.47270219400000002</c:v>
                </c:pt>
                <c:pt idx="11">
                  <c:v>0.44731703900000003</c:v>
                </c:pt>
                <c:pt idx="12">
                  <c:v>0.77420314599999995</c:v>
                </c:pt>
                <c:pt idx="13">
                  <c:v>0.77855307600000001</c:v>
                </c:pt>
                <c:pt idx="14">
                  <c:v>0.17514347399999999</c:v>
                </c:pt>
                <c:pt idx="15">
                  <c:v>0.90535470600000001</c:v>
                </c:pt>
                <c:pt idx="16">
                  <c:v>0.157082166</c:v>
                </c:pt>
                <c:pt idx="17">
                  <c:v>7.4543900999999996E-2</c:v>
                </c:pt>
                <c:pt idx="18">
                  <c:v>0.61085424600000005</c:v>
                </c:pt>
                <c:pt idx="19">
                  <c:v>0.72165308900000003</c:v>
                </c:pt>
                <c:pt idx="20">
                  <c:v>0.28403381999999999</c:v>
                </c:pt>
                <c:pt idx="21">
                  <c:v>0.61727107000000003</c:v>
                </c:pt>
                <c:pt idx="22">
                  <c:v>0.18872059299999999</c:v>
                </c:pt>
                <c:pt idx="23">
                  <c:v>0.70849660999999997</c:v>
                </c:pt>
                <c:pt idx="24">
                  <c:v>0.95176103099999998</c:v>
                </c:pt>
                <c:pt idx="25">
                  <c:v>0.55756581000000005</c:v>
                </c:pt>
                <c:pt idx="26">
                  <c:v>0.56780180899999999</c:v>
                </c:pt>
                <c:pt idx="27">
                  <c:v>5.7731615E-2</c:v>
                </c:pt>
                <c:pt idx="28">
                  <c:v>0.157082166</c:v>
                </c:pt>
                <c:pt idx="29">
                  <c:v>0.74420068399999995</c:v>
                </c:pt>
                <c:pt idx="30">
                  <c:v>0.98567699499999994</c:v>
                </c:pt>
                <c:pt idx="31">
                  <c:v>0.211564329</c:v>
                </c:pt>
                <c:pt idx="32">
                  <c:v>0.832363246</c:v>
                </c:pt>
                <c:pt idx="33">
                  <c:v>0.62678472100000004</c:v>
                </c:pt>
                <c:pt idx="34">
                  <c:v>0.80514661799999998</c:v>
                </c:pt>
                <c:pt idx="35">
                  <c:v>0.16986892200000001</c:v>
                </c:pt>
                <c:pt idx="36">
                  <c:v>0.34615293600000002</c:v>
                </c:pt>
                <c:pt idx="37">
                  <c:v>0.27738259399999998</c:v>
                </c:pt>
                <c:pt idx="38">
                  <c:v>0.111827168</c:v>
                </c:pt>
                <c:pt idx="39">
                  <c:v>6.2990714000000003E-2</c:v>
                </c:pt>
                <c:pt idx="40">
                  <c:v>0.80320256099999998</c:v>
                </c:pt>
                <c:pt idx="41">
                  <c:v>0.60437953200000005</c:v>
                </c:pt>
                <c:pt idx="42">
                  <c:v>0.98589390200000004</c:v>
                </c:pt>
                <c:pt idx="43">
                  <c:v>7.4543900999999996E-2</c:v>
                </c:pt>
                <c:pt idx="44">
                  <c:v>0.45095136499999999</c:v>
                </c:pt>
                <c:pt idx="45">
                  <c:v>0.58128353700000002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D5AE-4515-999A-C79AFBF0DC31}"/>
            </c:ext>
          </c:extLst>
        </c:ser>
        <c:ser>
          <c:idx val="3"/>
          <c:order val="3"/>
          <c:tx>
            <c:strRef>
              <c:f>Sheet4!$F$1</c:f>
              <c:strCache>
                <c:ptCount val="1"/>
                <c:pt idx="0">
                  <c:v>Triweight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4"/>
              </a:solidFill>
              <a:ln w="9525" cap="flat" cmpd="sng" algn="ctr">
                <a:solidFill>
                  <a:schemeClr val="accent4"/>
                </a:solidFill>
                <a:round/>
              </a:ln>
              <a:effectLst/>
            </c:spPr>
          </c:marker>
          <c:xVal>
            <c:numRef>
              <c:f>Sheet4!$B$2:$B$47</c:f>
              <c:numCache>
                <c:formatCode>General</c:formatCode>
                <c:ptCount val="46"/>
                <c:pt idx="0">
                  <c:v>0.40242844999999999</c:v>
                </c:pt>
                <c:pt idx="1">
                  <c:v>0.42411101000000001</c:v>
                </c:pt>
                <c:pt idx="2">
                  <c:v>0.55420641999999998</c:v>
                </c:pt>
                <c:pt idx="3">
                  <c:v>0.57588899000000005</c:v>
                </c:pt>
                <c:pt idx="4">
                  <c:v>0.35906331000000002</c:v>
                </c:pt>
                <c:pt idx="5">
                  <c:v>0.27233304000000003</c:v>
                </c:pt>
                <c:pt idx="6">
                  <c:v>0.29401560999999998</c:v>
                </c:pt>
                <c:pt idx="7">
                  <c:v>1.214224E-2</c:v>
                </c:pt>
                <c:pt idx="8">
                  <c:v>0.92281005999999999</c:v>
                </c:pt>
                <c:pt idx="9">
                  <c:v>0.51084127999999995</c:v>
                </c:pt>
                <c:pt idx="10">
                  <c:v>0.48915871999999999</c:v>
                </c:pt>
                <c:pt idx="11">
                  <c:v>0.44579358000000002</c:v>
                </c:pt>
                <c:pt idx="12">
                  <c:v>0.79271466000000002</c:v>
                </c:pt>
                <c:pt idx="13">
                  <c:v>0.81439722000000003</c:v>
                </c:pt>
                <c:pt idx="14">
                  <c:v>0.20728534000000001</c:v>
                </c:pt>
                <c:pt idx="15">
                  <c:v>0.90112749000000003</c:v>
                </c:pt>
                <c:pt idx="16">
                  <c:v>0.14223764</c:v>
                </c:pt>
                <c:pt idx="17">
                  <c:v>7.7189939999999999E-2</c:v>
                </c:pt>
                <c:pt idx="18">
                  <c:v>0.66261924999999999</c:v>
                </c:pt>
                <c:pt idx="19">
                  <c:v>0.74934951999999999</c:v>
                </c:pt>
                <c:pt idx="20">
                  <c:v>0.33738075000000001</c:v>
                </c:pt>
                <c:pt idx="21">
                  <c:v>0.68430181999999995</c:v>
                </c:pt>
                <c:pt idx="22">
                  <c:v>0.22896791</c:v>
                </c:pt>
                <c:pt idx="23">
                  <c:v>0.72766695999999997</c:v>
                </c:pt>
                <c:pt idx="24">
                  <c:v>0.94449263000000006</c:v>
                </c:pt>
                <c:pt idx="25">
                  <c:v>0.53252385000000002</c:v>
                </c:pt>
                <c:pt idx="26">
                  <c:v>0.59757154999999995</c:v>
                </c:pt>
                <c:pt idx="27">
                  <c:v>3.3824800000000002E-2</c:v>
                </c:pt>
                <c:pt idx="28">
                  <c:v>0.16392021000000001</c:v>
                </c:pt>
                <c:pt idx="29">
                  <c:v>0.77103208999999995</c:v>
                </c:pt>
                <c:pt idx="30">
                  <c:v>0.96617520000000001</c:v>
                </c:pt>
                <c:pt idx="31">
                  <c:v>0.25065048000000001</c:v>
                </c:pt>
                <c:pt idx="32">
                  <c:v>0.87944493000000001</c:v>
                </c:pt>
                <c:pt idx="33">
                  <c:v>0.70598439000000002</c:v>
                </c:pt>
                <c:pt idx="34">
                  <c:v>0.85776235999999995</c:v>
                </c:pt>
                <c:pt idx="35">
                  <c:v>0.18560277999999999</c:v>
                </c:pt>
                <c:pt idx="36">
                  <c:v>0.38074587999999998</c:v>
                </c:pt>
                <c:pt idx="37">
                  <c:v>0.31569817999999999</c:v>
                </c:pt>
                <c:pt idx="38">
                  <c:v>0.12055507</c:v>
                </c:pt>
                <c:pt idx="39">
                  <c:v>5.550737E-2</c:v>
                </c:pt>
                <c:pt idx="40">
                  <c:v>0.83607978999999999</c:v>
                </c:pt>
                <c:pt idx="41">
                  <c:v>0.64093668999999998</c:v>
                </c:pt>
                <c:pt idx="42">
                  <c:v>0.98785776000000003</c:v>
                </c:pt>
                <c:pt idx="43">
                  <c:v>9.8872509999999997E-2</c:v>
                </c:pt>
                <c:pt idx="44">
                  <c:v>0.46747614999999998</c:v>
                </c:pt>
                <c:pt idx="45">
                  <c:v>0.61925412000000002</c:v>
                </c:pt>
              </c:numCache>
            </c:numRef>
          </c:xVal>
          <c:yVal>
            <c:numRef>
              <c:f>Sheet4!$F$2:$F$47</c:f>
              <c:numCache>
                <c:formatCode>General</c:formatCode>
                <c:ptCount val="46"/>
                <c:pt idx="0">
                  <c:v>0.36263637100000001</c:v>
                </c:pt>
                <c:pt idx="1">
                  <c:v>0.36793115300000001</c:v>
                </c:pt>
                <c:pt idx="2">
                  <c:v>0.55701867500000002</c:v>
                </c:pt>
                <c:pt idx="3">
                  <c:v>0.56039972199999999</c:v>
                </c:pt>
                <c:pt idx="4">
                  <c:v>0.34161343599999999</c:v>
                </c:pt>
                <c:pt idx="5">
                  <c:v>0.24864660799999999</c:v>
                </c:pt>
                <c:pt idx="6">
                  <c:v>0.25967003300000002</c:v>
                </c:pt>
                <c:pt idx="7">
                  <c:v>7.9061840000000001E-3</c:v>
                </c:pt>
                <c:pt idx="8">
                  <c:v>0.92439027200000001</c:v>
                </c:pt>
                <c:pt idx="9">
                  <c:v>0.52093265200000005</c:v>
                </c:pt>
                <c:pt idx="10">
                  <c:v>0.46797322499999999</c:v>
                </c:pt>
                <c:pt idx="11">
                  <c:v>0.442933933</c:v>
                </c:pt>
                <c:pt idx="12">
                  <c:v>0.769398578</c:v>
                </c:pt>
                <c:pt idx="13">
                  <c:v>0.77383571399999995</c:v>
                </c:pt>
                <c:pt idx="14">
                  <c:v>0.17518571899999999</c:v>
                </c:pt>
                <c:pt idx="15">
                  <c:v>0.90456501</c:v>
                </c:pt>
                <c:pt idx="16">
                  <c:v>0.157387732</c:v>
                </c:pt>
                <c:pt idx="17">
                  <c:v>7.5739246999999996E-2</c:v>
                </c:pt>
                <c:pt idx="18">
                  <c:v>0.60491005099999995</c:v>
                </c:pt>
                <c:pt idx="19">
                  <c:v>0.71605693000000004</c:v>
                </c:pt>
                <c:pt idx="20">
                  <c:v>0.28229165000000001</c:v>
                </c:pt>
                <c:pt idx="21">
                  <c:v>0.61130752700000002</c:v>
                </c:pt>
                <c:pt idx="22">
                  <c:v>0.18855575599999999</c:v>
                </c:pt>
                <c:pt idx="23">
                  <c:v>0.702773015</c:v>
                </c:pt>
                <c:pt idx="24">
                  <c:v>0.95231371300000001</c:v>
                </c:pt>
                <c:pt idx="25">
                  <c:v>0.55192757000000003</c:v>
                </c:pt>
                <c:pt idx="26">
                  <c:v>0.56208624900000004</c:v>
                </c:pt>
                <c:pt idx="27">
                  <c:v>5.8990813000000003E-2</c:v>
                </c:pt>
                <c:pt idx="28">
                  <c:v>0.157387732</c:v>
                </c:pt>
                <c:pt idx="29">
                  <c:v>0.73888671299999997</c:v>
                </c:pt>
                <c:pt idx="30">
                  <c:v>0.98583436999999996</c:v>
                </c:pt>
                <c:pt idx="31">
                  <c:v>0.21103728899999999</c:v>
                </c:pt>
                <c:pt idx="32">
                  <c:v>0.82901494399999998</c:v>
                </c:pt>
                <c:pt idx="33">
                  <c:v>0.62080023799999995</c:v>
                </c:pt>
                <c:pt idx="34">
                  <c:v>0.80103854200000002</c:v>
                </c:pt>
                <c:pt idx="35">
                  <c:v>0.16998961700000001</c:v>
                </c:pt>
                <c:pt idx="36">
                  <c:v>0.34335471899999997</c:v>
                </c:pt>
                <c:pt idx="37">
                  <c:v>0.275754047</c:v>
                </c:pt>
                <c:pt idx="38">
                  <c:v>0.112705335</c:v>
                </c:pt>
                <c:pt idx="39">
                  <c:v>6.4237160000000001E-2</c:v>
                </c:pt>
                <c:pt idx="40">
                  <c:v>0.79904547000000004</c:v>
                </c:pt>
                <c:pt idx="41">
                  <c:v>0.598458936</c:v>
                </c:pt>
                <c:pt idx="42">
                  <c:v>0.986040998</c:v>
                </c:pt>
                <c:pt idx="43">
                  <c:v>7.5739246999999996E-2</c:v>
                </c:pt>
                <c:pt idx="44">
                  <c:v>0.44651709000000001</c:v>
                </c:pt>
                <c:pt idx="45">
                  <c:v>0.575478924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D5AE-4515-999A-C79AFBF0DC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43854896"/>
        <c:axId val="1643857392"/>
      </c:scatterChart>
      <c:valAx>
        <c:axId val="1643854896"/>
        <c:scaling>
          <c:orientation val="minMax"/>
          <c:max val="1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 b="0"/>
                  <a:t>Empirical probability</a:t>
                </a:r>
              </a:p>
            </c:rich>
          </c:tx>
          <c:layout>
            <c:manualLayout>
              <c:xMode val="edge"/>
              <c:yMode val="edge"/>
              <c:x val="0.40338981627296588"/>
              <c:y val="0.9460482283464567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in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43857392"/>
        <c:crosses val="autoZero"/>
        <c:crossBetween val="midCat"/>
      </c:valAx>
      <c:valAx>
        <c:axId val="1643857392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 b="0"/>
                  <a:t>Theoretical probability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in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43854896"/>
        <c:crosses val="autoZero"/>
        <c:crossBetween val="midCat"/>
      </c:valAx>
      <c:spPr>
        <a:noFill/>
        <a:ln w="25400"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Sheet4!$Q$1</c:f>
              <c:strCache>
                <c:ptCount val="1"/>
                <c:pt idx="0">
                  <c:v>Normal (or Gaussian)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1"/>
              </a:solidFill>
              <a:ln w="9525" cap="flat" cmpd="sng" algn="ctr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Sheet4!$P$2:$P$47</c:f>
              <c:numCache>
                <c:formatCode>General</c:formatCode>
                <c:ptCount val="46"/>
                <c:pt idx="0">
                  <c:v>0.42411101000000001</c:v>
                </c:pt>
                <c:pt idx="1">
                  <c:v>7.7189939999999999E-2</c:v>
                </c:pt>
                <c:pt idx="2">
                  <c:v>0.29401560999999998</c:v>
                </c:pt>
                <c:pt idx="3">
                  <c:v>0.44579358000000002</c:v>
                </c:pt>
                <c:pt idx="4">
                  <c:v>0.87944493000000001</c:v>
                </c:pt>
                <c:pt idx="5">
                  <c:v>0.83607978999999999</c:v>
                </c:pt>
                <c:pt idx="6">
                  <c:v>0.25065048000000001</c:v>
                </c:pt>
                <c:pt idx="7">
                  <c:v>0.14223764</c:v>
                </c:pt>
                <c:pt idx="8">
                  <c:v>0.33738075000000001</c:v>
                </c:pt>
                <c:pt idx="9">
                  <c:v>0.64093668999999998</c:v>
                </c:pt>
                <c:pt idx="10">
                  <c:v>0.66261924999999999</c:v>
                </c:pt>
                <c:pt idx="11">
                  <c:v>0.72766695999999997</c:v>
                </c:pt>
                <c:pt idx="12">
                  <c:v>0.90112749000000003</c:v>
                </c:pt>
                <c:pt idx="13">
                  <c:v>0.38074587999999998</c:v>
                </c:pt>
                <c:pt idx="14">
                  <c:v>9.8872509999999997E-2</c:v>
                </c:pt>
                <c:pt idx="15">
                  <c:v>0.81439722000000003</c:v>
                </c:pt>
                <c:pt idx="16">
                  <c:v>0.79271466000000002</c:v>
                </c:pt>
                <c:pt idx="17">
                  <c:v>0.18560277999999999</c:v>
                </c:pt>
                <c:pt idx="18">
                  <c:v>0.70598439000000002</c:v>
                </c:pt>
                <c:pt idx="19">
                  <c:v>0.94449263000000006</c:v>
                </c:pt>
                <c:pt idx="20">
                  <c:v>0.31569817999999999</c:v>
                </c:pt>
                <c:pt idx="21">
                  <c:v>0.12055507</c:v>
                </c:pt>
                <c:pt idx="22">
                  <c:v>0.74934951999999999</c:v>
                </c:pt>
                <c:pt idx="23">
                  <c:v>0.77103208999999995</c:v>
                </c:pt>
                <c:pt idx="24">
                  <c:v>0.55420641999999998</c:v>
                </c:pt>
                <c:pt idx="25">
                  <c:v>0.22896791</c:v>
                </c:pt>
                <c:pt idx="26">
                  <c:v>0.53252385000000002</c:v>
                </c:pt>
                <c:pt idx="27">
                  <c:v>0.20728534000000001</c:v>
                </c:pt>
                <c:pt idx="28">
                  <c:v>3.3824800000000002E-2</c:v>
                </c:pt>
                <c:pt idx="29">
                  <c:v>0.61925412000000002</c:v>
                </c:pt>
                <c:pt idx="30">
                  <c:v>0.96617520000000001</c:v>
                </c:pt>
                <c:pt idx="31">
                  <c:v>0.40242844999999999</c:v>
                </c:pt>
                <c:pt idx="32">
                  <c:v>0.51084127999999995</c:v>
                </c:pt>
                <c:pt idx="33">
                  <c:v>0.98785776000000003</c:v>
                </c:pt>
                <c:pt idx="34">
                  <c:v>0.16392021000000001</c:v>
                </c:pt>
                <c:pt idx="35">
                  <c:v>0.46747614999999998</c:v>
                </c:pt>
                <c:pt idx="36">
                  <c:v>0.27233304000000003</c:v>
                </c:pt>
                <c:pt idx="37">
                  <c:v>0.35906331000000002</c:v>
                </c:pt>
                <c:pt idx="38">
                  <c:v>1.214224E-2</c:v>
                </c:pt>
                <c:pt idx="39">
                  <c:v>0.48915871999999999</c:v>
                </c:pt>
                <c:pt idx="40">
                  <c:v>5.550737E-2</c:v>
                </c:pt>
                <c:pt idx="41">
                  <c:v>0.57588899000000005</c:v>
                </c:pt>
                <c:pt idx="42">
                  <c:v>0.68430181999999995</c:v>
                </c:pt>
                <c:pt idx="43">
                  <c:v>0.92281005999999999</c:v>
                </c:pt>
                <c:pt idx="44">
                  <c:v>0.59757154999999995</c:v>
                </c:pt>
                <c:pt idx="45">
                  <c:v>0.85776235999999995</c:v>
                </c:pt>
              </c:numCache>
            </c:numRef>
          </c:xVal>
          <c:yVal>
            <c:numRef>
              <c:f>Sheet4!$Q$2:$Q$47</c:f>
              <c:numCache>
                <c:formatCode>General</c:formatCode>
                <c:ptCount val="46"/>
                <c:pt idx="0">
                  <c:v>0.42200858099999999</c:v>
                </c:pt>
                <c:pt idx="1">
                  <c:v>6.6253291000000006E-2</c:v>
                </c:pt>
                <c:pt idx="2">
                  <c:v>0.28687708499999998</c:v>
                </c:pt>
                <c:pt idx="3">
                  <c:v>0.44929960200000002</c:v>
                </c:pt>
                <c:pt idx="4">
                  <c:v>0.88664559899999995</c:v>
                </c:pt>
                <c:pt idx="5">
                  <c:v>0.84774385399999996</c:v>
                </c:pt>
                <c:pt idx="6">
                  <c:v>0.28122458099999997</c:v>
                </c:pt>
                <c:pt idx="7">
                  <c:v>0.156654136</c:v>
                </c:pt>
                <c:pt idx="8">
                  <c:v>0.31893474199999999</c:v>
                </c:pt>
                <c:pt idx="9">
                  <c:v>0.66976106400000002</c:v>
                </c:pt>
                <c:pt idx="10">
                  <c:v>0.67608855499999998</c:v>
                </c:pt>
                <c:pt idx="11">
                  <c:v>0.73908681499999995</c:v>
                </c:pt>
                <c:pt idx="12">
                  <c:v>0.90746656999999997</c:v>
                </c:pt>
                <c:pt idx="13">
                  <c:v>0.363431061</c:v>
                </c:pt>
                <c:pt idx="14">
                  <c:v>7.4271071999999994E-2</c:v>
                </c:pt>
                <c:pt idx="15">
                  <c:v>0.81576921899999999</c:v>
                </c:pt>
                <c:pt idx="16">
                  <c:v>0.81276854799999998</c:v>
                </c:pt>
                <c:pt idx="17">
                  <c:v>0.19212922099999999</c:v>
                </c:pt>
                <c:pt idx="18">
                  <c:v>0.69872919200000005</c:v>
                </c:pt>
                <c:pt idx="19">
                  <c:v>0.93447374500000002</c:v>
                </c:pt>
                <c:pt idx="20">
                  <c:v>0.28930665700000002</c:v>
                </c:pt>
                <c:pt idx="21">
                  <c:v>0.12202571</c:v>
                </c:pt>
                <c:pt idx="22">
                  <c:v>0.753410256</c:v>
                </c:pt>
                <c:pt idx="23">
                  <c:v>0.785215828</c:v>
                </c:pt>
                <c:pt idx="24">
                  <c:v>0.54907786300000005</c:v>
                </c:pt>
                <c:pt idx="25">
                  <c:v>0.27282688300000002</c:v>
                </c:pt>
                <c:pt idx="26">
                  <c:v>0.50199170100000001</c:v>
                </c:pt>
                <c:pt idx="27">
                  <c:v>0.26866621200000002</c:v>
                </c:pt>
                <c:pt idx="28">
                  <c:v>3.7303687000000002E-2</c:v>
                </c:pt>
                <c:pt idx="29">
                  <c:v>0.61936817700000002</c:v>
                </c:pt>
                <c:pt idx="30">
                  <c:v>0.94442407699999997</c:v>
                </c:pt>
                <c:pt idx="31">
                  <c:v>0.38439050499999999</c:v>
                </c:pt>
                <c:pt idx="32">
                  <c:v>0.49412222900000002</c:v>
                </c:pt>
                <c:pt idx="33">
                  <c:v>0.99395689899999995</c:v>
                </c:pt>
                <c:pt idx="34">
                  <c:v>0.18737351099999999</c:v>
                </c:pt>
                <c:pt idx="35">
                  <c:v>0.464015328</c:v>
                </c:pt>
                <c:pt idx="36">
                  <c:v>0.28133241399999998</c:v>
                </c:pt>
                <c:pt idx="37">
                  <c:v>0.34302002100000001</c:v>
                </c:pt>
                <c:pt idx="38">
                  <c:v>7.7852490000000002E-3</c:v>
                </c:pt>
                <c:pt idx="39">
                  <c:v>0.48182193099999998</c:v>
                </c:pt>
                <c:pt idx="40">
                  <c:v>5.6644390000000003E-2</c:v>
                </c:pt>
                <c:pt idx="41">
                  <c:v>0.58932340400000005</c:v>
                </c:pt>
                <c:pt idx="42">
                  <c:v>0.69786873299999996</c:v>
                </c:pt>
                <c:pt idx="43">
                  <c:v>0.930102451</c:v>
                </c:pt>
                <c:pt idx="44">
                  <c:v>0.61785079399999998</c:v>
                </c:pt>
                <c:pt idx="45">
                  <c:v>0.88163780800000002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487-4A37-A54D-40A8DF50E2C1}"/>
            </c:ext>
          </c:extLst>
        </c:ser>
        <c:ser>
          <c:idx val="1"/>
          <c:order val="1"/>
          <c:tx>
            <c:strRef>
              <c:f>Sheet4!$R$1</c:f>
              <c:strCache>
                <c:ptCount val="1"/>
                <c:pt idx="0">
                  <c:v>Epanechnikov (or parabolic)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2"/>
              </a:solidFill>
              <a:ln w="9525" cap="flat" cmpd="sng" algn="ctr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Sheet4!$P$2:$P$47</c:f>
              <c:numCache>
                <c:formatCode>General</c:formatCode>
                <c:ptCount val="46"/>
                <c:pt idx="0">
                  <c:v>0.42411101000000001</c:v>
                </c:pt>
                <c:pt idx="1">
                  <c:v>7.7189939999999999E-2</c:v>
                </c:pt>
                <c:pt idx="2">
                  <c:v>0.29401560999999998</c:v>
                </c:pt>
                <c:pt idx="3">
                  <c:v>0.44579358000000002</c:v>
                </c:pt>
                <c:pt idx="4">
                  <c:v>0.87944493000000001</c:v>
                </c:pt>
                <c:pt idx="5">
                  <c:v>0.83607978999999999</c:v>
                </c:pt>
                <c:pt idx="6">
                  <c:v>0.25065048000000001</c:v>
                </c:pt>
                <c:pt idx="7">
                  <c:v>0.14223764</c:v>
                </c:pt>
                <c:pt idx="8">
                  <c:v>0.33738075000000001</c:v>
                </c:pt>
                <c:pt idx="9">
                  <c:v>0.64093668999999998</c:v>
                </c:pt>
                <c:pt idx="10">
                  <c:v>0.66261924999999999</c:v>
                </c:pt>
                <c:pt idx="11">
                  <c:v>0.72766695999999997</c:v>
                </c:pt>
                <c:pt idx="12">
                  <c:v>0.90112749000000003</c:v>
                </c:pt>
                <c:pt idx="13">
                  <c:v>0.38074587999999998</c:v>
                </c:pt>
                <c:pt idx="14">
                  <c:v>9.8872509999999997E-2</c:v>
                </c:pt>
                <c:pt idx="15">
                  <c:v>0.81439722000000003</c:v>
                </c:pt>
                <c:pt idx="16">
                  <c:v>0.79271466000000002</c:v>
                </c:pt>
                <c:pt idx="17">
                  <c:v>0.18560277999999999</c:v>
                </c:pt>
                <c:pt idx="18">
                  <c:v>0.70598439000000002</c:v>
                </c:pt>
                <c:pt idx="19">
                  <c:v>0.94449263000000006</c:v>
                </c:pt>
                <c:pt idx="20">
                  <c:v>0.31569817999999999</c:v>
                </c:pt>
                <c:pt idx="21">
                  <c:v>0.12055507</c:v>
                </c:pt>
                <c:pt idx="22">
                  <c:v>0.74934951999999999</c:v>
                </c:pt>
                <c:pt idx="23">
                  <c:v>0.77103208999999995</c:v>
                </c:pt>
                <c:pt idx="24">
                  <c:v>0.55420641999999998</c:v>
                </c:pt>
                <c:pt idx="25">
                  <c:v>0.22896791</c:v>
                </c:pt>
                <c:pt idx="26">
                  <c:v>0.53252385000000002</c:v>
                </c:pt>
                <c:pt idx="27">
                  <c:v>0.20728534000000001</c:v>
                </c:pt>
                <c:pt idx="28">
                  <c:v>3.3824800000000002E-2</c:v>
                </c:pt>
                <c:pt idx="29">
                  <c:v>0.61925412000000002</c:v>
                </c:pt>
                <c:pt idx="30">
                  <c:v>0.96617520000000001</c:v>
                </c:pt>
                <c:pt idx="31">
                  <c:v>0.40242844999999999</c:v>
                </c:pt>
                <c:pt idx="32">
                  <c:v>0.51084127999999995</c:v>
                </c:pt>
                <c:pt idx="33">
                  <c:v>0.98785776000000003</c:v>
                </c:pt>
                <c:pt idx="34">
                  <c:v>0.16392021000000001</c:v>
                </c:pt>
                <c:pt idx="35">
                  <c:v>0.46747614999999998</c:v>
                </c:pt>
                <c:pt idx="36">
                  <c:v>0.27233304000000003</c:v>
                </c:pt>
                <c:pt idx="37">
                  <c:v>0.35906331000000002</c:v>
                </c:pt>
                <c:pt idx="38">
                  <c:v>1.214224E-2</c:v>
                </c:pt>
                <c:pt idx="39">
                  <c:v>0.48915871999999999</c:v>
                </c:pt>
                <c:pt idx="40">
                  <c:v>5.550737E-2</c:v>
                </c:pt>
                <c:pt idx="41">
                  <c:v>0.57588899000000005</c:v>
                </c:pt>
                <c:pt idx="42">
                  <c:v>0.68430181999999995</c:v>
                </c:pt>
                <c:pt idx="43">
                  <c:v>0.92281005999999999</c:v>
                </c:pt>
                <c:pt idx="44">
                  <c:v>0.59757154999999995</c:v>
                </c:pt>
                <c:pt idx="45">
                  <c:v>0.85776235999999995</c:v>
                </c:pt>
              </c:numCache>
            </c:numRef>
          </c:xVal>
          <c:yVal>
            <c:numRef>
              <c:f>Sheet4!$R$2:$R$47</c:f>
              <c:numCache>
                <c:formatCode>General</c:formatCode>
                <c:ptCount val="46"/>
                <c:pt idx="0">
                  <c:v>0.400070804</c:v>
                </c:pt>
                <c:pt idx="1">
                  <c:v>7.3405427999999995E-2</c:v>
                </c:pt>
                <c:pt idx="2">
                  <c:v>0.29995064700000001</c:v>
                </c:pt>
                <c:pt idx="3">
                  <c:v>0.42286558299999999</c:v>
                </c:pt>
                <c:pt idx="4">
                  <c:v>0.89724155800000005</c:v>
                </c:pt>
                <c:pt idx="5">
                  <c:v>0.86852773900000002</c:v>
                </c:pt>
                <c:pt idx="6">
                  <c:v>0.29581967100000001</c:v>
                </c:pt>
                <c:pt idx="7">
                  <c:v>0.18776199700000001</c:v>
                </c:pt>
                <c:pt idx="8">
                  <c:v>0.32306905699999999</c:v>
                </c:pt>
                <c:pt idx="9">
                  <c:v>0.68421699499999999</c:v>
                </c:pt>
                <c:pt idx="10">
                  <c:v>0.69260179300000002</c:v>
                </c:pt>
                <c:pt idx="11">
                  <c:v>0.76887197399999996</c:v>
                </c:pt>
                <c:pt idx="12">
                  <c:v>0.912129356</c:v>
                </c:pt>
                <c:pt idx="13">
                  <c:v>0.35521175399999999</c:v>
                </c:pt>
                <c:pt idx="14">
                  <c:v>8.2499948000000004E-2</c:v>
                </c:pt>
                <c:pt idx="15">
                  <c:v>0.84280139700000001</c:v>
                </c:pt>
                <c:pt idx="16">
                  <c:v>0.840255537</c:v>
                </c:pt>
                <c:pt idx="17">
                  <c:v>0.223755813</c:v>
                </c:pt>
                <c:pt idx="18">
                  <c:v>0.72161845099999999</c:v>
                </c:pt>
                <c:pt idx="19">
                  <c:v>0.93214915799999998</c:v>
                </c:pt>
                <c:pt idx="20">
                  <c:v>0.30171906900000001</c:v>
                </c:pt>
                <c:pt idx="21">
                  <c:v>0.145790215</c:v>
                </c:pt>
                <c:pt idx="22">
                  <c:v>0.78420058100000001</c:v>
                </c:pt>
                <c:pt idx="23">
                  <c:v>0.81565204499999999</c:v>
                </c:pt>
                <c:pt idx="24">
                  <c:v>0.523832611</c:v>
                </c:pt>
                <c:pt idx="25">
                  <c:v>0.289631843</c:v>
                </c:pt>
                <c:pt idx="26">
                  <c:v>0.47213580300000002</c:v>
                </c:pt>
                <c:pt idx="27">
                  <c:v>0.28653973500000002</c:v>
                </c:pt>
                <c:pt idx="28">
                  <c:v>4.5266054999999999E-2</c:v>
                </c:pt>
                <c:pt idx="29">
                  <c:v>0.615116157</c:v>
                </c:pt>
                <c:pt idx="30">
                  <c:v>0.94016153899999999</c:v>
                </c:pt>
                <c:pt idx="31">
                  <c:v>0.37077960300000001</c:v>
                </c:pt>
                <c:pt idx="32">
                  <c:v>0.46425480800000002</c:v>
                </c:pt>
                <c:pt idx="33">
                  <c:v>0.99366933300000004</c:v>
                </c:pt>
                <c:pt idx="34">
                  <c:v>0.219277114</c:v>
                </c:pt>
                <c:pt idx="35">
                  <c:v>0.43585165599999998</c:v>
                </c:pt>
                <c:pt idx="36">
                  <c:v>0.29589871400000001</c:v>
                </c:pt>
                <c:pt idx="37">
                  <c:v>0.34037395999999998</c:v>
                </c:pt>
                <c:pt idx="38">
                  <c:v>6.3107129999999999E-3</c:v>
                </c:pt>
                <c:pt idx="39">
                  <c:v>0.45232966000000002</c:v>
                </c:pt>
                <c:pt idx="40">
                  <c:v>6.3536655999999997E-2</c:v>
                </c:pt>
                <c:pt idx="41">
                  <c:v>0.574398356</c:v>
                </c:pt>
                <c:pt idx="42">
                  <c:v>0.72054660299999995</c:v>
                </c:pt>
                <c:pt idx="43">
                  <c:v>0.92877762100000005</c:v>
                </c:pt>
                <c:pt idx="44">
                  <c:v>0.61302414699999996</c:v>
                </c:pt>
                <c:pt idx="45">
                  <c:v>0.89364465599999998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487-4A37-A54D-40A8DF50E2C1}"/>
            </c:ext>
          </c:extLst>
        </c:ser>
        <c:ser>
          <c:idx val="2"/>
          <c:order val="2"/>
          <c:tx>
            <c:strRef>
              <c:f>Sheet4!$S$1</c:f>
              <c:strCache>
                <c:ptCount val="1"/>
                <c:pt idx="0">
                  <c:v>Biweight (or Quartic)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3"/>
              </a:solidFill>
              <a:ln w="9525" cap="flat" cmpd="sng" algn="ctr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Sheet4!$P$2:$P$47</c:f>
              <c:numCache>
                <c:formatCode>General</c:formatCode>
                <c:ptCount val="46"/>
                <c:pt idx="0">
                  <c:v>0.42411101000000001</c:v>
                </c:pt>
                <c:pt idx="1">
                  <c:v>7.7189939999999999E-2</c:v>
                </c:pt>
                <c:pt idx="2">
                  <c:v>0.29401560999999998</c:v>
                </c:pt>
                <c:pt idx="3">
                  <c:v>0.44579358000000002</c:v>
                </c:pt>
                <c:pt idx="4">
                  <c:v>0.87944493000000001</c:v>
                </c:pt>
                <c:pt idx="5">
                  <c:v>0.83607978999999999</c:v>
                </c:pt>
                <c:pt idx="6">
                  <c:v>0.25065048000000001</c:v>
                </c:pt>
                <c:pt idx="7">
                  <c:v>0.14223764</c:v>
                </c:pt>
                <c:pt idx="8">
                  <c:v>0.33738075000000001</c:v>
                </c:pt>
                <c:pt idx="9">
                  <c:v>0.64093668999999998</c:v>
                </c:pt>
                <c:pt idx="10">
                  <c:v>0.66261924999999999</c:v>
                </c:pt>
                <c:pt idx="11">
                  <c:v>0.72766695999999997</c:v>
                </c:pt>
                <c:pt idx="12">
                  <c:v>0.90112749000000003</c:v>
                </c:pt>
                <c:pt idx="13">
                  <c:v>0.38074587999999998</c:v>
                </c:pt>
                <c:pt idx="14">
                  <c:v>9.8872509999999997E-2</c:v>
                </c:pt>
                <c:pt idx="15">
                  <c:v>0.81439722000000003</c:v>
                </c:pt>
                <c:pt idx="16">
                  <c:v>0.79271466000000002</c:v>
                </c:pt>
                <c:pt idx="17">
                  <c:v>0.18560277999999999</c:v>
                </c:pt>
                <c:pt idx="18">
                  <c:v>0.70598439000000002</c:v>
                </c:pt>
                <c:pt idx="19">
                  <c:v>0.94449263000000006</c:v>
                </c:pt>
                <c:pt idx="20">
                  <c:v>0.31569817999999999</c:v>
                </c:pt>
                <c:pt idx="21">
                  <c:v>0.12055507</c:v>
                </c:pt>
                <c:pt idx="22">
                  <c:v>0.74934951999999999</c:v>
                </c:pt>
                <c:pt idx="23">
                  <c:v>0.77103208999999995</c:v>
                </c:pt>
                <c:pt idx="24">
                  <c:v>0.55420641999999998</c:v>
                </c:pt>
                <c:pt idx="25">
                  <c:v>0.22896791</c:v>
                </c:pt>
                <c:pt idx="26">
                  <c:v>0.53252385000000002</c:v>
                </c:pt>
                <c:pt idx="27">
                  <c:v>0.20728534000000001</c:v>
                </c:pt>
                <c:pt idx="28">
                  <c:v>3.3824800000000002E-2</c:v>
                </c:pt>
                <c:pt idx="29">
                  <c:v>0.61925412000000002</c:v>
                </c:pt>
                <c:pt idx="30">
                  <c:v>0.96617520000000001</c:v>
                </c:pt>
                <c:pt idx="31">
                  <c:v>0.40242844999999999</c:v>
                </c:pt>
                <c:pt idx="32">
                  <c:v>0.51084127999999995</c:v>
                </c:pt>
                <c:pt idx="33">
                  <c:v>0.98785776000000003</c:v>
                </c:pt>
                <c:pt idx="34">
                  <c:v>0.16392021000000001</c:v>
                </c:pt>
                <c:pt idx="35">
                  <c:v>0.46747614999999998</c:v>
                </c:pt>
                <c:pt idx="36">
                  <c:v>0.27233304000000003</c:v>
                </c:pt>
                <c:pt idx="37">
                  <c:v>0.35906331000000002</c:v>
                </c:pt>
                <c:pt idx="38">
                  <c:v>1.214224E-2</c:v>
                </c:pt>
                <c:pt idx="39">
                  <c:v>0.48915871999999999</c:v>
                </c:pt>
                <c:pt idx="40">
                  <c:v>5.550737E-2</c:v>
                </c:pt>
                <c:pt idx="41">
                  <c:v>0.57588899000000005</c:v>
                </c:pt>
                <c:pt idx="42">
                  <c:v>0.68430181999999995</c:v>
                </c:pt>
                <c:pt idx="43">
                  <c:v>0.92281005999999999</c:v>
                </c:pt>
                <c:pt idx="44">
                  <c:v>0.59757154999999995</c:v>
                </c:pt>
                <c:pt idx="45">
                  <c:v>0.85776235999999995</c:v>
                </c:pt>
              </c:numCache>
            </c:numRef>
          </c:xVal>
          <c:yVal>
            <c:numRef>
              <c:f>Sheet4!$S$2:$S$47</c:f>
              <c:numCache>
                <c:formatCode>General</c:formatCode>
                <c:ptCount val="46"/>
                <c:pt idx="0">
                  <c:v>0.39526936200000001</c:v>
                </c:pt>
                <c:pt idx="1">
                  <c:v>7.5894383999999995E-2</c:v>
                </c:pt>
                <c:pt idx="2">
                  <c:v>0.29823859000000003</c:v>
                </c:pt>
                <c:pt idx="3">
                  <c:v>0.41765366300000001</c:v>
                </c:pt>
                <c:pt idx="4">
                  <c:v>0.897745668</c:v>
                </c:pt>
                <c:pt idx="5">
                  <c:v>0.86980231200000002</c:v>
                </c:pt>
                <c:pt idx="6">
                  <c:v>0.294266576</c:v>
                </c:pt>
                <c:pt idx="7">
                  <c:v>0.19022598199999999</c:v>
                </c:pt>
                <c:pt idx="8">
                  <c:v>0.32049862499999998</c:v>
                </c:pt>
                <c:pt idx="9">
                  <c:v>0.68302416700000002</c:v>
                </c:pt>
                <c:pt idx="10">
                  <c:v>0.69168369900000004</c:v>
                </c:pt>
                <c:pt idx="11">
                  <c:v>0.77004491900000005</c:v>
                </c:pt>
                <c:pt idx="12">
                  <c:v>0.91210478900000003</c:v>
                </c:pt>
                <c:pt idx="13">
                  <c:v>0.35157108399999998</c:v>
                </c:pt>
                <c:pt idx="14">
                  <c:v>8.5320198999999999E-2</c:v>
                </c:pt>
                <c:pt idx="15">
                  <c:v>0.84444997799999999</c:v>
                </c:pt>
                <c:pt idx="16">
                  <c:v>0.84192467000000004</c:v>
                </c:pt>
                <c:pt idx="17">
                  <c:v>0.225017314</c:v>
                </c:pt>
                <c:pt idx="18">
                  <c:v>0.72160761399999995</c:v>
                </c:pt>
                <c:pt idx="19">
                  <c:v>0.93132323699999997</c:v>
                </c:pt>
                <c:pt idx="20">
                  <c:v>0.299939395</c:v>
                </c:pt>
                <c:pt idx="21">
                  <c:v>0.14914892399999999</c:v>
                </c:pt>
                <c:pt idx="22">
                  <c:v>0.78563583400000003</c:v>
                </c:pt>
                <c:pt idx="23">
                  <c:v>0.81737340300000005</c:v>
                </c:pt>
                <c:pt idx="24">
                  <c:v>0.51844776400000003</c:v>
                </c:pt>
                <c:pt idx="25">
                  <c:v>0.28831922900000001</c:v>
                </c:pt>
                <c:pt idx="26">
                  <c:v>0.46649892700000001</c:v>
                </c:pt>
                <c:pt idx="27">
                  <c:v>0.28534820300000002</c:v>
                </c:pt>
                <c:pt idx="28">
                  <c:v>4.6349701E-2</c:v>
                </c:pt>
                <c:pt idx="29">
                  <c:v>0.61169686499999998</c:v>
                </c:pt>
                <c:pt idx="30">
                  <c:v>0.93900642000000001</c:v>
                </c:pt>
                <c:pt idx="31">
                  <c:v>0.36668718300000003</c:v>
                </c:pt>
                <c:pt idx="32">
                  <c:v>0.45864216899999999</c:v>
                </c:pt>
                <c:pt idx="33">
                  <c:v>0.99230052400000002</c:v>
                </c:pt>
                <c:pt idx="34">
                  <c:v>0.220702173</c:v>
                </c:pt>
                <c:pt idx="35">
                  <c:v>0.43046510799999999</c:v>
                </c:pt>
                <c:pt idx="36">
                  <c:v>0.294342565</c:v>
                </c:pt>
                <c:pt idx="37">
                  <c:v>0.33720636100000001</c:v>
                </c:pt>
                <c:pt idx="38">
                  <c:v>6.3371520000000004E-3</c:v>
                </c:pt>
                <c:pt idx="39">
                  <c:v>0.44678559200000001</c:v>
                </c:pt>
                <c:pt idx="40">
                  <c:v>6.5590417999999998E-2</c:v>
                </c:pt>
                <c:pt idx="41">
                  <c:v>0.56989910899999996</c:v>
                </c:pt>
                <c:pt idx="42">
                  <c:v>0.72050397600000005</c:v>
                </c:pt>
                <c:pt idx="43">
                  <c:v>0.92809058300000002</c:v>
                </c:pt>
                <c:pt idx="44">
                  <c:v>0.60954322000000005</c:v>
                </c:pt>
                <c:pt idx="45">
                  <c:v>0.89426443799999999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487-4A37-A54D-40A8DF50E2C1}"/>
            </c:ext>
          </c:extLst>
        </c:ser>
        <c:ser>
          <c:idx val="3"/>
          <c:order val="3"/>
          <c:tx>
            <c:strRef>
              <c:f>Sheet4!$T$1</c:f>
              <c:strCache>
                <c:ptCount val="1"/>
                <c:pt idx="0">
                  <c:v>Triweight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4"/>
              </a:solidFill>
              <a:ln w="9525" cap="flat" cmpd="sng" algn="ctr">
                <a:solidFill>
                  <a:schemeClr val="accent4"/>
                </a:solidFill>
                <a:round/>
              </a:ln>
              <a:effectLst/>
            </c:spPr>
          </c:marker>
          <c:xVal>
            <c:numRef>
              <c:f>Sheet4!$P$2:$P$47</c:f>
              <c:numCache>
                <c:formatCode>General</c:formatCode>
                <c:ptCount val="46"/>
                <c:pt idx="0">
                  <c:v>0.42411101000000001</c:v>
                </c:pt>
                <c:pt idx="1">
                  <c:v>7.7189939999999999E-2</c:v>
                </c:pt>
                <c:pt idx="2">
                  <c:v>0.29401560999999998</c:v>
                </c:pt>
                <c:pt idx="3">
                  <c:v>0.44579358000000002</c:v>
                </c:pt>
                <c:pt idx="4">
                  <c:v>0.87944493000000001</c:v>
                </c:pt>
                <c:pt idx="5">
                  <c:v>0.83607978999999999</c:v>
                </c:pt>
                <c:pt idx="6">
                  <c:v>0.25065048000000001</c:v>
                </c:pt>
                <c:pt idx="7">
                  <c:v>0.14223764</c:v>
                </c:pt>
                <c:pt idx="8">
                  <c:v>0.33738075000000001</c:v>
                </c:pt>
                <c:pt idx="9">
                  <c:v>0.64093668999999998</c:v>
                </c:pt>
                <c:pt idx="10">
                  <c:v>0.66261924999999999</c:v>
                </c:pt>
                <c:pt idx="11">
                  <c:v>0.72766695999999997</c:v>
                </c:pt>
                <c:pt idx="12">
                  <c:v>0.90112749000000003</c:v>
                </c:pt>
                <c:pt idx="13">
                  <c:v>0.38074587999999998</c:v>
                </c:pt>
                <c:pt idx="14">
                  <c:v>9.8872509999999997E-2</c:v>
                </c:pt>
                <c:pt idx="15">
                  <c:v>0.81439722000000003</c:v>
                </c:pt>
                <c:pt idx="16">
                  <c:v>0.79271466000000002</c:v>
                </c:pt>
                <c:pt idx="17">
                  <c:v>0.18560277999999999</c:v>
                </c:pt>
                <c:pt idx="18">
                  <c:v>0.70598439000000002</c:v>
                </c:pt>
                <c:pt idx="19">
                  <c:v>0.94449263000000006</c:v>
                </c:pt>
                <c:pt idx="20">
                  <c:v>0.31569817999999999</c:v>
                </c:pt>
                <c:pt idx="21">
                  <c:v>0.12055507</c:v>
                </c:pt>
                <c:pt idx="22">
                  <c:v>0.74934951999999999</c:v>
                </c:pt>
                <c:pt idx="23">
                  <c:v>0.77103208999999995</c:v>
                </c:pt>
                <c:pt idx="24">
                  <c:v>0.55420641999999998</c:v>
                </c:pt>
                <c:pt idx="25">
                  <c:v>0.22896791</c:v>
                </c:pt>
                <c:pt idx="26">
                  <c:v>0.53252385000000002</c:v>
                </c:pt>
                <c:pt idx="27">
                  <c:v>0.20728534000000001</c:v>
                </c:pt>
                <c:pt idx="28">
                  <c:v>3.3824800000000002E-2</c:v>
                </c:pt>
                <c:pt idx="29">
                  <c:v>0.61925412000000002</c:v>
                </c:pt>
                <c:pt idx="30">
                  <c:v>0.96617520000000001</c:v>
                </c:pt>
                <c:pt idx="31">
                  <c:v>0.40242844999999999</c:v>
                </c:pt>
                <c:pt idx="32">
                  <c:v>0.51084127999999995</c:v>
                </c:pt>
                <c:pt idx="33">
                  <c:v>0.98785776000000003</c:v>
                </c:pt>
                <c:pt idx="34">
                  <c:v>0.16392021000000001</c:v>
                </c:pt>
                <c:pt idx="35">
                  <c:v>0.46747614999999998</c:v>
                </c:pt>
                <c:pt idx="36">
                  <c:v>0.27233304000000003</c:v>
                </c:pt>
                <c:pt idx="37">
                  <c:v>0.35906331000000002</c:v>
                </c:pt>
                <c:pt idx="38">
                  <c:v>1.214224E-2</c:v>
                </c:pt>
                <c:pt idx="39">
                  <c:v>0.48915871999999999</c:v>
                </c:pt>
                <c:pt idx="40">
                  <c:v>5.550737E-2</c:v>
                </c:pt>
                <c:pt idx="41">
                  <c:v>0.57588899000000005</c:v>
                </c:pt>
                <c:pt idx="42">
                  <c:v>0.68430181999999995</c:v>
                </c:pt>
                <c:pt idx="43">
                  <c:v>0.92281005999999999</c:v>
                </c:pt>
                <c:pt idx="44">
                  <c:v>0.59757154999999995</c:v>
                </c:pt>
                <c:pt idx="45">
                  <c:v>0.85776235999999995</c:v>
                </c:pt>
              </c:numCache>
            </c:numRef>
          </c:xVal>
          <c:yVal>
            <c:numRef>
              <c:f>Sheet4!$T$2:$T$47</c:f>
              <c:numCache>
                <c:formatCode>General</c:formatCode>
                <c:ptCount val="46"/>
                <c:pt idx="0">
                  <c:v>0.39216400400000001</c:v>
                </c:pt>
                <c:pt idx="1">
                  <c:v>7.6607950999999994E-2</c:v>
                </c:pt>
                <c:pt idx="2">
                  <c:v>0.29665657699999998</c:v>
                </c:pt>
                <c:pt idx="3">
                  <c:v>0.41434901400000002</c:v>
                </c:pt>
                <c:pt idx="4">
                  <c:v>0.89754057499999995</c:v>
                </c:pt>
                <c:pt idx="5">
                  <c:v>0.86994007699999998</c:v>
                </c:pt>
                <c:pt idx="6">
                  <c:v>0.29276446900000003</c:v>
                </c:pt>
                <c:pt idx="7">
                  <c:v>0.19084501200000001</c:v>
                </c:pt>
                <c:pt idx="8">
                  <c:v>0.31848822300000001</c:v>
                </c:pt>
                <c:pt idx="9">
                  <c:v>0.68174636</c:v>
                </c:pt>
                <c:pt idx="10">
                  <c:v>0.69054662499999997</c:v>
                </c:pt>
                <c:pt idx="11">
                  <c:v>0.770004091</c:v>
                </c:pt>
                <c:pt idx="12">
                  <c:v>0.91165252600000002</c:v>
                </c:pt>
                <c:pt idx="13">
                  <c:v>0.34903262200000001</c:v>
                </c:pt>
                <c:pt idx="14">
                  <c:v>8.6235466999999996E-2</c:v>
                </c:pt>
                <c:pt idx="15">
                  <c:v>0.84473583200000002</c:v>
                </c:pt>
                <c:pt idx="16">
                  <c:v>0.84221709499999997</c:v>
                </c:pt>
                <c:pt idx="17">
                  <c:v>0.22497235800000001</c:v>
                </c:pt>
                <c:pt idx="18">
                  <c:v>0.720939</c:v>
                </c:pt>
                <c:pt idx="19">
                  <c:v>0.93047968999999997</c:v>
                </c:pt>
                <c:pt idx="20">
                  <c:v>0.29832345399999999</c:v>
                </c:pt>
                <c:pt idx="21">
                  <c:v>0.15030991399999999</c:v>
                </c:pt>
                <c:pt idx="22">
                  <c:v>0.78574121200000002</c:v>
                </c:pt>
                <c:pt idx="23">
                  <c:v>0.81765830799999994</c:v>
                </c:pt>
                <c:pt idx="24">
                  <c:v>0.51506389699999999</c:v>
                </c:pt>
                <c:pt idx="25">
                  <c:v>0.286938364</c:v>
                </c:pt>
                <c:pt idx="26">
                  <c:v>0.46298921100000001</c:v>
                </c:pt>
                <c:pt idx="27">
                  <c:v>0.28402855999999999</c:v>
                </c:pt>
                <c:pt idx="28">
                  <c:v>4.6161687999999999E-2</c:v>
                </c:pt>
                <c:pt idx="29">
                  <c:v>0.60929197800000001</c:v>
                </c:pt>
                <c:pt idx="30">
                  <c:v>0.93799472500000003</c:v>
                </c:pt>
                <c:pt idx="31">
                  <c:v>0.36392746799999998</c:v>
                </c:pt>
                <c:pt idx="32">
                  <c:v>0.45514393600000003</c:v>
                </c:pt>
                <c:pt idx="33">
                  <c:v>0.99103574000000005</c:v>
                </c:pt>
                <c:pt idx="34">
                  <c:v>0.22074537</c:v>
                </c:pt>
                <c:pt idx="35">
                  <c:v>0.42707588400000002</c:v>
                </c:pt>
                <c:pt idx="36">
                  <c:v>0.29283892099999997</c:v>
                </c:pt>
                <c:pt idx="37">
                  <c:v>0.33490058299999997</c:v>
                </c:pt>
                <c:pt idx="38">
                  <c:v>6.0348529999999997E-3</c:v>
                </c:pt>
                <c:pt idx="39">
                  <c:v>0.44332028699999998</c:v>
                </c:pt>
                <c:pt idx="40">
                  <c:v>6.6029738000000004E-2</c:v>
                </c:pt>
                <c:pt idx="41">
                  <c:v>0.56695463599999996</c:v>
                </c:pt>
                <c:pt idx="42">
                  <c:v>0.71981882600000002</c:v>
                </c:pt>
                <c:pt idx="43">
                  <c:v>0.92731648300000002</c:v>
                </c:pt>
                <c:pt idx="44">
                  <c:v>0.60710742299999998</c:v>
                </c:pt>
                <c:pt idx="45">
                  <c:v>0.89411228600000003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1487-4A37-A54D-40A8DF50E2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82458048"/>
        <c:axId val="1382451392"/>
      </c:scatterChart>
      <c:valAx>
        <c:axId val="1382458048"/>
        <c:scaling>
          <c:orientation val="minMax"/>
          <c:max val="1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 b="0"/>
                  <a:t>Empirical probability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in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82451392"/>
        <c:crosses val="autoZero"/>
        <c:crossBetween val="midCat"/>
      </c:valAx>
      <c:valAx>
        <c:axId val="1382451392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 b="0"/>
                  <a:t>Theoretical probability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in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8245804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Sheet4!$Y$1</c:f>
              <c:strCache>
                <c:ptCount val="1"/>
                <c:pt idx="0">
                  <c:v>Normal (or Gaussian)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1"/>
              </a:solidFill>
              <a:ln w="9525" cap="flat" cmpd="sng" algn="ctr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Sheet4!$X$2:$X$47</c:f>
              <c:numCache>
                <c:formatCode>General</c:formatCode>
                <c:ptCount val="46"/>
                <c:pt idx="0">
                  <c:v>0.44579358000000002</c:v>
                </c:pt>
                <c:pt idx="1">
                  <c:v>0.25065048000000001</c:v>
                </c:pt>
                <c:pt idx="2">
                  <c:v>0.57588899000000005</c:v>
                </c:pt>
                <c:pt idx="3">
                  <c:v>0.18560277999999999</c:v>
                </c:pt>
                <c:pt idx="4">
                  <c:v>0.68430181999999995</c:v>
                </c:pt>
                <c:pt idx="5">
                  <c:v>0.98785776000000003</c:v>
                </c:pt>
                <c:pt idx="6">
                  <c:v>0.64093668999999998</c:v>
                </c:pt>
                <c:pt idx="7">
                  <c:v>0.74934951999999999</c:v>
                </c:pt>
                <c:pt idx="8">
                  <c:v>0.48915871999999999</c:v>
                </c:pt>
                <c:pt idx="9">
                  <c:v>0.55420641999999998</c:v>
                </c:pt>
                <c:pt idx="10">
                  <c:v>0.72766695999999997</c:v>
                </c:pt>
                <c:pt idx="11">
                  <c:v>0.53252385000000002</c:v>
                </c:pt>
                <c:pt idx="12">
                  <c:v>0.94449263000000006</c:v>
                </c:pt>
                <c:pt idx="13">
                  <c:v>0.83607978999999999</c:v>
                </c:pt>
                <c:pt idx="14">
                  <c:v>0.51084127999999995</c:v>
                </c:pt>
                <c:pt idx="15">
                  <c:v>0.33738075000000001</c:v>
                </c:pt>
                <c:pt idx="16">
                  <c:v>0.14223764</c:v>
                </c:pt>
                <c:pt idx="17">
                  <c:v>1.214224E-2</c:v>
                </c:pt>
                <c:pt idx="18">
                  <c:v>0.87944493000000001</c:v>
                </c:pt>
                <c:pt idx="19">
                  <c:v>0.92281005999999999</c:v>
                </c:pt>
                <c:pt idx="20">
                  <c:v>0.42411101000000001</c:v>
                </c:pt>
                <c:pt idx="21">
                  <c:v>3.3824800000000002E-2</c:v>
                </c:pt>
                <c:pt idx="22">
                  <c:v>0.12055507</c:v>
                </c:pt>
                <c:pt idx="23">
                  <c:v>0.81439722000000003</c:v>
                </c:pt>
                <c:pt idx="24">
                  <c:v>5.550737E-2</c:v>
                </c:pt>
                <c:pt idx="25">
                  <c:v>0.29401560999999998</c:v>
                </c:pt>
                <c:pt idx="26">
                  <c:v>0.16392021000000001</c:v>
                </c:pt>
                <c:pt idx="27">
                  <c:v>0.85776235999999995</c:v>
                </c:pt>
                <c:pt idx="28">
                  <c:v>0.27233304000000003</c:v>
                </c:pt>
                <c:pt idx="29">
                  <c:v>0.31569817999999999</c:v>
                </c:pt>
                <c:pt idx="30">
                  <c:v>0.90112749000000003</c:v>
                </c:pt>
                <c:pt idx="31">
                  <c:v>0.59757154999999995</c:v>
                </c:pt>
                <c:pt idx="32">
                  <c:v>0.46747614999999998</c:v>
                </c:pt>
                <c:pt idx="33">
                  <c:v>0.79271466000000002</c:v>
                </c:pt>
                <c:pt idx="34">
                  <c:v>0.22896791</c:v>
                </c:pt>
                <c:pt idx="35">
                  <c:v>0.20728534000000001</c:v>
                </c:pt>
                <c:pt idx="36">
                  <c:v>0.35906331000000002</c:v>
                </c:pt>
                <c:pt idx="37">
                  <c:v>0.38074587999999998</c:v>
                </c:pt>
                <c:pt idx="38">
                  <c:v>7.7189939999999999E-2</c:v>
                </c:pt>
                <c:pt idx="39">
                  <c:v>0.61925412000000002</c:v>
                </c:pt>
                <c:pt idx="40">
                  <c:v>9.8872509999999997E-2</c:v>
                </c:pt>
                <c:pt idx="41">
                  <c:v>0.96617520000000001</c:v>
                </c:pt>
                <c:pt idx="42">
                  <c:v>0.77103208999999995</c:v>
                </c:pt>
                <c:pt idx="43">
                  <c:v>0.66261924999999999</c:v>
                </c:pt>
                <c:pt idx="44">
                  <c:v>0.40242844999999999</c:v>
                </c:pt>
                <c:pt idx="45">
                  <c:v>0.70598439000000002</c:v>
                </c:pt>
              </c:numCache>
            </c:numRef>
          </c:xVal>
          <c:yVal>
            <c:numRef>
              <c:f>Sheet4!$Y$2:$Y$47</c:f>
              <c:numCache>
                <c:formatCode>General</c:formatCode>
                <c:ptCount val="46"/>
                <c:pt idx="0">
                  <c:v>0.40890539999999997</c:v>
                </c:pt>
                <c:pt idx="1">
                  <c:v>0.23261876000000001</c:v>
                </c:pt>
                <c:pt idx="2">
                  <c:v>0.58421548000000001</c:v>
                </c:pt>
                <c:pt idx="3">
                  <c:v>0.15003936000000001</c:v>
                </c:pt>
                <c:pt idx="4">
                  <c:v>0.69237605000000002</c:v>
                </c:pt>
                <c:pt idx="5">
                  <c:v>0.99128978999999995</c:v>
                </c:pt>
                <c:pt idx="6">
                  <c:v>0.63801985000000005</c:v>
                </c:pt>
                <c:pt idx="7">
                  <c:v>0.74317473999999994</c:v>
                </c:pt>
                <c:pt idx="8">
                  <c:v>0.51317716999999996</c:v>
                </c:pt>
                <c:pt idx="9">
                  <c:v>0.56860621</c:v>
                </c:pt>
                <c:pt idx="10">
                  <c:v>0.71915994999999999</c:v>
                </c:pt>
                <c:pt idx="11">
                  <c:v>0.56477865999999999</c:v>
                </c:pt>
                <c:pt idx="12">
                  <c:v>0.94375131000000001</c:v>
                </c:pt>
                <c:pt idx="13">
                  <c:v>0.83565981</c:v>
                </c:pt>
                <c:pt idx="14">
                  <c:v>0.53136322000000002</c:v>
                </c:pt>
                <c:pt idx="15">
                  <c:v>0.33155076999999999</c:v>
                </c:pt>
                <c:pt idx="16">
                  <c:v>0.11361003</c:v>
                </c:pt>
                <c:pt idx="17">
                  <c:v>2.1928840000000002E-2</c:v>
                </c:pt>
                <c:pt idx="18">
                  <c:v>0.90419501999999996</c:v>
                </c:pt>
                <c:pt idx="19">
                  <c:v>0.92602673999999996</c:v>
                </c:pt>
                <c:pt idx="20">
                  <c:v>0.38743024999999998</c:v>
                </c:pt>
                <c:pt idx="21">
                  <c:v>3.5821859999999997E-2</c:v>
                </c:pt>
                <c:pt idx="22">
                  <c:v>0.10774957</c:v>
                </c:pt>
                <c:pt idx="23">
                  <c:v>0.83405770000000001</c:v>
                </c:pt>
                <c:pt idx="24">
                  <c:v>4.3564529999999997E-2</c:v>
                </c:pt>
                <c:pt idx="25">
                  <c:v>0.28822952000000002</c:v>
                </c:pt>
                <c:pt idx="26">
                  <c:v>0.13105726000000001</c:v>
                </c:pt>
                <c:pt idx="27">
                  <c:v>0.86582506000000004</c:v>
                </c:pt>
                <c:pt idx="28">
                  <c:v>0.24893272999999999</c:v>
                </c:pt>
                <c:pt idx="29">
                  <c:v>0.31047350000000001</c:v>
                </c:pt>
                <c:pt idx="30">
                  <c:v>0.91000738999999997</c:v>
                </c:pt>
                <c:pt idx="31">
                  <c:v>0.61270049000000004</c:v>
                </c:pt>
                <c:pt idx="32">
                  <c:v>0.40890539999999997</c:v>
                </c:pt>
                <c:pt idx="33">
                  <c:v>0.80092262000000003</c:v>
                </c:pt>
                <c:pt idx="34">
                  <c:v>0.19944993999999999</c:v>
                </c:pt>
                <c:pt idx="35">
                  <c:v>0.15812804999999999</c:v>
                </c:pt>
                <c:pt idx="36">
                  <c:v>0.35140028000000001</c:v>
                </c:pt>
                <c:pt idx="37">
                  <c:v>0.35774138999999999</c:v>
                </c:pt>
                <c:pt idx="38">
                  <c:v>5.6395309999999997E-2</c:v>
                </c:pt>
                <c:pt idx="39">
                  <c:v>0.61270049000000004</c:v>
                </c:pt>
                <c:pt idx="40">
                  <c:v>8.7571819999999995E-2</c:v>
                </c:pt>
                <c:pt idx="41">
                  <c:v>0.97384093999999999</c:v>
                </c:pt>
                <c:pt idx="42">
                  <c:v>0.77247023999999997</c:v>
                </c:pt>
                <c:pt idx="43">
                  <c:v>0.65928872999999999</c:v>
                </c:pt>
                <c:pt idx="44">
                  <c:v>0.38175474999999998</c:v>
                </c:pt>
                <c:pt idx="45">
                  <c:v>0.71549344999999998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30A-407E-AE52-F81666A90AC4}"/>
            </c:ext>
          </c:extLst>
        </c:ser>
        <c:ser>
          <c:idx val="1"/>
          <c:order val="1"/>
          <c:tx>
            <c:strRef>
              <c:f>Sheet4!$Z$1</c:f>
              <c:strCache>
                <c:ptCount val="1"/>
                <c:pt idx="0">
                  <c:v>Epanechnikov (or parabolic)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2"/>
              </a:solidFill>
              <a:ln w="9525" cap="flat" cmpd="sng" algn="ctr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Sheet4!$X$2:$X$47</c:f>
              <c:numCache>
                <c:formatCode>General</c:formatCode>
                <c:ptCount val="46"/>
                <c:pt idx="0">
                  <c:v>0.44579358000000002</c:v>
                </c:pt>
                <c:pt idx="1">
                  <c:v>0.25065048000000001</c:v>
                </c:pt>
                <c:pt idx="2">
                  <c:v>0.57588899000000005</c:v>
                </c:pt>
                <c:pt idx="3">
                  <c:v>0.18560277999999999</c:v>
                </c:pt>
                <c:pt idx="4">
                  <c:v>0.68430181999999995</c:v>
                </c:pt>
                <c:pt idx="5">
                  <c:v>0.98785776000000003</c:v>
                </c:pt>
                <c:pt idx="6">
                  <c:v>0.64093668999999998</c:v>
                </c:pt>
                <c:pt idx="7">
                  <c:v>0.74934951999999999</c:v>
                </c:pt>
                <c:pt idx="8">
                  <c:v>0.48915871999999999</c:v>
                </c:pt>
                <c:pt idx="9">
                  <c:v>0.55420641999999998</c:v>
                </c:pt>
                <c:pt idx="10">
                  <c:v>0.72766695999999997</c:v>
                </c:pt>
                <c:pt idx="11">
                  <c:v>0.53252385000000002</c:v>
                </c:pt>
                <c:pt idx="12">
                  <c:v>0.94449263000000006</c:v>
                </c:pt>
                <c:pt idx="13">
                  <c:v>0.83607978999999999</c:v>
                </c:pt>
                <c:pt idx="14">
                  <c:v>0.51084127999999995</c:v>
                </c:pt>
                <c:pt idx="15">
                  <c:v>0.33738075000000001</c:v>
                </c:pt>
                <c:pt idx="16">
                  <c:v>0.14223764</c:v>
                </c:pt>
                <c:pt idx="17">
                  <c:v>1.214224E-2</c:v>
                </c:pt>
                <c:pt idx="18">
                  <c:v>0.87944493000000001</c:v>
                </c:pt>
                <c:pt idx="19">
                  <c:v>0.92281005999999999</c:v>
                </c:pt>
                <c:pt idx="20">
                  <c:v>0.42411101000000001</c:v>
                </c:pt>
                <c:pt idx="21">
                  <c:v>3.3824800000000002E-2</c:v>
                </c:pt>
                <c:pt idx="22">
                  <c:v>0.12055507</c:v>
                </c:pt>
                <c:pt idx="23">
                  <c:v>0.81439722000000003</c:v>
                </c:pt>
                <c:pt idx="24">
                  <c:v>5.550737E-2</c:v>
                </c:pt>
                <c:pt idx="25">
                  <c:v>0.29401560999999998</c:v>
                </c:pt>
                <c:pt idx="26">
                  <c:v>0.16392021000000001</c:v>
                </c:pt>
                <c:pt idx="27">
                  <c:v>0.85776235999999995</c:v>
                </c:pt>
                <c:pt idx="28">
                  <c:v>0.27233304000000003</c:v>
                </c:pt>
                <c:pt idx="29">
                  <c:v>0.31569817999999999</c:v>
                </c:pt>
                <c:pt idx="30">
                  <c:v>0.90112749000000003</c:v>
                </c:pt>
                <c:pt idx="31">
                  <c:v>0.59757154999999995</c:v>
                </c:pt>
                <c:pt idx="32">
                  <c:v>0.46747614999999998</c:v>
                </c:pt>
                <c:pt idx="33">
                  <c:v>0.79271466000000002</c:v>
                </c:pt>
                <c:pt idx="34">
                  <c:v>0.22896791</c:v>
                </c:pt>
                <c:pt idx="35">
                  <c:v>0.20728534000000001</c:v>
                </c:pt>
                <c:pt idx="36">
                  <c:v>0.35906331000000002</c:v>
                </c:pt>
                <c:pt idx="37">
                  <c:v>0.38074587999999998</c:v>
                </c:pt>
                <c:pt idx="38">
                  <c:v>7.7189939999999999E-2</c:v>
                </c:pt>
                <c:pt idx="39">
                  <c:v>0.61925412000000002</c:v>
                </c:pt>
                <c:pt idx="40">
                  <c:v>9.8872509999999997E-2</c:v>
                </c:pt>
                <c:pt idx="41">
                  <c:v>0.96617520000000001</c:v>
                </c:pt>
                <c:pt idx="42">
                  <c:v>0.77103208999999995</c:v>
                </c:pt>
                <c:pt idx="43">
                  <c:v>0.66261924999999999</c:v>
                </c:pt>
                <c:pt idx="44">
                  <c:v>0.40242844999999999</c:v>
                </c:pt>
                <c:pt idx="45">
                  <c:v>0.70598439000000002</c:v>
                </c:pt>
              </c:numCache>
            </c:numRef>
          </c:xVal>
          <c:yVal>
            <c:numRef>
              <c:f>Sheet4!$Z$2:$Z$47</c:f>
              <c:numCache>
                <c:formatCode>General</c:formatCode>
                <c:ptCount val="46"/>
                <c:pt idx="0">
                  <c:v>0.34219063999999999</c:v>
                </c:pt>
                <c:pt idx="1">
                  <c:v>0.19006629999999999</c:v>
                </c:pt>
                <c:pt idx="2">
                  <c:v>0.56877734999999996</c:v>
                </c:pt>
                <c:pt idx="3">
                  <c:v>0.13625096</c:v>
                </c:pt>
                <c:pt idx="4">
                  <c:v>0.67022006999999995</c:v>
                </c:pt>
                <c:pt idx="5">
                  <c:v>0.99005105999999998</c:v>
                </c:pt>
                <c:pt idx="6">
                  <c:v>0.62247498999999995</c:v>
                </c:pt>
                <c:pt idx="7">
                  <c:v>0.71540123</c:v>
                </c:pt>
                <c:pt idx="8">
                  <c:v>0.47910388999999998</c:v>
                </c:pt>
                <c:pt idx="9">
                  <c:v>0.55101199999999995</c:v>
                </c:pt>
                <c:pt idx="10">
                  <c:v>0.69358976000000006</c:v>
                </c:pt>
                <c:pt idx="11">
                  <c:v>0.54647794000000005</c:v>
                </c:pt>
                <c:pt idx="12">
                  <c:v>0.94880103999999998</c:v>
                </c:pt>
                <c:pt idx="13">
                  <c:v>0.81521622000000005</c:v>
                </c:pt>
                <c:pt idx="14">
                  <c:v>0.50399759</c:v>
                </c:pt>
                <c:pt idx="15">
                  <c:v>0.26563415000000001</c:v>
                </c:pt>
                <c:pt idx="16">
                  <c:v>0.11323685999999999</c:v>
                </c:pt>
                <c:pt idx="17">
                  <c:v>4.6620080000000001E-2</c:v>
                </c:pt>
                <c:pt idx="18">
                  <c:v>0.88406134000000003</c:v>
                </c:pt>
                <c:pt idx="19">
                  <c:v>0.89703867000000004</c:v>
                </c:pt>
                <c:pt idx="20">
                  <c:v>0.31880799999999998</c:v>
                </c:pt>
                <c:pt idx="21">
                  <c:v>5.9178590000000003E-2</c:v>
                </c:pt>
                <c:pt idx="22">
                  <c:v>0.1094996</c:v>
                </c:pt>
                <c:pt idx="23">
                  <c:v>0.81329178000000002</c:v>
                </c:pt>
                <c:pt idx="24">
                  <c:v>6.5414609999999998E-2</c:v>
                </c:pt>
                <c:pt idx="25">
                  <c:v>0.23031731</c:v>
                </c:pt>
                <c:pt idx="26">
                  <c:v>0.12428159</c:v>
                </c:pt>
                <c:pt idx="27">
                  <c:v>0.85054918999999995</c:v>
                </c:pt>
                <c:pt idx="28">
                  <c:v>0.2014109</c:v>
                </c:pt>
                <c:pt idx="29">
                  <c:v>0.24792148999999999</c:v>
                </c:pt>
                <c:pt idx="30">
                  <c:v>0.88769988</c:v>
                </c:pt>
                <c:pt idx="31">
                  <c:v>0.59845064999999997</c:v>
                </c:pt>
                <c:pt idx="32">
                  <c:v>0.34219063999999999</c:v>
                </c:pt>
                <c:pt idx="33">
                  <c:v>0.77451853999999998</c:v>
                </c:pt>
                <c:pt idx="34">
                  <c:v>0.16788322999999999</c:v>
                </c:pt>
                <c:pt idx="35">
                  <c:v>0.14136235999999999</c:v>
                </c:pt>
                <c:pt idx="36">
                  <c:v>0.28339081999999999</c:v>
                </c:pt>
                <c:pt idx="37">
                  <c:v>0.28930918999999999</c:v>
                </c:pt>
                <c:pt idx="38">
                  <c:v>7.5048190000000001E-2</c:v>
                </c:pt>
                <c:pt idx="39">
                  <c:v>0.59845064999999997</c:v>
                </c:pt>
                <c:pt idx="40">
                  <c:v>9.6433430000000001E-2</c:v>
                </c:pt>
                <c:pt idx="41">
                  <c:v>0.97501919999999997</c:v>
                </c:pt>
                <c:pt idx="42">
                  <c:v>0.74398337000000003</c:v>
                </c:pt>
                <c:pt idx="43">
                  <c:v>0.64152421999999998</c:v>
                </c:pt>
                <c:pt idx="44">
                  <c:v>0.31292678000000002</c:v>
                </c:pt>
                <c:pt idx="45">
                  <c:v>0.69034810000000002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30A-407E-AE52-F81666A90AC4}"/>
            </c:ext>
          </c:extLst>
        </c:ser>
        <c:ser>
          <c:idx val="2"/>
          <c:order val="2"/>
          <c:tx>
            <c:strRef>
              <c:f>Sheet4!$AA$1</c:f>
              <c:strCache>
                <c:ptCount val="1"/>
                <c:pt idx="0">
                  <c:v>Biweight (or Quartic)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3"/>
              </a:solidFill>
              <a:ln w="9525" cap="flat" cmpd="sng" algn="ctr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Sheet4!$X$2:$X$47</c:f>
              <c:numCache>
                <c:formatCode>General</c:formatCode>
                <c:ptCount val="46"/>
                <c:pt idx="0">
                  <c:v>0.44579358000000002</c:v>
                </c:pt>
                <c:pt idx="1">
                  <c:v>0.25065048000000001</c:v>
                </c:pt>
                <c:pt idx="2">
                  <c:v>0.57588899000000005</c:v>
                </c:pt>
                <c:pt idx="3">
                  <c:v>0.18560277999999999</c:v>
                </c:pt>
                <c:pt idx="4">
                  <c:v>0.68430181999999995</c:v>
                </c:pt>
                <c:pt idx="5">
                  <c:v>0.98785776000000003</c:v>
                </c:pt>
                <c:pt idx="6">
                  <c:v>0.64093668999999998</c:v>
                </c:pt>
                <c:pt idx="7">
                  <c:v>0.74934951999999999</c:v>
                </c:pt>
                <c:pt idx="8">
                  <c:v>0.48915871999999999</c:v>
                </c:pt>
                <c:pt idx="9">
                  <c:v>0.55420641999999998</c:v>
                </c:pt>
                <c:pt idx="10">
                  <c:v>0.72766695999999997</c:v>
                </c:pt>
                <c:pt idx="11">
                  <c:v>0.53252385000000002</c:v>
                </c:pt>
                <c:pt idx="12">
                  <c:v>0.94449263000000006</c:v>
                </c:pt>
                <c:pt idx="13">
                  <c:v>0.83607978999999999</c:v>
                </c:pt>
                <c:pt idx="14">
                  <c:v>0.51084127999999995</c:v>
                </c:pt>
                <c:pt idx="15">
                  <c:v>0.33738075000000001</c:v>
                </c:pt>
                <c:pt idx="16">
                  <c:v>0.14223764</c:v>
                </c:pt>
                <c:pt idx="17">
                  <c:v>1.214224E-2</c:v>
                </c:pt>
                <c:pt idx="18">
                  <c:v>0.87944493000000001</c:v>
                </c:pt>
                <c:pt idx="19">
                  <c:v>0.92281005999999999</c:v>
                </c:pt>
                <c:pt idx="20">
                  <c:v>0.42411101000000001</c:v>
                </c:pt>
                <c:pt idx="21">
                  <c:v>3.3824800000000002E-2</c:v>
                </c:pt>
                <c:pt idx="22">
                  <c:v>0.12055507</c:v>
                </c:pt>
                <c:pt idx="23">
                  <c:v>0.81439722000000003</c:v>
                </c:pt>
                <c:pt idx="24">
                  <c:v>5.550737E-2</c:v>
                </c:pt>
                <c:pt idx="25">
                  <c:v>0.29401560999999998</c:v>
                </c:pt>
                <c:pt idx="26">
                  <c:v>0.16392021000000001</c:v>
                </c:pt>
                <c:pt idx="27">
                  <c:v>0.85776235999999995</c:v>
                </c:pt>
                <c:pt idx="28">
                  <c:v>0.27233304000000003</c:v>
                </c:pt>
                <c:pt idx="29">
                  <c:v>0.31569817999999999</c:v>
                </c:pt>
                <c:pt idx="30">
                  <c:v>0.90112749000000003</c:v>
                </c:pt>
                <c:pt idx="31">
                  <c:v>0.59757154999999995</c:v>
                </c:pt>
                <c:pt idx="32">
                  <c:v>0.46747614999999998</c:v>
                </c:pt>
                <c:pt idx="33">
                  <c:v>0.79271466000000002</c:v>
                </c:pt>
                <c:pt idx="34">
                  <c:v>0.22896791</c:v>
                </c:pt>
                <c:pt idx="35">
                  <c:v>0.20728534000000001</c:v>
                </c:pt>
                <c:pt idx="36">
                  <c:v>0.35906331000000002</c:v>
                </c:pt>
                <c:pt idx="37">
                  <c:v>0.38074587999999998</c:v>
                </c:pt>
                <c:pt idx="38">
                  <c:v>7.7189939999999999E-2</c:v>
                </c:pt>
                <c:pt idx="39">
                  <c:v>0.61925412000000002</c:v>
                </c:pt>
                <c:pt idx="40">
                  <c:v>9.8872509999999997E-2</c:v>
                </c:pt>
                <c:pt idx="41">
                  <c:v>0.96617520000000001</c:v>
                </c:pt>
                <c:pt idx="42">
                  <c:v>0.77103208999999995</c:v>
                </c:pt>
                <c:pt idx="43">
                  <c:v>0.66261924999999999</c:v>
                </c:pt>
                <c:pt idx="44">
                  <c:v>0.40242844999999999</c:v>
                </c:pt>
                <c:pt idx="45">
                  <c:v>0.70598439000000002</c:v>
                </c:pt>
              </c:numCache>
            </c:numRef>
          </c:xVal>
          <c:yVal>
            <c:numRef>
              <c:f>Sheet4!$AA$2:$AA$47</c:f>
              <c:numCache>
                <c:formatCode>General</c:formatCode>
                <c:ptCount val="46"/>
                <c:pt idx="0">
                  <c:v>0.33372751</c:v>
                </c:pt>
                <c:pt idx="1">
                  <c:v>0.18771018</c:v>
                </c:pt>
                <c:pt idx="2">
                  <c:v>0.56512465999999995</c:v>
                </c:pt>
                <c:pt idx="3">
                  <c:v>0.13773569999999999</c:v>
                </c:pt>
                <c:pt idx="4">
                  <c:v>0.67118876000000005</c:v>
                </c:pt>
                <c:pt idx="5">
                  <c:v>0.98801282000000001</c:v>
                </c:pt>
                <c:pt idx="6">
                  <c:v>0.62127714000000001</c:v>
                </c:pt>
                <c:pt idx="7">
                  <c:v>0.71823605999999995</c:v>
                </c:pt>
                <c:pt idx="8">
                  <c:v>0.47202752999999997</c:v>
                </c:pt>
                <c:pt idx="9">
                  <c:v>0.54658737999999996</c:v>
                </c:pt>
                <c:pt idx="10">
                  <c:v>0.69555549999999999</c:v>
                </c:pt>
                <c:pt idx="11">
                  <c:v>0.54186179000000001</c:v>
                </c:pt>
                <c:pt idx="12">
                  <c:v>0.96061255999999995</c:v>
                </c:pt>
                <c:pt idx="13">
                  <c:v>0.82075664000000004</c:v>
                </c:pt>
                <c:pt idx="14">
                  <c:v>0.49773239000000002</c:v>
                </c:pt>
                <c:pt idx="15">
                  <c:v>0.25921663</c:v>
                </c:pt>
                <c:pt idx="16">
                  <c:v>0.11646412</c:v>
                </c:pt>
                <c:pt idx="17">
                  <c:v>5.3893860000000002E-2</c:v>
                </c:pt>
                <c:pt idx="18">
                  <c:v>0.88914088000000002</c:v>
                </c:pt>
                <c:pt idx="19">
                  <c:v>0.90209720000000004</c:v>
                </c:pt>
                <c:pt idx="20">
                  <c:v>0.31073972999999999</c:v>
                </c:pt>
                <c:pt idx="21">
                  <c:v>6.5976720000000003E-2</c:v>
                </c:pt>
                <c:pt idx="22">
                  <c:v>0.11300754</c:v>
                </c:pt>
                <c:pt idx="23">
                  <c:v>0.81880949000000003</c:v>
                </c:pt>
                <c:pt idx="24">
                  <c:v>7.1896769999999999E-2</c:v>
                </c:pt>
                <c:pt idx="25">
                  <c:v>0.22556314</c:v>
                </c:pt>
                <c:pt idx="26">
                  <c:v>0.12667303999999999</c:v>
                </c:pt>
                <c:pt idx="27">
                  <c:v>0.85616661000000005</c:v>
                </c:pt>
                <c:pt idx="28">
                  <c:v>0.19832941000000001</c:v>
                </c:pt>
                <c:pt idx="29">
                  <c:v>0.24228350000000001</c:v>
                </c:pt>
                <c:pt idx="30">
                  <c:v>0.89272940999999995</c:v>
                </c:pt>
                <c:pt idx="31">
                  <c:v>0.59614197000000002</c:v>
                </c:pt>
                <c:pt idx="32">
                  <c:v>0.33372751</c:v>
                </c:pt>
                <c:pt idx="33">
                  <c:v>0.77927884999999997</c:v>
                </c:pt>
                <c:pt idx="34">
                  <c:v>0.16704208000000001</c:v>
                </c:pt>
                <c:pt idx="35">
                  <c:v>0.14246233999999999</c:v>
                </c:pt>
                <c:pt idx="36">
                  <c:v>0.27630587000000001</c:v>
                </c:pt>
                <c:pt idx="37">
                  <c:v>0.28202756000000001</c:v>
                </c:pt>
                <c:pt idx="38">
                  <c:v>8.0969100000000002E-2</c:v>
                </c:pt>
                <c:pt idx="39">
                  <c:v>0.59614197000000002</c:v>
                </c:pt>
                <c:pt idx="40">
                  <c:v>0.10090407</c:v>
                </c:pt>
                <c:pt idx="41">
                  <c:v>0.97755714000000005</c:v>
                </c:pt>
                <c:pt idx="42">
                  <c:v>0.74784012</c:v>
                </c:pt>
                <c:pt idx="43">
                  <c:v>0.64120401000000005</c:v>
                </c:pt>
                <c:pt idx="44">
                  <c:v>0.30498955</c:v>
                </c:pt>
                <c:pt idx="45">
                  <c:v>0.69217919000000006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E30A-407E-AE52-F81666A90AC4}"/>
            </c:ext>
          </c:extLst>
        </c:ser>
        <c:ser>
          <c:idx val="3"/>
          <c:order val="3"/>
          <c:tx>
            <c:strRef>
              <c:f>Sheet4!$AB$1</c:f>
              <c:strCache>
                <c:ptCount val="1"/>
                <c:pt idx="0">
                  <c:v>Triweight Kernel</c:v>
                </c:pt>
              </c:strCache>
            </c:strRef>
          </c:tx>
          <c:spPr>
            <a:ln w="25400">
              <a:noFill/>
            </a:ln>
            <a:effectLst/>
          </c:spPr>
          <c:marker>
            <c:symbol val="circle"/>
            <c:size val="4"/>
            <c:spPr>
              <a:solidFill>
                <a:schemeClr val="accent4"/>
              </a:solidFill>
              <a:ln w="9525" cap="flat" cmpd="sng" algn="ctr">
                <a:solidFill>
                  <a:schemeClr val="accent4"/>
                </a:solidFill>
                <a:round/>
              </a:ln>
              <a:effectLst/>
            </c:spPr>
          </c:marker>
          <c:xVal>
            <c:numRef>
              <c:f>Sheet4!$X$2:$X$47</c:f>
              <c:numCache>
                <c:formatCode>General</c:formatCode>
                <c:ptCount val="46"/>
                <c:pt idx="0">
                  <c:v>0.44579358000000002</c:v>
                </c:pt>
                <c:pt idx="1">
                  <c:v>0.25065048000000001</c:v>
                </c:pt>
                <c:pt idx="2">
                  <c:v>0.57588899000000005</c:v>
                </c:pt>
                <c:pt idx="3">
                  <c:v>0.18560277999999999</c:v>
                </c:pt>
                <c:pt idx="4">
                  <c:v>0.68430181999999995</c:v>
                </c:pt>
                <c:pt idx="5">
                  <c:v>0.98785776000000003</c:v>
                </c:pt>
                <c:pt idx="6">
                  <c:v>0.64093668999999998</c:v>
                </c:pt>
                <c:pt idx="7">
                  <c:v>0.74934951999999999</c:v>
                </c:pt>
                <c:pt idx="8">
                  <c:v>0.48915871999999999</c:v>
                </c:pt>
                <c:pt idx="9">
                  <c:v>0.55420641999999998</c:v>
                </c:pt>
                <c:pt idx="10">
                  <c:v>0.72766695999999997</c:v>
                </c:pt>
                <c:pt idx="11">
                  <c:v>0.53252385000000002</c:v>
                </c:pt>
                <c:pt idx="12">
                  <c:v>0.94449263000000006</c:v>
                </c:pt>
                <c:pt idx="13">
                  <c:v>0.83607978999999999</c:v>
                </c:pt>
                <c:pt idx="14">
                  <c:v>0.51084127999999995</c:v>
                </c:pt>
                <c:pt idx="15">
                  <c:v>0.33738075000000001</c:v>
                </c:pt>
                <c:pt idx="16">
                  <c:v>0.14223764</c:v>
                </c:pt>
                <c:pt idx="17">
                  <c:v>1.214224E-2</c:v>
                </c:pt>
                <c:pt idx="18">
                  <c:v>0.87944493000000001</c:v>
                </c:pt>
                <c:pt idx="19">
                  <c:v>0.92281005999999999</c:v>
                </c:pt>
                <c:pt idx="20">
                  <c:v>0.42411101000000001</c:v>
                </c:pt>
                <c:pt idx="21">
                  <c:v>3.3824800000000002E-2</c:v>
                </c:pt>
                <c:pt idx="22">
                  <c:v>0.12055507</c:v>
                </c:pt>
                <c:pt idx="23">
                  <c:v>0.81439722000000003</c:v>
                </c:pt>
                <c:pt idx="24">
                  <c:v>5.550737E-2</c:v>
                </c:pt>
                <c:pt idx="25">
                  <c:v>0.29401560999999998</c:v>
                </c:pt>
                <c:pt idx="26">
                  <c:v>0.16392021000000001</c:v>
                </c:pt>
                <c:pt idx="27">
                  <c:v>0.85776235999999995</c:v>
                </c:pt>
                <c:pt idx="28">
                  <c:v>0.27233304000000003</c:v>
                </c:pt>
                <c:pt idx="29">
                  <c:v>0.31569817999999999</c:v>
                </c:pt>
                <c:pt idx="30">
                  <c:v>0.90112749000000003</c:v>
                </c:pt>
                <c:pt idx="31">
                  <c:v>0.59757154999999995</c:v>
                </c:pt>
                <c:pt idx="32">
                  <c:v>0.46747614999999998</c:v>
                </c:pt>
                <c:pt idx="33">
                  <c:v>0.79271466000000002</c:v>
                </c:pt>
                <c:pt idx="34">
                  <c:v>0.22896791</c:v>
                </c:pt>
                <c:pt idx="35">
                  <c:v>0.20728534000000001</c:v>
                </c:pt>
                <c:pt idx="36">
                  <c:v>0.35906331000000002</c:v>
                </c:pt>
                <c:pt idx="37">
                  <c:v>0.38074587999999998</c:v>
                </c:pt>
                <c:pt idx="38">
                  <c:v>7.7189939999999999E-2</c:v>
                </c:pt>
                <c:pt idx="39">
                  <c:v>0.61925412000000002</c:v>
                </c:pt>
                <c:pt idx="40">
                  <c:v>9.8872509999999997E-2</c:v>
                </c:pt>
                <c:pt idx="41">
                  <c:v>0.96617520000000001</c:v>
                </c:pt>
                <c:pt idx="42">
                  <c:v>0.77103208999999995</c:v>
                </c:pt>
                <c:pt idx="43">
                  <c:v>0.66261924999999999</c:v>
                </c:pt>
                <c:pt idx="44">
                  <c:v>0.40242844999999999</c:v>
                </c:pt>
                <c:pt idx="45">
                  <c:v>0.70598439000000002</c:v>
                </c:pt>
              </c:numCache>
            </c:numRef>
          </c:xVal>
          <c:yVal>
            <c:numRef>
              <c:f>Sheet4!$AB$2:$AB$47</c:f>
              <c:numCache>
                <c:formatCode>General</c:formatCode>
                <c:ptCount val="46"/>
                <c:pt idx="0">
                  <c:v>0.32690055000000001</c:v>
                </c:pt>
                <c:pt idx="1">
                  <c:v>0.18620075</c:v>
                </c:pt>
                <c:pt idx="2">
                  <c:v>0.55922417999999996</c:v>
                </c:pt>
                <c:pt idx="3">
                  <c:v>0.13887419000000001</c:v>
                </c:pt>
                <c:pt idx="4">
                  <c:v>0.66835637999999997</c:v>
                </c:pt>
                <c:pt idx="5">
                  <c:v>0.98658265000000001</c:v>
                </c:pt>
                <c:pt idx="6">
                  <c:v>0.61690940000000005</c:v>
                </c:pt>
                <c:pt idx="7">
                  <c:v>0.71684323000000005</c:v>
                </c:pt>
                <c:pt idx="8">
                  <c:v>0.46450321999999999</c:v>
                </c:pt>
                <c:pt idx="9">
                  <c:v>0.54025752000000005</c:v>
                </c:pt>
                <c:pt idx="10">
                  <c:v>0.69348032000000004</c:v>
                </c:pt>
                <c:pt idx="11">
                  <c:v>0.53542990000000001</c:v>
                </c:pt>
                <c:pt idx="12">
                  <c:v>0.96753648999999997</c:v>
                </c:pt>
                <c:pt idx="13">
                  <c:v>0.8215479</c:v>
                </c:pt>
                <c:pt idx="14">
                  <c:v>0.49051316</c:v>
                </c:pt>
                <c:pt idx="15">
                  <c:v>0.25454708999999998</c:v>
                </c:pt>
                <c:pt idx="16">
                  <c:v>0.11875769999999999</c:v>
                </c:pt>
                <c:pt idx="17">
                  <c:v>5.8960560000000002E-2</c:v>
                </c:pt>
                <c:pt idx="18">
                  <c:v>0.89027851000000002</c:v>
                </c:pt>
                <c:pt idx="19">
                  <c:v>0.90367441000000004</c:v>
                </c:pt>
                <c:pt idx="20">
                  <c:v>0.30444437000000002</c:v>
                </c:pt>
                <c:pt idx="21">
                  <c:v>7.0669599999999999E-2</c:v>
                </c:pt>
                <c:pt idx="22">
                  <c:v>0.11548606</c:v>
                </c:pt>
                <c:pt idx="23">
                  <c:v>0.81958149000000002</c:v>
                </c:pt>
                <c:pt idx="24">
                  <c:v>7.6363399999999998E-2</c:v>
                </c:pt>
                <c:pt idx="25">
                  <c:v>0.22226246</c:v>
                </c:pt>
                <c:pt idx="26">
                  <c:v>0.12841454999999999</c:v>
                </c:pt>
                <c:pt idx="27">
                  <c:v>0.85713313999999996</c:v>
                </c:pt>
                <c:pt idx="28">
                  <c:v>0.19629372</c:v>
                </c:pt>
                <c:pt idx="29">
                  <c:v>0.23827411000000001</c:v>
                </c:pt>
                <c:pt idx="30">
                  <c:v>0.89394532000000004</c:v>
                </c:pt>
                <c:pt idx="31">
                  <c:v>0.59105143000000004</c:v>
                </c:pt>
                <c:pt idx="32">
                  <c:v>0.32690055000000001</c:v>
                </c:pt>
                <c:pt idx="33">
                  <c:v>0.77944013999999995</c:v>
                </c:pt>
                <c:pt idx="34">
                  <c:v>0.16660043999999999</c:v>
                </c:pt>
                <c:pt idx="35">
                  <c:v>0.14334316</c:v>
                </c:pt>
                <c:pt idx="36">
                  <c:v>0.27103184000000002</c:v>
                </c:pt>
                <c:pt idx="37">
                  <c:v>0.27656540000000002</c:v>
                </c:pt>
                <c:pt idx="38">
                  <c:v>8.5048750000000006E-2</c:v>
                </c:pt>
                <c:pt idx="39">
                  <c:v>0.59105143000000004</c:v>
                </c:pt>
                <c:pt idx="40">
                  <c:v>0.10401684</c:v>
                </c:pt>
                <c:pt idx="41">
                  <c:v>0.97944918999999997</c:v>
                </c:pt>
                <c:pt idx="42">
                  <c:v>0.74726925</c:v>
                </c:pt>
                <c:pt idx="43">
                  <c:v>0.63743901000000003</c:v>
                </c:pt>
                <c:pt idx="44">
                  <c:v>0.2988461</c:v>
                </c:pt>
                <c:pt idx="45">
                  <c:v>0.69000006000000003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E30A-407E-AE52-F81666A90A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18312832"/>
        <c:axId val="1418310752"/>
      </c:scatterChart>
      <c:valAx>
        <c:axId val="1418312832"/>
        <c:scaling>
          <c:orientation val="minMax"/>
          <c:max val="1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 b="0"/>
                  <a:t>Empirical probability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in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18310752"/>
        <c:crosses val="autoZero"/>
        <c:crossBetween val="midCat"/>
      </c:valAx>
      <c:valAx>
        <c:axId val="1418310752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 b="0"/>
                  <a:t>Theoretical probability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in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1831283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4">
  <cs:axisTitle>
    <cs:lnRef idx="0"/>
    <cs:fillRef idx="0"/>
    <cs:effectRef idx="0"/>
    <cs:fontRef idx="minor">
      <a:schemeClr val="dk1">
        <a:lumMod val="50000"/>
        <a:lumOff val="50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50000"/>
        <a:lumOff val="50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100000">
            <a:schemeClr val="lt1">
              <a:lumMod val="95000"/>
            </a:schemeClr>
          </a:gs>
          <a:gs pos="43000">
            <a:schemeClr val="lt1"/>
          </a:gs>
        </a:gsLst>
        <a:path path="circle">
          <a:fillToRect l="50000" t="50000" r="50000" b="50000"/>
        </a:path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>
        <a:solidFill>
          <a:schemeClr val="phClr">
            <a:alpha val="20000"/>
          </a:schemeClr>
        </a:solidFill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50000"/>
        <a:lumOff val="50000"/>
      </a:schemeClr>
    </cs:fontRef>
    <cs:spPr>
      <a:ln w="9525" cap="rnd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dk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600" b="0" kern="1200" spc="70" baseline="0"/>
  </cs:title>
  <cs:trendline>
    <cs:lnRef idx="0">
      <cs:styleClr val="0"/>
    </cs:lnRef>
    <cs:fillRef idx="0"/>
    <cs:effectRef idx="0"/>
    <cs:fontRef idx="minor">
      <a:schemeClr val="tx1"/>
    </cs:fontRef>
    <cs:spPr>
      <a:ln w="63500" cap="rnd" cmpd="sng" algn="ctr">
        <a:solidFill>
          <a:schemeClr val="phClr">
            <a:alpha val="25000"/>
          </a:schemeClr>
        </a:solidFill>
        <a:round/>
      </a:ln>
    </cs:spPr>
  </cs:trendline>
  <cs:trendlineLabel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dk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44">
  <cs:axisTitle>
    <cs:lnRef idx="0"/>
    <cs:fillRef idx="0"/>
    <cs:effectRef idx="0"/>
    <cs:fontRef idx="minor">
      <a:schemeClr val="dk1">
        <a:lumMod val="50000"/>
        <a:lumOff val="50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50000"/>
        <a:lumOff val="50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100000">
            <a:schemeClr val="lt1">
              <a:lumMod val="95000"/>
            </a:schemeClr>
          </a:gs>
          <a:gs pos="43000">
            <a:schemeClr val="lt1"/>
          </a:gs>
        </a:gsLst>
        <a:path path="circle">
          <a:fillToRect l="50000" t="50000" r="50000" b="50000"/>
        </a:path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>
        <a:solidFill>
          <a:schemeClr val="phClr">
            <a:alpha val="20000"/>
          </a:schemeClr>
        </a:solidFill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50000"/>
        <a:lumOff val="50000"/>
      </a:schemeClr>
    </cs:fontRef>
    <cs:spPr>
      <a:ln w="9525" cap="rnd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dk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600" b="0" kern="1200" spc="70" baseline="0"/>
  </cs:title>
  <cs:trendline>
    <cs:lnRef idx="0">
      <cs:styleClr val="0"/>
    </cs:lnRef>
    <cs:fillRef idx="0"/>
    <cs:effectRef idx="0"/>
    <cs:fontRef idx="minor">
      <a:schemeClr val="tx1"/>
    </cs:fontRef>
    <cs:spPr>
      <a:ln w="63500" cap="rnd" cmpd="sng" algn="ctr">
        <a:solidFill>
          <a:schemeClr val="phClr">
            <a:alpha val="25000"/>
          </a:schemeClr>
        </a:solidFill>
        <a:round/>
      </a:ln>
    </cs:spPr>
  </cs:trendline>
  <cs:trendlineLabel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dk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44">
  <cs:axisTitle>
    <cs:lnRef idx="0"/>
    <cs:fillRef idx="0"/>
    <cs:effectRef idx="0"/>
    <cs:fontRef idx="minor">
      <a:schemeClr val="dk1">
        <a:lumMod val="50000"/>
        <a:lumOff val="50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50000"/>
        <a:lumOff val="50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100000">
            <a:schemeClr val="lt1">
              <a:lumMod val="95000"/>
            </a:schemeClr>
          </a:gs>
          <a:gs pos="43000">
            <a:schemeClr val="lt1"/>
          </a:gs>
        </a:gsLst>
        <a:path path="circle">
          <a:fillToRect l="50000" t="50000" r="50000" b="50000"/>
        </a:path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>
        <a:solidFill>
          <a:schemeClr val="phClr">
            <a:alpha val="20000"/>
          </a:schemeClr>
        </a:solidFill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50000"/>
        <a:lumOff val="50000"/>
      </a:schemeClr>
    </cs:fontRef>
    <cs:spPr>
      <a:ln w="9525" cap="rnd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dk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600" b="0" kern="1200" spc="70" baseline="0"/>
  </cs:title>
  <cs:trendline>
    <cs:lnRef idx="0">
      <cs:styleClr val="0"/>
    </cs:lnRef>
    <cs:fillRef idx="0"/>
    <cs:effectRef idx="0"/>
    <cs:fontRef idx="minor">
      <a:schemeClr val="tx1"/>
    </cs:fontRef>
    <cs:spPr>
      <a:ln w="63500" cap="rnd" cmpd="sng" algn="ctr">
        <a:solidFill>
          <a:schemeClr val="phClr">
            <a:alpha val="25000"/>
          </a:schemeClr>
        </a:solidFill>
        <a:round/>
      </a:ln>
    </cs:spPr>
  </cs:trendline>
  <cs:trendlineLabel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dk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44">
  <cs:axisTitle>
    <cs:lnRef idx="0"/>
    <cs:fillRef idx="0"/>
    <cs:effectRef idx="0"/>
    <cs:fontRef idx="minor">
      <a:schemeClr val="dk1">
        <a:lumMod val="50000"/>
        <a:lumOff val="50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50000"/>
        <a:lumOff val="50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100000">
            <a:schemeClr val="lt1">
              <a:lumMod val="95000"/>
            </a:schemeClr>
          </a:gs>
          <a:gs pos="43000">
            <a:schemeClr val="lt1"/>
          </a:gs>
        </a:gsLst>
        <a:path path="circle">
          <a:fillToRect l="50000" t="50000" r="50000" b="50000"/>
        </a:path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>
        <a:solidFill>
          <a:schemeClr val="phClr">
            <a:alpha val="20000"/>
          </a:schemeClr>
        </a:solidFill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50000"/>
        <a:lumOff val="50000"/>
      </a:schemeClr>
    </cs:fontRef>
    <cs:spPr>
      <a:ln w="9525" cap="rnd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dk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600" b="0" kern="1200" spc="70" baseline="0"/>
  </cs:title>
  <cs:trendline>
    <cs:lnRef idx="0">
      <cs:styleClr val="0"/>
    </cs:lnRef>
    <cs:fillRef idx="0"/>
    <cs:effectRef idx="0"/>
    <cs:fontRef idx="minor">
      <a:schemeClr val="tx1"/>
    </cs:fontRef>
    <cs:spPr>
      <a:ln w="63500" cap="rnd" cmpd="sng" algn="ctr">
        <a:solidFill>
          <a:schemeClr val="phClr">
            <a:alpha val="25000"/>
          </a:schemeClr>
        </a:solidFill>
        <a:round/>
      </a:ln>
    </cs:spPr>
  </cs:trendline>
  <cs:trendlineLabel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dk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44">
  <cs:axisTitle>
    <cs:lnRef idx="0"/>
    <cs:fillRef idx="0"/>
    <cs:effectRef idx="0"/>
    <cs:fontRef idx="minor">
      <a:schemeClr val="dk1">
        <a:lumMod val="50000"/>
        <a:lumOff val="50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50000"/>
        <a:lumOff val="50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100000">
            <a:schemeClr val="lt1">
              <a:lumMod val="95000"/>
            </a:schemeClr>
          </a:gs>
          <a:gs pos="43000">
            <a:schemeClr val="lt1"/>
          </a:gs>
        </a:gsLst>
        <a:path path="circle">
          <a:fillToRect l="50000" t="50000" r="50000" b="50000"/>
        </a:path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>
        <a:solidFill>
          <a:schemeClr val="phClr">
            <a:alpha val="20000"/>
          </a:schemeClr>
        </a:solidFill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50000"/>
        <a:lumOff val="50000"/>
      </a:schemeClr>
    </cs:fontRef>
    <cs:spPr>
      <a:ln w="9525" cap="rnd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dk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600" b="0" kern="1200" spc="70" baseline="0"/>
  </cs:title>
  <cs:trendline>
    <cs:lnRef idx="0">
      <cs:styleClr val="0"/>
    </cs:lnRef>
    <cs:fillRef idx="0"/>
    <cs:effectRef idx="0"/>
    <cs:fontRef idx="minor">
      <a:schemeClr val="tx1"/>
    </cs:fontRef>
    <cs:spPr>
      <a:ln w="63500" cap="rnd" cmpd="sng" algn="ctr">
        <a:solidFill>
          <a:schemeClr val="phClr">
            <a:alpha val="25000"/>
          </a:schemeClr>
        </a:solidFill>
        <a:round/>
      </a:ln>
    </cs:spPr>
  </cs:trendline>
  <cs:trendlineLabel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dk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44">
  <cs:axisTitle>
    <cs:lnRef idx="0"/>
    <cs:fillRef idx="0"/>
    <cs:effectRef idx="0"/>
    <cs:fontRef idx="minor">
      <a:schemeClr val="dk1">
        <a:lumMod val="50000"/>
        <a:lumOff val="50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50000"/>
        <a:lumOff val="50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100000">
            <a:schemeClr val="lt1">
              <a:lumMod val="95000"/>
            </a:schemeClr>
          </a:gs>
          <a:gs pos="43000">
            <a:schemeClr val="lt1"/>
          </a:gs>
        </a:gsLst>
        <a:path path="circle">
          <a:fillToRect l="50000" t="50000" r="50000" b="50000"/>
        </a:path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>
        <a:solidFill>
          <a:schemeClr val="phClr">
            <a:alpha val="20000"/>
          </a:schemeClr>
        </a:solidFill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50000"/>
        <a:lumOff val="50000"/>
      </a:schemeClr>
    </cs:fontRef>
    <cs:spPr>
      <a:ln w="9525" cap="rnd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dk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600" b="0" kern="1200" spc="70" baseline="0"/>
  </cs:title>
  <cs:trendline>
    <cs:lnRef idx="0">
      <cs:styleClr val="0"/>
    </cs:lnRef>
    <cs:fillRef idx="0"/>
    <cs:effectRef idx="0"/>
    <cs:fontRef idx="minor">
      <a:schemeClr val="tx1"/>
    </cs:fontRef>
    <cs:spPr>
      <a:ln w="63500" cap="rnd" cmpd="sng" algn="ctr">
        <a:solidFill>
          <a:schemeClr val="phClr">
            <a:alpha val="25000"/>
          </a:schemeClr>
        </a:solidFill>
        <a:round/>
      </a:ln>
    </cs:spPr>
  </cs:trendline>
  <cs:trendlineLabel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dk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15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Shahid Latif</dc:creator>
  <cp:keywords/>
  <dc:description/>
  <cp:lastModifiedBy>Md Shahid Latif</cp:lastModifiedBy>
  <cp:revision>219</cp:revision>
  <dcterms:created xsi:type="dcterms:W3CDTF">2022-04-22T16:42:00Z</dcterms:created>
  <dcterms:modified xsi:type="dcterms:W3CDTF">2022-06-22T02:30:00Z</dcterms:modified>
</cp:coreProperties>
</file>