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45A" w:rsidRPr="00CE645A" w:rsidRDefault="00CE645A" w:rsidP="00CE6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E64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Appendix 1</w:t>
      </w:r>
    </w:p>
    <w:p w:rsidR="00CE645A" w:rsidRPr="00CE645A" w:rsidRDefault="00CE645A" w:rsidP="00CE6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E645A">
        <w:rPr>
          <w:rFonts w:ascii="Times New Roman" w:eastAsia="Times New Roman" w:hAnsi="Times New Roman" w:cs="Times New Roman"/>
          <w:color w:val="000000"/>
          <w:sz w:val="27"/>
          <w:szCs w:val="27"/>
        </w:rPr>
        <w:t>Survey Question Abbreviations</w:t>
      </w:r>
    </w:p>
    <w:p w:rsidR="00CE645A" w:rsidRPr="00CE645A" w:rsidRDefault="00CE645A" w:rsidP="00CE6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45A" w:rsidRPr="00CE645A" w:rsidRDefault="00CE645A" w:rsidP="00CE6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4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6"/>
        <w:gridCol w:w="2938"/>
      </w:tblGrid>
      <w:tr w:rsidR="00CE645A" w:rsidRPr="00CE645A" w:rsidTr="00CE645A">
        <w:trPr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Full Question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Abbreviated Question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Current age (parent)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Current age (parent)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Family History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Lin-Gettig syndrome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Lin-Gettig syndrome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Another syndrome involving craniosynostosis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Another syndrome involving craniosynostosis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Heart defect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Heart defect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Severe Anemia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Severe Anemia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Metabolic disease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Metabolic disease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Wound healing disorder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Wound healing disorder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Sex chromosome disorder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Sex chromosome disorder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Seizure disorder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Seizure disorder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P450 oxidoreductase problem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P450 oxidoreductase problem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Underdeveloped or unclear sex at birth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Underdeveloped or unclear sex at birth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Baller Gerold syndrome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Baller Gerold syndrome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Overgrowth or tumor of adrenal gland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Overgrowth or tumor of adrenal gland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FGR Problem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FGR Problem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Personal Parental History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Age at conception of child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Age at conception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Earned Bachelor’s degree or higher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Ethnicity: white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Ethnicity: white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Did you drink alcohol?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Drank alcohol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Did you smoke (tobacco, vape, or otherwise)?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Smoked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Were you exposed to smoke (tobacco or otherwise)?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Exposed to smoke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Did you drink coffee?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Drank coffee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Any drug use?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Used drugs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Were you exposed to environmental hazards?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Exposed to environmental hazards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Have you ever been diagnosed with a prolactinoma or pituitary tumor?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Diagnosed with prolactinoma or pituitary tumor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Have you ever been diagnosed with acromegaly or gigantism?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Diagnosed with acromegaly or gigantism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Have you ever been diagnosed with spina bifida (such as spinal cord vailing to close, two spinal cords)?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Diagnosed with spina bifida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Have you ever been diagnosed with a thyroid problem (such as Graves disease, hyperthyroidism, hypothyroidism)?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Diagnosed with thyroid problem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Have you ever been diagnosed with a metabolic disease (such as an inborn error of metabolism, metabolic syndrome, lysosomal storage disease, glycogen storage disease, mitochondrial disease)?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Diagnosed with metabolic disease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Do you have diabetes?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Has diabetes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Do you notice you scar more than people around you after similar injuries?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Scar more than others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Have you broken several bones or ever broken the same bone multiple times?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Broken several bones/same bone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Have you ever been diagnosed with a vitamin deficiency (such as Ricket’s, FGF23 disorder, familial hypophosphatemia, or severe Vitamin D deficiency)?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Diagnosed with vitamin deficiency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Have you ever been diagnosed with a seizure disorder?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Diagnosed with seizure disorder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Have you ever taken sodium valproate or any other anti-seizure drugs?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Taken sodium valproate/anti-seizure drugs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Were you diagnosed with pre-eclampsia/eclampsia during pregnancy?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Diagnosed with pre-eclampsia/eclampsia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Did you take prenatal vitamins?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Took prenatal vitamins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Do you have an autoimmune disorder (such as Lupus, SLE, rheumatoid arthritis, celiac disease, Sjogren syndrome, Graves’ disease, scleroderma, myasthenia gravis, alopecia area, psoriasis, Hashimoto’s thyroiditis)?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Had autoimmune disorder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Did you take any over-the-counter medications/supplements on a consistent basis?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Took over-the-counter medications/supplements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Did you take antidepressants?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Took antidepressants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Did you take antibiotics or antifungal medications?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Took antibiotics/antifungal medications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Did you take any prescribed medications? Such as blood pressure pills, diabetic medications, aspirin?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Took prescribed medications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Did you have any medical or genetic conditions that we did not ask about?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Other additional medical/genetic conditions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Do you remember being near anything hazardous (chemically, environmentally, etc.) that we did not ask about?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Exposure to other hazards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Child-Specific Questions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Sex of child (ref: Male)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Female child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Have any other children from this mother or father been diagnosed with a disease at birth or within the first 2 years of life?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Other children with diagnosis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Was a fertility treatment used to achieve this pregnancy (in vitro fertilization, fertility medications)?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Used fertility treatment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Did anyone ever suggest that the “baby was big” while in uterus?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“Baby was big”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Was there in-utero growth failure or retardation? The baby was small?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In-utero growth failure/retardation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Was the child born premature?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Child was born premature</w:t>
            </w:r>
          </w:p>
        </w:tc>
      </w:tr>
      <w:tr w:rsidR="00CE645A" w:rsidRPr="00CE645A" w:rsidTr="00CE645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Was the child one of twins or multiple birth?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E645A" w:rsidRPr="00CE645A" w:rsidRDefault="00CE645A" w:rsidP="00CE6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5A">
              <w:rPr>
                <w:rFonts w:ascii="Times New Roman" w:eastAsia="Times New Roman" w:hAnsi="Times New Roman" w:cs="Times New Roman"/>
                <w:sz w:val="24"/>
                <w:szCs w:val="24"/>
              </w:rPr>
              <w:t>Child was one of twins/multiple birth</w:t>
            </w:r>
          </w:p>
        </w:tc>
      </w:tr>
    </w:tbl>
    <w:p w:rsidR="003F484F" w:rsidRDefault="00CE645A">
      <w:bookmarkStart w:id="0" w:name="_GoBack"/>
      <w:bookmarkEnd w:id="0"/>
    </w:p>
    <w:sectPr w:rsidR="003F48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5A"/>
    <w:rsid w:val="00694890"/>
    <w:rsid w:val="00885359"/>
    <w:rsid w:val="00CE645A"/>
    <w:rsid w:val="00D5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75E9D5-11AA-4C4D-858B-254B0B267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6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E64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6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 Dipak Gaikwad</dc:creator>
  <cp:keywords/>
  <dc:description/>
  <cp:lastModifiedBy>Vijaya Dipak Gaikwad</cp:lastModifiedBy>
  <cp:revision>1</cp:revision>
  <dcterms:created xsi:type="dcterms:W3CDTF">2022-07-21T12:56:00Z</dcterms:created>
  <dcterms:modified xsi:type="dcterms:W3CDTF">2022-07-21T12:56:00Z</dcterms:modified>
</cp:coreProperties>
</file>