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7B7F55" w14:textId="464C7EBD" w:rsidR="00FE6B14" w:rsidRPr="00FE6B14" w:rsidRDefault="00FE6B14" w:rsidP="00FE6B14">
      <w:pPr>
        <w:spacing w:line="480" w:lineRule="auto"/>
        <w:jc w:val="center"/>
        <w:rPr>
          <w:rFonts w:ascii="Times New Roman" w:hAnsi="Times New Roman" w:cs="Times New Roman"/>
          <w:b/>
          <w:kern w:val="0"/>
          <w:sz w:val="24"/>
          <w:szCs w:val="24"/>
        </w:rPr>
      </w:pPr>
      <w:r w:rsidRPr="00FE6B14">
        <w:rPr>
          <w:rFonts w:ascii="Times New Roman" w:hAnsi="Times New Roman" w:cs="Times New Roman"/>
          <w:b/>
          <w:kern w:val="0"/>
          <w:sz w:val="24"/>
          <w:szCs w:val="24"/>
        </w:rPr>
        <w:t>Legends</w:t>
      </w:r>
      <w:r w:rsidRPr="00FE6B14">
        <w:rPr>
          <w:rFonts w:ascii="Times New Roman" w:hAnsi="Times New Roman" w:cs="Times New Roman"/>
          <w:b/>
          <w:kern w:val="0"/>
          <w:sz w:val="24"/>
          <w:szCs w:val="24"/>
        </w:rPr>
        <w:t xml:space="preserve"> for Supplemental Figures</w:t>
      </w:r>
    </w:p>
    <w:p w14:paraId="1BCD7DA3" w14:textId="648355B2" w:rsidR="00FE6B14" w:rsidRPr="00FE6B14" w:rsidRDefault="00FE6B14" w:rsidP="00FE6B14">
      <w:pPr>
        <w:spacing w:line="480" w:lineRule="auto"/>
        <w:rPr>
          <w:rFonts w:ascii="Times New Roman" w:hAnsi="Times New Roman" w:cs="Times New Roman"/>
          <w:b/>
          <w:kern w:val="0"/>
          <w:sz w:val="24"/>
          <w:szCs w:val="24"/>
        </w:rPr>
      </w:pPr>
      <w:r w:rsidRPr="00FE6B14">
        <w:rPr>
          <w:rFonts w:ascii="Times New Roman" w:hAnsi="Times New Roman" w:cs="Times New Roman"/>
          <w:bCs/>
          <w:kern w:val="0"/>
          <w:sz w:val="24"/>
          <w:szCs w:val="24"/>
        </w:rPr>
        <w:t>Supplemental Figure 1</w:t>
      </w:r>
      <w:r w:rsidRPr="00FE6B14">
        <w:rPr>
          <w:rFonts w:ascii="Times New Roman" w:hAnsi="Times New Roman" w:cs="Times New Roman"/>
          <w:b/>
          <w:kern w:val="0"/>
          <w:sz w:val="24"/>
          <w:szCs w:val="24"/>
        </w:rPr>
        <w:t xml:space="preserve">. Phylogenetic analysis of representative branches in </w:t>
      </w:r>
      <w:proofErr w:type="spellStart"/>
      <w:r w:rsidRPr="00FE6B14">
        <w:rPr>
          <w:rFonts w:ascii="Times New Roman" w:hAnsi="Times New Roman" w:cs="Times New Roman"/>
          <w:b/>
          <w:kern w:val="0"/>
          <w:sz w:val="24"/>
          <w:szCs w:val="24"/>
        </w:rPr>
        <w:t>Luteovirus</w:t>
      </w:r>
      <w:proofErr w:type="spellEnd"/>
      <w:r w:rsidRPr="00FE6B14">
        <w:rPr>
          <w:rFonts w:ascii="Times New Roman" w:hAnsi="Times New Roman" w:cs="Times New Roman"/>
          <w:b/>
          <w:kern w:val="0"/>
          <w:sz w:val="24"/>
          <w:szCs w:val="24"/>
        </w:rPr>
        <w:t xml:space="preserve"> (A), </w:t>
      </w:r>
      <w:proofErr w:type="spellStart"/>
      <w:r w:rsidRPr="00FE6B14">
        <w:rPr>
          <w:rFonts w:ascii="Times New Roman" w:hAnsi="Times New Roman" w:cs="Times New Roman"/>
          <w:b/>
          <w:kern w:val="0"/>
          <w:sz w:val="24"/>
          <w:szCs w:val="24"/>
        </w:rPr>
        <w:t>Tetravirus</w:t>
      </w:r>
      <w:proofErr w:type="spellEnd"/>
      <w:r w:rsidRPr="00FE6B14">
        <w:rPr>
          <w:rFonts w:ascii="Times New Roman" w:hAnsi="Times New Roman" w:cs="Times New Roman"/>
          <w:b/>
          <w:kern w:val="0"/>
          <w:sz w:val="24"/>
          <w:szCs w:val="24"/>
        </w:rPr>
        <w:t xml:space="preserve"> (B), </w:t>
      </w:r>
      <w:proofErr w:type="spellStart"/>
      <w:r w:rsidRPr="00FE6B14">
        <w:rPr>
          <w:rFonts w:ascii="Times New Roman" w:hAnsi="Times New Roman" w:cs="Times New Roman"/>
          <w:b/>
          <w:kern w:val="0"/>
          <w:sz w:val="24"/>
          <w:szCs w:val="24"/>
        </w:rPr>
        <w:t>Picoranvirus</w:t>
      </w:r>
      <w:proofErr w:type="spellEnd"/>
      <w:r w:rsidRPr="00FE6B14">
        <w:rPr>
          <w:rFonts w:ascii="Times New Roman" w:hAnsi="Times New Roman" w:cs="Times New Roman"/>
          <w:b/>
          <w:kern w:val="0"/>
          <w:sz w:val="24"/>
          <w:szCs w:val="24"/>
        </w:rPr>
        <w:t xml:space="preserve"> (C) and </w:t>
      </w:r>
      <w:proofErr w:type="spellStart"/>
      <w:r w:rsidRPr="00FE6B14">
        <w:rPr>
          <w:rFonts w:ascii="Times New Roman" w:hAnsi="Times New Roman" w:cs="Times New Roman"/>
          <w:b/>
          <w:kern w:val="0"/>
          <w:sz w:val="24"/>
          <w:szCs w:val="24"/>
        </w:rPr>
        <w:t>Solemovirales</w:t>
      </w:r>
      <w:proofErr w:type="spellEnd"/>
      <w:r w:rsidRPr="00FE6B14">
        <w:rPr>
          <w:rFonts w:ascii="Times New Roman" w:hAnsi="Times New Roman" w:cs="Times New Roman"/>
          <w:b/>
          <w:kern w:val="0"/>
          <w:sz w:val="24"/>
          <w:szCs w:val="24"/>
        </w:rPr>
        <w:t xml:space="preserve"> (D).</w:t>
      </w:r>
    </w:p>
    <w:p w14:paraId="35598439" w14:textId="77777777" w:rsidR="00FE6B14" w:rsidRPr="00FE6B14" w:rsidRDefault="00FE6B14" w:rsidP="00FE6B14">
      <w:pPr>
        <w:spacing w:line="480" w:lineRule="auto"/>
        <w:rPr>
          <w:rFonts w:ascii="Times New Roman" w:hAnsi="Times New Roman" w:cs="Times New Roman"/>
          <w:b/>
          <w:kern w:val="0"/>
          <w:sz w:val="24"/>
          <w:szCs w:val="24"/>
        </w:rPr>
      </w:pPr>
      <w:r w:rsidRPr="00FE6B14">
        <w:rPr>
          <w:rFonts w:ascii="Times New Roman" w:hAnsi="Times New Roman" w:cs="Times New Roman"/>
          <w:b/>
          <w:kern w:val="0"/>
          <w:sz w:val="24"/>
          <w:szCs w:val="24"/>
        </w:rPr>
        <w:t>Maximum likelihood tree inferred using the best-fit model of amino acid substitution (LG + I + Γ + F for all alignments) with 1000 bootstrap replicates.</w:t>
      </w:r>
    </w:p>
    <w:p w14:paraId="4632466A" w14:textId="77777777" w:rsidR="00FE6B14" w:rsidRPr="00FE6B14" w:rsidRDefault="00FE6B14" w:rsidP="00FE6B14">
      <w:pPr>
        <w:spacing w:line="480" w:lineRule="auto"/>
        <w:rPr>
          <w:rFonts w:ascii="Times New Roman" w:hAnsi="Times New Roman" w:cs="Times New Roman"/>
          <w:b/>
          <w:kern w:val="0"/>
          <w:sz w:val="24"/>
          <w:szCs w:val="24"/>
        </w:rPr>
      </w:pPr>
      <w:r w:rsidRPr="00FE6B14">
        <w:rPr>
          <w:rFonts w:ascii="Times New Roman" w:hAnsi="Times New Roman" w:cs="Times New Roman"/>
          <w:bCs/>
          <w:kern w:val="0"/>
          <w:sz w:val="24"/>
          <w:szCs w:val="24"/>
        </w:rPr>
        <w:t>Supplemental Figure 2.</w:t>
      </w:r>
      <w:r w:rsidRPr="00FE6B14">
        <w:rPr>
          <w:rFonts w:ascii="Times New Roman" w:hAnsi="Times New Roman" w:cs="Times New Roman"/>
          <w:b/>
          <w:kern w:val="0"/>
          <w:sz w:val="24"/>
          <w:szCs w:val="24"/>
        </w:rPr>
        <w:t xml:space="preserve"> Genomic components of </w:t>
      </w:r>
      <w:proofErr w:type="spellStart"/>
      <w:r w:rsidRPr="00FE6B14">
        <w:rPr>
          <w:rFonts w:ascii="Times New Roman" w:hAnsi="Times New Roman" w:cs="Times New Roman"/>
          <w:b/>
          <w:kern w:val="0"/>
          <w:sz w:val="24"/>
          <w:szCs w:val="24"/>
        </w:rPr>
        <w:t>Nuomin</w:t>
      </w:r>
      <w:proofErr w:type="spellEnd"/>
      <w:r w:rsidRPr="00FE6B14">
        <w:rPr>
          <w:rFonts w:ascii="Times New Roman" w:hAnsi="Times New Roman" w:cs="Times New Roman"/>
          <w:b/>
          <w:kern w:val="0"/>
          <w:sz w:val="24"/>
          <w:szCs w:val="24"/>
        </w:rPr>
        <w:t xml:space="preserve"> virus (left) and Taiga tick </w:t>
      </w:r>
      <w:proofErr w:type="spellStart"/>
      <w:r w:rsidRPr="00FE6B14">
        <w:rPr>
          <w:rFonts w:ascii="Times New Roman" w:hAnsi="Times New Roman" w:cs="Times New Roman"/>
          <w:b/>
          <w:kern w:val="0"/>
          <w:sz w:val="24"/>
          <w:szCs w:val="24"/>
        </w:rPr>
        <w:t>Nigecruvirus</w:t>
      </w:r>
      <w:proofErr w:type="spellEnd"/>
      <w:r w:rsidRPr="00FE6B14">
        <w:rPr>
          <w:rFonts w:ascii="Times New Roman" w:hAnsi="Times New Roman" w:cs="Times New Roman"/>
          <w:b/>
          <w:kern w:val="0"/>
          <w:sz w:val="24"/>
          <w:szCs w:val="24"/>
        </w:rPr>
        <w:t xml:space="preserve"> (right).</w:t>
      </w:r>
    </w:p>
    <w:p w14:paraId="11C423D5" w14:textId="77777777" w:rsidR="00FE6B14" w:rsidRPr="00FE6B14" w:rsidRDefault="00FE6B14" w:rsidP="00FE6B14">
      <w:pPr>
        <w:spacing w:line="480" w:lineRule="auto"/>
        <w:rPr>
          <w:rFonts w:ascii="Times New Roman" w:hAnsi="Times New Roman" w:cs="Times New Roman"/>
          <w:b/>
          <w:kern w:val="0"/>
          <w:sz w:val="24"/>
          <w:szCs w:val="24"/>
        </w:rPr>
      </w:pPr>
      <w:r w:rsidRPr="00FE6B14">
        <w:rPr>
          <w:rFonts w:ascii="Times New Roman" w:hAnsi="Times New Roman" w:cs="Times New Roman"/>
          <w:bCs/>
          <w:kern w:val="0"/>
          <w:sz w:val="24"/>
          <w:szCs w:val="24"/>
        </w:rPr>
        <w:t xml:space="preserve">Supplemental Figure 3. </w:t>
      </w:r>
      <w:r w:rsidRPr="00FE6B14">
        <w:rPr>
          <w:rFonts w:ascii="Times New Roman" w:hAnsi="Times New Roman" w:cs="Times New Roman"/>
          <w:b/>
          <w:kern w:val="0"/>
          <w:sz w:val="24"/>
          <w:szCs w:val="24"/>
        </w:rPr>
        <w:t xml:space="preserve">Phylogenetic analysis of representative branches in family </w:t>
      </w:r>
      <w:proofErr w:type="spellStart"/>
      <w:r w:rsidRPr="00FE6B14">
        <w:rPr>
          <w:rFonts w:ascii="Times New Roman" w:hAnsi="Times New Roman" w:cs="Times New Roman"/>
          <w:b/>
          <w:kern w:val="0"/>
          <w:sz w:val="24"/>
          <w:szCs w:val="24"/>
        </w:rPr>
        <w:t>Partitiviridae</w:t>
      </w:r>
      <w:proofErr w:type="spellEnd"/>
      <w:r w:rsidRPr="00FE6B14">
        <w:rPr>
          <w:rFonts w:ascii="Times New Roman" w:hAnsi="Times New Roman" w:cs="Times New Roman"/>
          <w:b/>
          <w:kern w:val="0"/>
          <w:sz w:val="24"/>
          <w:szCs w:val="24"/>
        </w:rPr>
        <w:t xml:space="preserve"> (A) and </w:t>
      </w:r>
      <w:proofErr w:type="spellStart"/>
      <w:r w:rsidRPr="00FE6B14">
        <w:rPr>
          <w:rFonts w:ascii="Times New Roman" w:hAnsi="Times New Roman" w:cs="Times New Roman"/>
          <w:b/>
          <w:kern w:val="0"/>
          <w:sz w:val="24"/>
          <w:szCs w:val="24"/>
        </w:rPr>
        <w:t>Toitiviridae</w:t>
      </w:r>
      <w:proofErr w:type="spellEnd"/>
      <w:r w:rsidRPr="00FE6B14">
        <w:rPr>
          <w:rFonts w:ascii="Times New Roman" w:hAnsi="Times New Roman" w:cs="Times New Roman"/>
          <w:b/>
          <w:kern w:val="0"/>
          <w:sz w:val="24"/>
          <w:szCs w:val="24"/>
        </w:rPr>
        <w:t xml:space="preserve"> (B).</w:t>
      </w:r>
    </w:p>
    <w:p w14:paraId="07672326" w14:textId="2C9F5542" w:rsidR="003D3406" w:rsidRPr="00FE6B14" w:rsidRDefault="00FE6B14" w:rsidP="00FE6B14">
      <w:pPr>
        <w:spacing w:line="480" w:lineRule="auto"/>
        <w:rPr>
          <w:rFonts w:ascii="Times New Roman" w:hAnsi="Times New Roman" w:cs="Times New Roman"/>
          <w:b/>
          <w:kern w:val="0"/>
          <w:sz w:val="24"/>
          <w:szCs w:val="24"/>
        </w:rPr>
      </w:pPr>
      <w:r w:rsidRPr="00FE6B14">
        <w:rPr>
          <w:rFonts w:ascii="Times New Roman" w:hAnsi="Times New Roman" w:cs="Times New Roman"/>
          <w:b/>
          <w:kern w:val="0"/>
          <w:sz w:val="24"/>
          <w:szCs w:val="24"/>
        </w:rPr>
        <w:t>Maximum likelihood tree inferred using the best-fit model of amino acid substitution (LG + I + Γ + F for all alignments) with 1000 bootstrap replicates.</w:t>
      </w:r>
    </w:p>
    <w:sectPr w:rsidR="003D3406" w:rsidRPr="00FE6B1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2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6B14"/>
    <w:rsid w:val="000163E7"/>
    <w:rsid w:val="00016E79"/>
    <w:rsid w:val="00022F41"/>
    <w:rsid w:val="003D3406"/>
    <w:rsid w:val="00402B47"/>
    <w:rsid w:val="004442C5"/>
    <w:rsid w:val="009674E3"/>
    <w:rsid w:val="00B056F8"/>
    <w:rsid w:val="00B20DB5"/>
    <w:rsid w:val="00FE6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37431E"/>
  <w15:chartTrackingRefBased/>
  <w15:docId w15:val="{1DF4CBA7-60C0-4576-8025-59A1E80C8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605</Characters>
  <Application>Microsoft Office Word</Application>
  <DocSecurity>0</DocSecurity>
  <Lines>5</Lines>
  <Paragraphs>1</Paragraphs>
  <ScaleCrop>false</ScaleCrop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 Yi</dc:creator>
  <cp:keywords/>
  <dc:description/>
  <cp:lastModifiedBy>Sun Yi</cp:lastModifiedBy>
  <cp:revision>1</cp:revision>
  <dcterms:created xsi:type="dcterms:W3CDTF">2022-07-08T23:33:00Z</dcterms:created>
  <dcterms:modified xsi:type="dcterms:W3CDTF">2022-07-08T23:35:00Z</dcterms:modified>
</cp:coreProperties>
</file>