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437" w:rsidRDefault="00970B0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682603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6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B01" w:rsidRPr="00970B01" w:rsidRDefault="00970B01" w:rsidP="00970B01">
      <w:pPr>
        <w:adjustRightInd w:val="0"/>
        <w:snapToGrid w:val="0"/>
        <w:rPr>
          <w:rFonts w:ascii="Times New Roman" w:hAnsi="Times New Roman" w:cs="Times New Roman"/>
          <w:kern w:val="0"/>
          <w:sz w:val="24"/>
          <w:szCs w:val="24"/>
        </w:rPr>
      </w:pPr>
      <w:r w:rsidRPr="00970B01">
        <w:rPr>
          <w:rFonts w:ascii="Times New Roman" w:hAnsi="Times New Roman" w:cs="Times New Roman"/>
          <w:kern w:val="0"/>
          <w:sz w:val="24"/>
          <w:szCs w:val="24"/>
        </w:rPr>
        <w:t>Supplementary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Fig. 1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Multiple sequences alignment of 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pumpkin Cm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PR1</w:t>
      </w:r>
      <w:r w:rsidRPr="00970B01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amino acid with its homolog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of different plant species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.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Origin of sequences: AZZ86678.1 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Cucurbita moschata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cv. ‘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112-2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’], XP_022934022 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Cucurbita moschata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cv. ‘Rifu’]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Pr="00970B01"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XP_022971839 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Cucurbita maxima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]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Pr="00970B01"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XP_023529291[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Cucurbita pepo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]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Pr="00970B01"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XP_004146299 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Cucumis sativus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]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Pr="00970B01"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XP_038878734 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Benincasa hispida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]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Pr="00970B01"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XP_008453636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Cucumis melo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]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,</w:t>
      </w:r>
      <w:r w:rsidRPr="00970B01"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XP_022135169 [</w:t>
      </w:r>
      <w:r w:rsidRPr="00970B01">
        <w:rPr>
          <w:rFonts w:ascii="Times New Roman" w:hAnsi="Times New Roman" w:cs="Times New Roman"/>
          <w:i/>
          <w:kern w:val="0"/>
          <w:sz w:val="24"/>
          <w:szCs w:val="24"/>
        </w:rPr>
        <w:t>Momordica charantia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]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The 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red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colored underline indicate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the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signal peptide regions; the cleavage sites predicted are 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shown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by the 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green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sz w:val="24"/>
          <w:szCs w:val="24"/>
        </w:rPr>
        <w:t>circular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. The 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blue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under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line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s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 xml:space="preserve"> indicate the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CAP domain structure of ~1</w:t>
      </w:r>
      <w:r w:rsidRPr="00970B01">
        <w:rPr>
          <w:rFonts w:ascii="Times New Roman" w:hAnsi="Times New Roman" w:cs="Times New Roman" w:hint="eastAsia"/>
          <w:kern w:val="0"/>
          <w:sz w:val="24"/>
          <w:szCs w:val="24"/>
        </w:rPr>
        <w:t>4</w:t>
      </w:r>
      <w:r w:rsidRPr="00970B01">
        <w:rPr>
          <w:rFonts w:ascii="Times New Roman" w:hAnsi="Times New Roman" w:cs="Times New Roman"/>
          <w:kern w:val="0"/>
          <w:sz w:val="24"/>
          <w:szCs w:val="24"/>
        </w:rPr>
        <w:t>0 bp.</w:t>
      </w:r>
    </w:p>
    <w:p w:rsidR="00970B01" w:rsidRPr="00970B01" w:rsidRDefault="00970B01" w:rsidP="00970B01"/>
    <w:sectPr w:rsidR="00970B01" w:rsidRPr="00970B01" w:rsidSect="00FB3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260F" w:rsidRDefault="0087260F" w:rsidP="00970B01">
      <w:r>
        <w:separator/>
      </w:r>
    </w:p>
  </w:endnote>
  <w:endnote w:type="continuationSeparator" w:id="0">
    <w:p w:rsidR="0087260F" w:rsidRDefault="0087260F" w:rsidP="00970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260F" w:rsidRDefault="0087260F" w:rsidP="00970B01">
      <w:r>
        <w:separator/>
      </w:r>
    </w:p>
  </w:footnote>
  <w:footnote w:type="continuationSeparator" w:id="0">
    <w:p w:rsidR="0087260F" w:rsidRDefault="0087260F" w:rsidP="00970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0B01"/>
    <w:rsid w:val="00007F4B"/>
    <w:rsid w:val="00087351"/>
    <w:rsid w:val="00442968"/>
    <w:rsid w:val="004E07E5"/>
    <w:rsid w:val="004F2F29"/>
    <w:rsid w:val="00567EAC"/>
    <w:rsid w:val="006E18AE"/>
    <w:rsid w:val="0087260F"/>
    <w:rsid w:val="00970B01"/>
    <w:rsid w:val="00A5452D"/>
    <w:rsid w:val="00A92AB5"/>
    <w:rsid w:val="00A92C32"/>
    <w:rsid w:val="00AE73F9"/>
    <w:rsid w:val="00C21821"/>
    <w:rsid w:val="00CD0582"/>
    <w:rsid w:val="00CF6C87"/>
    <w:rsid w:val="00D23437"/>
    <w:rsid w:val="00FB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5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0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0B0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0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0B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0B0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0B0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weili-guo</dc:creator>
  <cp:keywords/>
  <dc:description/>
  <cp:lastModifiedBy>weili-guo</cp:lastModifiedBy>
  <cp:revision>2</cp:revision>
  <dcterms:created xsi:type="dcterms:W3CDTF">2022-07-29T02:23:00Z</dcterms:created>
  <dcterms:modified xsi:type="dcterms:W3CDTF">2022-07-29T02:28:00Z</dcterms:modified>
</cp:coreProperties>
</file>