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3B21" w:rsidRPr="00463B9F" w:rsidRDefault="00D3054E" w:rsidP="003932C8">
      <w:pPr>
        <w:spacing w:before="120" w:after="120" w:line="480" w:lineRule="auto"/>
        <w:ind w:firstLine="210"/>
        <w:rPr>
          <w:rFonts w:ascii="Times New Roman" w:eastAsia="宋体" w:hAnsi="Times New Roman" w:cs="Times New Roman"/>
          <w:b/>
          <w:sz w:val="24"/>
          <w:szCs w:val="24"/>
        </w:rPr>
      </w:pPr>
      <w:r w:rsidRPr="00463B9F">
        <w:rPr>
          <w:rFonts w:ascii="Times New Roman" w:eastAsia="宋体" w:hAnsi="Times New Roman" w:cs="Times New Roman"/>
          <w:b/>
          <w:sz w:val="24"/>
          <w:szCs w:val="24"/>
        </w:rPr>
        <w:t xml:space="preserve">Table </w:t>
      </w:r>
      <w:r w:rsidR="00F13953" w:rsidRPr="00463B9F">
        <w:rPr>
          <w:rFonts w:ascii="Times New Roman" w:eastAsia="宋体" w:hAnsi="Times New Roman" w:cs="Times New Roman"/>
          <w:b/>
          <w:sz w:val="24"/>
          <w:szCs w:val="24"/>
        </w:rPr>
        <w:t>S</w:t>
      </w:r>
      <w:r w:rsidRPr="00463B9F">
        <w:rPr>
          <w:rFonts w:ascii="Times New Roman" w:eastAsia="宋体" w:hAnsi="Times New Roman" w:cs="Times New Roman"/>
          <w:b/>
          <w:sz w:val="24"/>
          <w:szCs w:val="24"/>
        </w:rPr>
        <w:t>1. Bacterial strains used in this study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3260"/>
        <w:gridCol w:w="2484"/>
      </w:tblGrid>
      <w:tr w:rsidR="00D03B21" w:rsidRPr="00463B9F" w:rsidTr="004469D6"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D03B21" w:rsidRPr="00463B9F" w:rsidRDefault="00D03B21" w:rsidP="003932C8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66526500"/>
            <w:r w:rsidRPr="00463B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Strains 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D03B21" w:rsidRPr="00463B9F" w:rsidRDefault="00D03B21" w:rsidP="003932C8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B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Relevant </w:t>
            </w:r>
            <w:r w:rsidR="00680DE3" w:rsidRPr="00680DE3">
              <w:rPr>
                <w:rFonts w:ascii="Times New Roman" w:hAnsi="Times New Roman" w:cs="Times New Roman"/>
                <w:b/>
                <w:sz w:val="24"/>
                <w:szCs w:val="24"/>
              </w:rPr>
              <w:t>characteristics</w:t>
            </w:r>
          </w:p>
        </w:tc>
        <w:tc>
          <w:tcPr>
            <w:tcW w:w="24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D03B21" w:rsidRPr="00463B9F" w:rsidRDefault="00D03B21" w:rsidP="003932C8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B9F">
              <w:rPr>
                <w:rFonts w:ascii="Times New Roman" w:hAnsi="Times New Roman" w:cs="Times New Roman"/>
                <w:b/>
                <w:sz w:val="24"/>
                <w:szCs w:val="24"/>
              </w:rPr>
              <w:t>Sources</w:t>
            </w:r>
          </w:p>
        </w:tc>
      </w:tr>
      <w:tr w:rsidR="00D03B21" w:rsidRPr="00463B9F" w:rsidTr="004469D6">
        <w:trPr>
          <w:trHeight w:val="298"/>
        </w:trPr>
        <w:tc>
          <w:tcPr>
            <w:tcW w:w="2552" w:type="dxa"/>
          </w:tcPr>
          <w:p w:rsidR="00D03B21" w:rsidRPr="00ED07D7" w:rsidRDefault="00D03B21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24"/>
              </w:rPr>
            </w:pPr>
            <w:proofErr w:type="gramStart"/>
            <w:r w:rsidRPr="00ED07D7">
              <w:rPr>
                <w:rFonts w:ascii="Times New Roman" w:hAnsi="Times New Roman" w:cs="Times New Roman"/>
                <w:i/>
                <w:iCs/>
                <w:sz w:val="18"/>
                <w:szCs w:val="24"/>
              </w:rPr>
              <w:t>E.coli</w:t>
            </w:r>
            <w:proofErr w:type="gramEnd"/>
            <w:r w:rsidRPr="00ED07D7">
              <w:rPr>
                <w:rFonts w:ascii="Times New Roman" w:hAnsi="Times New Roman" w:cs="Times New Roman"/>
                <w:sz w:val="18"/>
                <w:szCs w:val="24"/>
              </w:rPr>
              <w:t xml:space="preserve"> BL21</w:t>
            </w:r>
            <w:r w:rsidR="00BA61ED" w:rsidRPr="00ED07D7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A57500" w:rsidRPr="00ED07D7">
              <w:rPr>
                <w:rFonts w:ascii="Times New Roman" w:hAnsi="Times New Roman" w:cs="Times New Roman"/>
                <w:sz w:val="18"/>
                <w:szCs w:val="24"/>
              </w:rPr>
              <w:t>(DE3)</w:t>
            </w:r>
          </w:p>
        </w:tc>
        <w:tc>
          <w:tcPr>
            <w:tcW w:w="3260" w:type="dxa"/>
          </w:tcPr>
          <w:p w:rsidR="00D03B21" w:rsidRPr="004469D6" w:rsidRDefault="004469D6" w:rsidP="003932C8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69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F-</w:t>
            </w:r>
            <w:proofErr w:type="spellStart"/>
            <w:r w:rsidRPr="004469D6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omp</w:t>
            </w:r>
            <w:r w:rsidRPr="004469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</w:t>
            </w:r>
            <w:proofErr w:type="spellEnd"/>
            <w:r w:rsidRPr="004469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69D6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hsd</w:t>
            </w:r>
            <w:r w:rsidRPr="004469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SB</w:t>
            </w:r>
            <w:proofErr w:type="spellEnd"/>
            <w:r w:rsidRPr="004469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4469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rB-mB</w:t>
            </w:r>
            <w:proofErr w:type="spellEnd"/>
            <w:r w:rsidRPr="004469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-) </w:t>
            </w:r>
            <w:r w:rsidRPr="004469D6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gal </w:t>
            </w:r>
            <w:proofErr w:type="spellStart"/>
            <w:r w:rsidRPr="004469D6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dcm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4469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(DE3)</w:t>
            </w:r>
          </w:p>
        </w:tc>
        <w:tc>
          <w:tcPr>
            <w:tcW w:w="2484" w:type="dxa"/>
          </w:tcPr>
          <w:p w:rsidR="00D03B21" w:rsidRPr="00ED07D7" w:rsidRDefault="00D03B21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>Lab stock</w:t>
            </w:r>
          </w:p>
        </w:tc>
      </w:tr>
      <w:tr w:rsidR="00D03B21" w:rsidRPr="00463B9F" w:rsidTr="004469D6">
        <w:tc>
          <w:tcPr>
            <w:tcW w:w="2552" w:type="dxa"/>
          </w:tcPr>
          <w:p w:rsidR="00D03B21" w:rsidRPr="00ED07D7" w:rsidRDefault="00D03B21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24"/>
              </w:rPr>
            </w:pPr>
            <w:proofErr w:type="gramStart"/>
            <w:r w:rsidRPr="00ED07D7">
              <w:rPr>
                <w:rFonts w:ascii="Times New Roman" w:hAnsi="Times New Roman" w:cs="Times New Roman"/>
                <w:i/>
                <w:iCs/>
                <w:sz w:val="18"/>
                <w:szCs w:val="24"/>
              </w:rPr>
              <w:t>E.coli</w:t>
            </w:r>
            <w:proofErr w:type="gramEnd"/>
            <w:r w:rsidRPr="00ED07D7">
              <w:rPr>
                <w:rFonts w:ascii="Times New Roman" w:hAnsi="Times New Roman" w:cs="Times New Roman"/>
                <w:i/>
                <w:iCs/>
                <w:sz w:val="18"/>
                <w:szCs w:val="24"/>
              </w:rPr>
              <w:t xml:space="preserve"> </w:t>
            </w: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>MG1655</w:t>
            </w:r>
            <w:r w:rsidR="000523FA" w:rsidRPr="00ED07D7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>(RARE)</w:t>
            </w:r>
          </w:p>
        </w:tc>
        <w:tc>
          <w:tcPr>
            <w:tcW w:w="3260" w:type="dxa"/>
          </w:tcPr>
          <w:p w:rsidR="00D03B21" w:rsidRPr="00ED07D7" w:rsidRDefault="00D03B21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24"/>
              </w:rPr>
            </w:pPr>
            <w:proofErr w:type="gramStart"/>
            <w:r w:rsidRPr="00ED07D7">
              <w:rPr>
                <w:rFonts w:ascii="Times New Roman" w:hAnsi="Times New Roman" w:cs="Times New Roman"/>
                <w:i/>
                <w:iCs/>
                <w:sz w:val="18"/>
                <w:szCs w:val="24"/>
              </w:rPr>
              <w:t>E.coli</w:t>
            </w:r>
            <w:proofErr w:type="gramEnd"/>
            <w:r w:rsidRPr="00ED07D7">
              <w:rPr>
                <w:rFonts w:ascii="Times New Roman" w:hAnsi="Times New Roman" w:cs="Times New Roman"/>
                <w:i/>
                <w:iCs/>
                <w:sz w:val="18"/>
                <w:szCs w:val="24"/>
              </w:rPr>
              <w:t xml:space="preserve"> </w:t>
            </w: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>MG1655 derivative ∆</w:t>
            </w:r>
            <w:proofErr w:type="spellStart"/>
            <w:r w:rsidRPr="00ED07D7">
              <w:rPr>
                <w:rFonts w:ascii="Times New Roman" w:hAnsi="Times New Roman" w:cs="Times New Roman"/>
                <w:i/>
                <w:iCs/>
                <w:sz w:val="18"/>
                <w:szCs w:val="24"/>
              </w:rPr>
              <w:t>dkgB∆yeaE∆dkgA∆yahK∆yjgB∆yqhD</w:t>
            </w:r>
            <w:proofErr w:type="spellEnd"/>
          </w:p>
        </w:tc>
        <w:tc>
          <w:tcPr>
            <w:tcW w:w="2484" w:type="dxa"/>
          </w:tcPr>
          <w:p w:rsidR="00D03B21" w:rsidRPr="00ED07D7" w:rsidRDefault="000A0185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0C6E76">
              <w:rPr>
                <w:rFonts w:ascii="Times New Roman" w:hAnsi="Times New Roman" w:cs="Times New Roman"/>
                <w:sz w:val="18"/>
                <w:szCs w:val="24"/>
              </w:rPr>
              <w:fldChar w:fldCharType="begin"/>
            </w:r>
            <w:r w:rsidR="000C6E76" w:rsidRPr="000C6E76">
              <w:rPr>
                <w:rFonts w:ascii="Times New Roman" w:hAnsi="Times New Roman" w:cs="Times New Roman"/>
                <w:sz w:val="18"/>
                <w:szCs w:val="24"/>
              </w:rPr>
              <w:instrText xml:space="preserve"> ADDIN EN.CITE &lt;EndNote&gt;&lt;Cite&gt;&lt;Author&gt;Kunjapur&lt;/Author&gt;&lt;Year&gt;2014&lt;/Year&gt;&lt;RecNum&gt;101&lt;/RecNum&gt;&lt;DisplayText&gt;(1)&lt;/DisplayText&gt;&lt;record&gt;&lt;rec-number&gt;101&lt;/rec-number&gt;&lt;foreign-keys&gt;&lt;key app="EN" db-id="ppza5e5d1a5e9ie5w9hpz9wvxffsz5xra522" timestamp="1654154533"&gt;101&lt;/key&gt;&lt;/foreign-keys&gt;&lt;ref-type name="Journal Article"&gt;17&lt;/ref-type&gt;&lt;contributors&gt;&lt;authors&gt;&lt;author&gt;Kunjapur, A. M.&lt;/author&gt;&lt;author&gt;Tarasova, Y.&lt;/author&gt;&lt;author&gt;Prather, K. L.&lt;/author&gt;&lt;/authors&gt;&lt;/contributors&gt;&lt;auth-address&gt;Department of Chemical Engineering, double daggerSynthetic Biology Engineering Research Center (SynBERC), section signMicrobiology Graduate Program, Massachusetts Institute of Technology , Cambridge, Massachusetts 02139, United States.&lt;/auth-address&gt;&lt;titles&gt;&lt;title&gt;Synthesis and accumulation of aromatic aldehydes in an engineered strain of Escherichia coli&lt;/title&gt;&lt;secondary-title&gt;J Am Chem Soc&lt;/secondary-title&gt;&lt;/titles&gt;&lt;periodical&gt;&lt;full-title&gt;J Am Chem Soc&lt;/full-title&gt;&lt;/periodical&gt;&lt;pages&gt;11644-54&lt;/pages&gt;&lt;volume&gt;136&lt;/volume&gt;&lt;number&gt;33&lt;/number&gt;&lt;edition&gt;2014/07/31&lt;/edition&gt;&lt;keywords&gt;&lt;keyword&gt;Aldehydes/chemistry/*metabolism&lt;/keyword&gt;&lt;keyword&gt;Escherichia coli/chemistry/*genetics/*metabolism&lt;/keyword&gt;&lt;keyword&gt;*Metabolic Engineering&lt;/keyword&gt;&lt;keyword&gt;Molecular Structure&lt;/keyword&gt;&lt;/keywords&gt;&lt;dates&gt;&lt;year&gt;2014&lt;/year&gt;&lt;pub-dates&gt;&lt;date&gt;Aug 20&lt;/date&gt;&lt;/pub-dates&gt;&lt;/dates&gt;&lt;isbn&gt;1520-5126 (Electronic)&amp;#xD;0002-7863 (Linking)&lt;/isbn&gt;&lt;accession-num&gt;25076127&lt;/accession-num&gt;&lt;urls&gt;&lt;related-urls&gt;&lt;url&gt;https://www.ncbi.nlm.nih.gov/pubmed/25076127&lt;/url&gt;&lt;/related-urls&gt;&lt;/urls&gt;&lt;electronic-resource-num&gt;10.1021/ja506664a&lt;/electronic-resource-num&gt;&lt;/record&gt;&lt;/Cite&gt;&lt;/EndNote&gt;</w:instrText>
            </w:r>
            <w:r w:rsidRPr="000C6E76">
              <w:rPr>
                <w:rFonts w:ascii="Times New Roman" w:hAnsi="Times New Roman" w:cs="Times New Roman"/>
                <w:sz w:val="18"/>
                <w:szCs w:val="24"/>
              </w:rPr>
              <w:fldChar w:fldCharType="separate"/>
            </w:r>
            <w:r w:rsidR="000C6E76" w:rsidRPr="000C6E76">
              <w:rPr>
                <w:rFonts w:ascii="Times New Roman" w:hAnsi="Times New Roman" w:cs="Times New Roman"/>
                <w:noProof/>
                <w:sz w:val="18"/>
                <w:szCs w:val="24"/>
              </w:rPr>
              <w:t>(1)</w:t>
            </w:r>
            <w:r w:rsidRPr="000C6E76">
              <w:rPr>
                <w:rFonts w:ascii="Times New Roman" w:hAnsi="Times New Roman" w:cs="Times New Roman"/>
                <w:sz w:val="18"/>
                <w:szCs w:val="24"/>
              </w:rPr>
              <w:fldChar w:fldCharType="end"/>
            </w:r>
          </w:p>
        </w:tc>
      </w:tr>
      <w:tr w:rsidR="00D03B21" w:rsidRPr="00463B9F" w:rsidTr="004469D6">
        <w:tc>
          <w:tcPr>
            <w:tcW w:w="2552" w:type="dxa"/>
          </w:tcPr>
          <w:p w:rsidR="00D03B21" w:rsidRPr="00ED07D7" w:rsidRDefault="00D03B21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24"/>
              </w:rPr>
            </w:pPr>
            <w:bookmarkStart w:id="1" w:name="_Hlk66986801"/>
            <w:r w:rsidRPr="00ED07D7">
              <w:rPr>
                <w:rFonts w:ascii="Times New Roman" w:hAnsi="Times New Roman" w:cs="Times New Roman"/>
                <w:sz w:val="18"/>
                <w:szCs w:val="24"/>
              </w:rPr>
              <w:t>MRE-</w:t>
            </w:r>
            <w:proofErr w:type="spellStart"/>
            <w:r w:rsidRPr="00ED07D7">
              <w:rPr>
                <w:rFonts w:ascii="Times New Roman" w:hAnsi="Times New Roman" w:cs="Times New Roman"/>
                <w:sz w:val="18"/>
                <w:szCs w:val="24"/>
              </w:rPr>
              <w:t>tE</w:t>
            </w:r>
            <w:proofErr w:type="spellEnd"/>
          </w:p>
        </w:tc>
        <w:tc>
          <w:tcPr>
            <w:tcW w:w="3260" w:type="dxa"/>
          </w:tcPr>
          <w:p w:rsidR="00D03B21" w:rsidRPr="00ED07D7" w:rsidRDefault="00D03B21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>MG1655</w:t>
            </w:r>
            <w:r w:rsidR="000523FA" w:rsidRPr="00ED07D7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 xml:space="preserve">(RARE) </w:t>
            </w:r>
            <w:r w:rsidR="00BD4239" w:rsidRPr="00ED07D7">
              <w:rPr>
                <w:rFonts w:ascii="Times New Roman" w:hAnsi="Times New Roman" w:cs="Times New Roman"/>
                <w:sz w:val="18"/>
                <w:szCs w:val="24"/>
              </w:rPr>
              <w:t>harboring</w:t>
            </w: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 w:rsidRPr="00ED07D7">
              <w:rPr>
                <w:rFonts w:ascii="Times New Roman" w:hAnsi="Times New Roman" w:cs="Times New Roman"/>
                <w:sz w:val="18"/>
                <w:szCs w:val="24"/>
              </w:rPr>
              <w:t>petE</w:t>
            </w:r>
            <w:proofErr w:type="spellEnd"/>
          </w:p>
        </w:tc>
        <w:tc>
          <w:tcPr>
            <w:tcW w:w="2484" w:type="dxa"/>
          </w:tcPr>
          <w:p w:rsidR="00D03B21" w:rsidRPr="00ED07D7" w:rsidRDefault="00D03B21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>This study</w:t>
            </w:r>
          </w:p>
        </w:tc>
      </w:tr>
      <w:tr w:rsidR="00D03B21" w:rsidRPr="00463B9F" w:rsidTr="004469D6">
        <w:tc>
          <w:tcPr>
            <w:tcW w:w="2552" w:type="dxa"/>
          </w:tcPr>
          <w:p w:rsidR="00D03B21" w:rsidRPr="00ED07D7" w:rsidRDefault="00D03B21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>MRE-</w:t>
            </w:r>
            <w:proofErr w:type="spellStart"/>
            <w:r w:rsidRPr="00ED07D7">
              <w:rPr>
                <w:rFonts w:ascii="Times New Roman" w:hAnsi="Times New Roman" w:cs="Times New Roman"/>
                <w:sz w:val="18"/>
                <w:szCs w:val="24"/>
              </w:rPr>
              <w:t>oE</w:t>
            </w:r>
            <w:proofErr w:type="spellEnd"/>
          </w:p>
        </w:tc>
        <w:tc>
          <w:tcPr>
            <w:tcW w:w="3260" w:type="dxa"/>
          </w:tcPr>
          <w:p w:rsidR="00D03B21" w:rsidRPr="00ED07D7" w:rsidRDefault="00D03B21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>MG1655</w:t>
            </w:r>
            <w:r w:rsidR="000523FA" w:rsidRPr="00ED07D7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 xml:space="preserve">(RARE) </w:t>
            </w:r>
            <w:r w:rsidR="00BD4239" w:rsidRPr="00ED07D7">
              <w:rPr>
                <w:rFonts w:ascii="Times New Roman" w:hAnsi="Times New Roman" w:cs="Times New Roman"/>
                <w:sz w:val="18"/>
                <w:szCs w:val="24"/>
              </w:rPr>
              <w:t>harboring</w:t>
            </w: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 w:rsidRPr="00ED07D7">
              <w:rPr>
                <w:rFonts w:ascii="Times New Roman" w:hAnsi="Times New Roman" w:cs="Times New Roman"/>
                <w:sz w:val="18"/>
                <w:szCs w:val="24"/>
              </w:rPr>
              <w:t>pco</w:t>
            </w:r>
            <w:r w:rsidR="001F5F70" w:rsidRPr="00ED07D7">
              <w:rPr>
                <w:rFonts w:ascii="Times New Roman" w:hAnsi="Times New Roman" w:cs="Times New Roman"/>
                <w:sz w:val="18"/>
                <w:szCs w:val="24"/>
              </w:rPr>
              <w:t>T</w:t>
            </w:r>
            <w:proofErr w:type="spellEnd"/>
          </w:p>
        </w:tc>
        <w:tc>
          <w:tcPr>
            <w:tcW w:w="2484" w:type="dxa"/>
          </w:tcPr>
          <w:p w:rsidR="00D03B21" w:rsidRPr="00ED07D7" w:rsidRDefault="00D03B21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>This study</w:t>
            </w:r>
          </w:p>
        </w:tc>
      </w:tr>
      <w:tr w:rsidR="00D03B21" w:rsidRPr="00463B9F" w:rsidTr="004469D6">
        <w:tc>
          <w:tcPr>
            <w:tcW w:w="2552" w:type="dxa"/>
          </w:tcPr>
          <w:p w:rsidR="00D03B21" w:rsidRPr="00ED07D7" w:rsidRDefault="00D03B21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>BL-</w:t>
            </w:r>
            <w:proofErr w:type="spellStart"/>
            <w:r w:rsidRPr="00ED07D7">
              <w:rPr>
                <w:rFonts w:ascii="Times New Roman" w:hAnsi="Times New Roman" w:cs="Times New Roman"/>
                <w:sz w:val="18"/>
                <w:szCs w:val="24"/>
              </w:rPr>
              <w:t>oE</w:t>
            </w:r>
            <w:proofErr w:type="spellEnd"/>
          </w:p>
        </w:tc>
        <w:tc>
          <w:tcPr>
            <w:tcW w:w="3260" w:type="dxa"/>
          </w:tcPr>
          <w:p w:rsidR="00D03B21" w:rsidRPr="00ED07D7" w:rsidRDefault="00D03B21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ED07D7">
              <w:rPr>
                <w:rFonts w:ascii="Times New Roman" w:hAnsi="Times New Roman" w:cs="Times New Roman"/>
                <w:i/>
                <w:iCs/>
                <w:sz w:val="18"/>
                <w:szCs w:val="24"/>
              </w:rPr>
              <w:t>E.</w:t>
            </w:r>
            <w:r w:rsidR="001F5F70" w:rsidRPr="00ED07D7">
              <w:rPr>
                <w:rFonts w:ascii="Times New Roman" w:hAnsi="Times New Roman" w:cs="Times New Roman"/>
                <w:i/>
                <w:iCs/>
                <w:sz w:val="18"/>
                <w:szCs w:val="24"/>
              </w:rPr>
              <w:t xml:space="preserve"> </w:t>
            </w:r>
            <w:r w:rsidRPr="00ED07D7">
              <w:rPr>
                <w:rFonts w:ascii="Times New Roman" w:hAnsi="Times New Roman" w:cs="Times New Roman"/>
                <w:i/>
                <w:iCs/>
                <w:sz w:val="18"/>
                <w:szCs w:val="24"/>
              </w:rPr>
              <w:t>coli</w:t>
            </w: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 xml:space="preserve"> BL21</w:t>
            </w:r>
            <w:r w:rsidR="00D343EC" w:rsidRPr="00ED07D7">
              <w:rPr>
                <w:rFonts w:ascii="Times New Roman" w:hAnsi="Times New Roman" w:cs="Times New Roman"/>
                <w:sz w:val="18"/>
                <w:szCs w:val="24"/>
              </w:rPr>
              <w:t xml:space="preserve"> (DE3)</w:t>
            </w: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BD4239" w:rsidRPr="00ED07D7">
              <w:rPr>
                <w:rFonts w:ascii="Times New Roman" w:hAnsi="Times New Roman" w:cs="Times New Roman"/>
                <w:sz w:val="18"/>
                <w:szCs w:val="24"/>
              </w:rPr>
              <w:t>harboring</w:t>
            </w: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 w:rsidRPr="00ED07D7">
              <w:rPr>
                <w:rFonts w:ascii="Times New Roman" w:hAnsi="Times New Roman" w:cs="Times New Roman"/>
                <w:sz w:val="18"/>
                <w:szCs w:val="24"/>
              </w:rPr>
              <w:t>pco</w:t>
            </w:r>
            <w:r w:rsidR="001F5F70" w:rsidRPr="00ED07D7">
              <w:rPr>
                <w:rFonts w:ascii="Times New Roman" w:hAnsi="Times New Roman" w:cs="Times New Roman"/>
                <w:sz w:val="18"/>
                <w:szCs w:val="24"/>
              </w:rPr>
              <w:t>T</w:t>
            </w:r>
            <w:proofErr w:type="spellEnd"/>
          </w:p>
        </w:tc>
        <w:tc>
          <w:tcPr>
            <w:tcW w:w="2484" w:type="dxa"/>
          </w:tcPr>
          <w:p w:rsidR="00D03B21" w:rsidRPr="00ED07D7" w:rsidRDefault="00D03B21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>This study</w:t>
            </w:r>
          </w:p>
        </w:tc>
      </w:tr>
      <w:tr w:rsidR="00D03B21" w:rsidRPr="00463B9F" w:rsidTr="004469D6">
        <w:tc>
          <w:tcPr>
            <w:tcW w:w="2552" w:type="dxa"/>
          </w:tcPr>
          <w:p w:rsidR="00BB0BC2" w:rsidRPr="00ED07D7" w:rsidRDefault="00D03B21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 xml:space="preserve">MRE- </w:t>
            </w:r>
            <w:r w:rsidR="001F5F70" w:rsidRPr="00ED07D7">
              <w:rPr>
                <w:rFonts w:ascii="Times New Roman" w:hAnsi="Times New Roman" w:cs="Times New Roman"/>
                <w:sz w:val="18"/>
                <w:szCs w:val="24"/>
              </w:rPr>
              <w:t>CT</w:t>
            </w:r>
          </w:p>
          <w:p w:rsidR="00BB0BC2" w:rsidRPr="00ED07D7" w:rsidRDefault="001F5F70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>BL</w:t>
            </w:r>
            <w:r w:rsidR="00D03B21" w:rsidRPr="00ED07D7">
              <w:rPr>
                <w:rFonts w:ascii="Times New Roman" w:hAnsi="Times New Roman" w:cs="Times New Roman"/>
                <w:sz w:val="18"/>
                <w:szCs w:val="24"/>
              </w:rPr>
              <w:t xml:space="preserve">- </w:t>
            </w: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>C</w:t>
            </w:r>
            <w:r w:rsidR="00D03B21" w:rsidRPr="00ED07D7">
              <w:rPr>
                <w:rFonts w:ascii="Times New Roman" w:hAnsi="Times New Roman" w:cs="Times New Roman"/>
                <w:sz w:val="18"/>
                <w:szCs w:val="24"/>
              </w:rPr>
              <w:t>E</w:t>
            </w:r>
          </w:p>
          <w:p w:rsidR="008B5681" w:rsidRPr="00ED07D7" w:rsidRDefault="001F5F70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>BL</w:t>
            </w:r>
            <w:r w:rsidR="00D03B21" w:rsidRPr="00ED07D7">
              <w:rPr>
                <w:rFonts w:ascii="Times New Roman" w:hAnsi="Times New Roman" w:cs="Times New Roman"/>
                <w:sz w:val="18"/>
                <w:szCs w:val="24"/>
              </w:rPr>
              <w:t>-</w:t>
            </w: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>H</w:t>
            </w:r>
            <w:r w:rsidR="00D03B21" w:rsidRPr="00ED07D7">
              <w:rPr>
                <w:rFonts w:ascii="Times New Roman" w:hAnsi="Times New Roman" w:cs="Times New Roman"/>
                <w:sz w:val="18"/>
                <w:szCs w:val="24"/>
              </w:rPr>
              <w:t>T</w:t>
            </w:r>
          </w:p>
          <w:p w:rsidR="00D03B21" w:rsidRPr="00ED07D7" w:rsidRDefault="00D03B21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>MRE-HT</w:t>
            </w:r>
          </w:p>
        </w:tc>
        <w:tc>
          <w:tcPr>
            <w:tcW w:w="3260" w:type="dxa"/>
          </w:tcPr>
          <w:p w:rsidR="00ED07D7" w:rsidRPr="00ED07D7" w:rsidRDefault="00D03B21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>MG1655</w:t>
            </w:r>
            <w:r w:rsidR="000523FA" w:rsidRPr="00ED07D7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 xml:space="preserve">(RARE) </w:t>
            </w:r>
            <w:r w:rsidR="00BD4239" w:rsidRPr="00ED07D7">
              <w:rPr>
                <w:rFonts w:ascii="Times New Roman" w:hAnsi="Times New Roman" w:cs="Times New Roman"/>
                <w:sz w:val="18"/>
                <w:szCs w:val="24"/>
              </w:rPr>
              <w:t>harboring</w:t>
            </w: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 w:rsidRPr="00ED07D7">
              <w:rPr>
                <w:rFonts w:ascii="Times New Roman" w:hAnsi="Times New Roman" w:cs="Times New Roman"/>
                <w:sz w:val="18"/>
                <w:szCs w:val="24"/>
              </w:rPr>
              <w:t>p</w:t>
            </w:r>
            <w:r w:rsidR="001F5F70" w:rsidRPr="00ED07D7">
              <w:rPr>
                <w:rFonts w:ascii="Times New Roman" w:hAnsi="Times New Roman" w:cs="Times New Roman"/>
                <w:sz w:val="18"/>
                <w:szCs w:val="24"/>
              </w:rPr>
              <w:t>CT</w:t>
            </w:r>
            <w:proofErr w:type="spellEnd"/>
          </w:p>
          <w:p w:rsidR="00ED07D7" w:rsidRPr="00ED07D7" w:rsidRDefault="001F5F70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ED07D7">
              <w:rPr>
                <w:rFonts w:ascii="Times New Roman" w:hAnsi="Times New Roman" w:cs="Times New Roman"/>
                <w:i/>
                <w:iCs/>
                <w:sz w:val="18"/>
                <w:szCs w:val="24"/>
              </w:rPr>
              <w:t>E. coli</w:t>
            </w: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 xml:space="preserve"> BL21 (DE3) </w:t>
            </w:r>
            <w:r w:rsidR="00BD4239" w:rsidRPr="00ED07D7">
              <w:rPr>
                <w:rFonts w:ascii="Times New Roman" w:hAnsi="Times New Roman" w:cs="Times New Roman"/>
                <w:sz w:val="18"/>
                <w:szCs w:val="24"/>
              </w:rPr>
              <w:t>harboring</w:t>
            </w:r>
            <w:r w:rsidR="00D03B21" w:rsidRPr="00ED07D7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 w:rsidR="00D03B21" w:rsidRPr="00ED07D7">
              <w:rPr>
                <w:rFonts w:ascii="Times New Roman" w:hAnsi="Times New Roman" w:cs="Times New Roman"/>
                <w:sz w:val="18"/>
                <w:szCs w:val="24"/>
              </w:rPr>
              <w:t>p</w:t>
            </w: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>CT</w:t>
            </w:r>
            <w:proofErr w:type="spellEnd"/>
          </w:p>
          <w:p w:rsidR="00ED07D7" w:rsidRDefault="001F5F70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ED07D7">
              <w:rPr>
                <w:rFonts w:ascii="Times New Roman" w:hAnsi="Times New Roman" w:cs="Times New Roman"/>
                <w:i/>
                <w:iCs/>
                <w:sz w:val="18"/>
                <w:szCs w:val="24"/>
              </w:rPr>
              <w:t>E. coli</w:t>
            </w: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 xml:space="preserve"> BL21 (DE3)</w:t>
            </w:r>
            <w:r w:rsidR="00D03B21" w:rsidRPr="00ED07D7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BD4239" w:rsidRPr="00ED07D7">
              <w:rPr>
                <w:rFonts w:ascii="Times New Roman" w:hAnsi="Times New Roman" w:cs="Times New Roman"/>
                <w:sz w:val="18"/>
                <w:szCs w:val="24"/>
              </w:rPr>
              <w:t>harboring</w:t>
            </w:r>
            <w:r w:rsidR="00D03B21" w:rsidRPr="00ED07D7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 w:rsidR="00D03B21" w:rsidRPr="00ED07D7">
              <w:rPr>
                <w:rFonts w:ascii="Times New Roman" w:hAnsi="Times New Roman" w:cs="Times New Roman"/>
                <w:sz w:val="18"/>
                <w:szCs w:val="24"/>
              </w:rPr>
              <w:t>p</w:t>
            </w: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>H</w:t>
            </w:r>
            <w:r w:rsidR="00D03B21" w:rsidRPr="00ED07D7">
              <w:rPr>
                <w:rFonts w:ascii="Times New Roman" w:hAnsi="Times New Roman" w:cs="Times New Roman"/>
                <w:sz w:val="18"/>
                <w:szCs w:val="24"/>
              </w:rPr>
              <w:t>T</w:t>
            </w:r>
            <w:proofErr w:type="spellEnd"/>
            <w:r w:rsidR="00D03B21" w:rsidRPr="00ED07D7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</w:p>
          <w:p w:rsidR="00D03B21" w:rsidRPr="00ED07D7" w:rsidRDefault="00D03B21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>MG1655</w:t>
            </w:r>
            <w:r w:rsidR="000523FA" w:rsidRPr="00ED07D7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 xml:space="preserve">(RARE) </w:t>
            </w:r>
            <w:r w:rsidR="00BD4239" w:rsidRPr="00ED07D7">
              <w:rPr>
                <w:rFonts w:ascii="Times New Roman" w:hAnsi="Times New Roman" w:cs="Times New Roman"/>
                <w:sz w:val="18"/>
                <w:szCs w:val="24"/>
              </w:rPr>
              <w:t>harboring</w:t>
            </w: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 w:rsidRPr="00ED07D7">
              <w:rPr>
                <w:rFonts w:ascii="Times New Roman" w:hAnsi="Times New Roman" w:cs="Times New Roman"/>
                <w:sz w:val="18"/>
                <w:szCs w:val="24"/>
              </w:rPr>
              <w:t>pHT</w:t>
            </w:r>
            <w:proofErr w:type="spellEnd"/>
          </w:p>
        </w:tc>
        <w:tc>
          <w:tcPr>
            <w:tcW w:w="2484" w:type="dxa"/>
          </w:tcPr>
          <w:p w:rsidR="00BB0BC2" w:rsidRPr="00ED07D7" w:rsidRDefault="00D03B21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>This study</w:t>
            </w:r>
          </w:p>
          <w:p w:rsidR="00BB0BC2" w:rsidRPr="00ED07D7" w:rsidRDefault="00D03B21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>This study</w:t>
            </w:r>
          </w:p>
          <w:p w:rsidR="008B5681" w:rsidRPr="00ED07D7" w:rsidRDefault="00D03B21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>This study</w:t>
            </w:r>
          </w:p>
          <w:p w:rsidR="00D03B21" w:rsidRPr="00ED07D7" w:rsidRDefault="00D03B21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>This study</w:t>
            </w:r>
          </w:p>
        </w:tc>
      </w:tr>
      <w:tr w:rsidR="00D343EC" w:rsidRPr="00463B9F" w:rsidTr="004469D6">
        <w:tc>
          <w:tcPr>
            <w:tcW w:w="2552" w:type="dxa"/>
          </w:tcPr>
          <w:p w:rsidR="00D343EC" w:rsidRPr="00ED07D7" w:rsidRDefault="00D343EC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>MRE-</w:t>
            </w:r>
            <w:proofErr w:type="spellStart"/>
            <w:r w:rsidRPr="00ED07D7">
              <w:rPr>
                <w:rFonts w:ascii="Times New Roman" w:hAnsi="Times New Roman" w:cs="Times New Roman"/>
                <w:sz w:val="18"/>
                <w:szCs w:val="24"/>
              </w:rPr>
              <w:t>t</w:t>
            </w:r>
            <w:r w:rsidR="001F5F70" w:rsidRPr="00ED07D7">
              <w:rPr>
                <w:rFonts w:ascii="Times New Roman" w:hAnsi="Times New Roman" w:cs="Times New Roman"/>
                <w:sz w:val="18"/>
                <w:szCs w:val="24"/>
              </w:rPr>
              <w:t>P</w:t>
            </w:r>
            <w:proofErr w:type="spellEnd"/>
          </w:p>
        </w:tc>
        <w:tc>
          <w:tcPr>
            <w:tcW w:w="3260" w:type="dxa"/>
          </w:tcPr>
          <w:p w:rsidR="00D343EC" w:rsidRPr="00ED07D7" w:rsidRDefault="00D343EC" w:rsidP="003932C8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18"/>
                <w:szCs w:val="24"/>
              </w:rPr>
            </w:pP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>MG1655</w:t>
            </w:r>
            <w:r w:rsidR="000523FA" w:rsidRPr="00ED07D7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 xml:space="preserve">(RARE) </w:t>
            </w:r>
            <w:r w:rsidR="00BD4239" w:rsidRPr="00ED07D7">
              <w:rPr>
                <w:rFonts w:ascii="Times New Roman" w:hAnsi="Times New Roman" w:cs="Times New Roman"/>
                <w:sz w:val="18"/>
                <w:szCs w:val="24"/>
              </w:rPr>
              <w:t>harboring</w:t>
            </w: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 w:rsidRPr="00ED07D7">
              <w:rPr>
                <w:rFonts w:ascii="Times New Roman" w:hAnsi="Times New Roman" w:cs="Times New Roman"/>
                <w:sz w:val="18"/>
                <w:szCs w:val="24"/>
              </w:rPr>
              <w:t>pet</w:t>
            </w:r>
            <w:r w:rsidR="001F5F70" w:rsidRPr="00ED07D7">
              <w:rPr>
                <w:rFonts w:ascii="Times New Roman" w:hAnsi="Times New Roman" w:cs="Times New Roman"/>
                <w:sz w:val="18"/>
                <w:szCs w:val="24"/>
              </w:rPr>
              <w:t>P</w:t>
            </w:r>
            <w:proofErr w:type="spellEnd"/>
          </w:p>
        </w:tc>
        <w:tc>
          <w:tcPr>
            <w:tcW w:w="2484" w:type="dxa"/>
          </w:tcPr>
          <w:p w:rsidR="00D343EC" w:rsidRPr="00ED07D7" w:rsidRDefault="00D343EC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>This study</w:t>
            </w:r>
          </w:p>
        </w:tc>
      </w:tr>
      <w:tr w:rsidR="00D343EC" w:rsidRPr="00463B9F" w:rsidTr="004469D6">
        <w:tc>
          <w:tcPr>
            <w:tcW w:w="2552" w:type="dxa"/>
          </w:tcPr>
          <w:p w:rsidR="00D343EC" w:rsidRPr="00ED07D7" w:rsidRDefault="00D343EC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>MRE-</w:t>
            </w:r>
            <w:proofErr w:type="spellStart"/>
            <w:r w:rsidRPr="00ED07D7">
              <w:rPr>
                <w:rFonts w:ascii="Times New Roman" w:hAnsi="Times New Roman" w:cs="Times New Roman"/>
                <w:sz w:val="18"/>
                <w:szCs w:val="24"/>
              </w:rPr>
              <w:t>tS</w:t>
            </w:r>
            <w:proofErr w:type="spellEnd"/>
          </w:p>
        </w:tc>
        <w:tc>
          <w:tcPr>
            <w:tcW w:w="3260" w:type="dxa"/>
          </w:tcPr>
          <w:p w:rsidR="00D343EC" w:rsidRPr="00ED07D7" w:rsidRDefault="00D343EC" w:rsidP="003932C8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18"/>
                <w:szCs w:val="24"/>
              </w:rPr>
            </w:pP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>MG1655</w:t>
            </w:r>
            <w:r w:rsidR="000523FA" w:rsidRPr="00ED07D7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 xml:space="preserve">(RARE) </w:t>
            </w:r>
            <w:r w:rsidR="00BD4239" w:rsidRPr="00ED07D7">
              <w:rPr>
                <w:rFonts w:ascii="Times New Roman" w:hAnsi="Times New Roman" w:cs="Times New Roman"/>
                <w:sz w:val="18"/>
                <w:szCs w:val="24"/>
              </w:rPr>
              <w:t>harboring</w:t>
            </w: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 w:rsidRPr="00ED07D7">
              <w:rPr>
                <w:rFonts w:ascii="Times New Roman" w:hAnsi="Times New Roman" w:cs="Times New Roman"/>
                <w:sz w:val="18"/>
                <w:szCs w:val="24"/>
              </w:rPr>
              <w:t>petS</w:t>
            </w:r>
            <w:proofErr w:type="spellEnd"/>
          </w:p>
        </w:tc>
        <w:tc>
          <w:tcPr>
            <w:tcW w:w="2484" w:type="dxa"/>
          </w:tcPr>
          <w:p w:rsidR="00D343EC" w:rsidRPr="00ED07D7" w:rsidRDefault="00D343EC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>This study</w:t>
            </w:r>
          </w:p>
        </w:tc>
      </w:tr>
      <w:tr w:rsidR="00D343EC" w:rsidRPr="00463B9F" w:rsidTr="004469D6">
        <w:tc>
          <w:tcPr>
            <w:tcW w:w="2552" w:type="dxa"/>
            <w:tcBorders>
              <w:bottom w:val="single" w:sz="12" w:space="0" w:color="auto"/>
            </w:tcBorders>
          </w:tcPr>
          <w:p w:rsidR="008B5681" w:rsidRPr="00ED07D7" w:rsidRDefault="00D343EC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>MRE-</w:t>
            </w:r>
            <w:proofErr w:type="spellStart"/>
            <w:r w:rsidR="001F5F70" w:rsidRPr="00ED07D7">
              <w:rPr>
                <w:rFonts w:ascii="Times New Roman" w:hAnsi="Times New Roman" w:cs="Times New Roman"/>
                <w:sz w:val="18"/>
                <w:szCs w:val="24"/>
              </w:rPr>
              <w:t>tI</w:t>
            </w:r>
            <w:proofErr w:type="spellEnd"/>
          </w:p>
          <w:p w:rsidR="00D343EC" w:rsidRPr="00ED07D7" w:rsidRDefault="00D343EC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>MR</w:t>
            </w:r>
            <w:r w:rsidR="001F5F70" w:rsidRPr="00ED07D7">
              <w:rPr>
                <w:rFonts w:ascii="Times New Roman" w:hAnsi="Times New Roman" w:cs="Times New Roman"/>
                <w:sz w:val="18"/>
                <w:szCs w:val="24"/>
              </w:rPr>
              <w:t>E-</w:t>
            </w:r>
            <w:proofErr w:type="spellStart"/>
            <w:r w:rsidR="001F5F70" w:rsidRPr="00ED07D7">
              <w:rPr>
                <w:rFonts w:ascii="Times New Roman" w:hAnsi="Times New Roman" w:cs="Times New Roman"/>
                <w:sz w:val="18"/>
                <w:szCs w:val="24"/>
              </w:rPr>
              <w:t>eS</w:t>
            </w:r>
            <w:proofErr w:type="spellEnd"/>
          </w:p>
          <w:p w:rsidR="00D343EC" w:rsidRPr="00ED07D7" w:rsidRDefault="00D343EC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>MRS-L</w:t>
            </w:r>
          </w:p>
          <w:p w:rsidR="00D343EC" w:rsidRPr="00ED07D7" w:rsidRDefault="00D343EC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>MRS-Q</w:t>
            </w:r>
          </w:p>
          <w:p w:rsidR="00D343EC" w:rsidRPr="00ED07D7" w:rsidRDefault="00D343EC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>MRS-C</w:t>
            </w:r>
          </w:p>
          <w:p w:rsidR="00D343EC" w:rsidRPr="00ED07D7" w:rsidRDefault="00D343EC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>MRS-CL</w:t>
            </w:r>
          </w:p>
          <w:p w:rsidR="00D343EC" w:rsidRPr="00ED07D7" w:rsidRDefault="00D343EC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>MRS-CG</w:t>
            </w:r>
          </w:p>
          <w:p w:rsidR="00D343EC" w:rsidRPr="00ED07D7" w:rsidRDefault="00D343EC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ED07D7">
              <w:rPr>
                <w:rFonts w:ascii="Times New Roman" w:hAnsi="Times New Roman" w:cs="Times New Roman"/>
                <w:sz w:val="18"/>
                <w:szCs w:val="24"/>
              </w:rPr>
              <w:lastRenderedPageBreak/>
              <w:t>MRS-GQ</w:t>
            </w:r>
          </w:p>
          <w:p w:rsidR="00D343EC" w:rsidRPr="00ED07D7" w:rsidRDefault="00D343EC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>MRS-LQ</w:t>
            </w:r>
          </w:p>
          <w:p w:rsidR="00D343EC" w:rsidRPr="00ED07D7" w:rsidRDefault="00D343EC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>MRS-CQ</w:t>
            </w:r>
          </w:p>
          <w:p w:rsidR="00D343EC" w:rsidRPr="00ED07D7" w:rsidRDefault="00D343EC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>MRS-CLQ</w:t>
            </w:r>
          </w:p>
          <w:p w:rsidR="00D343EC" w:rsidRPr="00ED07D7" w:rsidRDefault="00D343EC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>MRS-CGQ</w:t>
            </w:r>
          </w:p>
          <w:p w:rsidR="008B5681" w:rsidRPr="00ED07D7" w:rsidRDefault="00D343EC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>M</w:t>
            </w:r>
            <w:r w:rsidR="001F5F70" w:rsidRPr="00ED07D7">
              <w:rPr>
                <w:rFonts w:ascii="Times New Roman" w:hAnsi="Times New Roman" w:cs="Times New Roman"/>
                <w:sz w:val="18"/>
                <w:szCs w:val="24"/>
              </w:rPr>
              <w:t>RE</w:t>
            </w: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 xml:space="preserve">- </w:t>
            </w:r>
            <w:proofErr w:type="spellStart"/>
            <w:r w:rsidR="001F5F70" w:rsidRPr="00ED07D7">
              <w:rPr>
                <w:rFonts w:ascii="Times New Roman" w:hAnsi="Times New Roman" w:cs="Times New Roman"/>
                <w:sz w:val="18"/>
                <w:szCs w:val="24"/>
              </w:rPr>
              <w:t>S</w:t>
            </w: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>z</w:t>
            </w:r>
            <w:proofErr w:type="spellEnd"/>
          </w:p>
          <w:p w:rsidR="00D343EC" w:rsidRPr="00ED07D7" w:rsidRDefault="00D343EC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>M</w:t>
            </w:r>
            <w:r w:rsidR="001F5F70" w:rsidRPr="00ED07D7">
              <w:rPr>
                <w:rFonts w:ascii="Times New Roman" w:hAnsi="Times New Roman" w:cs="Times New Roman"/>
                <w:sz w:val="18"/>
                <w:szCs w:val="24"/>
              </w:rPr>
              <w:t>RE</w:t>
            </w: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 xml:space="preserve">- </w:t>
            </w:r>
            <w:proofErr w:type="spellStart"/>
            <w:r w:rsidR="001F5F70" w:rsidRPr="00ED07D7">
              <w:rPr>
                <w:rFonts w:ascii="Times New Roman" w:hAnsi="Times New Roman" w:cs="Times New Roman"/>
                <w:sz w:val="18"/>
                <w:szCs w:val="24"/>
              </w:rPr>
              <w:t>S</w:t>
            </w: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>p</w:t>
            </w:r>
            <w:proofErr w:type="spellEnd"/>
          </w:p>
        </w:tc>
        <w:tc>
          <w:tcPr>
            <w:tcW w:w="3260" w:type="dxa"/>
            <w:tcBorders>
              <w:bottom w:val="single" w:sz="12" w:space="0" w:color="auto"/>
            </w:tcBorders>
          </w:tcPr>
          <w:p w:rsidR="00D343EC" w:rsidRPr="00ED07D7" w:rsidRDefault="00D343EC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ED07D7">
              <w:rPr>
                <w:rFonts w:ascii="Times New Roman" w:hAnsi="Times New Roman" w:cs="Times New Roman"/>
                <w:sz w:val="18"/>
                <w:szCs w:val="24"/>
              </w:rPr>
              <w:lastRenderedPageBreak/>
              <w:t>MG1655</w:t>
            </w:r>
            <w:r w:rsidR="000523FA" w:rsidRPr="00ED07D7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 xml:space="preserve">(RARE) </w:t>
            </w:r>
            <w:r w:rsidR="00BD4239" w:rsidRPr="00ED07D7">
              <w:rPr>
                <w:rFonts w:ascii="Times New Roman" w:hAnsi="Times New Roman" w:cs="Times New Roman"/>
                <w:sz w:val="18"/>
                <w:szCs w:val="24"/>
              </w:rPr>
              <w:t>harboring</w:t>
            </w: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 w:rsidRPr="00ED07D7">
              <w:rPr>
                <w:rFonts w:ascii="Times New Roman" w:hAnsi="Times New Roman" w:cs="Times New Roman"/>
                <w:sz w:val="18"/>
                <w:szCs w:val="24"/>
              </w:rPr>
              <w:t>p</w:t>
            </w:r>
            <w:r w:rsidR="001F5F70" w:rsidRPr="00ED07D7">
              <w:rPr>
                <w:rFonts w:ascii="Times New Roman" w:hAnsi="Times New Roman" w:cs="Times New Roman"/>
                <w:sz w:val="18"/>
                <w:szCs w:val="24"/>
              </w:rPr>
              <w:t>etI</w:t>
            </w:r>
            <w:proofErr w:type="spellEnd"/>
          </w:p>
          <w:p w:rsidR="00D343EC" w:rsidRPr="00ED07D7" w:rsidRDefault="00D343EC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>MG1655</w:t>
            </w:r>
            <w:r w:rsidR="000523FA" w:rsidRPr="00ED07D7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 xml:space="preserve">(RARE) </w:t>
            </w:r>
            <w:r w:rsidR="00BD4239" w:rsidRPr="00ED07D7">
              <w:rPr>
                <w:rFonts w:ascii="Times New Roman" w:hAnsi="Times New Roman" w:cs="Times New Roman"/>
                <w:sz w:val="18"/>
                <w:szCs w:val="24"/>
              </w:rPr>
              <w:t>harboring</w:t>
            </w: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555CDC" w:rsidRPr="00ED07D7">
              <w:rPr>
                <w:rFonts w:ascii="Times New Roman" w:hAnsi="Times New Roman" w:cs="Times New Roman"/>
                <w:sz w:val="18"/>
                <w:szCs w:val="24"/>
              </w:rPr>
              <w:t>MU-G</w:t>
            </w:r>
          </w:p>
          <w:p w:rsidR="00D343EC" w:rsidRPr="00ED07D7" w:rsidRDefault="00D343EC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>MG1655</w:t>
            </w:r>
            <w:r w:rsidR="000523FA" w:rsidRPr="00ED07D7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 xml:space="preserve">(RARE) </w:t>
            </w:r>
            <w:r w:rsidR="00BD4239" w:rsidRPr="00ED07D7">
              <w:rPr>
                <w:rFonts w:ascii="Times New Roman" w:hAnsi="Times New Roman" w:cs="Times New Roman"/>
                <w:sz w:val="18"/>
                <w:szCs w:val="24"/>
              </w:rPr>
              <w:t>harboring</w:t>
            </w: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 xml:space="preserve"> Mu-L</w:t>
            </w:r>
          </w:p>
          <w:p w:rsidR="00D343EC" w:rsidRPr="00ED07D7" w:rsidRDefault="00D343EC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>MG1655</w:t>
            </w:r>
            <w:r w:rsidR="000523FA" w:rsidRPr="00ED07D7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 xml:space="preserve">(RARE) </w:t>
            </w:r>
            <w:r w:rsidR="00BD4239" w:rsidRPr="00ED07D7">
              <w:rPr>
                <w:rFonts w:ascii="Times New Roman" w:hAnsi="Times New Roman" w:cs="Times New Roman"/>
                <w:sz w:val="18"/>
                <w:szCs w:val="24"/>
              </w:rPr>
              <w:t>harboring</w:t>
            </w: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 xml:space="preserve"> Mu-Q</w:t>
            </w:r>
          </w:p>
          <w:p w:rsidR="00D343EC" w:rsidRPr="00ED07D7" w:rsidRDefault="00D343EC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>MG1655</w:t>
            </w:r>
            <w:r w:rsidR="000523FA" w:rsidRPr="00ED07D7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 xml:space="preserve">(RARE) </w:t>
            </w:r>
            <w:r w:rsidR="00BD4239" w:rsidRPr="00ED07D7">
              <w:rPr>
                <w:rFonts w:ascii="Times New Roman" w:hAnsi="Times New Roman" w:cs="Times New Roman"/>
                <w:sz w:val="18"/>
                <w:szCs w:val="24"/>
              </w:rPr>
              <w:t>harboring</w:t>
            </w: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 xml:space="preserve"> Mu-C</w:t>
            </w:r>
          </w:p>
          <w:p w:rsidR="00D343EC" w:rsidRPr="00ED07D7" w:rsidRDefault="00D343EC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>MG1655</w:t>
            </w:r>
            <w:r w:rsidR="000523FA" w:rsidRPr="00ED07D7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 xml:space="preserve">(RARE) </w:t>
            </w:r>
            <w:r w:rsidR="00BD4239" w:rsidRPr="00ED07D7">
              <w:rPr>
                <w:rFonts w:ascii="Times New Roman" w:hAnsi="Times New Roman" w:cs="Times New Roman"/>
                <w:sz w:val="18"/>
                <w:szCs w:val="24"/>
              </w:rPr>
              <w:t>harboring</w:t>
            </w: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 xml:space="preserve"> Mu-CL</w:t>
            </w:r>
          </w:p>
          <w:p w:rsidR="00D343EC" w:rsidRPr="00ED07D7" w:rsidRDefault="00D343EC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>MG1655</w:t>
            </w:r>
            <w:r w:rsidR="000523FA" w:rsidRPr="00ED07D7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 xml:space="preserve">(RARE) </w:t>
            </w:r>
            <w:r w:rsidR="00BD4239" w:rsidRPr="00ED07D7">
              <w:rPr>
                <w:rFonts w:ascii="Times New Roman" w:hAnsi="Times New Roman" w:cs="Times New Roman"/>
                <w:sz w:val="18"/>
                <w:szCs w:val="24"/>
              </w:rPr>
              <w:t>harboring</w:t>
            </w: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 xml:space="preserve"> Mu-CG</w:t>
            </w:r>
          </w:p>
          <w:p w:rsidR="00D343EC" w:rsidRPr="00ED07D7" w:rsidRDefault="00D343EC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ED07D7">
              <w:rPr>
                <w:rFonts w:ascii="Times New Roman" w:hAnsi="Times New Roman" w:cs="Times New Roman"/>
                <w:sz w:val="18"/>
                <w:szCs w:val="24"/>
              </w:rPr>
              <w:lastRenderedPageBreak/>
              <w:t>MG1655</w:t>
            </w:r>
            <w:r w:rsidR="000523FA" w:rsidRPr="00ED07D7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 xml:space="preserve">(RARE) </w:t>
            </w:r>
            <w:r w:rsidR="00BD4239" w:rsidRPr="00ED07D7">
              <w:rPr>
                <w:rFonts w:ascii="Times New Roman" w:hAnsi="Times New Roman" w:cs="Times New Roman"/>
                <w:sz w:val="18"/>
                <w:szCs w:val="24"/>
              </w:rPr>
              <w:t>harboring</w:t>
            </w: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 xml:space="preserve"> Mu-GQ</w:t>
            </w:r>
          </w:p>
          <w:p w:rsidR="00D343EC" w:rsidRPr="00ED07D7" w:rsidRDefault="00D343EC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>MG1655</w:t>
            </w:r>
            <w:r w:rsidR="000523FA" w:rsidRPr="00ED07D7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 xml:space="preserve">(RARE) </w:t>
            </w:r>
            <w:r w:rsidR="00BD4239" w:rsidRPr="00ED07D7">
              <w:rPr>
                <w:rFonts w:ascii="Times New Roman" w:hAnsi="Times New Roman" w:cs="Times New Roman"/>
                <w:sz w:val="18"/>
                <w:szCs w:val="24"/>
              </w:rPr>
              <w:t>harboring</w:t>
            </w: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 xml:space="preserve"> Mu-LQ</w:t>
            </w:r>
          </w:p>
          <w:p w:rsidR="00D343EC" w:rsidRPr="00ED07D7" w:rsidRDefault="00D343EC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>MG1655</w:t>
            </w:r>
            <w:r w:rsidR="000523FA" w:rsidRPr="00ED07D7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 xml:space="preserve">(RARE) </w:t>
            </w:r>
            <w:r w:rsidR="00BD4239" w:rsidRPr="00ED07D7">
              <w:rPr>
                <w:rFonts w:ascii="Times New Roman" w:hAnsi="Times New Roman" w:cs="Times New Roman"/>
                <w:sz w:val="18"/>
                <w:szCs w:val="24"/>
              </w:rPr>
              <w:t>harboring</w:t>
            </w: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 xml:space="preserve"> Mu-CQ</w:t>
            </w:r>
          </w:p>
          <w:p w:rsidR="00D343EC" w:rsidRPr="00ED07D7" w:rsidRDefault="00D343EC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>MG1655</w:t>
            </w:r>
            <w:r w:rsidR="000523FA" w:rsidRPr="00ED07D7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 xml:space="preserve">(RARE) </w:t>
            </w:r>
            <w:r w:rsidR="00BD4239" w:rsidRPr="00ED07D7">
              <w:rPr>
                <w:rFonts w:ascii="Times New Roman" w:hAnsi="Times New Roman" w:cs="Times New Roman"/>
                <w:sz w:val="18"/>
                <w:szCs w:val="24"/>
              </w:rPr>
              <w:t>harboring</w:t>
            </w: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 xml:space="preserve"> Mu-CLQ</w:t>
            </w:r>
          </w:p>
          <w:p w:rsidR="00D343EC" w:rsidRPr="00ED07D7" w:rsidRDefault="00D343EC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>MG1655</w:t>
            </w:r>
            <w:r w:rsidR="000523FA" w:rsidRPr="00ED07D7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 xml:space="preserve">(RARE) </w:t>
            </w:r>
            <w:r w:rsidR="00BD4239" w:rsidRPr="00ED07D7">
              <w:rPr>
                <w:rFonts w:ascii="Times New Roman" w:hAnsi="Times New Roman" w:cs="Times New Roman"/>
                <w:sz w:val="18"/>
                <w:szCs w:val="24"/>
              </w:rPr>
              <w:t>harboring</w:t>
            </w: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 xml:space="preserve"> Mu-CGQ</w:t>
            </w:r>
          </w:p>
          <w:p w:rsidR="008B5681" w:rsidRPr="00ED07D7" w:rsidRDefault="00D343EC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>MR</w:t>
            </w:r>
            <w:r w:rsidR="001F5F70" w:rsidRPr="00ED07D7">
              <w:rPr>
                <w:rFonts w:ascii="Times New Roman" w:hAnsi="Times New Roman" w:cs="Times New Roman"/>
                <w:sz w:val="18"/>
                <w:szCs w:val="24"/>
              </w:rPr>
              <w:t>E</w:t>
            </w: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>-</w:t>
            </w:r>
            <w:proofErr w:type="spellStart"/>
            <w:r w:rsidR="001F5F70" w:rsidRPr="00ED07D7">
              <w:rPr>
                <w:rFonts w:ascii="Times New Roman" w:hAnsi="Times New Roman" w:cs="Times New Roman"/>
                <w:sz w:val="18"/>
                <w:szCs w:val="24"/>
              </w:rPr>
              <w:t>eS</w:t>
            </w:r>
            <w:proofErr w:type="spellEnd"/>
            <w:r w:rsidR="00BB0BC2" w:rsidRPr="00ED07D7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BD4239" w:rsidRPr="00ED07D7">
              <w:rPr>
                <w:rFonts w:ascii="Times New Roman" w:hAnsi="Times New Roman" w:cs="Times New Roman"/>
                <w:sz w:val="18"/>
                <w:szCs w:val="24"/>
              </w:rPr>
              <w:t>harboring</w:t>
            </w:r>
            <w:r w:rsidR="00BB0BC2" w:rsidRPr="00ED07D7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 w:rsidRPr="00ED07D7">
              <w:rPr>
                <w:rFonts w:ascii="Times New Roman" w:hAnsi="Times New Roman" w:cs="Times New Roman"/>
                <w:sz w:val="18"/>
                <w:szCs w:val="24"/>
              </w:rPr>
              <w:t>pAz</w:t>
            </w:r>
            <w:proofErr w:type="spellEnd"/>
          </w:p>
          <w:p w:rsidR="00D343EC" w:rsidRPr="00ED07D7" w:rsidRDefault="00D343EC" w:rsidP="003932C8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18"/>
                <w:szCs w:val="24"/>
              </w:rPr>
            </w:pP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>MR</w:t>
            </w:r>
            <w:r w:rsidR="001F5F70" w:rsidRPr="00ED07D7">
              <w:rPr>
                <w:rFonts w:ascii="Times New Roman" w:hAnsi="Times New Roman" w:cs="Times New Roman"/>
                <w:sz w:val="18"/>
                <w:szCs w:val="24"/>
              </w:rPr>
              <w:t>E</w:t>
            </w: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>-</w:t>
            </w:r>
            <w:proofErr w:type="spellStart"/>
            <w:r w:rsidR="001F5F70" w:rsidRPr="00ED07D7">
              <w:rPr>
                <w:rFonts w:ascii="Times New Roman" w:hAnsi="Times New Roman" w:cs="Times New Roman"/>
                <w:sz w:val="18"/>
                <w:szCs w:val="24"/>
              </w:rPr>
              <w:t>eS</w:t>
            </w:r>
            <w:proofErr w:type="spellEnd"/>
            <w:r w:rsidR="00BB0BC2" w:rsidRPr="00ED07D7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BD4239" w:rsidRPr="00ED07D7">
              <w:rPr>
                <w:rFonts w:ascii="Times New Roman" w:hAnsi="Times New Roman" w:cs="Times New Roman"/>
                <w:sz w:val="18"/>
                <w:szCs w:val="24"/>
              </w:rPr>
              <w:t>harboring</w:t>
            </w:r>
            <w:r w:rsidR="00BB0BC2" w:rsidRPr="00ED07D7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 w:rsidRPr="00ED07D7">
              <w:rPr>
                <w:rFonts w:ascii="Times New Roman" w:hAnsi="Times New Roman" w:cs="Times New Roman"/>
                <w:sz w:val="18"/>
                <w:szCs w:val="24"/>
              </w:rPr>
              <w:t>pAp</w:t>
            </w:r>
            <w:proofErr w:type="spellEnd"/>
          </w:p>
        </w:tc>
        <w:tc>
          <w:tcPr>
            <w:tcW w:w="2484" w:type="dxa"/>
            <w:tcBorders>
              <w:bottom w:val="single" w:sz="12" w:space="0" w:color="auto"/>
            </w:tcBorders>
          </w:tcPr>
          <w:p w:rsidR="008B5681" w:rsidRPr="00ED07D7" w:rsidRDefault="00D343EC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ED07D7">
              <w:rPr>
                <w:rFonts w:ascii="Times New Roman" w:hAnsi="Times New Roman" w:cs="Times New Roman"/>
                <w:sz w:val="18"/>
                <w:szCs w:val="24"/>
              </w:rPr>
              <w:lastRenderedPageBreak/>
              <w:t>This study</w:t>
            </w:r>
          </w:p>
          <w:p w:rsidR="008B5681" w:rsidRPr="00ED07D7" w:rsidRDefault="00D343EC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 xml:space="preserve">This study </w:t>
            </w:r>
          </w:p>
          <w:p w:rsidR="00D343EC" w:rsidRPr="00ED07D7" w:rsidRDefault="00D343EC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>This study</w:t>
            </w:r>
          </w:p>
          <w:p w:rsidR="00D343EC" w:rsidRPr="00ED07D7" w:rsidRDefault="00D343EC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>This study</w:t>
            </w:r>
          </w:p>
          <w:p w:rsidR="00D343EC" w:rsidRPr="00ED07D7" w:rsidRDefault="00D343EC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>This study</w:t>
            </w:r>
          </w:p>
          <w:p w:rsidR="00D343EC" w:rsidRPr="00ED07D7" w:rsidRDefault="00D343EC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>This study</w:t>
            </w:r>
          </w:p>
          <w:p w:rsidR="00D343EC" w:rsidRPr="00ED07D7" w:rsidRDefault="00D343EC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>This study</w:t>
            </w:r>
          </w:p>
          <w:p w:rsidR="00D343EC" w:rsidRPr="00ED07D7" w:rsidRDefault="00D343EC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ED07D7">
              <w:rPr>
                <w:rFonts w:ascii="Times New Roman" w:hAnsi="Times New Roman" w:cs="Times New Roman"/>
                <w:sz w:val="18"/>
                <w:szCs w:val="24"/>
              </w:rPr>
              <w:lastRenderedPageBreak/>
              <w:t>This study</w:t>
            </w:r>
          </w:p>
          <w:p w:rsidR="00D343EC" w:rsidRPr="00ED07D7" w:rsidRDefault="00D343EC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>This study</w:t>
            </w:r>
          </w:p>
          <w:p w:rsidR="00D343EC" w:rsidRPr="00ED07D7" w:rsidRDefault="00D343EC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>This study</w:t>
            </w:r>
          </w:p>
          <w:p w:rsidR="00D343EC" w:rsidRPr="00ED07D7" w:rsidRDefault="00D343EC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>This study</w:t>
            </w:r>
          </w:p>
          <w:p w:rsidR="00D343EC" w:rsidRPr="00ED07D7" w:rsidRDefault="00D343EC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>This study</w:t>
            </w:r>
          </w:p>
          <w:p w:rsidR="008B5681" w:rsidRPr="00ED07D7" w:rsidRDefault="00D343EC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 xml:space="preserve">This study </w:t>
            </w:r>
          </w:p>
          <w:p w:rsidR="008B5681" w:rsidRPr="00ED07D7" w:rsidRDefault="00D343EC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ED07D7">
              <w:rPr>
                <w:rFonts w:ascii="Times New Roman" w:hAnsi="Times New Roman" w:cs="Times New Roman"/>
                <w:sz w:val="18"/>
                <w:szCs w:val="24"/>
              </w:rPr>
              <w:t>This study</w:t>
            </w:r>
          </w:p>
        </w:tc>
      </w:tr>
      <w:bookmarkEnd w:id="0"/>
      <w:bookmarkEnd w:id="1"/>
    </w:tbl>
    <w:p w:rsidR="00AE2425" w:rsidRDefault="00AE2425" w:rsidP="003932C8">
      <w:pPr>
        <w:spacing w:before="120" w:after="120" w:line="480" w:lineRule="auto"/>
        <w:rPr>
          <w:rFonts w:ascii="Times New Roman" w:eastAsia="宋体" w:hAnsi="Times New Roman" w:cs="Times New Roman"/>
          <w:b/>
          <w:sz w:val="24"/>
          <w:szCs w:val="24"/>
        </w:rPr>
      </w:pPr>
    </w:p>
    <w:p w:rsidR="00D3054E" w:rsidRPr="00463B9F" w:rsidRDefault="00D3054E" w:rsidP="003932C8">
      <w:pPr>
        <w:spacing w:before="120" w:after="120" w:line="480" w:lineRule="auto"/>
        <w:ind w:firstLine="210"/>
        <w:rPr>
          <w:rFonts w:ascii="Times New Roman" w:eastAsia="宋体" w:hAnsi="Times New Roman" w:cs="Times New Roman"/>
          <w:b/>
          <w:sz w:val="24"/>
          <w:szCs w:val="24"/>
        </w:rPr>
      </w:pPr>
      <w:bookmarkStart w:id="2" w:name="_Hlk106288058"/>
      <w:r w:rsidRPr="00463B9F">
        <w:rPr>
          <w:rFonts w:ascii="Times New Roman" w:eastAsia="宋体" w:hAnsi="Times New Roman" w:cs="Times New Roman"/>
          <w:b/>
          <w:sz w:val="24"/>
          <w:szCs w:val="24"/>
        </w:rPr>
        <w:t xml:space="preserve">Table </w:t>
      </w:r>
      <w:r w:rsidR="00F13953" w:rsidRPr="00463B9F">
        <w:rPr>
          <w:rFonts w:ascii="Times New Roman" w:eastAsia="宋体" w:hAnsi="Times New Roman" w:cs="Times New Roman"/>
          <w:b/>
          <w:sz w:val="24"/>
          <w:szCs w:val="24"/>
        </w:rPr>
        <w:t>S</w:t>
      </w:r>
      <w:r w:rsidRPr="00463B9F">
        <w:rPr>
          <w:rFonts w:ascii="Times New Roman" w:eastAsia="宋体" w:hAnsi="Times New Roman" w:cs="Times New Roman"/>
          <w:b/>
          <w:sz w:val="24"/>
          <w:szCs w:val="24"/>
        </w:rPr>
        <w:t>2. Plasmids used in this study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5103"/>
        <w:gridCol w:w="1775"/>
      </w:tblGrid>
      <w:tr w:rsidR="00D03B21" w:rsidRPr="00463B9F" w:rsidTr="000529B3"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bookmarkEnd w:id="2"/>
          <w:p w:rsidR="00D03B21" w:rsidRPr="00463B9F" w:rsidRDefault="00D03B21" w:rsidP="003932C8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B9F">
              <w:rPr>
                <w:rFonts w:ascii="Times New Roman" w:hAnsi="Times New Roman" w:cs="Times New Roman"/>
                <w:b/>
                <w:sz w:val="24"/>
                <w:szCs w:val="24"/>
              </w:rPr>
              <w:t>Plasmids</w:t>
            </w:r>
          </w:p>
        </w:tc>
        <w:tc>
          <w:tcPr>
            <w:tcW w:w="51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D03B21" w:rsidRPr="00463B9F" w:rsidRDefault="00680DE3" w:rsidP="003932C8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B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Relevant </w:t>
            </w:r>
            <w:r w:rsidRPr="00680DE3">
              <w:rPr>
                <w:rFonts w:ascii="Times New Roman" w:hAnsi="Times New Roman" w:cs="Times New Roman"/>
                <w:b/>
                <w:sz w:val="24"/>
                <w:szCs w:val="24"/>
              </w:rPr>
              <w:t>characteristics</w:t>
            </w:r>
          </w:p>
        </w:tc>
        <w:tc>
          <w:tcPr>
            <w:tcW w:w="177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D03B21" w:rsidRPr="00463B9F" w:rsidRDefault="00D03B21" w:rsidP="003932C8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B9F">
              <w:rPr>
                <w:rFonts w:ascii="Times New Roman" w:hAnsi="Times New Roman" w:cs="Times New Roman"/>
                <w:b/>
                <w:sz w:val="24"/>
                <w:szCs w:val="24"/>
              </w:rPr>
              <w:t>Sources</w:t>
            </w:r>
          </w:p>
        </w:tc>
      </w:tr>
      <w:tr w:rsidR="00D03B21" w:rsidRPr="006F5A89" w:rsidTr="000529B3">
        <w:tc>
          <w:tcPr>
            <w:tcW w:w="1418" w:type="dxa"/>
            <w:tcBorders>
              <w:top w:val="single" w:sz="12" w:space="0" w:color="auto"/>
            </w:tcBorders>
          </w:tcPr>
          <w:p w:rsidR="00D03B21" w:rsidRPr="006F5A89" w:rsidRDefault="00D03B21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5A89">
              <w:rPr>
                <w:rFonts w:ascii="Times New Roman" w:hAnsi="Times New Roman" w:cs="Times New Roman"/>
                <w:sz w:val="18"/>
                <w:szCs w:val="18"/>
              </w:rPr>
              <w:t>pET</w:t>
            </w:r>
            <w:r w:rsidRPr="006F5A89">
              <w:rPr>
                <w:rFonts w:ascii="Times New Roman" w:eastAsia="宋体" w:hAnsi="Times New Roman" w:cs="Times New Roman"/>
                <w:sz w:val="18"/>
                <w:szCs w:val="18"/>
              </w:rPr>
              <w:t>-</w:t>
            </w:r>
            <w:r w:rsidR="00C52BA4" w:rsidRPr="006F5A89">
              <w:rPr>
                <w:rFonts w:ascii="Times New Roman" w:eastAsia="宋体" w:hAnsi="Times New Roman" w:cs="Times New Roman"/>
                <w:sz w:val="18"/>
                <w:szCs w:val="18"/>
              </w:rPr>
              <w:t>28</w:t>
            </w:r>
            <w:r w:rsidRPr="006F5A89">
              <w:rPr>
                <w:rFonts w:ascii="Times New Roman" w:eastAsia="宋体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5103" w:type="dxa"/>
            <w:tcBorders>
              <w:top w:val="single" w:sz="12" w:space="0" w:color="auto"/>
            </w:tcBorders>
          </w:tcPr>
          <w:p w:rsidR="00D03B21" w:rsidRPr="006F5A89" w:rsidRDefault="00D03B21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5A89">
              <w:rPr>
                <w:rFonts w:ascii="Times New Roman" w:hAnsi="Times New Roman" w:cs="Times New Roman"/>
                <w:sz w:val="18"/>
                <w:szCs w:val="18"/>
              </w:rPr>
              <w:t xml:space="preserve">Expression vector, </w:t>
            </w:r>
            <w:proofErr w:type="spellStart"/>
            <w:r w:rsidRPr="006F5A8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Kan</w:t>
            </w:r>
            <w:r w:rsidRPr="006F5A89">
              <w:rPr>
                <w:rFonts w:ascii="Times New Roman" w:hAnsi="Times New Roman" w:cs="Times New Roman"/>
                <w:i/>
                <w:iCs/>
                <w:sz w:val="18"/>
                <w:szCs w:val="18"/>
                <w:vertAlign w:val="superscript"/>
              </w:rPr>
              <w:t>R</w:t>
            </w:r>
            <w:proofErr w:type="spellEnd"/>
          </w:p>
        </w:tc>
        <w:tc>
          <w:tcPr>
            <w:tcW w:w="1775" w:type="dxa"/>
            <w:tcBorders>
              <w:top w:val="single" w:sz="12" w:space="0" w:color="auto"/>
            </w:tcBorders>
          </w:tcPr>
          <w:p w:rsidR="00D03B21" w:rsidRPr="006F5A89" w:rsidRDefault="00D03B21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5A89">
              <w:rPr>
                <w:rFonts w:ascii="Times New Roman" w:hAnsi="Times New Roman" w:cs="Times New Roman"/>
                <w:sz w:val="18"/>
                <w:szCs w:val="18"/>
              </w:rPr>
              <w:t>Lab stock</w:t>
            </w:r>
          </w:p>
        </w:tc>
      </w:tr>
      <w:tr w:rsidR="00D03B21" w:rsidRPr="006F5A89" w:rsidTr="000529B3">
        <w:tc>
          <w:tcPr>
            <w:tcW w:w="1418" w:type="dxa"/>
          </w:tcPr>
          <w:p w:rsidR="00D03B21" w:rsidRPr="006F5A89" w:rsidRDefault="00D03B21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F5A89">
              <w:rPr>
                <w:rFonts w:ascii="Times New Roman" w:hAnsi="Times New Roman" w:cs="Times New Roman"/>
                <w:sz w:val="18"/>
                <w:szCs w:val="18"/>
              </w:rPr>
              <w:t>pColA</w:t>
            </w:r>
            <w:r w:rsidRPr="006F5A89">
              <w:rPr>
                <w:rFonts w:ascii="Times New Roman" w:eastAsia="宋体" w:hAnsi="Times New Roman" w:cs="Times New Roman"/>
                <w:sz w:val="18"/>
                <w:szCs w:val="18"/>
              </w:rPr>
              <w:t>Duet-1</w:t>
            </w:r>
          </w:p>
        </w:tc>
        <w:tc>
          <w:tcPr>
            <w:tcW w:w="5103" w:type="dxa"/>
          </w:tcPr>
          <w:p w:rsidR="00D03B21" w:rsidRPr="006F5A89" w:rsidRDefault="00D03B21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5A89">
              <w:rPr>
                <w:rFonts w:ascii="Times New Roman" w:hAnsi="Times New Roman" w:cs="Times New Roman"/>
                <w:sz w:val="18"/>
                <w:szCs w:val="18"/>
              </w:rPr>
              <w:t xml:space="preserve">Expression </w:t>
            </w:r>
            <w:proofErr w:type="spellStart"/>
            <w:proofErr w:type="gramStart"/>
            <w:r w:rsidRPr="006F5A89">
              <w:rPr>
                <w:rFonts w:ascii="Times New Roman" w:hAnsi="Times New Roman" w:cs="Times New Roman"/>
                <w:sz w:val="18"/>
                <w:szCs w:val="18"/>
              </w:rPr>
              <w:t>vector,</w:t>
            </w:r>
            <w:r w:rsidRPr="006F5A8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Kan</w:t>
            </w:r>
            <w:r w:rsidRPr="006F5A89">
              <w:rPr>
                <w:rFonts w:ascii="Times New Roman" w:hAnsi="Times New Roman" w:cs="Times New Roman"/>
                <w:i/>
                <w:iCs/>
                <w:sz w:val="18"/>
                <w:szCs w:val="18"/>
                <w:vertAlign w:val="superscript"/>
              </w:rPr>
              <w:t>R</w:t>
            </w:r>
            <w:proofErr w:type="spellEnd"/>
            <w:proofErr w:type="gramEnd"/>
          </w:p>
        </w:tc>
        <w:tc>
          <w:tcPr>
            <w:tcW w:w="1775" w:type="dxa"/>
          </w:tcPr>
          <w:p w:rsidR="00D03B21" w:rsidRPr="006F5A89" w:rsidRDefault="00D03B21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5A89">
              <w:rPr>
                <w:rFonts w:ascii="Times New Roman" w:hAnsi="Times New Roman" w:cs="Times New Roman"/>
                <w:sz w:val="18"/>
                <w:szCs w:val="18"/>
              </w:rPr>
              <w:t>Lab stock</w:t>
            </w:r>
          </w:p>
        </w:tc>
      </w:tr>
      <w:tr w:rsidR="00D03B21" w:rsidRPr="006F5A89" w:rsidTr="000529B3">
        <w:tc>
          <w:tcPr>
            <w:tcW w:w="1418" w:type="dxa"/>
          </w:tcPr>
          <w:p w:rsidR="00D03B21" w:rsidRPr="006F5A89" w:rsidRDefault="00D03B21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5A89">
              <w:rPr>
                <w:rFonts w:ascii="Times New Roman" w:hAnsi="Times New Roman" w:cs="Times New Roman"/>
                <w:sz w:val="18"/>
                <w:szCs w:val="18"/>
              </w:rPr>
              <w:t>pACYCDuet-1</w:t>
            </w:r>
          </w:p>
        </w:tc>
        <w:tc>
          <w:tcPr>
            <w:tcW w:w="5103" w:type="dxa"/>
          </w:tcPr>
          <w:p w:rsidR="00D03B21" w:rsidRPr="006F5A89" w:rsidRDefault="00D03B21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5A89">
              <w:rPr>
                <w:rFonts w:ascii="Times New Roman" w:hAnsi="Times New Roman" w:cs="Times New Roman"/>
                <w:sz w:val="18"/>
                <w:szCs w:val="18"/>
              </w:rPr>
              <w:t xml:space="preserve">Expression vector, </w:t>
            </w:r>
            <w:proofErr w:type="spellStart"/>
            <w:r w:rsidRPr="006F5A8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Cm</w:t>
            </w:r>
            <w:r w:rsidRPr="006F5A89">
              <w:rPr>
                <w:rFonts w:ascii="Times New Roman" w:hAnsi="Times New Roman" w:cs="Times New Roman"/>
                <w:i/>
                <w:iCs/>
                <w:sz w:val="18"/>
                <w:szCs w:val="18"/>
                <w:vertAlign w:val="superscript"/>
              </w:rPr>
              <w:t>R</w:t>
            </w:r>
            <w:proofErr w:type="spellEnd"/>
          </w:p>
        </w:tc>
        <w:tc>
          <w:tcPr>
            <w:tcW w:w="1775" w:type="dxa"/>
          </w:tcPr>
          <w:p w:rsidR="00D03B21" w:rsidRPr="006F5A89" w:rsidRDefault="00D03B21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5A89">
              <w:rPr>
                <w:rFonts w:ascii="Times New Roman" w:hAnsi="Times New Roman" w:cs="Times New Roman"/>
                <w:sz w:val="18"/>
                <w:szCs w:val="18"/>
              </w:rPr>
              <w:t>Lab stock</w:t>
            </w:r>
          </w:p>
        </w:tc>
      </w:tr>
      <w:tr w:rsidR="00D03B21" w:rsidRPr="006F5A89" w:rsidTr="000529B3">
        <w:tc>
          <w:tcPr>
            <w:tcW w:w="1418" w:type="dxa"/>
          </w:tcPr>
          <w:p w:rsidR="00D03B21" w:rsidRPr="006F5A89" w:rsidRDefault="00D03B21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5A89">
              <w:rPr>
                <w:rFonts w:ascii="Times New Roman" w:hAnsi="Times New Roman" w:cs="Times New Roman"/>
                <w:sz w:val="18"/>
                <w:szCs w:val="18"/>
              </w:rPr>
              <w:t>pETDuet-1</w:t>
            </w:r>
          </w:p>
        </w:tc>
        <w:tc>
          <w:tcPr>
            <w:tcW w:w="5103" w:type="dxa"/>
          </w:tcPr>
          <w:p w:rsidR="00D03B21" w:rsidRPr="006F5A89" w:rsidRDefault="00D03B21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5A89">
              <w:rPr>
                <w:rFonts w:ascii="Times New Roman" w:hAnsi="Times New Roman" w:cs="Times New Roman"/>
                <w:sz w:val="18"/>
                <w:szCs w:val="18"/>
              </w:rPr>
              <w:t xml:space="preserve">Expression </w:t>
            </w:r>
            <w:proofErr w:type="spellStart"/>
            <w:proofErr w:type="gramStart"/>
            <w:r w:rsidRPr="006F5A89">
              <w:rPr>
                <w:rFonts w:ascii="Times New Roman" w:hAnsi="Times New Roman" w:cs="Times New Roman"/>
                <w:sz w:val="18"/>
                <w:szCs w:val="18"/>
              </w:rPr>
              <w:t>vector,</w:t>
            </w:r>
            <w:r w:rsidRPr="006F5A8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Amp</w:t>
            </w:r>
            <w:r w:rsidRPr="006F5A89">
              <w:rPr>
                <w:rFonts w:ascii="Times New Roman" w:hAnsi="Times New Roman" w:cs="Times New Roman"/>
                <w:i/>
                <w:iCs/>
                <w:sz w:val="18"/>
                <w:szCs w:val="18"/>
                <w:vertAlign w:val="superscript"/>
              </w:rPr>
              <w:t>R</w:t>
            </w:r>
            <w:proofErr w:type="spellEnd"/>
            <w:proofErr w:type="gramEnd"/>
          </w:p>
        </w:tc>
        <w:tc>
          <w:tcPr>
            <w:tcW w:w="1775" w:type="dxa"/>
          </w:tcPr>
          <w:p w:rsidR="00D03B21" w:rsidRPr="006F5A89" w:rsidRDefault="00D03B21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5A89">
              <w:rPr>
                <w:rFonts w:ascii="Times New Roman" w:hAnsi="Times New Roman" w:cs="Times New Roman"/>
                <w:sz w:val="18"/>
                <w:szCs w:val="18"/>
              </w:rPr>
              <w:t>Lab stock</w:t>
            </w:r>
          </w:p>
        </w:tc>
      </w:tr>
      <w:tr w:rsidR="00762244" w:rsidRPr="006F5A89" w:rsidTr="000529B3">
        <w:tc>
          <w:tcPr>
            <w:tcW w:w="1418" w:type="dxa"/>
          </w:tcPr>
          <w:p w:rsidR="00762244" w:rsidRPr="006F5A89" w:rsidRDefault="00762244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F5A89">
              <w:rPr>
                <w:rFonts w:ascii="Times New Roman" w:hAnsi="Times New Roman" w:cs="Times New Roman"/>
                <w:sz w:val="18"/>
                <w:szCs w:val="18"/>
              </w:rPr>
              <w:t>pCT</w:t>
            </w:r>
            <w:proofErr w:type="spellEnd"/>
          </w:p>
        </w:tc>
        <w:tc>
          <w:tcPr>
            <w:tcW w:w="5103" w:type="dxa"/>
          </w:tcPr>
          <w:p w:rsidR="00762244" w:rsidRPr="006F5A89" w:rsidRDefault="00762244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5A89">
              <w:rPr>
                <w:rFonts w:ascii="Times New Roman" w:hAnsi="Times New Roman" w:cs="Times New Roman"/>
                <w:sz w:val="18"/>
                <w:szCs w:val="18"/>
              </w:rPr>
              <w:t>pET</w:t>
            </w:r>
            <w:r w:rsidRPr="006F5A89">
              <w:rPr>
                <w:rFonts w:ascii="Times New Roman" w:eastAsia="宋体" w:hAnsi="Times New Roman" w:cs="Times New Roman"/>
                <w:sz w:val="18"/>
                <w:szCs w:val="18"/>
              </w:rPr>
              <w:t>-</w:t>
            </w:r>
            <w:r w:rsidR="00C2414D" w:rsidRPr="006F5A89">
              <w:rPr>
                <w:rFonts w:ascii="Times New Roman" w:eastAsia="宋体" w:hAnsi="Times New Roman" w:cs="Times New Roman"/>
                <w:sz w:val="18"/>
                <w:szCs w:val="18"/>
              </w:rPr>
              <w:t>28</w:t>
            </w:r>
            <w:r w:rsidRPr="006F5A89">
              <w:rPr>
                <w:rFonts w:ascii="Times New Roman" w:eastAsia="宋体" w:hAnsi="Times New Roman" w:cs="Times New Roman"/>
                <w:sz w:val="18"/>
                <w:szCs w:val="18"/>
              </w:rPr>
              <w:t>a</w:t>
            </w:r>
            <w:r w:rsidRPr="006F5A89">
              <w:rPr>
                <w:rFonts w:ascii="Times New Roman" w:hAnsi="Times New Roman" w:cs="Times New Roman"/>
                <w:sz w:val="18"/>
                <w:szCs w:val="18"/>
              </w:rPr>
              <w:t xml:space="preserve"> with </w:t>
            </w:r>
            <w:proofErr w:type="spellStart"/>
            <w:r w:rsidRPr="006F5A89">
              <w:rPr>
                <w:rFonts w:ascii="Times New Roman" w:hAnsi="Times New Roman" w:cs="Times New Roman"/>
                <w:sz w:val="18"/>
                <w:szCs w:val="18"/>
              </w:rPr>
              <w:t>Cv-ωTA</w:t>
            </w:r>
            <w:proofErr w:type="spellEnd"/>
            <w:r w:rsidRPr="006F5A89">
              <w:rPr>
                <w:rFonts w:ascii="Times New Roman" w:hAnsi="Times New Roman" w:cs="Times New Roman"/>
                <w:sz w:val="18"/>
                <w:szCs w:val="18"/>
              </w:rPr>
              <w:t xml:space="preserve"> coding</w:t>
            </w:r>
            <w:r w:rsidR="006F5A89" w:rsidRPr="006F5A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F5A89">
              <w:rPr>
                <w:rFonts w:ascii="Times New Roman" w:hAnsi="Times New Roman" w:cs="Times New Roman"/>
                <w:sz w:val="18"/>
                <w:szCs w:val="18"/>
              </w:rPr>
              <w:t>sequence</w:t>
            </w:r>
          </w:p>
        </w:tc>
        <w:tc>
          <w:tcPr>
            <w:tcW w:w="1775" w:type="dxa"/>
          </w:tcPr>
          <w:p w:rsidR="00762244" w:rsidRPr="006F5A89" w:rsidRDefault="00762244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5A89">
              <w:rPr>
                <w:rFonts w:ascii="Times New Roman" w:hAnsi="Times New Roman" w:cs="Times New Roman"/>
                <w:sz w:val="18"/>
                <w:szCs w:val="18"/>
              </w:rPr>
              <w:t>This study</w:t>
            </w:r>
          </w:p>
        </w:tc>
      </w:tr>
      <w:tr w:rsidR="00762244" w:rsidRPr="006F5A89" w:rsidTr="000529B3">
        <w:tc>
          <w:tcPr>
            <w:tcW w:w="1418" w:type="dxa"/>
          </w:tcPr>
          <w:p w:rsidR="00762244" w:rsidRPr="006F5A89" w:rsidRDefault="00762244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F5A89">
              <w:rPr>
                <w:rFonts w:ascii="Times New Roman" w:hAnsi="Times New Roman" w:cs="Times New Roman"/>
                <w:sz w:val="18"/>
                <w:szCs w:val="18"/>
              </w:rPr>
              <w:t>pHT</w:t>
            </w:r>
            <w:proofErr w:type="spellEnd"/>
          </w:p>
        </w:tc>
        <w:tc>
          <w:tcPr>
            <w:tcW w:w="5103" w:type="dxa"/>
          </w:tcPr>
          <w:p w:rsidR="00762244" w:rsidRPr="006F5A89" w:rsidRDefault="00762244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5A89">
              <w:rPr>
                <w:rFonts w:ascii="Times New Roman" w:hAnsi="Times New Roman" w:cs="Times New Roman"/>
                <w:sz w:val="18"/>
                <w:szCs w:val="18"/>
              </w:rPr>
              <w:t>pET</w:t>
            </w:r>
            <w:r w:rsidRPr="006F5A89">
              <w:rPr>
                <w:rFonts w:ascii="Times New Roman" w:eastAsia="宋体" w:hAnsi="Times New Roman" w:cs="Times New Roman"/>
                <w:sz w:val="18"/>
                <w:szCs w:val="18"/>
              </w:rPr>
              <w:t>-</w:t>
            </w:r>
            <w:r w:rsidR="00C2414D" w:rsidRPr="006F5A89">
              <w:rPr>
                <w:rFonts w:ascii="Times New Roman" w:eastAsia="宋体" w:hAnsi="Times New Roman" w:cs="Times New Roman"/>
                <w:sz w:val="18"/>
                <w:szCs w:val="18"/>
              </w:rPr>
              <w:t>28</w:t>
            </w:r>
            <w:r w:rsidRPr="006F5A89">
              <w:rPr>
                <w:rFonts w:ascii="Times New Roman" w:eastAsia="宋体" w:hAnsi="Times New Roman" w:cs="Times New Roman"/>
                <w:sz w:val="18"/>
                <w:szCs w:val="18"/>
              </w:rPr>
              <w:t>a</w:t>
            </w:r>
            <w:r w:rsidRPr="006F5A89">
              <w:rPr>
                <w:rFonts w:ascii="Times New Roman" w:hAnsi="Times New Roman" w:cs="Times New Roman"/>
                <w:sz w:val="18"/>
                <w:szCs w:val="18"/>
              </w:rPr>
              <w:t xml:space="preserve"> with He-TA coding sequence</w:t>
            </w:r>
          </w:p>
        </w:tc>
        <w:tc>
          <w:tcPr>
            <w:tcW w:w="1775" w:type="dxa"/>
          </w:tcPr>
          <w:p w:rsidR="00762244" w:rsidRPr="006F5A89" w:rsidRDefault="00762244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5A89">
              <w:rPr>
                <w:rFonts w:ascii="Times New Roman" w:hAnsi="Times New Roman" w:cs="Times New Roman"/>
                <w:sz w:val="18"/>
                <w:szCs w:val="18"/>
              </w:rPr>
              <w:t>This study</w:t>
            </w:r>
          </w:p>
        </w:tc>
      </w:tr>
      <w:tr w:rsidR="00762244" w:rsidRPr="006F5A89" w:rsidTr="000529B3">
        <w:tc>
          <w:tcPr>
            <w:tcW w:w="1418" w:type="dxa"/>
          </w:tcPr>
          <w:p w:rsidR="00762244" w:rsidRPr="006F5A89" w:rsidRDefault="00762244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F5A89">
              <w:rPr>
                <w:rFonts w:ascii="Times New Roman" w:hAnsi="Times New Roman" w:cs="Times New Roman"/>
                <w:sz w:val="18"/>
                <w:szCs w:val="18"/>
              </w:rPr>
              <w:t>pco</w:t>
            </w:r>
            <w:r w:rsidR="00555CDC" w:rsidRPr="006F5A89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proofErr w:type="spellEnd"/>
          </w:p>
        </w:tc>
        <w:tc>
          <w:tcPr>
            <w:tcW w:w="5103" w:type="dxa"/>
          </w:tcPr>
          <w:p w:rsidR="00762244" w:rsidRPr="006F5A89" w:rsidRDefault="00762244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5A89">
              <w:rPr>
                <w:rFonts w:ascii="Times New Roman" w:hAnsi="Times New Roman" w:cs="Times New Roman"/>
                <w:sz w:val="18"/>
                <w:szCs w:val="18"/>
              </w:rPr>
              <w:t xml:space="preserve">pColADuet-1 with </w:t>
            </w:r>
            <w:proofErr w:type="spellStart"/>
            <w:r w:rsidRPr="006F5A89">
              <w:rPr>
                <w:rFonts w:ascii="Times New Roman" w:hAnsi="Times New Roman" w:cs="Times New Roman"/>
                <w:sz w:val="18"/>
                <w:szCs w:val="18"/>
              </w:rPr>
              <w:t>Cv-ωTA</w:t>
            </w:r>
            <w:proofErr w:type="spellEnd"/>
            <w:r w:rsidRPr="006F5A89">
              <w:rPr>
                <w:rFonts w:ascii="Times New Roman" w:hAnsi="Times New Roman" w:cs="Times New Roman"/>
                <w:sz w:val="18"/>
                <w:szCs w:val="18"/>
              </w:rPr>
              <w:t xml:space="preserve"> coding sequence</w:t>
            </w:r>
          </w:p>
        </w:tc>
        <w:tc>
          <w:tcPr>
            <w:tcW w:w="1775" w:type="dxa"/>
          </w:tcPr>
          <w:p w:rsidR="00762244" w:rsidRPr="006F5A89" w:rsidRDefault="00762244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5A89">
              <w:rPr>
                <w:rFonts w:ascii="Times New Roman" w:hAnsi="Times New Roman" w:cs="Times New Roman"/>
                <w:sz w:val="18"/>
                <w:szCs w:val="18"/>
              </w:rPr>
              <w:t>This study</w:t>
            </w:r>
          </w:p>
        </w:tc>
      </w:tr>
      <w:tr w:rsidR="00762244" w:rsidRPr="006F5A89" w:rsidTr="000529B3">
        <w:tc>
          <w:tcPr>
            <w:tcW w:w="1418" w:type="dxa"/>
          </w:tcPr>
          <w:p w:rsidR="00762244" w:rsidRPr="006F5A89" w:rsidRDefault="00762244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F5A89">
              <w:rPr>
                <w:rFonts w:ascii="Times New Roman" w:hAnsi="Times New Roman" w:cs="Times New Roman"/>
                <w:sz w:val="18"/>
                <w:szCs w:val="18"/>
              </w:rPr>
              <w:t>petE</w:t>
            </w:r>
            <w:proofErr w:type="spellEnd"/>
          </w:p>
        </w:tc>
        <w:tc>
          <w:tcPr>
            <w:tcW w:w="5103" w:type="dxa"/>
          </w:tcPr>
          <w:p w:rsidR="00762244" w:rsidRPr="006F5A89" w:rsidRDefault="00762244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5A89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pETDuet-1 with Sc4CL,</w:t>
            </w:r>
            <w:r w:rsidR="006F5A89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F5A89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AtCCR</w:t>
            </w:r>
            <w:proofErr w:type="spellEnd"/>
            <w:r w:rsidRPr="006F5A89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6F5A89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Cv-ωTA</w:t>
            </w:r>
            <w:proofErr w:type="spellEnd"/>
            <w:r w:rsidRPr="006F5A89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 xml:space="preserve"> coding</w:t>
            </w:r>
            <w:r w:rsidR="006F5A89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F5A89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sequence</w:t>
            </w:r>
          </w:p>
        </w:tc>
        <w:tc>
          <w:tcPr>
            <w:tcW w:w="1775" w:type="dxa"/>
          </w:tcPr>
          <w:p w:rsidR="00762244" w:rsidRPr="006F5A89" w:rsidRDefault="00762244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5A89">
              <w:rPr>
                <w:rFonts w:ascii="Times New Roman" w:hAnsi="Times New Roman" w:cs="Times New Roman"/>
                <w:sz w:val="18"/>
                <w:szCs w:val="18"/>
              </w:rPr>
              <w:t>This study</w:t>
            </w:r>
          </w:p>
        </w:tc>
      </w:tr>
      <w:tr w:rsidR="00762244" w:rsidRPr="006F5A89" w:rsidTr="000529B3">
        <w:tc>
          <w:tcPr>
            <w:tcW w:w="1418" w:type="dxa"/>
          </w:tcPr>
          <w:p w:rsidR="00762244" w:rsidRPr="006F5A89" w:rsidRDefault="00762244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F5A89">
              <w:rPr>
                <w:rFonts w:ascii="Times New Roman" w:hAnsi="Times New Roman" w:cs="Times New Roman"/>
                <w:sz w:val="18"/>
                <w:szCs w:val="18"/>
              </w:rPr>
              <w:t>petS</w:t>
            </w:r>
            <w:proofErr w:type="spellEnd"/>
          </w:p>
        </w:tc>
        <w:tc>
          <w:tcPr>
            <w:tcW w:w="5103" w:type="dxa"/>
          </w:tcPr>
          <w:p w:rsidR="00762244" w:rsidRPr="006F5A89" w:rsidRDefault="00762244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5A89">
              <w:rPr>
                <w:rStyle w:val="fontstyle01"/>
                <w:sz w:val="18"/>
                <w:szCs w:val="18"/>
              </w:rPr>
              <w:t xml:space="preserve">pETDuet-1 with </w:t>
            </w:r>
            <w:proofErr w:type="spellStart"/>
            <w:r w:rsidRPr="006F5A89">
              <w:rPr>
                <w:rStyle w:val="fontstyle01"/>
                <w:sz w:val="18"/>
                <w:szCs w:val="18"/>
              </w:rPr>
              <w:t>NcCAR</w:t>
            </w:r>
            <w:proofErr w:type="spellEnd"/>
            <w:r w:rsidRPr="006F5A89">
              <w:rPr>
                <w:rStyle w:val="fontstyle01"/>
                <w:sz w:val="18"/>
                <w:szCs w:val="18"/>
              </w:rPr>
              <w:t>,</w:t>
            </w:r>
            <w:r w:rsidR="006F5A89">
              <w:rPr>
                <w:rStyle w:val="fontstyle01"/>
                <w:sz w:val="18"/>
                <w:szCs w:val="18"/>
              </w:rPr>
              <w:t xml:space="preserve"> </w:t>
            </w:r>
            <w:proofErr w:type="spellStart"/>
            <w:r w:rsidRPr="006F5A89">
              <w:rPr>
                <w:rStyle w:val="fontstyle01"/>
                <w:sz w:val="18"/>
                <w:szCs w:val="18"/>
              </w:rPr>
              <w:t>PPTase</w:t>
            </w:r>
            <w:proofErr w:type="spellEnd"/>
            <w:r w:rsidRPr="006F5A89">
              <w:rPr>
                <w:rStyle w:val="fontstyle01"/>
                <w:sz w:val="18"/>
                <w:szCs w:val="18"/>
              </w:rPr>
              <w:t xml:space="preserve">, </w:t>
            </w:r>
            <w:proofErr w:type="spellStart"/>
            <w:r w:rsidRPr="006F5A89">
              <w:rPr>
                <w:rStyle w:val="fontstyle01"/>
                <w:sz w:val="18"/>
                <w:szCs w:val="18"/>
              </w:rPr>
              <w:t>Cv-ωTA</w:t>
            </w:r>
            <w:proofErr w:type="spellEnd"/>
            <w:r w:rsidRPr="006F5A89">
              <w:rPr>
                <w:rStyle w:val="fontstyle01"/>
                <w:sz w:val="18"/>
                <w:szCs w:val="18"/>
              </w:rPr>
              <w:t xml:space="preserve"> coding</w:t>
            </w:r>
            <w:r w:rsidR="006F5A89">
              <w:rPr>
                <w:rStyle w:val="fontstyle01"/>
                <w:sz w:val="18"/>
                <w:szCs w:val="18"/>
              </w:rPr>
              <w:t xml:space="preserve"> </w:t>
            </w:r>
            <w:r w:rsidRPr="006F5A89">
              <w:rPr>
                <w:rStyle w:val="fontstyle01"/>
                <w:sz w:val="18"/>
                <w:szCs w:val="18"/>
              </w:rPr>
              <w:t>sequence</w:t>
            </w:r>
          </w:p>
        </w:tc>
        <w:tc>
          <w:tcPr>
            <w:tcW w:w="1775" w:type="dxa"/>
          </w:tcPr>
          <w:p w:rsidR="00762244" w:rsidRPr="006F5A89" w:rsidRDefault="00762244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5A89">
              <w:rPr>
                <w:rFonts w:ascii="Times New Roman" w:hAnsi="Times New Roman" w:cs="Times New Roman"/>
                <w:sz w:val="18"/>
                <w:szCs w:val="18"/>
              </w:rPr>
              <w:t>This study</w:t>
            </w:r>
          </w:p>
        </w:tc>
      </w:tr>
      <w:tr w:rsidR="00762244" w:rsidRPr="006F5A89" w:rsidTr="000529B3">
        <w:tc>
          <w:tcPr>
            <w:tcW w:w="1418" w:type="dxa"/>
          </w:tcPr>
          <w:p w:rsidR="00762244" w:rsidRPr="006F5A89" w:rsidRDefault="00762244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F5A89">
              <w:rPr>
                <w:rFonts w:ascii="Times New Roman" w:hAnsi="Times New Roman" w:cs="Times New Roman"/>
                <w:sz w:val="18"/>
                <w:szCs w:val="18"/>
              </w:rPr>
              <w:t>petI</w:t>
            </w:r>
            <w:proofErr w:type="spellEnd"/>
          </w:p>
        </w:tc>
        <w:tc>
          <w:tcPr>
            <w:tcW w:w="5103" w:type="dxa"/>
          </w:tcPr>
          <w:p w:rsidR="00762244" w:rsidRPr="006F5A89" w:rsidRDefault="00762244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5A89">
              <w:rPr>
                <w:rStyle w:val="fontstyle01"/>
                <w:sz w:val="18"/>
                <w:szCs w:val="18"/>
              </w:rPr>
              <w:t xml:space="preserve">pETDuet-1 with </w:t>
            </w:r>
            <w:proofErr w:type="spellStart"/>
            <w:r w:rsidRPr="006F5A89">
              <w:rPr>
                <w:rStyle w:val="fontstyle01"/>
                <w:sz w:val="18"/>
                <w:szCs w:val="18"/>
              </w:rPr>
              <w:t>NiCAR</w:t>
            </w:r>
            <w:proofErr w:type="spellEnd"/>
            <w:r w:rsidRPr="006F5A89">
              <w:rPr>
                <w:rStyle w:val="fontstyle01"/>
                <w:sz w:val="18"/>
                <w:szCs w:val="18"/>
              </w:rPr>
              <w:t>,</w:t>
            </w:r>
            <w:r w:rsidR="006F5A89">
              <w:rPr>
                <w:rStyle w:val="fontstyle01"/>
                <w:sz w:val="18"/>
                <w:szCs w:val="18"/>
              </w:rPr>
              <w:t xml:space="preserve"> </w:t>
            </w:r>
            <w:proofErr w:type="spellStart"/>
            <w:r w:rsidRPr="006F5A89">
              <w:rPr>
                <w:rStyle w:val="fontstyle01"/>
                <w:sz w:val="18"/>
                <w:szCs w:val="18"/>
              </w:rPr>
              <w:t>PPTase</w:t>
            </w:r>
            <w:proofErr w:type="spellEnd"/>
            <w:r w:rsidRPr="006F5A89">
              <w:rPr>
                <w:rStyle w:val="fontstyle01"/>
                <w:sz w:val="18"/>
                <w:szCs w:val="18"/>
              </w:rPr>
              <w:t xml:space="preserve">, </w:t>
            </w:r>
            <w:proofErr w:type="spellStart"/>
            <w:r w:rsidRPr="006F5A89">
              <w:rPr>
                <w:rStyle w:val="fontstyle01"/>
                <w:sz w:val="18"/>
                <w:szCs w:val="18"/>
              </w:rPr>
              <w:t>Cv-ωTA</w:t>
            </w:r>
            <w:proofErr w:type="spellEnd"/>
            <w:r w:rsidRPr="006F5A89">
              <w:rPr>
                <w:rStyle w:val="fontstyle01"/>
                <w:sz w:val="18"/>
                <w:szCs w:val="18"/>
              </w:rPr>
              <w:t xml:space="preserve"> coding</w:t>
            </w:r>
            <w:r w:rsidR="000529B3">
              <w:rPr>
                <w:rStyle w:val="fontstyle01"/>
                <w:sz w:val="18"/>
                <w:szCs w:val="18"/>
              </w:rPr>
              <w:t xml:space="preserve"> </w:t>
            </w:r>
            <w:r w:rsidRPr="006F5A89">
              <w:rPr>
                <w:rStyle w:val="fontstyle01"/>
                <w:sz w:val="18"/>
                <w:szCs w:val="18"/>
              </w:rPr>
              <w:t>sequence</w:t>
            </w:r>
          </w:p>
        </w:tc>
        <w:tc>
          <w:tcPr>
            <w:tcW w:w="1775" w:type="dxa"/>
          </w:tcPr>
          <w:p w:rsidR="00762244" w:rsidRPr="006F5A89" w:rsidRDefault="00762244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5A89">
              <w:rPr>
                <w:rFonts w:ascii="Times New Roman" w:hAnsi="Times New Roman" w:cs="Times New Roman"/>
                <w:sz w:val="18"/>
                <w:szCs w:val="18"/>
              </w:rPr>
              <w:t>This study</w:t>
            </w:r>
          </w:p>
        </w:tc>
      </w:tr>
      <w:tr w:rsidR="00762244" w:rsidRPr="006F5A89" w:rsidTr="000529B3">
        <w:tc>
          <w:tcPr>
            <w:tcW w:w="1418" w:type="dxa"/>
          </w:tcPr>
          <w:p w:rsidR="00762244" w:rsidRPr="006F5A89" w:rsidRDefault="00762244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F5A89">
              <w:rPr>
                <w:rFonts w:ascii="Times New Roman" w:hAnsi="Times New Roman" w:cs="Times New Roman"/>
                <w:sz w:val="18"/>
                <w:szCs w:val="18"/>
              </w:rPr>
              <w:t>petP</w:t>
            </w:r>
            <w:proofErr w:type="spellEnd"/>
          </w:p>
        </w:tc>
        <w:tc>
          <w:tcPr>
            <w:tcW w:w="5103" w:type="dxa"/>
          </w:tcPr>
          <w:p w:rsidR="00762244" w:rsidRPr="006F5A89" w:rsidRDefault="00762244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5A89">
              <w:rPr>
                <w:rStyle w:val="fontstyle01"/>
                <w:sz w:val="18"/>
                <w:szCs w:val="18"/>
              </w:rPr>
              <w:t>pETDuet-1 with Ptr4CL,</w:t>
            </w:r>
            <w:r w:rsidR="006F5A89">
              <w:rPr>
                <w:rStyle w:val="fontstyle01"/>
                <w:sz w:val="18"/>
                <w:szCs w:val="18"/>
              </w:rPr>
              <w:t xml:space="preserve"> </w:t>
            </w:r>
            <w:proofErr w:type="spellStart"/>
            <w:r w:rsidRPr="006F5A89">
              <w:rPr>
                <w:rStyle w:val="fontstyle01"/>
                <w:sz w:val="18"/>
                <w:szCs w:val="18"/>
              </w:rPr>
              <w:t>PtrCCR</w:t>
            </w:r>
            <w:proofErr w:type="spellEnd"/>
            <w:r w:rsidRPr="006F5A89">
              <w:rPr>
                <w:rStyle w:val="fontstyle01"/>
                <w:sz w:val="18"/>
                <w:szCs w:val="18"/>
              </w:rPr>
              <w:t xml:space="preserve">, </w:t>
            </w:r>
            <w:proofErr w:type="spellStart"/>
            <w:r w:rsidRPr="006F5A89">
              <w:rPr>
                <w:rStyle w:val="fontstyle01"/>
                <w:sz w:val="18"/>
                <w:szCs w:val="18"/>
              </w:rPr>
              <w:t>Cv-ωTA</w:t>
            </w:r>
            <w:proofErr w:type="spellEnd"/>
            <w:r w:rsidRPr="006F5A89">
              <w:rPr>
                <w:rStyle w:val="fontstyle01"/>
                <w:sz w:val="18"/>
                <w:szCs w:val="18"/>
              </w:rPr>
              <w:t xml:space="preserve"> coding</w:t>
            </w:r>
            <w:r w:rsidR="000529B3">
              <w:rPr>
                <w:rStyle w:val="fontstyle01"/>
                <w:sz w:val="18"/>
                <w:szCs w:val="18"/>
              </w:rPr>
              <w:t xml:space="preserve"> </w:t>
            </w:r>
            <w:r w:rsidRPr="006F5A89">
              <w:rPr>
                <w:rStyle w:val="fontstyle01"/>
                <w:sz w:val="18"/>
                <w:szCs w:val="18"/>
              </w:rPr>
              <w:t>sequence</w:t>
            </w:r>
          </w:p>
        </w:tc>
        <w:tc>
          <w:tcPr>
            <w:tcW w:w="1775" w:type="dxa"/>
          </w:tcPr>
          <w:p w:rsidR="00762244" w:rsidRPr="006F5A89" w:rsidRDefault="00762244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5A89">
              <w:rPr>
                <w:rFonts w:ascii="Times New Roman" w:hAnsi="Times New Roman" w:cs="Times New Roman"/>
                <w:sz w:val="18"/>
                <w:szCs w:val="18"/>
              </w:rPr>
              <w:t>This study</w:t>
            </w:r>
          </w:p>
        </w:tc>
      </w:tr>
      <w:tr w:rsidR="00762244" w:rsidRPr="006F5A89" w:rsidTr="000529B3">
        <w:tc>
          <w:tcPr>
            <w:tcW w:w="1418" w:type="dxa"/>
          </w:tcPr>
          <w:p w:rsidR="00762244" w:rsidRPr="006F5A89" w:rsidRDefault="00762244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F5A8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pAz</w:t>
            </w:r>
            <w:proofErr w:type="spellEnd"/>
          </w:p>
        </w:tc>
        <w:tc>
          <w:tcPr>
            <w:tcW w:w="5103" w:type="dxa"/>
          </w:tcPr>
          <w:p w:rsidR="00762244" w:rsidRPr="006F5A89" w:rsidRDefault="00762244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5A89">
              <w:rPr>
                <w:rFonts w:ascii="Times New Roman" w:hAnsi="Times New Roman" w:cs="Times New Roman"/>
                <w:sz w:val="18"/>
                <w:szCs w:val="18"/>
              </w:rPr>
              <w:t xml:space="preserve">pACYC-Duet-1 with </w:t>
            </w:r>
            <w:proofErr w:type="spellStart"/>
            <w:r w:rsidRPr="006F5A89">
              <w:rPr>
                <w:rFonts w:ascii="Times New Roman" w:hAnsi="Times New Roman" w:cs="Times New Roman"/>
                <w:i/>
                <w:sz w:val="18"/>
                <w:szCs w:val="18"/>
              </w:rPr>
              <w:t>zwf</w:t>
            </w:r>
            <w:proofErr w:type="spellEnd"/>
          </w:p>
        </w:tc>
        <w:tc>
          <w:tcPr>
            <w:tcW w:w="1775" w:type="dxa"/>
          </w:tcPr>
          <w:p w:rsidR="00762244" w:rsidRPr="006F5A89" w:rsidRDefault="00762244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5A89">
              <w:rPr>
                <w:rFonts w:ascii="Times New Roman" w:hAnsi="Times New Roman" w:cs="Times New Roman"/>
                <w:sz w:val="18"/>
                <w:szCs w:val="18"/>
              </w:rPr>
              <w:t>This study</w:t>
            </w:r>
          </w:p>
        </w:tc>
      </w:tr>
      <w:tr w:rsidR="00762244" w:rsidRPr="006F5A89" w:rsidTr="000529B3">
        <w:tc>
          <w:tcPr>
            <w:tcW w:w="1418" w:type="dxa"/>
          </w:tcPr>
          <w:p w:rsidR="00762244" w:rsidRPr="006F5A89" w:rsidRDefault="00762244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F5A89">
              <w:rPr>
                <w:rFonts w:ascii="Times New Roman" w:hAnsi="Times New Roman" w:cs="Times New Roman"/>
                <w:sz w:val="18"/>
                <w:szCs w:val="18"/>
              </w:rPr>
              <w:t>PAp</w:t>
            </w:r>
            <w:proofErr w:type="spellEnd"/>
          </w:p>
        </w:tc>
        <w:tc>
          <w:tcPr>
            <w:tcW w:w="5103" w:type="dxa"/>
          </w:tcPr>
          <w:p w:rsidR="00762244" w:rsidRPr="006F5A89" w:rsidRDefault="00762244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5A89">
              <w:rPr>
                <w:rFonts w:ascii="Times New Roman" w:hAnsi="Times New Roman" w:cs="Times New Roman"/>
                <w:sz w:val="18"/>
                <w:szCs w:val="18"/>
              </w:rPr>
              <w:t xml:space="preserve">pACYC-Duet-1 with </w:t>
            </w:r>
            <w:r w:rsidRPr="006F5A89">
              <w:rPr>
                <w:rFonts w:ascii="Times New Roman" w:hAnsi="Times New Roman" w:cs="Times New Roman"/>
                <w:i/>
                <w:sz w:val="18"/>
                <w:szCs w:val="18"/>
              </w:rPr>
              <w:t>pos5</w:t>
            </w:r>
          </w:p>
        </w:tc>
        <w:tc>
          <w:tcPr>
            <w:tcW w:w="1775" w:type="dxa"/>
          </w:tcPr>
          <w:p w:rsidR="00762244" w:rsidRPr="006F5A89" w:rsidRDefault="00762244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5A89">
              <w:rPr>
                <w:rFonts w:ascii="Times New Roman" w:hAnsi="Times New Roman" w:cs="Times New Roman"/>
                <w:sz w:val="18"/>
                <w:szCs w:val="18"/>
              </w:rPr>
              <w:t>This study</w:t>
            </w:r>
          </w:p>
        </w:tc>
      </w:tr>
      <w:tr w:rsidR="00762244" w:rsidRPr="006F5A89" w:rsidTr="000529B3">
        <w:tc>
          <w:tcPr>
            <w:tcW w:w="1418" w:type="dxa"/>
          </w:tcPr>
          <w:p w:rsidR="00762244" w:rsidRPr="006F5A89" w:rsidRDefault="00762244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5A89">
              <w:rPr>
                <w:rFonts w:ascii="Times New Roman" w:hAnsi="Times New Roman" w:cs="Times New Roman"/>
                <w:sz w:val="18"/>
                <w:szCs w:val="18"/>
              </w:rPr>
              <w:t>Mu-C</w:t>
            </w:r>
          </w:p>
        </w:tc>
        <w:tc>
          <w:tcPr>
            <w:tcW w:w="5103" w:type="dxa"/>
          </w:tcPr>
          <w:p w:rsidR="00762244" w:rsidRPr="006F5A89" w:rsidRDefault="00762244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F5A89">
              <w:rPr>
                <w:rFonts w:ascii="Times New Roman" w:hAnsi="Times New Roman" w:cs="Times New Roman"/>
                <w:sz w:val="18"/>
                <w:szCs w:val="18"/>
              </w:rPr>
              <w:t>petS</w:t>
            </w:r>
            <w:proofErr w:type="spellEnd"/>
            <w:r w:rsidRPr="006F5A89">
              <w:rPr>
                <w:rFonts w:ascii="Times New Roman" w:hAnsi="Times New Roman" w:cs="Times New Roman"/>
                <w:sz w:val="18"/>
                <w:szCs w:val="18"/>
              </w:rPr>
              <w:t xml:space="preserve"> with F22C mutant transaminase sequence</w:t>
            </w:r>
          </w:p>
        </w:tc>
        <w:tc>
          <w:tcPr>
            <w:tcW w:w="1775" w:type="dxa"/>
          </w:tcPr>
          <w:p w:rsidR="00762244" w:rsidRPr="006F5A89" w:rsidRDefault="00762244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5A89">
              <w:rPr>
                <w:rFonts w:ascii="Times New Roman" w:hAnsi="Times New Roman" w:cs="Times New Roman"/>
                <w:sz w:val="18"/>
                <w:szCs w:val="18"/>
              </w:rPr>
              <w:t>This study</w:t>
            </w:r>
          </w:p>
        </w:tc>
      </w:tr>
      <w:tr w:rsidR="00762244" w:rsidRPr="006F5A89" w:rsidTr="000529B3">
        <w:tc>
          <w:tcPr>
            <w:tcW w:w="1418" w:type="dxa"/>
          </w:tcPr>
          <w:p w:rsidR="00762244" w:rsidRPr="006F5A89" w:rsidRDefault="00762244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5A89">
              <w:rPr>
                <w:rFonts w:ascii="Times New Roman" w:hAnsi="Times New Roman" w:cs="Times New Roman"/>
                <w:sz w:val="18"/>
                <w:szCs w:val="18"/>
              </w:rPr>
              <w:t>Mu-G</w:t>
            </w:r>
          </w:p>
        </w:tc>
        <w:tc>
          <w:tcPr>
            <w:tcW w:w="5103" w:type="dxa"/>
          </w:tcPr>
          <w:p w:rsidR="00762244" w:rsidRPr="006F5A89" w:rsidRDefault="00762244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F5A89">
              <w:rPr>
                <w:rFonts w:ascii="Times New Roman" w:hAnsi="Times New Roman" w:cs="Times New Roman"/>
                <w:sz w:val="18"/>
                <w:szCs w:val="18"/>
              </w:rPr>
              <w:t>petS</w:t>
            </w:r>
            <w:proofErr w:type="spellEnd"/>
            <w:r w:rsidRPr="006F5A89">
              <w:rPr>
                <w:rFonts w:ascii="Times New Roman" w:hAnsi="Times New Roman" w:cs="Times New Roman"/>
                <w:sz w:val="18"/>
                <w:szCs w:val="18"/>
              </w:rPr>
              <w:t xml:space="preserve"> with Y168G mutant transaminase sequence</w:t>
            </w:r>
          </w:p>
        </w:tc>
        <w:tc>
          <w:tcPr>
            <w:tcW w:w="1775" w:type="dxa"/>
          </w:tcPr>
          <w:p w:rsidR="00762244" w:rsidRPr="006F5A89" w:rsidRDefault="00762244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5A89">
              <w:rPr>
                <w:rFonts w:ascii="Times New Roman" w:hAnsi="Times New Roman" w:cs="Times New Roman"/>
                <w:sz w:val="18"/>
                <w:szCs w:val="18"/>
              </w:rPr>
              <w:t>This study</w:t>
            </w:r>
          </w:p>
        </w:tc>
      </w:tr>
      <w:tr w:rsidR="00762244" w:rsidRPr="006F5A89" w:rsidTr="000529B3">
        <w:tc>
          <w:tcPr>
            <w:tcW w:w="1418" w:type="dxa"/>
          </w:tcPr>
          <w:p w:rsidR="00762244" w:rsidRPr="006F5A89" w:rsidRDefault="00762244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5A89">
              <w:rPr>
                <w:rFonts w:ascii="Times New Roman" w:hAnsi="Times New Roman" w:cs="Times New Roman"/>
                <w:sz w:val="18"/>
                <w:szCs w:val="18"/>
              </w:rPr>
              <w:t>Mu-L</w:t>
            </w:r>
          </w:p>
        </w:tc>
        <w:tc>
          <w:tcPr>
            <w:tcW w:w="5103" w:type="dxa"/>
          </w:tcPr>
          <w:p w:rsidR="00762244" w:rsidRPr="006F5A89" w:rsidRDefault="00762244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F5A89">
              <w:rPr>
                <w:rFonts w:ascii="Times New Roman" w:hAnsi="Times New Roman" w:cs="Times New Roman"/>
                <w:sz w:val="18"/>
                <w:szCs w:val="18"/>
              </w:rPr>
              <w:t>petS</w:t>
            </w:r>
            <w:proofErr w:type="spellEnd"/>
            <w:r w:rsidRPr="006F5A89">
              <w:rPr>
                <w:rFonts w:ascii="Times New Roman" w:hAnsi="Times New Roman" w:cs="Times New Roman"/>
                <w:sz w:val="18"/>
                <w:szCs w:val="18"/>
              </w:rPr>
              <w:t xml:space="preserve"> with Y168L mutant transaminase sequence</w:t>
            </w:r>
          </w:p>
        </w:tc>
        <w:tc>
          <w:tcPr>
            <w:tcW w:w="1775" w:type="dxa"/>
          </w:tcPr>
          <w:p w:rsidR="00762244" w:rsidRPr="006F5A89" w:rsidRDefault="00762244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5A89">
              <w:rPr>
                <w:rFonts w:ascii="Times New Roman" w:hAnsi="Times New Roman" w:cs="Times New Roman"/>
                <w:sz w:val="18"/>
                <w:szCs w:val="18"/>
              </w:rPr>
              <w:t>This study</w:t>
            </w:r>
          </w:p>
        </w:tc>
      </w:tr>
      <w:tr w:rsidR="00762244" w:rsidRPr="006F5A89" w:rsidTr="000529B3">
        <w:tc>
          <w:tcPr>
            <w:tcW w:w="1418" w:type="dxa"/>
          </w:tcPr>
          <w:p w:rsidR="00762244" w:rsidRPr="006F5A89" w:rsidRDefault="00762244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5A89">
              <w:rPr>
                <w:rFonts w:ascii="Times New Roman" w:hAnsi="Times New Roman" w:cs="Times New Roman"/>
                <w:sz w:val="18"/>
                <w:szCs w:val="18"/>
              </w:rPr>
              <w:t>Mu-Q</w:t>
            </w:r>
          </w:p>
        </w:tc>
        <w:tc>
          <w:tcPr>
            <w:tcW w:w="5103" w:type="dxa"/>
          </w:tcPr>
          <w:p w:rsidR="00762244" w:rsidRPr="006F5A89" w:rsidRDefault="00762244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F5A89">
              <w:rPr>
                <w:rFonts w:ascii="Times New Roman" w:hAnsi="Times New Roman" w:cs="Times New Roman"/>
                <w:sz w:val="18"/>
                <w:szCs w:val="18"/>
              </w:rPr>
              <w:t>petS</w:t>
            </w:r>
            <w:proofErr w:type="spellEnd"/>
            <w:r w:rsidRPr="006F5A89">
              <w:rPr>
                <w:rFonts w:ascii="Times New Roman" w:hAnsi="Times New Roman" w:cs="Times New Roman"/>
                <w:sz w:val="18"/>
                <w:szCs w:val="18"/>
              </w:rPr>
              <w:t xml:space="preserve"> with A231Q mutant transaminase sequence</w:t>
            </w:r>
          </w:p>
        </w:tc>
        <w:tc>
          <w:tcPr>
            <w:tcW w:w="1775" w:type="dxa"/>
          </w:tcPr>
          <w:p w:rsidR="00762244" w:rsidRPr="006F5A89" w:rsidRDefault="00762244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5A89">
              <w:rPr>
                <w:rFonts w:ascii="Times New Roman" w:hAnsi="Times New Roman" w:cs="Times New Roman"/>
                <w:sz w:val="18"/>
                <w:szCs w:val="18"/>
              </w:rPr>
              <w:t>This study</w:t>
            </w:r>
          </w:p>
        </w:tc>
      </w:tr>
      <w:tr w:rsidR="00762244" w:rsidRPr="006F5A89" w:rsidTr="000529B3">
        <w:tc>
          <w:tcPr>
            <w:tcW w:w="1418" w:type="dxa"/>
          </w:tcPr>
          <w:p w:rsidR="00762244" w:rsidRPr="006F5A89" w:rsidRDefault="00762244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5A89">
              <w:rPr>
                <w:rFonts w:ascii="Times New Roman" w:hAnsi="Times New Roman" w:cs="Times New Roman"/>
                <w:sz w:val="18"/>
                <w:szCs w:val="18"/>
              </w:rPr>
              <w:t>Mu-LQ</w:t>
            </w:r>
          </w:p>
        </w:tc>
        <w:tc>
          <w:tcPr>
            <w:tcW w:w="5103" w:type="dxa"/>
          </w:tcPr>
          <w:p w:rsidR="00762244" w:rsidRPr="006F5A89" w:rsidRDefault="00762244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F5A89">
              <w:rPr>
                <w:rFonts w:ascii="Times New Roman" w:hAnsi="Times New Roman" w:cs="Times New Roman"/>
                <w:sz w:val="18"/>
                <w:szCs w:val="18"/>
              </w:rPr>
              <w:t>petS</w:t>
            </w:r>
            <w:proofErr w:type="spellEnd"/>
            <w:r w:rsidRPr="006F5A89">
              <w:rPr>
                <w:rFonts w:ascii="Times New Roman" w:hAnsi="Times New Roman" w:cs="Times New Roman"/>
                <w:sz w:val="18"/>
                <w:szCs w:val="18"/>
              </w:rPr>
              <w:t xml:space="preserve"> with Y168L and A231Q mutant transaminase sequence</w:t>
            </w:r>
          </w:p>
        </w:tc>
        <w:tc>
          <w:tcPr>
            <w:tcW w:w="1775" w:type="dxa"/>
          </w:tcPr>
          <w:p w:rsidR="00762244" w:rsidRPr="006F5A89" w:rsidRDefault="00762244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5A89">
              <w:rPr>
                <w:rFonts w:ascii="Times New Roman" w:hAnsi="Times New Roman" w:cs="Times New Roman"/>
                <w:sz w:val="18"/>
                <w:szCs w:val="18"/>
              </w:rPr>
              <w:t>This study</w:t>
            </w:r>
          </w:p>
        </w:tc>
      </w:tr>
      <w:tr w:rsidR="00762244" w:rsidRPr="006F5A89" w:rsidTr="000529B3">
        <w:tc>
          <w:tcPr>
            <w:tcW w:w="1418" w:type="dxa"/>
          </w:tcPr>
          <w:p w:rsidR="00762244" w:rsidRPr="006F5A89" w:rsidRDefault="00762244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5A89">
              <w:rPr>
                <w:rFonts w:ascii="Times New Roman" w:hAnsi="Times New Roman" w:cs="Times New Roman"/>
                <w:sz w:val="18"/>
                <w:szCs w:val="18"/>
              </w:rPr>
              <w:t>Mu-GQ</w:t>
            </w:r>
          </w:p>
        </w:tc>
        <w:tc>
          <w:tcPr>
            <w:tcW w:w="5103" w:type="dxa"/>
          </w:tcPr>
          <w:p w:rsidR="00762244" w:rsidRPr="006F5A89" w:rsidRDefault="00762244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F5A89">
              <w:rPr>
                <w:rFonts w:ascii="Times New Roman" w:hAnsi="Times New Roman" w:cs="Times New Roman"/>
                <w:sz w:val="18"/>
                <w:szCs w:val="18"/>
              </w:rPr>
              <w:t>petS</w:t>
            </w:r>
            <w:proofErr w:type="spellEnd"/>
            <w:r w:rsidRPr="006F5A89">
              <w:rPr>
                <w:rFonts w:ascii="Times New Roman" w:hAnsi="Times New Roman" w:cs="Times New Roman"/>
                <w:sz w:val="18"/>
                <w:szCs w:val="18"/>
              </w:rPr>
              <w:t xml:space="preserve"> with Y168G and A231Q mutant transaminase sequence</w:t>
            </w:r>
          </w:p>
        </w:tc>
        <w:tc>
          <w:tcPr>
            <w:tcW w:w="1775" w:type="dxa"/>
          </w:tcPr>
          <w:p w:rsidR="00762244" w:rsidRPr="006F5A89" w:rsidRDefault="00762244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5A89">
              <w:rPr>
                <w:rFonts w:ascii="Times New Roman" w:hAnsi="Times New Roman" w:cs="Times New Roman"/>
                <w:sz w:val="18"/>
                <w:szCs w:val="18"/>
              </w:rPr>
              <w:t>This study</w:t>
            </w:r>
          </w:p>
        </w:tc>
      </w:tr>
      <w:tr w:rsidR="00762244" w:rsidRPr="006F5A89" w:rsidTr="000529B3">
        <w:tc>
          <w:tcPr>
            <w:tcW w:w="1418" w:type="dxa"/>
          </w:tcPr>
          <w:p w:rsidR="00762244" w:rsidRPr="006F5A89" w:rsidRDefault="00762244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5A89">
              <w:rPr>
                <w:rFonts w:ascii="Times New Roman" w:hAnsi="Times New Roman" w:cs="Times New Roman"/>
                <w:sz w:val="18"/>
                <w:szCs w:val="18"/>
              </w:rPr>
              <w:t>Mu-CQ</w:t>
            </w:r>
          </w:p>
        </w:tc>
        <w:tc>
          <w:tcPr>
            <w:tcW w:w="5103" w:type="dxa"/>
          </w:tcPr>
          <w:p w:rsidR="00762244" w:rsidRPr="006F5A89" w:rsidRDefault="00762244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F5A89">
              <w:rPr>
                <w:rFonts w:ascii="Times New Roman" w:hAnsi="Times New Roman" w:cs="Times New Roman"/>
                <w:sz w:val="18"/>
                <w:szCs w:val="18"/>
              </w:rPr>
              <w:t>petS</w:t>
            </w:r>
            <w:proofErr w:type="spellEnd"/>
            <w:r w:rsidRPr="006F5A89">
              <w:rPr>
                <w:rFonts w:ascii="Times New Roman" w:hAnsi="Times New Roman" w:cs="Times New Roman"/>
                <w:sz w:val="18"/>
                <w:szCs w:val="18"/>
              </w:rPr>
              <w:t xml:space="preserve"> with F22C and A231Q mutant transaminase sequence</w:t>
            </w:r>
          </w:p>
        </w:tc>
        <w:tc>
          <w:tcPr>
            <w:tcW w:w="1775" w:type="dxa"/>
          </w:tcPr>
          <w:p w:rsidR="00762244" w:rsidRPr="006F5A89" w:rsidRDefault="00762244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5A89">
              <w:rPr>
                <w:rFonts w:ascii="Times New Roman" w:hAnsi="Times New Roman" w:cs="Times New Roman"/>
                <w:sz w:val="18"/>
                <w:szCs w:val="18"/>
              </w:rPr>
              <w:t>This study</w:t>
            </w:r>
          </w:p>
        </w:tc>
      </w:tr>
      <w:tr w:rsidR="00762244" w:rsidRPr="006F5A89" w:rsidTr="000529B3">
        <w:tc>
          <w:tcPr>
            <w:tcW w:w="1418" w:type="dxa"/>
          </w:tcPr>
          <w:p w:rsidR="00762244" w:rsidRPr="006F5A89" w:rsidRDefault="00762244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5A89">
              <w:rPr>
                <w:rFonts w:ascii="Times New Roman" w:hAnsi="Times New Roman" w:cs="Times New Roman"/>
                <w:sz w:val="18"/>
                <w:szCs w:val="18"/>
              </w:rPr>
              <w:t>Mu-CLQ</w:t>
            </w:r>
          </w:p>
        </w:tc>
        <w:tc>
          <w:tcPr>
            <w:tcW w:w="5103" w:type="dxa"/>
          </w:tcPr>
          <w:p w:rsidR="00762244" w:rsidRPr="006F5A89" w:rsidRDefault="00762244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F5A89">
              <w:rPr>
                <w:rFonts w:ascii="Times New Roman" w:hAnsi="Times New Roman" w:cs="Times New Roman"/>
                <w:sz w:val="18"/>
                <w:szCs w:val="18"/>
              </w:rPr>
              <w:t>petS</w:t>
            </w:r>
            <w:proofErr w:type="spellEnd"/>
            <w:r w:rsidRPr="006F5A89">
              <w:rPr>
                <w:rFonts w:ascii="Times New Roman" w:hAnsi="Times New Roman" w:cs="Times New Roman"/>
                <w:sz w:val="18"/>
                <w:szCs w:val="18"/>
              </w:rPr>
              <w:t xml:space="preserve"> with F22C</w:t>
            </w:r>
            <w:r w:rsidRPr="006F5A89">
              <w:rPr>
                <w:rFonts w:ascii="Times New Roman" w:hAnsi="Times New Roman" w:cs="Times New Roman"/>
                <w:sz w:val="18"/>
                <w:szCs w:val="18"/>
              </w:rPr>
              <w:t>、</w:t>
            </w:r>
            <w:r w:rsidRPr="006F5A89">
              <w:rPr>
                <w:rFonts w:ascii="Times New Roman" w:hAnsi="Times New Roman" w:cs="Times New Roman"/>
                <w:sz w:val="18"/>
                <w:szCs w:val="18"/>
              </w:rPr>
              <w:t>Y168L</w:t>
            </w:r>
            <w:r w:rsidR="008B5681" w:rsidRPr="006F5A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F5A89">
              <w:rPr>
                <w:rFonts w:ascii="Times New Roman" w:hAnsi="Times New Roman" w:cs="Times New Roman"/>
                <w:sz w:val="18"/>
                <w:szCs w:val="18"/>
              </w:rPr>
              <w:t>and A231Q mutant transaminase</w:t>
            </w:r>
            <w:r w:rsidR="000529B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F5A89">
              <w:rPr>
                <w:rFonts w:ascii="Times New Roman" w:hAnsi="Times New Roman" w:cs="Times New Roman"/>
                <w:sz w:val="18"/>
                <w:szCs w:val="18"/>
              </w:rPr>
              <w:t>sequence</w:t>
            </w:r>
          </w:p>
        </w:tc>
        <w:tc>
          <w:tcPr>
            <w:tcW w:w="1775" w:type="dxa"/>
          </w:tcPr>
          <w:p w:rsidR="00762244" w:rsidRPr="006F5A89" w:rsidRDefault="00762244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5A89">
              <w:rPr>
                <w:rFonts w:ascii="Times New Roman" w:hAnsi="Times New Roman" w:cs="Times New Roman"/>
                <w:sz w:val="18"/>
                <w:szCs w:val="18"/>
              </w:rPr>
              <w:t>This study</w:t>
            </w:r>
          </w:p>
        </w:tc>
      </w:tr>
      <w:tr w:rsidR="00762244" w:rsidRPr="006F5A89" w:rsidTr="000529B3">
        <w:tc>
          <w:tcPr>
            <w:tcW w:w="1418" w:type="dxa"/>
            <w:tcBorders>
              <w:bottom w:val="single" w:sz="12" w:space="0" w:color="auto"/>
            </w:tcBorders>
          </w:tcPr>
          <w:p w:rsidR="00762244" w:rsidRPr="006F5A89" w:rsidRDefault="00762244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5A89">
              <w:rPr>
                <w:rFonts w:ascii="Times New Roman" w:hAnsi="Times New Roman" w:cs="Times New Roman"/>
                <w:sz w:val="18"/>
                <w:szCs w:val="18"/>
              </w:rPr>
              <w:t>Mu-CGQ</w:t>
            </w:r>
          </w:p>
        </w:tc>
        <w:tc>
          <w:tcPr>
            <w:tcW w:w="5103" w:type="dxa"/>
            <w:tcBorders>
              <w:bottom w:val="single" w:sz="12" w:space="0" w:color="auto"/>
            </w:tcBorders>
          </w:tcPr>
          <w:p w:rsidR="00762244" w:rsidRPr="006F5A89" w:rsidRDefault="00762244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F5A89">
              <w:rPr>
                <w:rFonts w:ascii="Times New Roman" w:hAnsi="Times New Roman" w:cs="Times New Roman"/>
                <w:sz w:val="18"/>
                <w:szCs w:val="18"/>
              </w:rPr>
              <w:t>petS</w:t>
            </w:r>
            <w:proofErr w:type="spellEnd"/>
            <w:r w:rsidRPr="006F5A89">
              <w:rPr>
                <w:rFonts w:ascii="Times New Roman" w:hAnsi="Times New Roman" w:cs="Times New Roman"/>
                <w:sz w:val="18"/>
                <w:szCs w:val="18"/>
              </w:rPr>
              <w:t xml:space="preserve"> with F22C</w:t>
            </w:r>
            <w:r w:rsidRPr="006F5A89">
              <w:rPr>
                <w:rFonts w:ascii="Times New Roman" w:hAnsi="Times New Roman" w:cs="Times New Roman"/>
                <w:sz w:val="18"/>
                <w:szCs w:val="18"/>
              </w:rPr>
              <w:t>、</w:t>
            </w:r>
            <w:r w:rsidRPr="006F5A89">
              <w:rPr>
                <w:rFonts w:ascii="Times New Roman" w:hAnsi="Times New Roman" w:cs="Times New Roman"/>
                <w:sz w:val="18"/>
                <w:szCs w:val="18"/>
              </w:rPr>
              <w:t>Y168G and A231Q mutant transaminase sequence</w:t>
            </w:r>
          </w:p>
        </w:tc>
        <w:tc>
          <w:tcPr>
            <w:tcW w:w="1775" w:type="dxa"/>
            <w:tcBorders>
              <w:bottom w:val="single" w:sz="12" w:space="0" w:color="auto"/>
            </w:tcBorders>
          </w:tcPr>
          <w:p w:rsidR="00762244" w:rsidRPr="006F5A89" w:rsidRDefault="00762244" w:rsidP="003932C8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5A89">
              <w:rPr>
                <w:rFonts w:ascii="Times New Roman" w:hAnsi="Times New Roman" w:cs="Times New Roman"/>
                <w:sz w:val="18"/>
                <w:szCs w:val="18"/>
              </w:rPr>
              <w:t>This study</w:t>
            </w:r>
          </w:p>
        </w:tc>
      </w:tr>
    </w:tbl>
    <w:p w:rsidR="00680DE3" w:rsidRDefault="00680DE3" w:rsidP="003932C8">
      <w:pPr>
        <w:spacing w:before="120" w:after="120" w:line="480" w:lineRule="auto"/>
        <w:rPr>
          <w:rFonts w:ascii="Times New Roman" w:eastAsia="宋体" w:hAnsi="Times New Roman" w:cs="Times New Roman"/>
          <w:b/>
          <w:sz w:val="24"/>
          <w:szCs w:val="24"/>
        </w:rPr>
      </w:pPr>
    </w:p>
    <w:p w:rsidR="00D3054E" w:rsidRPr="00463B9F" w:rsidRDefault="00D3054E" w:rsidP="003932C8">
      <w:pPr>
        <w:spacing w:before="120" w:after="120" w:line="480" w:lineRule="auto"/>
        <w:ind w:firstLine="210"/>
        <w:rPr>
          <w:rFonts w:ascii="Times New Roman" w:eastAsia="宋体" w:hAnsi="Times New Roman" w:cs="Times New Roman"/>
          <w:b/>
          <w:sz w:val="24"/>
          <w:szCs w:val="24"/>
        </w:rPr>
      </w:pPr>
      <w:bookmarkStart w:id="3" w:name="_Hlk106288145"/>
      <w:r w:rsidRPr="00463B9F">
        <w:rPr>
          <w:rFonts w:ascii="Times New Roman" w:eastAsia="宋体" w:hAnsi="Times New Roman" w:cs="Times New Roman"/>
          <w:b/>
          <w:sz w:val="24"/>
          <w:szCs w:val="24"/>
        </w:rPr>
        <w:t xml:space="preserve">Table </w:t>
      </w:r>
      <w:r w:rsidR="00F13953" w:rsidRPr="00463B9F">
        <w:rPr>
          <w:rFonts w:ascii="Times New Roman" w:eastAsia="宋体" w:hAnsi="Times New Roman" w:cs="Times New Roman"/>
          <w:b/>
          <w:sz w:val="24"/>
          <w:szCs w:val="24"/>
        </w:rPr>
        <w:t>S</w:t>
      </w:r>
      <w:r w:rsidRPr="00463B9F">
        <w:rPr>
          <w:rFonts w:ascii="Times New Roman" w:eastAsia="宋体" w:hAnsi="Times New Roman" w:cs="Times New Roman"/>
          <w:b/>
          <w:sz w:val="24"/>
          <w:szCs w:val="24"/>
        </w:rPr>
        <w:t>3. Oligonucleotides used in this study</w:t>
      </w:r>
    </w:p>
    <w:tbl>
      <w:tblPr>
        <w:tblStyle w:val="a3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7371"/>
      </w:tblGrid>
      <w:tr w:rsidR="00D03B21" w:rsidRPr="00463B9F" w:rsidTr="00F614C3"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bookmarkEnd w:id="3"/>
          <w:p w:rsidR="00D03B21" w:rsidRPr="00463B9F" w:rsidRDefault="00D03B21" w:rsidP="003932C8">
            <w:pPr>
              <w:spacing w:line="480" w:lineRule="auto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463B9F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Primer name</w:t>
            </w:r>
          </w:p>
        </w:tc>
        <w:tc>
          <w:tcPr>
            <w:tcW w:w="73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D03B21" w:rsidRPr="00463B9F" w:rsidRDefault="00D03B21" w:rsidP="003932C8">
            <w:pPr>
              <w:spacing w:line="480" w:lineRule="auto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463B9F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Sequence</w:t>
            </w:r>
          </w:p>
        </w:tc>
      </w:tr>
      <w:tr w:rsidR="00D343EC" w:rsidRPr="00F614C3" w:rsidTr="00F614C3">
        <w:tc>
          <w:tcPr>
            <w:tcW w:w="1701" w:type="dxa"/>
            <w:tcBorders>
              <w:top w:val="single" w:sz="12" w:space="0" w:color="auto"/>
            </w:tcBorders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proofErr w:type="spellStart"/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pcoECCL</w:t>
            </w:r>
            <w:proofErr w:type="spellEnd"/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-F</w:t>
            </w:r>
          </w:p>
        </w:tc>
        <w:tc>
          <w:tcPr>
            <w:tcW w:w="7371" w:type="dxa"/>
            <w:tcBorders>
              <w:top w:val="single" w:sz="12" w:space="0" w:color="auto"/>
            </w:tcBorders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TACCATGGGCAGCAGCCATCACCATCATCACCACTTCCGTTCTGAATACGCTGACGTT</w:t>
            </w:r>
          </w:p>
        </w:tc>
      </w:tr>
      <w:tr w:rsidR="00D343EC" w:rsidRPr="00F614C3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pcoECCL-R1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AACAAAATTATTTCTACAGGTCGGATCCTGGCTTAACGCGGTTCACGCAGCTGA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pcoECCL-R2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ATATCTCCTTATTAAAGTTAAACAAAATTATTTCTACAGGTCGGATCCTGG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proofErr w:type="spellStart"/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pcoECCR</w:t>
            </w:r>
            <w:proofErr w:type="spellEnd"/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-F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AATAATTTTGTTTAACTTTAATAAGGAGATATACCATGCTGGTTGACGGTAAACTGGTT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proofErr w:type="spellStart"/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pcoECCR</w:t>
            </w:r>
            <w:proofErr w:type="spellEnd"/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-R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TCGACTTAAGCATTATGCGGCCGCTTAAGATTCGATGATAACTTCGTTCTGGTTAGAGT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proofErr w:type="spellStart"/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pcoETA</w:t>
            </w:r>
            <w:proofErr w:type="spellEnd"/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-F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TTAGTTAAGTATAAGAAGGAGATATACATATGCAGAAACAGCGCACCACCAGT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proofErr w:type="spellStart"/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pcoETA</w:t>
            </w:r>
            <w:proofErr w:type="spellEnd"/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-R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TCGCAGCAGCGGTTTCTTTACCAGACTCGAGTTAGGCCAGGCCACGTGCTTT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proofErr w:type="spellStart"/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lastRenderedPageBreak/>
              <w:t>pcoE</w:t>
            </w:r>
            <w:proofErr w:type="spellEnd"/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-</w:t>
            </w:r>
            <w:proofErr w:type="spellStart"/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ccGJ</w:t>
            </w:r>
            <w:proofErr w:type="spellEnd"/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-F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GATGATGGTGATGGCTGCTGCCCA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proofErr w:type="spellStart"/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pcoE</w:t>
            </w:r>
            <w:proofErr w:type="spellEnd"/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-</w:t>
            </w:r>
            <w:proofErr w:type="spellStart"/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ccGJ</w:t>
            </w:r>
            <w:proofErr w:type="spellEnd"/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-R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TTATCATCGAATCTTAAGCGGCCGCATAATGCTTAAGTCG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proofErr w:type="spellStart"/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pcoETA</w:t>
            </w:r>
            <w:proofErr w:type="spellEnd"/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-</w:t>
            </w:r>
            <w:proofErr w:type="spellStart"/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cctGJ</w:t>
            </w:r>
            <w:proofErr w:type="spellEnd"/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-F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TCGAGTCTGGTAAAGAAACCGCTGCTG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proofErr w:type="spellStart"/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pcoETA</w:t>
            </w:r>
            <w:proofErr w:type="spellEnd"/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-</w:t>
            </w:r>
            <w:proofErr w:type="spellStart"/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cctGJ</w:t>
            </w:r>
            <w:proofErr w:type="spellEnd"/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-R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CATATGTATATCTCCTTCTTATACTTAACTAA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proofErr w:type="spellStart"/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pcoE</w:t>
            </w:r>
            <w:proofErr w:type="spellEnd"/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-test-F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CCGGCATACTCTGCGACATCGTATA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proofErr w:type="spellStart"/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pcoE</w:t>
            </w:r>
            <w:proofErr w:type="spellEnd"/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-test-R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CAGGATTTCCTGAACACCACCAG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Copy-F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ATAAGGAGATATACCATGGGCAGCAG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Copy-R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CTTTACCAGACTCTCGAGTTAGGCCAGGCCACG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Copy-GJ-F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TTGTACACGGCCGCATAATC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Copy-GJ-R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ATGGCTGCTGCCCATGGTATATC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Copy-test-F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GTGAGCGGATAACAATTCCCCTG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Copy-</w:t>
            </w:r>
            <w:proofErr w:type="spellStart"/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acE</w:t>
            </w:r>
            <w:proofErr w:type="spellEnd"/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-test-R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TTGCTGGTTTACCGGTTTATTG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Copy-</w:t>
            </w:r>
            <w:proofErr w:type="spellStart"/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cdE</w:t>
            </w:r>
            <w:proofErr w:type="spellEnd"/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-test-R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TTGCTGGTTTACCGGTTTATTG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Copy-</w:t>
            </w:r>
            <w:proofErr w:type="spellStart"/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etE</w:t>
            </w:r>
            <w:proofErr w:type="spellEnd"/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-test-R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GCTAGTTATTGCTCAGCGG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proofErr w:type="spellStart"/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pCT</w:t>
            </w:r>
            <w:proofErr w:type="spellEnd"/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-F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TCTAGAAATAATTTTGTTTAACTTTAAGAAGGAGATATACATATGCAGAAGCAACGTACGAC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proofErr w:type="spellStart"/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pCT</w:t>
            </w:r>
            <w:proofErr w:type="spellEnd"/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-R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GTGGTGGTGGTGGTGCTCGAGCTAAGCCAGCCCGCGCGCCTT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proofErr w:type="spellStart"/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pCT</w:t>
            </w:r>
            <w:proofErr w:type="spellEnd"/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-GJ-F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CGCGCGGGCTGGCTTAGCTCGAGCACCACCACCACCAC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proofErr w:type="spellStart"/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pCT</w:t>
            </w:r>
            <w:proofErr w:type="spellEnd"/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-GJ-R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CTTCTTAAAGTTAAACAAAATTATTTCTAGAGGGGAATTGTTATCC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NC-R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AAAATTATTTCTACAGGTCGGATCCTGGCTTAAAAGTTCCACTGACGACACCAATTTTT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PT-F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AATAAGGAGATATACC</w:t>
            </w:r>
            <w:r w:rsidR="00FF38F7"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atgaaaactacgcatacctcc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PT-R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CTGTTCGACTTAAGCATTATGCGGCCGCT</w:t>
            </w:r>
            <w:r w:rsidR="00A41710"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ttaatcgtgttggcacagcg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lastRenderedPageBreak/>
              <w:t>NP-GJ-F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ATGGTGATGGCTGCTGCCCA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NP-GJ-R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GATTAAGCGGCCGCATAATGCTTAAG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NP-test-F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tgataagagacaccggcatactctgc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NP-test-R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TTTCGGGGTGCCGGTGCTA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22-A-F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TCATCTGCATCCGGCAACCGATACCGCAAGTCTGAATCAGGCAGGCGCCC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22-A-F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CTTGCGGTATCGGTTGCCGGATGCAGATGATGGGCGGCATCCAGTTCACG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22-R-F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TCATCTGCATCCGCGCACCGATACCGCAAGTCTGAATCAGGCAGGCGCCC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22-R-R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CTTGCGGTATCGGTGCGCGGATGCAGATGATGGGCGGCATCCAGTTCACG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22-N-F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TCATCTGCATCCGAATACCGATACCGCAAGTCTGAATCAGGCAGGCGCCC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22-N-R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CTTGCGGTATCGGTATTCGGATGCAGATGATGGGCGGCATCCAGTTCACG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22-D-F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TCATCTGCATCCGGATACCGATACCGCAAGTCTGAATCAGGCAGGCGCCC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22-D-R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CTTGCGGTATCGGTATCCGGATGCAGATGATGGGCGGCATCCAGTTCACG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22-C-F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TCATCTGCATCCGTGTACCGATACCGCAAGTCTGAATCAGGCAGGCGCCC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22-C-R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CTTGCGGTATCGGTACACGGATGCAGATGATGGGCGGCATCCAGTTCACG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22-Q-F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TCATCTGCATCCGCAGACCGATACCGCAAGTCTGAATCAGGCAGGCGCCC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22-Q-R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CTTGCGGTATCGGTCTGCGGATGCAGATGATGGGCGGCATCCAGTTCACG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22-E-F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TCATCTGCATCCGGAAACCGATACCGCAAGTCTGAATCAGGCAGGCGCCC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22-E-R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CTTGCGGTATCGGTTTCCGGATGCAGATGATGGGCGGCATCCAGTTCACG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22-G-F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TCATCTGCATCCGGGTACCGATACCGCAAGTCTGAATCAGGCAGGCGCCC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22-G-R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CTTGCGGTATCGGTACCCGGATGCAGATGATGGGCGGCATCCAGTTCACG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22-H-F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TCATCTGCATCCGCATACCGATACCGCAAGTCTGAATCAGGCAGGCGCCC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22-H-R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CTTGCGGTATCGGTATGCGGATGCAGATGATGGGCGGCATCCAGTTCACG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lastRenderedPageBreak/>
              <w:t>22-I-F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TCATCTGCATCCGATTACCGATACCGCAAGTCTGAATCAGGCAGGCGCCC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22-I-R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CTTGCGGTATCGGTAATCGGATGCAGATGATGGGCGGCATCCAGTTCACG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22-L-F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TCATCTGCATCCGCTGACCGATACCGCAAGTCTGAATCAGGCAGGCGCCC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22-L-R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CTTGCGGTATCGGTCAGCGGATGCAGATGATGGGCGGCATCCAGTTCACG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22-K-F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TCATCTGCATCCGAAAACCGATACCGCAAGTCTGAATCAGGCAGGCGCCC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22-K-R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CTTGCGGTATCGGTTTTCGGATGCAGATGATGGGCGGCATCCAGTTCACG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22-M-F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TCATCTGCATCCGATGACCGATACCGCAAGTCTGAATCAGGCAGGCGCCC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22-M-R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CTTGCGGTATCGGTCATCGGATGCAGATGATGGGCGGCATCCAGTTCACG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22-P-F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TCATCTGCATCCGCCGACCGATACCGCAAGTCTGAATCAGGCAGGCGCCC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22-P-R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CTTGCGGTATCGGTCGGCGGATGCAGATGATGGGCGGCATCCAGTTCACG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22-S-F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TCATCTGCATCCGAGTACCGATACCGCAAGTCTGAATCAGGCAGGCGCCC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22-S-R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CTTGCGGTATCGGTACTCGGATGCAGATGATGGGCGGCATCCAGTTCACG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22-T-F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TCATCTGCATCCGACCACCGATACCGCAAGTCTGAATCAGGCAGGCGCCC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22-T-R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CTTGCGGTATCGGTGGTCGGATGCAGATGATGGGCGGCATCCAGTTCACG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22-W-F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TCATCTGCATCCGTGGACCGATACCGCAAGTCTGAATCAGGCAGGCGCCC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22-W-R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CTTGCGGTATCGGTCCACGGATGCAGATGATGGGCGGCATCCAGTTCACG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22-Y-F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TCATCTGCATCCGTATACCGATACCGCAAGTCTGAATCAGGCAGGCGCCC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22-Y-R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CTTGCGGTATCGGTATACGGATGCAGATGATGGGCGGCATCCAGTTCACG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22-V-F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TCATCTGCATCCGGTTACCGATACCGCAAGTCTGAATCAGGCAGGCGCCC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22-V-R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CTTGCGGTATCGGTAACCGGATGCAGATGATGGGCGGCATCCAGTTCACG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22-test-F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GACGCTCTCCCTTATGCGAC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22-test-R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CCCAATAACGACGCACCATACG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lastRenderedPageBreak/>
              <w:t>168-A-F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AAGCCTGGGCGGCATGAAAGCCATGCATGAACAGGGCGATCTGCCGATTC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168-A-F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TCATGCATGGCTTTCATGCCGCCCAGGCTTGCGCCGCCAATGGTACTACC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168-R-F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AAGCCTGGGCGGCATGAAACGCATGCATGAACAGGGCGATCTGCCGATTC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168-R-R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TCATGCATGCGTTTCATGCCGCCCAGGCTTGCGCCGCCAATGGTACTACC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168-N-F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AAGCCTGGGCGGCATGAAAAATATGCATGAACAGGGCGATCTGCCGATTC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168N-R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TCATGCATATTTTTCATGCCGCCCAGGCTTGCGCCGCCAATGGTACTACC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168-D-F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AAGCCTGGGCGGCATGAAAGATATGCATGAACAGGGCGATCTGCCGATTC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168-D-R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TCATGCATATCTTTCATGCCGCCCAGGCTTGCGCCGCCAATGGTACTACC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168-C-F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AAGCCTGGGCGGCATGAAATGCATGCATGAACAGGGCGATCTGCCGATTC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168-C-R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TCATGCATGCATTTCATGCCGCCCAGGCTTGCGCCGCCAATGGTACTACC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168-Q-F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AAGCCTGGGCGGCATGAAACAGATGCATGAACAGGGCGATCTGCCGATTC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168-Q-R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TCATGCATCTGTTTCATGCCGCCCAGGCTTGCGCCGCCAATGGTACTACC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168-E-F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AAGCCTGGGCGGCATGAAAGAAATGCATGAACAGGGCGATCTGCCGATTC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168-E-R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TCATGCATTTCTTTCATGCCGCCCAGGCTTGCGCCGCCAATGGTACTACC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168-G-F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AAGCCTGGGCGGCATGAAAGGCATGCATGAACAGGGCGATCTGCCGATTC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168-G-R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TCATGCATGCCTTTCATGCCGCCCAGGCTTGCGCCGCCAATGGTACTACC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168-H-F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AAGCCTGGGCGGCATGAAACATATGCATGAACAGGGCGATCTGCCGATTC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168-H-R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TCATGCATATGTTTCATGCCGCCCAGGCTTGCGCCGCCAATGGTACTACC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168-I-F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AAGCCTGGGCGGCATGAAAATTATGCATGAACAGGGCGATCTGCCGATTC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168-I-R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TCATGCATAATTTTCATGCCGCCCAGGCTTGCGCCGCCAATGGTACTACC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168-L-F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AAGCCTGGGCGGCATGAAACTGATGCATGAACAGGGCGATCTGCCGATTC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168-L-R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TCATGCATCAGTTTCATGCCGCCCAGGCTTGCGCCGCCAATGGTACTACC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lastRenderedPageBreak/>
              <w:t>168-K-F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AAGCCTGGGCGGCATGAAAAAAATGCATGAACAGGGCGATCTGCCGATTC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168-K-R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TCATGCATTTTTTTCATGCCGCCCAGGCTTGCGCCGCCAATGGTACTACC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168-M-F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AAGCCTGGGCGGCATGAAAATGATGCATGAACAGGGCGATCTGCCGATTC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168-M-R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TCATGCATCATTTTCATGCCGCCCAGGCTTGCGCCGCCAATGGTACTACC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168-P-F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AAGCCTGGGCGGCATGAAACCGATGCATGAACAGGGCGATCTGCCGATTC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168-P-R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TCATGCATCGGTTTCATGCCGCCCAGGCTTGCGCCGCCAATGGTACTACC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168-S-F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AAGCCTGGGCGGCATGAAAAGTATGCATGAACAGGGCGATCTGCCGATTC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168-S-R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TCATGCATACTTTTCATGCCGCCCAGGCTTGCGCCGCCAATGGTACTACC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168-T-F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AAGCCTGGGCGGCATGAAAACCATGCATGAACAGGGCGATCTGCCGATTC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168-T-R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TCATGCATGGTTTTCATGCCGCCCAGGCTTGCGCCGCCAATGGTACTACC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168-F-F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AAGCCTGGGCGGCATGAAATTTATGCATGAACAGGGCGATCTGCCGATTC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168-F-R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TCATGCATAAATTTCATGCCGCCCAGGCTTGCGCCGCCAATGGTACTACC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168-W-F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AAGCCTGGGCGGCATGAAATGGATGCATGAACAGGGCGATCTGCCGATTC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168-W-R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TCATGCATCCATTTCATGCCGCCCAGGCTTGCGCCGCCAATGGTACTACC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168-V-F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AAGCCTGGGCGGCATGAAAGTGATGCATGAACAGGGCGATCTGCCGATTC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168-V-R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TCATGCATCCATTTCATGCCGCCCAGGCTTGCGCCGCCAATGGTACTACC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168-test-F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CGCAAGGAATGGTGCATGCA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168-test-R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GCGGTAAACAGATCCGGCTG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231-R-F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GAACCGATTCAGGGTCGTGGTGGCGTTATTGTTCCGCCGGCCACCTATTG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231-R-R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AATAACGCCACCACGACCCTGAATCGGTTCGCCAACAAATGCTGCCACTT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231-N-F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GAACCGATTCAGGGTAATGGTGGCGTTATTGTTCCGCCGGCCACCTATTG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231-N-R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AATAACGCCACCATTACCCTGAATCGGTTCGCCAACAAATGCTGCCACTT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lastRenderedPageBreak/>
              <w:t>231-D-F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GAACCGATTCAGGGTGATGGTGGCGTTATTGTTCCGCCGGCCACCTATTG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231-D-R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AATAACGCCACCATCACCCTGAATCGGTTCGCCAACAAATGCTGCCACTT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231-C-F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GAACCGATTCAGGGTTGCGGTGGCGTTATTGTTCCGCCGGCCACCTATTG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231-C-R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AATAACGCCACCGCAACCCTGAATCGGTTCGCCAACAAATGCTGCCACTT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231-Q-F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GAACCGATTCAGGGTCAGGGTGGCGTTATTGTTCCGCCGGCCACCTATTG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231-Q-R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AATAACGCCACCCTGACCCTGAATCGGTTCGCCAACAAATGCTGCCACTT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231-E-F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GAACCGATTCAGGGTGAAGGTGGCGTTATTGTTCCGCCGGCCACCTATTG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231-E-R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AATAACGCCACCTTCACCCTGAATCGGTTCGCCAACAAATGCTGCCACTT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231-G-F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GAACCGATTCAGGGTGGCGGTGGCGTTATTGTTCCGCCGGCCACCTATTG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231-G-R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AATAACGCCACCGCCACCCTGAATCGGTTCGCCAACAAATGCTGCCACTT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231-H-F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GAACCGATTCAGGGTCATGGTGGCGTTATTGTTCCGCCGGCCACCTATTG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231-H-R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AATAACGCCACCATGACCCTGAATCGGTTCGCCAACAAATGCTGCCACTT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231-I-F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GAACCGATTCAGGGTATTGGTGGCGTTATTGTTCCGCCGGCCACCTATTG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231-I-R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AATAACGCCACCAATACCCTGAATCGGTTCGCCAACAAATGCTGCCACTT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231-L-F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GAACCGATTCAGGGTTTGGGTGGCGTTATTGTTCCGCCGGCCACCTATTG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231-L-R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AATAACGCCACCCAAACCCTGAATCGGTTCGCCAACAAATGCTGCCACTT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231-K-F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GAACCGATTCAGGGTAAAGGTGGCGTTATTGTTCCGCCGGCCACCTATTG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231-K-R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AATAACGCCACCTTTACCCTGAATCGGTTCGCCAACAAATGCTGCCACTT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231-M-F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GAACCGATTCAGGGTATGGGTGGCGTTATTGTTCCGCCGGCCACCTATTG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231-M-R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AATAACGCCACCCATACCCTGAATCGGTTCGCCAACAAATGCTGCCACTT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231-P-F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GAACCGATTCAGGGTCCAGGTGGCGTTATTGTTCCGCCGGCCACCTATTG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231-P-R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AATAACGCCACCTGGACCCTGAATCGGTTCGCCAACAAATGCTGCCACTT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lastRenderedPageBreak/>
              <w:t>231-S-F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GAACCGATTCAGGGTAGCGGTGGCGTTATTGTTCCGCCGGCCACCTATTG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231-S-R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AATAACGCCACCGCTACCCTGAATCGGTTCGCCAACAAATGCTGCCACTT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231-T-F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GAACCGATTCAGGGTACCGGTGGCGTTATTGTTCCGCCGGCCACCTATTG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231-T-R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AATAACGCCACCGGTACCCTGAATCGGTTCGCCAACAAATGCTGCCACTT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231-W-F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GAACCGATTCAGGGTTGGGGTGGCGTTATTGTTCCGCCGGCCACCTATTG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231-W-R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AATAACGCCACCCCAACCCTGAATCGGTTCGCCAACAAATGCTGCCACTT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231-Y-F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GAACCGATTCAGGGTTATGGTGGCGTTATTGTTCCGCCGGCCACCTATTG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231-Y-R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AATAACGCCACCATAACCCTGAATCGGTTCGCCAACAAATGCTGCCACTT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231-V-F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GAACCGATTCAGGGTGTGGGTGGCGTTATTGTTCCGCCGGCCACCTATTG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231-V-R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AATAACGCCACCCACACCCTGAATCGGTTCGCCAACAAATGCTGCCACTT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231-F-F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GAACCGATTCAGGGTTTTGGTGGCGTTATTGTTCCGCCGGCCACCTATTG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231-F-R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AATAACGCCACCAAAACCCTGAATCGGTTCGCCAACAAATGCTGCCACTT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231-test-F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CGCAAGGAATGGTGCATGCA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231-test-R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TTTGGTTTTCAGCCGGATCT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proofErr w:type="spellStart"/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zwf</w:t>
            </w:r>
            <w:proofErr w:type="spellEnd"/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-F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TACCATGGGCAGCAGCCATCACCATCATCACCACgcggtaacgcaaacagccca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proofErr w:type="spellStart"/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zwf</w:t>
            </w:r>
            <w:proofErr w:type="spellEnd"/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-R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CGCCGAGCTCGAATTCGGATCCTGGCTttactcaaactcattccaggaacgaccat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proofErr w:type="spellStart"/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zwf</w:t>
            </w:r>
            <w:proofErr w:type="spellEnd"/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-GJ-F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agtaaAGCCAGGATCCGAATTCGAG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proofErr w:type="spellStart"/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zwf</w:t>
            </w:r>
            <w:proofErr w:type="spellEnd"/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-GJ-R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GTGATGATGGTGATGGCTGCTGCCCATGGTATATCTC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proofErr w:type="spellStart"/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pAZ</w:t>
            </w:r>
            <w:proofErr w:type="spellEnd"/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-test-F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GTGAGCGGATAACAATTCCCCTG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proofErr w:type="spellStart"/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pAZ</w:t>
            </w:r>
            <w:proofErr w:type="spellEnd"/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-test-R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GATTATGCGGCCGTGTACAA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pos5-F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ATGGGCAGCAGCCATCACCATCATCACCACagtacgttggattcacattccctaaag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pos5-R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CGAGCTCGAATTCGGATCCTGGCTttaatcattatcagtctgtctcttggtcagcc</w:t>
            </w:r>
          </w:p>
        </w:tc>
      </w:tr>
      <w:tr w:rsidR="00D343EC" w:rsidRPr="00463B9F" w:rsidTr="00F614C3">
        <w:tc>
          <w:tcPr>
            <w:tcW w:w="170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lastRenderedPageBreak/>
              <w:t>pos5-GJ-F</w:t>
            </w:r>
          </w:p>
        </w:tc>
        <w:tc>
          <w:tcPr>
            <w:tcW w:w="7371" w:type="dxa"/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tgattaaAGCCAGGATCCGAATTCGAG</w:t>
            </w:r>
          </w:p>
        </w:tc>
      </w:tr>
      <w:tr w:rsidR="00D343EC" w:rsidRPr="00463B9F" w:rsidTr="00F614C3">
        <w:tc>
          <w:tcPr>
            <w:tcW w:w="1701" w:type="dxa"/>
            <w:tcBorders>
              <w:bottom w:val="single" w:sz="12" w:space="0" w:color="auto"/>
            </w:tcBorders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sz w:val="18"/>
                <w:szCs w:val="18"/>
              </w:rPr>
              <w:t>pos5-GJ-R</w:t>
            </w:r>
          </w:p>
        </w:tc>
        <w:tc>
          <w:tcPr>
            <w:tcW w:w="7371" w:type="dxa"/>
            <w:tcBorders>
              <w:bottom w:val="single" w:sz="12" w:space="0" w:color="auto"/>
            </w:tcBorders>
          </w:tcPr>
          <w:p w:rsidR="00D343EC" w:rsidRPr="00F614C3" w:rsidRDefault="00D343EC" w:rsidP="003932C8">
            <w:pPr>
              <w:spacing w:line="480" w:lineRule="auto"/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</w:pPr>
            <w:r w:rsidRPr="00F614C3">
              <w:rPr>
                <w:rFonts w:ascii="Times New Roman" w:eastAsia="宋体" w:hAnsi="Times New Roman" w:cs="Times New Roman"/>
                <w:caps/>
                <w:sz w:val="18"/>
                <w:szCs w:val="18"/>
              </w:rPr>
              <w:t>ccaacgtactGTGGTGATGATGGTGATGGCTGCTGCCCATGGTATATCT</w:t>
            </w:r>
          </w:p>
        </w:tc>
      </w:tr>
    </w:tbl>
    <w:p w:rsidR="00D64170" w:rsidRDefault="00D64170" w:rsidP="003932C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062C12" w:rsidRPr="00062C12" w:rsidRDefault="00062C12" w:rsidP="003932C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62C12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References</w:t>
      </w:r>
    </w:p>
    <w:p w:rsidR="00BF32FD" w:rsidRPr="003932C8" w:rsidRDefault="00BF32FD" w:rsidP="003932C8">
      <w:pPr>
        <w:pStyle w:val="EndNoteBibliography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2C8">
        <w:rPr>
          <w:rFonts w:ascii="Times New Roman" w:hAnsi="Times New Roman" w:cs="Times New Roman"/>
          <w:sz w:val="24"/>
          <w:szCs w:val="24"/>
        </w:rPr>
        <w:fldChar w:fldCharType="begin"/>
      </w:r>
      <w:r w:rsidRPr="003932C8"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 w:rsidRPr="003932C8">
        <w:rPr>
          <w:rFonts w:ascii="Times New Roman" w:hAnsi="Times New Roman" w:cs="Times New Roman"/>
          <w:sz w:val="24"/>
          <w:szCs w:val="24"/>
        </w:rPr>
        <w:fldChar w:fldCharType="separate"/>
      </w:r>
      <w:r w:rsidRPr="003932C8">
        <w:rPr>
          <w:rFonts w:ascii="Times New Roman" w:hAnsi="Times New Roman" w:cs="Times New Roman"/>
          <w:sz w:val="24"/>
          <w:szCs w:val="24"/>
        </w:rPr>
        <w:t>1.</w:t>
      </w:r>
      <w:r w:rsidRPr="003932C8">
        <w:rPr>
          <w:rFonts w:ascii="Times New Roman" w:hAnsi="Times New Roman" w:cs="Times New Roman"/>
          <w:sz w:val="24"/>
          <w:szCs w:val="24"/>
        </w:rPr>
        <w:tab/>
        <w:t>Kunjapur AM, Tarasova Y, Prather KL. Synthesis and accumulation of aromatic aldehydes in an engineered strain of Escherichia coli. J Am Chem Soc. 2014;136:33.</w:t>
      </w:r>
    </w:p>
    <w:p w:rsidR="00010B42" w:rsidRPr="00463B9F" w:rsidRDefault="00BF32FD" w:rsidP="003932C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932C8">
        <w:rPr>
          <w:rFonts w:ascii="Times New Roman" w:hAnsi="Times New Roman" w:cs="Times New Roman"/>
          <w:sz w:val="24"/>
          <w:szCs w:val="24"/>
        </w:rPr>
        <w:fldChar w:fldCharType="end"/>
      </w:r>
      <w:bookmarkStart w:id="4" w:name="_GoBack"/>
      <w:bookmarkEnd w:id="4"/>
    </w:p>
    <w:sectPr w:rsidR="00010B42" w:rsidRPr="00463B9F" w:rsidSect="003932C8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6A71" w:rsidRDefault="000F6A71" w:rsidP="0019672C">
      <w:r>
        <w:separator/>
      </w:r>
    </w:p>
  </w:endnote>
  <w:endnote w:type="continuationSeparator" w:id="0">
    <w:p w:rsidR="000F6A71" w:rsidRDefault="000F6A71" w:rsidP="00196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-ItalicMT">
    <w:altName w:val="Arial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88064874"/>
      <w:docPartObj>
        <w:docPartGallery w:val="Page Numbers (Bottom of Page)"/>
        <w:docPartUnique/>
      </w:docPartObj>
    </w:sdtPr>
    <w:sdtEndPr/>
    <w:sdtContent>
      <w:p w:rsidR="003932C8" w:rsidRDefault="003932C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:rsidR="003932C8" w:rsidRDefault="003932C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6A71" w:rsidRDefault="000F6A71" w:rsidP="0019672C">
      <w:r>
        <w:separator/>
      </w:r>
    </w:p>
  </w:footnote>
  <w:footnote w:type="continuationSeparator" w:id="0">
    <w:p w:rsidR="000F6A71" w:rsidRDefault="000F6A71" w:rsidP="001967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D32758"/>
    <w:multiLevelType w:val="hybridMultilevel"/>
    <w:tmpl w:val="EA960964"/>
    <w:lvl w:ilvl="0" w:tplc="3E161D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 Cop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pza5e5d1a5e9ie5w9hpz9wvxffsz5xra522&quot;&gt;My EndNote Library&lt;record-ids&gt;&lt;item&gt;101&lt;/item&gt;&lt;/record-ids&gt;&lt;/item&gt;&lt;/Libraries&gt;"/>
  </w:docVars>
  <w:rsids>
    <w:rsidRoot w:val="00D03B21"/>
    <w:rsid w:val="00010B42"/>
    <w:rsid w:val="000523FA"/>
    <w:rsid w:val="000529B3"/>
    <w:rsid w:val="00062C12"/>
    <w:rsid w:val="0006397E"/>
    <w:rsid w:val="00076B8A"/>
    <w:rsid w:val="000A0185"/>
    <w:rsid w:val="000C0B2D"/>
    <w:rsid w:val="000C6E76"/>
    <w:rsid w:val="000F6A71"/>
    <w:rsid w:val="0011064B"/>
    <w:rsid w:val="0013274C"/>
    <w:rsid w:val="0019672C"/>
    <w:rsid w:val="001B7E66"/>
    <w:rsid w:val="001D77AA"/>
    <w:rsid w:val="001F5F70"/>
    <w:rsid w:val="00262290"/>
    <w:rsid w:val="002A6932"/>
    <w:rsid w:val="002D04F1"/>
    <w:rsid w:val="00306613"/>
    <w:rsid w:val="00323A9D"/>
    <w:rsid w:val="0032762F"/>
    <w:rsid w:val="00364374"/>
    <w:rsid w:val="00376037"/>
    <w:rsid w:val="003932C8"/>
    <w:rsid w:val="003D3501"/>
    <w:rsid w:val="003F3C9F"/>
    <w:rsid w:val="00401F0A"/>
    <w:rsid w:val="0043470D"/>
    <w:rsid w:val="00435AF7"/>
    <w:rsid w:val="004469D6"/>
    <w:rsid w:val="00463B9F"/>
    <w:rsid w:val="00466310"/>
    <w:rsid w:val="004900D8"/>
    <w:rsid w:val="00491AE9"/>
    <w:rsid w:val="004C2688"/>
    <w:rsid w:val="00551FD6"/>
    <w:rsid w:val="00555CDC"/>
    <w:rsid w:val="00593AB4"/>
    <w:rsid w:val="005B4387"/>
    <w:rsid w:val="005E7A4F"/>
    <w:rsid w:val="00630415"/>
    <w:rsid w:val="00660AF5"/>
    <w:rsid w:val="00670F1B"/>
    <w:rsid w:val="00680DE3"/>
    <w:rsid w:val="00694547"/>
    <w:rsid w:val="006D0524"/>
    <w:rsid w:val="006F5A89"/>
    <w:rsid w:val="006F6FDA"/>
    <w:rsid w:val="00762244"/>
    <w:rsid w:val="007F088A"/>
    <w:rsid w:val="007F65ED"/>
    <w:rsid w:val="008805EC"/>
    <w:rsid w:val="00883C91"/>
    <w:rsid w:val="008B5681"/>
    <w:rsid w:val="008C64AE"/>
    <w:rsid w:val="00961C85"/>
    <w:rsid w:val="0098021C"/>
    <w:rsid w:val="00995AB1"/>
    <w:rsid w:val="009F79B9"/>
    <w:rsid w:val="00A41710"/>
    <w:rsid w:val="00A57500"/>
    <w:rsid w:val="00AB6FD3"/>
    <w:rsid w:val="00AE2425"/>
    <w:rsid w:val="00B43A45"/>
    <w:rsid w:val="00B57215"/>
    <w:rsid w:val="00B971F6"/>
    <w:rsid w:val="00BA61ED"/>
    <w:rsid w:val="00BB0BC2"/>
    <w:rsid w:val="00BD4239"/>
    <w:rsid w:val="00BE3669"/>
    <w:rsid w:val="00BF32FD"/>
    <w:rsid w:val="00BF5A84"/>
    <w:rsid w:val="00C06DFF"/>
    <w:rsid w:val="00C2414D"/>
    <w:rsid w:val="00C41C64"/>
    <w:rsid w:val="00C52BA4"/>
    <w:rsid w:val="00C947E5"/>
    <w:rsid w:val="00CB78BB"/>
    <w:rsid w:val="00D03B21"/>
    <w:rsid w:val="00D3054E"/>
    <w:rsid w:val="00D343EC"/>
    <w:rsid w:val="00D414C1"/>
    <w:rsid w:val="00D64170"/>
    <w:rsid w:val="00D77391"/>
    <w:rsid w:val="00D87658"/>
    <w:rsid w:val="00DB542D"/>
    <w:rsid w:val="00DB7050"/>
    <w:rsid w:val="00DC2097"/>
    <w:rsid w:val="00E05495"/>
    <w:rsid w:val="00E430AE"/>
    <w:rsid w:val="00E520ED"/>
    <w:rsid w:val="00ED07D7"/>
    <w:rsid w:val="00F13953"/>
    <w:rsid w:val="00F26F49"/>
    <w:rsid w:val="00F614C3"/>
    <w:rsid w:val="00FF2016"/>
    <w:rsid w:val="00FF3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645F3D"/>
  <w15:chartTrackingRefBased/>
  <w15:docId w15:val="{0435A341-33EE-4E0D-B055-A60F682FF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03B21"/>
    <w:pPr>
      <w:widowControl w:val="0"/>
      <w:jc w:val="both"/>
    </w:pPr>
  </w:style>
  <w:style w:type="paragraph" w:styleId="3">
    <w:name w:val="heading 3"/>
    <w:basedOn w:val="a"/>
    <w:next w:val="a"/>
    <w:link w:val="30"/>
    <w:uiPriority w:val="9"/>
    <w:unhideWhenUsed/>
    <w:qFormat/>
    <w:rsid w:val="00D03B21"/>
    <w:pPr>
      <w:keepNext/>
      <w:keepLines/>
      <w:spacing w:before="120" w:after="120" w:line="360" w:lineRule="auto"/>
      <w:ind w:left="720" w:hanging="720"/>
      <w:outlineLvl w:val="2"/>
    </w:pPr>
    <w:rPr>
      <w:rFonts w:ascii="Times New Roman" w:eastAsia="黑体" w:hAnsi="Times New Roman" w:cs="Times New Roman"/>
      <w:bCs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3B21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rsid w:val="00D03B21"/>
    <w:rPr>
      <w:rFonts w:ascii="Times New Roman" w:eastAsia="黑体" w:hAnsi="Times New Roman" w:cs="Times New Roman"/>
      <w:bCs/>
      <w:sz w:val="24"/>
      <w:szCs w:val="24"/>
    </w:rPr>
  </w:style>
  <w:style w:type="table" w:styleId="a3">
    <w:name w:val="Table Grid"/>
    <w:basedOn w:val="a1"/>
    <w:uiPriority w:val="59"/>
    <w:rsid w:val="00D03B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标题 4 字符"/>
    <w:basedOn w:val="a0"/>
    <w:link w:val="4"/>
    <w:uiPriority w:val="9"/>
    <w:semiHidden/>
    <w:rsid w:val="00D03B21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D343EC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D343EC"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967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19672C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1967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19672C"/>
    <w:rPr>
      <w:sz w:val="18"/>
      <w:szCs w:val="18"/>
    </w:rPr>
  </w:style>
  <w:style w:type="character" w:customStyle="1" w:styleId="fontstyle01">
    <w:name w:val="fontstyle01"/>
    <w:basedOn w:val="a0"/>
    <w:rsid w:val="00762244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styleId="aa">
    <w:name w:val="annotation reference"/>
    <w:basedOn w:val="a0"/>
    <w:uiPriority w:val="99"/>
    <w:semiHidden/>
    <w:unhideWhenUsed/>
    <w:rsid w:val="001B7E66"/>
    <w:rPr>
      <w:sz w:val="21"/>
      <w:szCs w:val="21"/>
    </w:rPr>
  </w:style>
  <w:style w:type="paragraph" w:styleId="ab">
    <w:name w:val="annotation text"/>
    <w:basedOn w:val="a"/>
    <w:link w:val="ac"/>
    <w:uiPriority w:val="99"/>
    <w:semiHidden/>
    <w:unhideWhenUsed/>
    <w:rsid w:val="001B7E66"/>
    <w:pPr>
      <w:jc w:val="left"/>
    </w:pPr>
  </w:style>
  <w:style w:type="character" w:customStyle="1" w:styleId="ac">
    <w:name w:val="批注文字 字符"/>
    <w:basedOn w:val="a0"/>
    <w:link w:val="ab"/>
    <w:uiPriority w:val="99"/>
    <w:semiHidden/>
    <w:rsid w:val="001B7E66"/>
  </w:style>
  <w:style w:type="paragraph" w:customStyle="1" w:styleId="EndNoteBibliographyTitle">
    <w:name w:val="EndNote Bibliography Title"/>
    <w:basedOn w:val="a"/>
    <w:link w:val="EndNoteBibliographyTitle0"/>
    <w:rsid w:val="000A0185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0A0185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0A0185"/>
    <w:pPr>
      <w:jc w:val="left"/>
    </w:pPr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0A0185"/>
    <w:rPr>
      <w:rFonts w:ascii="等线" w:eastAsia="等线" w:hAnsi="等线"/>
      <w:noProof/>
      <w:sz w:val="20"/>
    </w:rPr>
  </w:style>
  <w:style w:type="paragraph" w:styleId="ad">
    <w:name w:val="List Paragraph"/>
    <w:basedOn w:val="a"/>
    <w:uiPriority w:val="34"/>
    <w:qFormat/>
    <w:rsid w:val="005E7A4F"/>
    <w:pPr>
      <w:ind w:firstLine="420"/>
    </w:pPr>
  </w:style>
  <w:style w:type="character" w:styleId="ae">
    <w:name w:val="Hyperlink"/>
    <w:basedOn w:val="a0"/>
    <w:uiPriority w:val="99"/>
    <w:unhideWhenUsed/>
    <w:rsid w:val="005E7A4F"/>
    <w:rPr>
      <w:color w:val="0000FF"/>
      <w:u w:val="single"/>
    </w:rPr>
  </w:style>
  <w:style w:type="character" w:customStyle="1" w:styleId="fontstyle11">
    <w:name w:val="fontstyle11"/>
    <w:basedOn w:val="a0"/>
    <w:rsid w:val="004469D6"/>
    <w:rPr>
      <w:rFonts w:ascii="Arial-ItalicMT" w:hAnsi="Arial-ItalicMT" w:hint="default"/>
      <w:b w:val="0"/>
      <w:bCs w:val="0"/>
      <w:i/>
      <w:iCs/>
      <w:color w:val="000000"/>
      <w:sz w:val="20"/>
      <w:szCs w:val="20"/>
    </w:rPr>
  </w:style>
  <w:style w:type="character" w:styleId="af">
    <w:name w:val="line number"/>
    <w:basedOn w:val="a0"/>
    <w:uiPriority w:val="99"/>
    <w:semiHidden/>
    <w:unhideWhenUsed/>
    <w:rsid w:val="003932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46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4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6469</TotalTime>
  <Pages>11</Pages>
  <Words>2045</Words>
  <Characters>11657</Characters>
  <Application>Microsoft Office Word</Application>
  <DocSecurity>0</DocSecurity>
  <Lines>97</Lines>
  <Paragraphs>27</Paragraphs>
  <ScaleCrop>false</ScaleCrop>
  <Company/>
  <LinksUpToDate>false</LinksUpToDate>
  <CharactersWithSpaces>13675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58</cp:revision>
  <dcterms:created xsi:type="dcterms:W3CDTF">2022-05-18T08:15:00Z</dcterms:created>
  <dcterms:modified xsi:type="dcterms:W3CDTF">2022-06-22T00:04:00Z</dcterms:modified>
</cp:coreProperties>
</file>