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74E10" w14:textId="77777777" w:rsidR="00D85E17" w:rsidRPr="00F567BD" w:rsidRDefault="00D85E17" w:rsidP="00D85E17">
      <w:pPr>
        <w:spacing w:line="259" w:lineRule="auto"/>
        <w:jc w:val="center"/>
        <w:rPr>
          <w:rFonts w:asciiTheme="minorHAnsi" w:hAnsiTheme="minorHAnsi"/>
          <w:sz w:val="22"/>
          <w:lang w:eastAsia="fr-BE"/>
        </w:rPr>
      </w:pPr>
    </w:p>
    <w:tbl>
      <w:tblPr>
        <w:tblW w:w="13625" w:type="dxa"/>
        <w:tblLook w:val="04A0" w:firstRow="1" w:lastRow="0" w:firstColumn="1" w:lastColumn="0" w:noHBand="0" w:noVBand="1"/>
      </w:tblPr>
      <w:tblGrid>
        <w:gridCol w:w="2552"/>
        <w:gridCol w:w="851"/>
        <w:gridCol w:w="708"/>
        <w:gridCol w:w="709"/>
        <w:gridCol w:w="982"/>
        <w:gridCol w:w="994"/>
        <w:gridCol w:w="724"/>
        <w:gridCol w:w="551"/>
        <w:gridCol w:w="9"/>
        <w:gridCol w:w="851"/>
        <w:gridCol w:w="708"/>
        <w:gridCol w:w="707"/>
        <w:gridCol w:w="994"/>
        <w:gridCol w:w="994"/>
        <w:gridCol w:w="724"/>
        <w:gridCol w:w="567"/>
      </w:tblGrid>
      <w:tr w:rsidR="00D85E17" w:rsidRPr="00F567BD" w14:paraId="7BC74E14" w14:textId="77777777" w:rsidTr="0086376B">
        <w:trPr>
          <w:trHeight w:val="288"/>
        </w:trPr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1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School</w:t>
            </w:r>
          </w:p>
        </w:tc>
        <w:tc>
          <w:tcPr>
            <w:tcW w:w="551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1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Children n(%)</w:t>
            </w:r>
          </w:p>
        </w:tc>
        <w:tc>
          <w:tcPr>
            <w:tcW w:w="5554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1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School staff n(%)</w:t>
            </w:r>
          </w:p>
        </w:tc>
      </w:tr>
      <w:tr w:rsidR="00D85E17" w:rsidRPr="00F567BD" w14:paraId="7BC74E24" w14:textId="77777777" w:rsidTr="0086376B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5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+ 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+ 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Unreadable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Missing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+ 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 +</w:t>
            </w:r>
          </w:p>
        </w:tc>
        <w:tc>
          <w:tcPr>
            <w:tcW w:w="7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1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+ 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2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2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Unreadable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2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Missing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2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Total</w:t>
            </w:r>
          </w:p>
        </w:tc>
      </w:tr>
      <w:tr w:rsidR="00D85E17" w:rsidRPr="00F567BD" w14:paraId="7BC74E34" w14:textId="77777777" w:rsidTr="0086376B">
        <w:trPr>
          <w:trHeight w:val="315"/>
        </w:trPr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La Hulpe (PC: 1310)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28 (18.9)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(0.7)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119 (80.4)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150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5 (17.9)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2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 (7.1)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21 (75.0)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</w:tr>
      <w:tr w:rsidR="00D85E17" w:rsidRPr="00F567BD" w14:paraId="7BC74E4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Herve (PC: 4650)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20 (21.5)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(1.1)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72 (77.4)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7 (43.8)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(6.3)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3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(6.3)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7 (43.8)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</w:tr>
      <w:tr w:rsidR="00D85E17" w:rsidRPr="00F567BD" w14:paraId="7BC74E5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Farciennes (PC: 6240)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11 (40.7)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16 (59.3)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4 (36.4)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4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7 (63.6)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</w:tr>
      <w:tr w:rsidR="00D85E17" w:rsidRPr="00F567BD" w14:paraId="7BC74E6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Beauraing (PC: 5570)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30 (20.3)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118 (79.7)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11 (34.4)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5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21 (65.6)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32</w:t>
            </w:r>
          </w:p>
        </w:tc>
      </w:tr>
      <w:tr w:rsidR="00D85E17" w:rsidRPr="00F567BD" w14:paraId="7BC74E7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Seraing (PC: 4100)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3 (7.3)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3 (7.3)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35 (85.4)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4 (16.0)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6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21 (84.0)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</w:tr>
      <w:tr w:rsidR="00D85E17" w:rsidRPr="00F567BD" w14:paraId="7BC74E8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Angleur (PC: 4031)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23 (18.4)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(0.8)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101 (80.8)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12 (41.4)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7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17 (58.6)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</w:tr>
      <w:tr w:rsidR="00D85E17" w:rsidRPr="00F567BD" w14:paraId="7BC74E9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Châtelineau 1 (PC: 6200)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18 (18.8)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(1.0)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(1.0)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76 (79.2)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(4.3)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8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(4.3)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21 (91.3)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</w:tr>
      <w:tr w:rsidR="00D85E17" w:rsidRPr="00F567BD" w14:paraId="7BC74EA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Châtelineau 2 (PC: 6200)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20 (20.4)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 (2.0)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(1.0)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75 (76.5)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9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10 (100.0)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</w:tr>
      <w:tr w:rsidR="00D85E17" w:rsidRPr="00F567BD" w14:paraId="7BC74EB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Berchem-Sainte-Agathe (PC: 1082)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5 (11.4)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39 (88.6)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 (11.8)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A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(5.9)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14 (82.4)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</w:tr>
      <w:tr w:rsidR="00D85E17" w:rsidRPr="00F567BD" w14:paraId="7BC74EC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5" w14:textId="77777777" w:rsidR="00D85E17" w:rsidRPr="00F567BD" w:rsidRDefault="00D85E17" w:rsidP="00A82AFF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Jette (PC: 1090)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6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19 (24.4)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7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8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 (2.6)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9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57 (73.1)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A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B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C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D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6 (18.8)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E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BF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(3.1)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C0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25 (78.1)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C1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C2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4EC3" w14:textId="77777777" w:rsidR="00D85E17" w:rsidRPr="00F567BD" w:rsidRDefault="00D85E17" w:rsidP="00A82AFF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32</w:t>
            </w:r>
          </w:p>
        </w:tc>
      </w:tr>
      <w:tr w:rsidR="00D85E17" w:rsidRPr="00F567BD" w14:paraId="7BC74ED4" w14:textId="77777777" w:rsidTr="0086376B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5" w14:textId="77777777" w:rsidR="00D85E17" w:rsidRPr="00F567BD" w:rsidRDefault="00D85E17" w:rsidP="0086376B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Koekelberg (PC: 1081)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6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6 (25.0)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7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8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9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18 (75.0)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A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B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C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D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7 (41.2)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E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(5.9)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CF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 (5.9)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D0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8 (47.1)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D1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D2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4ED3" w14:textId="77777777" w:rsidR="00D85E17" w:rsidRPr="00F567BD" w:rsidRDefault="00D85E17" w:rsidP="0086376B">
            <w:pPr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567BD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</w:tr>
    </w:tbl>
    <w:p w14:paraId="7BC74ED5" w14:textId="77777777" w:rsidR="00D85E17" w:rsidRPr="00F567BD" w:rsidRDefault="00D85E17" w:rsidP="0086376B">
      <w:pPr>
        <w:ind w:left="-851" w:right="-993"/>
        <w:jc w:val="center"/>
        <w:rPr>
          <w:rFonts w:asciiTheme="minorHAnsi" w:hAnsiTheme="minorHAnsi"/>
          <w:noProof/>
          <w:sz w:val="22"/>
          <w:lang w:val="fr-BE"/>
        </w:rPr>
      </w:pPr>
    </w:p>
    <w:p w14:paraId="7BC74ED6" w14:textId="2978D400" w:rsidR="00D85E17" w:rsidRPr="00F567BD" w:rsidRDefault="00A275EA" w:rsidP="0086376B">
      <w:pPr>
        <w:spacing w:after="0"/>
        <w:ind w:left="1134"/>
        <w:rPr>
          <w:rFonts w:asciiTheme="minorHAnsi" w:hAnsiTheme="minorHAnsi"/>
          <w:b/>
          <w:sz w:val="16"/>
          <w:szCs w:val="16"/>
          <w:lang w:eastAsia="fr-BE"/>
        </w:rPr>
      </w:pPr>
      <w:r>
        <w:rPr>
          <w:rFonts w:asciiTheme="minorHAnsi" w:hAnsiTheme="minorHAnsi"/>
          <w:b/>
          <w:sz w:val="16"/>
          <w:szCs w:val="16"/>
          <w:lang w:eastAsia="fr-BE"/>
        </w:rPr>
        <w:t>Additional file 5</w:t>
      </w:r>
      <w:r w:rsidR="00D85E17" w:rsidRPr="00F567BD">
        <w:rPr>
          <w:rFonts w:asciiTheme="minorHAnsi" w:hAnsiTheme="minorHAnsi"/>
          <w:b/>
          <w:sz w:val="16"/>
          <w:szCs w:val="16"/>
          <w:lang w:eastAsia="fr-BE"/>
        </w:rPr>
        <w:t xml:space="preserve">: Frequencies </w:t>
      </w:r>
      <w:r w:rsidR="00171132">
        <w:rPr>
          <w:rFonts w:asciiTheme="minorHAnsi" w:hAnsiTheme="minorHAnsi"/>
          <w:b/>
          <w:sz w:val="16"/>
          <w:szCs w:val="16"/>
          <w:lang w:eastAsia="fr-BE"/>
        </w:rPr>
        <w:t>of</w:t>
      </w:r>
      <w:r w:rsidR="00D85E17" w:rsidRPr="00F567BD">
        <w:rPr>
          <w:rFonts w:asciiTheme="minorHAnsi" w:hAnsiTheme="minorHAnsi"/>
          <w:b/>
          <w:sz w:val="16"/>
          <w:szCs w:val="16"/>
          <w:lang w:eastAsia="fr-BE"/>
        </w:rPr>
        <w:t xml:space="preserve"> serological test</w:t>
      </w:r>
      <w:r w:rsidR="00171132">
        <w:rPr>
          <w:rFonts w:asciiTheme="minorHAnsi" w:hAnsiTheme="minorHAnsi"/>
          <w:b/>
          <w:sz w:val="16"/>
          <w:szCs w:val="16"/>
          <w:lang w:eastAsia="fr-BE"/>
        </w:rPr>
        <w:t>s</w:t>
      </w:r>
      <w:r w:rsidR="00D85E17" w:rsidRPr="00F567BD">
        <w:rPr>
          <w:rFonts w:asciiTheme="minorHAnsi" w:hAnsiTheme="minorHAnsi"/>
          <w:b/>
          <w:sz w:val="16"/>
          <w:szCs w:val="16"/>
          <w:lang w:eastAsia="fr-BE"/>
        </w:rPr>
        <w:t xml:space="preserve"> </w:t>
      </w:r>
      <w:r w:rsidR="00171132">
        <w:rPr>
          <w:rFonts w:asciiTheme="minorHAnsi" w:hAnsiTheme="minorHAnsi"/>
          <w:b/>
          <w:sz w:val="16"/>
          <w:szCs w:val="16"/>
          <w:lang w:eastAsia="fr-BE"/>
        </w:rPr>
        <w:t>by</w:t>
      </w:r>
      <w:r w:rsidR="00D85E17" w:rsidRPr="00F567BD">
        <w:rPr>
          <w:rFonts w:asciiTheme="minorHAnsi" w:hAnsiTheme="minorHAnsi"/>
          <w:b/>
          <w:sz w:val="16"/>
          <w:szCs w:val="16"/>
          <w:lang w:eastAsia="fr-BE"/>
        </w:rPr>
        <w:t xml:space="preserve"> school</w:t>
      </w:r>
    </w:p>
    <w:p w14:paraId="7BC74ED7" w14:textId="1B69D2E7" w:rsidR="00D85E17" w:rsidRPr="00F567BD" w:rsidRDefault="00D85E17" w:rsidP="0086376B">
      <w:pPr>
        <w:ind w:left="1134"/>
        <w:rPr>
          <w:rFonts w:asciiTheme="minorHAnsi" w:hAnsiTheme="minorHAnsi"/>
          <w:sz w:val="16"/>
          <w:szCs w:val="16"/>
          <w:lang w:eastAsia="fr-BE"/>
        </w:rPr>
      </w:pPr>
      <w:r w:rsidRPr="00F567BD">
        <w:rPr>
          <w:rFonts w:asciiTheme="minorHAnsi" w:hAnsiTheme="minorHAnsi"/>
          <w:sz w:val="16"/>
          <w:szCs w:val="16"/>
          <w:lang w:eastAsia="fr-BE"/>
        </w:rPr>
        <w:t>Frequencies of serological test</w:t>
      </w:r>
      <w:r w:rsidR="00171132">
        <w:rPr>
          <w:rFonts w:asciiTheme="minorHAnsi" w:hAnsiTheme="minorHAnsi"/>
          <w:sz w:val="16"/>
          <w:szCs w:val="16"/>
          <w:lang w:eastAsia="fr-BE"/>
        </w:rPr>
        <w:t>s</w:t>
      </w:r>
      <w:bookmarkStart w:id="0" w:name="_GoBack"/>
      <w:bookmarkEnd w:id="0"/>
      <w:r w:rsidRPr="00F567BD">
        <w:rPr>
          <w:rFonts w:asciiTheme="minorHAnsi" w:hAnsiTheme="minorHAnsi"/>
          <w:sz w:val="16"/>
          <w:szCs w:val="16"/>
          <w:lang w:eastAsia="fr-BE"/>
        </w:rPr>
        <w:t xml:space="preserve"> in children and school staff. ++: </w:t>
      </w:r>
      <w:proofErr w:type="spellStart"/>
      <w:r w:rsidRPr="00F567BD">
        <w:rPr>
          <w:rFonts w:asciiTheme="minorHAnsi" w:hAnsiTheme="minorHAnsi"/>
          <w:sz w:val="16"/>
          <w:szCs w:val="16"/>
          <w:lang w:eastAsia="fr-BE"/>
        </w:rPr>
        <w:t>IgM+IgG</w:t>
      </w:r>
      <w:proofErr w:type="spellEnd"/>
      <w:r w:rsidRPr="00F567BD">
        <w:rPr>
          <w:rFonts w:asciiTheme="minorHAnsi" w:hAnsiTheme="minorHAnsi"/>
          <w:sz w:val="16"/>
          <w:szCs w:val="16"/>
          <w:lang w:eastAsia="fr-BE"/>
        </w:rPr>
        <w:t>+; -+:IgM- IgG+; +-: IgM+ IgG+; --: IgM- IgG-, Unreadable: result was unreadable. PC: Postcode.</w:t>
      </w:r>
    </w:p>
    <w:p w14:paraId="7BC74ED8" w14:textId="77777777" w:rsidR="005F7823" w:rsidRDefault="005F7823"/>
    <w:sectPr w:rsidR="005F7823" w:rsidSect="008637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4209C"/>
    <w:multiLevelType w:val="multilevel"/>
    <w:tmpl w:val="2D48A5AE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ascii="Calibri" w:hAnsi="Calibri" w:hint="default"/>
        <w:b/>
        <w:bCs/>
        <w:sz w:val="44"/>
        <w:szCs w:val="28"/>
        <w:u w:color="7EBC6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17"/>
    <w:rsid w:val="00116708"/>
    <w:rsid w:val="00171132"/>
    <w:rsid w:val="002067C2"/>
    <w:rsid w:val="00390EC3"/>
    <w:rsid w:val="005F7823"/>
    <w:rsid w:val="0078207D"/>
    <w:rsid w:val="0086376B"/>
    <w:rsid w:val="009C31E1"/>
    <w:rsid w:val="00A275EA"/>
    <w:rsid w:val="00D85E17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4E10"/>
  <w15:chartTrackingRefBased/>
  <w15:docId w15:val="{34ADBC5F-5247-4E81-B9DD-983AF344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5E17"/>
    <w:pPr>
      <w:spacing w:line="24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E23C7"/>
    <w:pPr>
      <w:numPr>
        <w:numId w:val="1"/>
      </w:numPr>
      <w:pBdr>
        <w:bottom w:val="single" w:sz="18" w:space="1" w:color="auto"/>
      </w:pBdr>
      <w:spacing w:after="240"/>
      <w:jc w:val="both"/>
      <w:textAlignment w:val="baseline"/>
      <w:outlineLvl w:val="0"/>
    </w:pPr>
    <w:rPr>
      <w:rFonts w:ascii="Calibri" w:eastAsia="Times New Roman" w:hAnsi="Calibri" w:cs="Calibri"/>
      <w:b/>
      <w:bCs/>
      <w:sz w:val="4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23C7"/>
    <w:rPr>
      <w:rFonts w:ascii="Calibri" w:eastAsia="Times New Roman" w:hAnsi="Calibri" w:cs="Calibri"/>
      <w:b/>
      <w:bCs/>
      <w:sz w:val="4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E42D0DE6ED643A6B724D6CA48922A" ma:contentTypeVersion="14" ma:contentTypeDescription="Crée un document." ma:contentTypeScope="" ma:versionID="16b0b6efa9054e85dd3b06c147c4ea6d">
  <xsd:schema xmlns:xsd="http://www.w3.org/2001/XMLSchema" xmlns:xs="http://www.w3.org/2001/XMLSchema" xmlns:p="http://schemas.microsoft.com/office/2006/metadata/properties" xmlns:ns3="4a87d42a-5bcd-4329-ad0a-dbfd025e1660" xmlns:ns4="2184096d-3426-4e61-bcbf-48275c3290b2" targetNamespace="http://schemas.microsoft.com/office/2006/metadata/properties" ma:root="true" ma:fieldsID="8347a56bcda69c39024ff29234639db8" ns3:_="" ns4:_="">
    <xsd:import namespace="4a87d42a-5bcd-4329-ad0a-dbfd025e1660"/>
    <xsd:import namespace="2184096d-3426-4e61-bcbf-48275c329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7d42a-5bcd-4329-ad0a-dbfd025e1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4096d-3426-4e61-bcbf-48275c329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6AF157-EBE6-4756-9A2A-83B22D14F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7d42a-5bcd-4329-ad0a-dbfd025e1660"/>
    <ds:schemaRef ds:uri="2184096d-3426-4e61-bcbf-48275c329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33FB52-669D-4F3E-BDA6-C105DCABE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288751-690A-4641-B8E3-9B5856DE9944}">
  <ds:schemaRefs>
    <ds:schemaRef ds:uri="http://purl.org/dc/elements/1.1/"/>
    <ds:schemaRef ds:uri="http://schemas.microsoft.com/office/2006/metadata/properties"/>
    <ds:schemaRef ds:uri="2184096d-3426-4e61-bcbf-48275c3290b2"/>
    <ds:schemaRef ds:uri="http://schemas.microsoft.com/office/infopath/2007/PartnerControls"/>
    <ds:schemaRef ds:uri="http://purl.org/dc/terms/"/>
    <ds:schemaRef ds:uri="http://schemas.microsoft.com/office/2006/documentManagement/types"/>
    <ds:schemaRef ds:uri="4a87d42a-5bcd-4329-ad0a-dbfd025e1660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Crémer</dc:creator>
  <cp:keywords/>
  <dc:description/>
  <cp:lastModifiedBy>Kelly Crémer</cp:lastModifiedBy>
  <cp:revision>4</cp:revision>
  <dcterms:created xsi:type="dcterms:W3CDTF">2022-06-20T14:15:00Z</dcterms:created>
  <dcterms:modified xsi:type="dcterms:W3CDTF">2022-06-21T15:29:00Z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0x010100606E42D0DE6ED643A6B724D6CA48922A</vt:lpwstr>
  </property>
</Properties>
</file>