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494AB" w14:textId="3BA790CF" w:rsidR="00A314C3" w:rsidRPr="00622301" w:rsidRDefault="009A6DFD" w:rsidP="00622301">
      <w:pPr>
        <w:spacing w:line="480" w:lineRule="auto"/>
        <w:rPr>
          <w:rFonts w:eastAsia="DengXian"/>
          <w:b/>
          <w:bCs/>
        </w:rPr>
      </w:pPr>
      <w:r w:rsidRPr="00040524">
        <w:rPr>
          <w:b/>
          <w:color w:val="000000" w:themeColor="text1"/>
        </w:rPr>
        <w:t>Appendix A:</w:t>
      </w:r>
    </w:p>
    <w:p w14:paraId="538822DB" w14:textId="5A1A17BA" w:rsidR="001A4E65" w:rsidRPr="00040524" w:rsidRDefault="009A6DFD" w:rsidP="00040524">
      <w:pPr>
        <w:spacing w:line="480" w:lineRule="auto"/>
        <w:jc w:val="center"/>
        <w:rPr>
          <w:b/>
        </w:rPr>
      </w:pPr>
      <w:r w:rsidRPr="00040524">
        <w:rPr>
          <w:rFonts w:eastAsia="DengXian"/>
          <w:b/>
        </w:rPr>
        <w:t>Appendix Fig A1. Pay-it-forward model overview</w:t>
      </w:r>
    </w:p>
    <w:p w14:paraId="0FE8307A" w14:textId="77777777" w:rsidR="00725494" w:rsidRPr="00040524" w:rsidRDefault="00725494" w:rsidP="00040524">
      <w:pPr>
        <w:spacing w:line="480" w:lineRule="auto"/>
        <w:rPr>
          <w:b/>
        </w:rPr>
      </w:pPr>
    </w:p>
    <w:p w14:paraId="2EC179C6" w14:textId="3CA635A0" w:rsidR="00076B9A" w:rsidRPr="00505480" w:rsidRDefault="004C7916" w:rsidP="00505480">
      <w:pPr>
        <w:spacing w:line="480" w:lineRule="auto"/>
        <w:jc w:val="center"/>
      </w:pPr>
      <w:r w:rsidRPr="00040524">
        <w:rPr>
          <w:noProof/>
        </w:rPr>
        <w:drawing>
          <wp:inline distT="0" distB="0" distL="0" distR="0" wp14:anchorId="5439BE7F" wp14:editId="32DB3F99">
            <wp:extent cx="3900792" cy="3237738"/>
            <wp:effectExtent l="0" t="0" r="0" b="127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36669" cy="3267516"/>
                    </a:xfrm>
                    <a:prstGeom prst="rect">
                      <a:avLst/>
                    </a:prstGeom>
                  </pic:spPr>
                </pic:pic>
              </a:graphicData>
            </a:graphic>
          </wp:inline>
        </w:drawing>
      </w:r>
    </w:p>
    <w:p w14:paraId="6455FB1C" w14:textId="49776F67" w:rsidR="006C69F0" w:rsidRPr="00040524" w:rsidRDefault="009A6DFD" w:rsidP="00F47FE3">
      <w:pPr>
        <w:jc w:val="center"/>
        <w:rPr>
          <w:b/>
        </w:rPr>
      </w:pPr>
      <w:r w:rsidRPr="00040524">
        <w:rPr>
          <w:rFonts w:eastAsia="DengXian"/>
          <w:b/>
        </w:rPr>
        <w:t>Appendix Fig A2: Quasi-experimental study flow chart of the three arms</w:t>
      </w:r>
    </w:p>
    <w:p w14:paraId="518F5FE0" w14:textId="36E71597" w:rsidR="006C69F0" w:rsidRPr="00040524" w:rsidRDefault="009A6DFD" w:rsidP="00F47FE3">
      <w:pPr>
        <w:jc w:val="center"/>
      </w:pPr>
      <w:r w:rsidRPr="00040524">
        <w:rPr>
          <w:rFonts w:eastAsia="DengXian"/>
          <w:b/>
        </w:rPr>
        <w:t>in each site</w:t>
      </w:r>
    </w:p>
    <w:p w14:paraId="41D35DDA" w14:textId="3C91512F" w:rsidR="00403EA3" w:rsidRPr="00040524" w:rsidRDefault="00F47FE3" w:rsidP="00505480">
      <w:pPr>
        <w:spacing w:line="480" w:lineRule="auto"/>
        <w:jc w:val="center"/>
        <w:rPr>
          <w:b/>
        </w:rPr>
      </w:pPr>
      <w:r>
        <w:rPr>
          <w:noProof/>
        </w:rPr>
        <w:drawing>
          <wp:inline distT="0" distB="0" distL="0" distR="0" wp14:anchorId="2DE4416E" wp14:editId="41AD4407">
            <wp:extent cx="4704996" cy="3889094"/>
            <wp:effectExtent l="0" t="0" r="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rotWithShape="1">
                    <a:blip r:embed="rId9" cstate="print">
                      <a:extLst>
                        <a:ext uri="{28A0092B-C50C-407E-A947-70E740481C1C}">
                          <a14:useLocalDpi xmlns:a14="http://schemas.microsoft.com/office/drawing/2010/main" val="0"/>
                        </a:ext>
                      </a:extLst>
                    </a:blip>
                    <a:srcRect t="10313" b="31291"/>
                    <a:stretch/>
                  </pic:blipFill>
                  <pic:spPr bwMode="auto">
                    <a:xfrm>
                      <a:off x="0" y="0"/>
                      <a:ext cx="4725696" cy="3906205"/>
                    </a:xfrm>
                    <a:prstGeom prst="rect">
                      <a:avLst/>
                    </a:prstGeom>
                    <a:ln>
                      <a:noFill/>
                    </a:ln>
                    <a:extLst>
                      <a:ext uri="{53640926-AAD7-44D8-BBD7-CCE9431645EC}">
                        <a14:shadowObscured xmlns:a14="http://schemas.microsoft.com/office/drawing/2010/main"/>
                      </a:ext>
                    </a:extLst>
                  </pic:spPr>
                </pic:pic>
              </a:graphicData>
            </a:graphic>
          </wp:inline>
        </w:drawing>
      </w:r>
    </w:p>
    <w:p w14:paraId="4EC1A4EB" w14:textId="77777777" w:rsidR="005C2792" w:rsidRDefault="005C2792" w:rsidP="00040524">
      <w:pPr>
        <w:spacing w:line="480" w:lineRule="auto"/>
        <w:rPr>
          <w:rFonts w:eastAsia="DengXian"/>
          <w:b/>
        </w:rPr>
      </w:pPr>
    </w:p>
    <w:p w14:paraId="431F665F" w14:textId="42C305C8" w:rsidR="00405A1F" w:rsidRDefault="009A6DFD" w:rsidP="00040524">
      <w:pPr>
        <w:spacing w:line="480" w:lineRule="auto"/>
        <w:rPr>
          <w:rFonts w:eastAsia="DengXian"/>
          <w:b/>
        </w:rPr>
      </w:pPr>
      <w:r w:rsidRPr="00040524">
        <w:rPr>
          <w:rFonts w:eastAsia="DengXian"/>
          <w:b/>
        </w:rPr>
        <w:t>Appendix A3: Detailed treatments of participants in the three original arm:</w:t>
      </w:r>
    </w:p>
    <w:p w14:paraId="48F151F3" w14:textId="45BE71E9" w:rsidR="002627FF" w:rsidRPr="00040524" w:rsidRDefault="009A6DFD" w:rsidP="00CA08EE">
      <w:pPr>
        <w:spacing w:line="480" w:lineRule="auto"/>
        <w:ind w:firstLine="720"/>
      </w:pPr>
      <w:r w:rsidRPr="00040524">
        <w:rPr>
          <w:rFonts w:eastAsia="DengXian"/>
        </w:rPr>
        <w:t>1)  Standard of care arm (i.e., control group): Participants in this study arm were exposed to the typical standard of care for that clinic. They were provided with a brief introduction to the influenza vaccine using a pamphlet (</w:t>
      </w:r>
      <w:r w:rsidRPr="00040524">
        <w:rPr>
          <w:rFonts w:eastAsia="DengXian"/>
          <w:b/>
          <w:bCs/>
        </w:rPr>
        <w:t>Appendix B2</w:t>
      </w:r>
      <w:r w:rsidRPr="00040524">
        <w:rPr>
          <w:rFonts w:eastAsia="DengXian"/>
        </w:rPr>
        <w:t>) and then asked if they were willing to pay out of pocket at the standard market price patient prices CN¥55-153) of an influenza vaccine.</w:t>
      </w:r>
      <w:r w:rsidR="002627FF" w:rsidRPr="00040524">
        <w:t xml:space="preserve"> </w:t>
      </w:r>
    </w:p>
    <w:p w14:paraId="5F6DA085" w14:textId="4ECFF458" w:rsidR="002627FF" w:rsidRPr="00040524" w:rsidRDefault="009A6DFD" w:rsidP="00CA08EE">
      <w:pPr>
        <w:spacing w:line="480" w:lineRule="auto"/>
        <w:ind w:firstLine="720"/>
      </w:pPr>
      <w:r w:rsidRPr="00040524">
        <w:rPr>
          <w:rFonts w:eastAsia="DengXian"/>
        </w:rPr>
        <w:t>2) Pay-it-forward arm: participants recruited in pay-it-forward group where the same introductory pamphlet was provided. Project staff also explained the pay-it-forward program with the PIF pamphlet (</w:t>
      </w:r>
      <w:r w:rsidRPr="00040524">
        <w:rPr>
          <w:rFonts w:eastAsia="DengXian"/>
          <w:b/>
          <w:bCs/>
        </w:rPr>
        <w:t>Appendix B3</w:t>
      </w:r>
      <w:r w:rsidRPr="00040524">
        <w:rPr>
          <w:rFonts w:eastAsia="DengXian"/>
        </w:rPr>
        <w:t>), including the purpose, the opportunity to receive one dose of influenza vaccination for free, and the decisions to vaccinate and donate money. Participants were told that the patient prices of an influenza vaccine including administration fees for children were CN¥65 and for adults ranged from CN¥82-153 respectively (the vaccines used in different sites are different, affected by the local availability), while former families had donated money to cover the costs and also created handwritten postcards. If they decided to accept a vaccination, they were then asked whether they were willing to donate any amount of money to support more future participants to receive the same vaccination service, they were also invited to write anonymous postcard messages for future users. It is assured that the donation was completely voluntary, and any donation amount was acceptable.</w:t>
      </w:r>
      <w:r w:rsidR="002627FF" w:rsidRPr="00040524">
        <w:t xml:space="preserve"> </w:t>
      </w:r>
      <w:r w:rsidR="004C7916" w:rsidRPr="00040524">
        <w:t xml:space="preserve"> </w:t>
      </w:r>
    </w:p>
    <w:p w14:paraId="70FC479A" w14:textId="7620AFEB" w:rsidR="005A5284" w:rsidRPr="00505480" w:rsidRDefault="009A6DFD" w:rsidP="00505480">
      <w:pPr>
        <w:spacing w:line="480" w:lineRule="auto"/>
        <w:ind w:firstLine="720"/>
      </w:pPr>
      <w:r w:rsidRPr="00040524">
        <w:rPr>
          <w:rFonts w:eastAsia="DengXian"/>
        </w:rPr>
        <w:t>3) Free-of-charge arm: participants in the free-of-charge condition were invited using the same pamphlet and were provided with free influenza vaccination, but they did not receive any community created messages about the pay-it-forward program.</w:t>
      </w:r>
    </w:p>
    <w:p w14:paraId="326C2146" w14:textId="77777777" w:rsidR="000808DA" w:rsidRDefault="000808DA" w:rsidP="00040524">
      <w:pPr>
        <w:pStyle w:val="Heading1"/>
        <w:spacing w:line="480" w:lineRule="auto"/>
        <w:rPr>
          <w:rFonts w:ascii="Times New Roman" w:hAnsi="Times New Roman" w:cs="Times New Roman"/>
          <w:b/>
          <w:color w:val="000000" w:themeColor="text1"/>
          <w:sz w:val="24"/>
          <w:szCs w:val="24"/>
          <w:lang w:val="en-US" w:eastAsia="zh-CN"/>
        </w:rPr>
      </w:pPr>
    </w:p>
    <w:p w14:paraId="60C63A28" w14:textId="526EF6BC" w:rsidR="000808DA" w:rsidRDefault="000808DA" w:rsidP="00040524">
      <w:pPr>
        <w:pStyle w:val="Heading1"/>
        <w:spacing w:line="480" w:lineRule="auto"/>
        <w:rPr>
          <w:rFonts w:ascii="Times New Roman" w:hAnsi="Times New Roman" w:cs="Times New Roman"/>
          <w:b/>
          <w:color w:val="000000" w:themeColor="text1"/>
          <w:sz w:val="24"/>
          <w:szCs w:val="24"/>
          <w:lang w:val="en-US" w:eastAsia="zh-CN"/>
        </w:rPr>
      </w:pPr>
    </w:p>
    <w:p w14:paraId="05FC7885" w14:textId="77777777" w:rsidR="000808DA" w:rsidRPr="000808DA" w:rsidRDefault="000808DA" w:rsidP="000808DA"/>
    <w:p w14:paraId="0E574601" w14:textId="744045E4" w:rsidR="006C69F0" w:rsidRPr="00040524" w:rsidRDefault="009A6DFD" w:rsidP="00040524">
      <w:pPr>
        <w:pStyle w:val="Heading1"/>
        <w:spacing w:line="480" w:lineRule="auto"/>
        <w:rPr>
          <w:rFonts w:ascii="Times New Roman" w:hAnsi="Times New Roman" w:cs="Times New Roman"/>
          <w:b/>
          <w:color w:val="000000" w:themeColor="text1"/>
          <w:sz w:val="24"/>
          <w:szCs w:val="24"/>
          <w:lang w:val="en-US"/>
        </w:rPr>
      </w:pPr>
      <w:r w:rsidRPr="00040524">
        <w:rPr>
          <w:rFonts w:ascii="Times New Roman" w:hAnsi="Times New Roman" w:cs="Times New Roman"/>
          <w:b/>
          <w:color w:val="000000" w:themeColor="text1"/>
          <w:sz w:val="24"/>
          <w:szCs w:val="24"/>
          <w:lang w:val="en-US" w:eastAsia="zh-CN"/>
        </w:rPr>
        <w:lastRenderedPageBreak/>
        <w:t>Appendix B: Supplementary mart</w:t>
      </w:r>
      <w:r w:rsidR="000F2E6A" w:rsidRPr="00040524">
        <w:rPr>
          <w:rFonts w:ascii="Times New Roman" w:hAnsi="Times New Roman" w:cs="Times New Roman"/>
          <w:b/>
          <w:color w:val="000000" w:themeColor="text1"/>
          <w:sz w:val="24"/>
          <w:szCs w:val="24"/>
          <w:lang w:val="en-US" w:eastAsia="zh-CN"/>
        </w:rPr>
        <w:t>er</w:t>
      </w:r>
      <w:r w:rsidRPr="00040524">
        <w:rPr>
          <w:rFonts w:ascii="Times New Roman" w:hAnsi="Times New Roman" w:cs="Times New Roman"/>
          <w:b/>
          <w:color w:val="000000" w:themeColor="text1"/>
          <w:sz w:val="24"/>
          <w:szCs w:val="24"/>
          <w:lang w:val="en-US" w:eastAsia="zh-CN"/>
        </w:rPr>
        <w:t>ials used in primary study</w:t>
      </w:r>
    </w:p>
    <w:p w14:paraId="12CC08B0" w14:textId="47462C2F" w:rsidR="005D11FC" w:rsidRPr="000808DA" w:rsidRDefault="009A6DFD" w:rsidP="000808DA">
      <w:pPr>
        <w:pStyle w:val="Heading3"/>
        <w:spacing w:line="480" w:lineRule="auto"/>
        <w:jc w:val="center"/>
        <w:rPr>
          <w:rFonts w:ascii="Times New Roman" w:hAnsi="Times New Roman" w:cs="Times New Roman"/>
          <w:b/>
          <w:color w:val="000000" w:themeColor="text1"/>
        </w:rPr>
      </w:pPr>
      <w:bookmarkStart w:id="0" w:name="_Toc81419619"/>
      <w:r w:rsidRPr="00040524">
        <w:rPr>
          <w:rFonts w:ascii="Times New Roman" w:hAnsi="Times New Roman" w:cs="Times New Roman"/>
          <w:b/>
          <w:color w:val="000000" w:themeColor="text1"/>
          <w:lang w:eastAsia="zh-CN"/>
        </w:rPr>
        <w:t>Appendix B1:</w:t>
      </w:r>
      <w:bookmarkEnd w:id="0"/>
      <w:r w:rsidRPr="00040524">
        <w:rPr>
          <w:rFonts w:ascii="Times New Roman" w:hAnsi="Times New Roman" w:cs="Times New Roman"/>
          <w:b/>
          <w:color w:val="000000" w:themeColor="text1"/>
          <w:lang w:eastAsia="zh-CN"/>
        </w:rPr>
        <w:t xml:space="preserve"> Online questionnaire example</w:t>
      </w:r>
    </w:p>
    <w:p w14:paraId="40F990A4" w14:textId="412EC5A9" w:rsidR="005D11FC" w:rsidRPr="00040524" w:rsidRDefault="005D11FC" w:rsidP="00040524">
      <w:pPr>
        <w:spacing w:line="480" w:lineRule="auto"/>
        <w:rPr>
          <w:lang w:val="en-GB" w:eastAsia="en-US"/>
        </w:rPr>
      </w:pPr>
      <w:r w:rsidRPr="00040524">
        <w:rPr>
          <w:b/>
          <w:noProof/>
        </w:rPr>
        <w:drawing>
          <wp:inline distT="0" distB="0" distL="0" distR="0" wp14:anchorId="3A61B551" wp14:editId="5175C4DC">
            <wp:extent cx="5727373" cy="7169285"/>
            <wp:effectExtent l="0" t="0" r="635" b="0"/>
            <wp:docPr id="4" name="Picture 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with low confidence"/>
                    <pic:cNvPicPr/>
                  </pic:nvPicPr>
                  <pic:blipFill rotWithShape="1">
                    <a:blip r:embed="rId10" cstate="print">
                      <a:extLst>
                        <a:ext uri="{28A0092B-C50C-407E-A947-70E740481C1C}">
                          <a14:useLocalDpi xmlns:a14="http://schemas.microsoft.com/office/drawing/2010/main" val="0"/>
                        </a:ext>
                      </a:extLst>
                    </a:blip>
                    <a:srcRect t="5808" b="5028"/>
                    <a:stretch/>
                  </pic:blipFill>
                  <pic:spPr bwMode="auto">
                    <a:xfrm>
                      <a:off x="0" y="0"/>
                      <a:ext cx="5727700" cy="7169694"/>
                    </a:xfrm>
                    <a:prstGeom prst="rect">
                      <a:avLst/>
                    </a:prstGeom>
                    <a:ln>
                      <a:noFill/>
                    </a:ln>
                    <a:extLst>
                      <a:ext uri="{53640926-AAD7-44D8-BBD7-CCE9431645EC}">
                        <a14:shadowObscured xmlns:a14="http://schemas.microsoft.com/office/drawing/2010/main"/>
                      </a:ext>
                    </a:extLst>
                  </pic:spPr>
                </pic:pic>
              </a:graphicData>
            </a:graphic>
          </wp:inline>
        </w:drawing>
      </w:r>
    </w:p>
    <w:p w14:paraId="13AFA393" w14:textId="77777777" w:rsidR="006C0749" w:rsidRPr="00040524" w:rsidRDefault="006C0749" w:rsidP="00040524">
      <w:pPr>
        <w:spacing w:line="480" w:lineRule="auto"/>
        <w:rPr>
          <w:b/>
          <w:lang w:val="en-GB"/>
        </w:rPr>
      </w:pPr>
    </w:p>
    <w:p w14:paraId="5422F014" w14:textId="214EF7F6" w:rsidR="006C0749" w:rsidRPr="00040524" w:rsidRDefault="009A6DFD" w:rsidP="00040524">
      <w:pPr>
        <w:pStyle w:val="Heading3"/>
        <w:spacing w:line="480" w:lineRule="auto"/>
        <w:jc w:val="center"/>
        <w:rPr>
          <w:rFonts w:ascii="Times New Roman" w:hAnsi="Times New Roman" w:cs="Times New Roman"/>
          <w:b/>
          <w:color w:val="000000" w:themeColor="text1"/>
        </w:rPr>
      </w:pPr>
      <w:bookmarkStart w:id="1" w:name="_Toc81416140"/>
      <w:bookmarkStart w:id="2" w:name="_Toc81419614"/>
      <w:r w:rsidRPr="00040524">
        <w:rPr>
          <w:rFonts w:ascii="Times New Roman" w:hAnsi="Times New Roman" w:cs="Times New Roman"/>
          <w:b/>
          <w:color w:val="000000" w:themeColor="text1"/>
          <w:lang w:eastAsia="zh-CN"/>
        </w:rPr>
        <w:lastRenderedPageBreak/>
        <w:t>Appendix B2:</w:t>
      </w:r>
      <w:bookmarkEnd w:id="1"/>
      <w:bookmarkEnd w:id="2"/>
      <w:r w:rsidRPr="00040524">
        <w:rPr>
          <w:rFonts w:ascii="Times New Roman" w:hAnsi="Times New Roman" w:cs="Times New Roman"/>
          <w:b/>
          <w:color w:val="000000" w:themeColor="text1"/>
          <w:lang w:eastAsia="zh-CN"/>
        </w:rPr>
        <w:t xml:space="preserve"> Influenza and influenza vaccine introduction pamphlet</w:t>
      </w:r>
    </w:p>
    <w:p w14:paraId="5B611983" w14:textId="254CF428" w:rsidR="006C0749" w:rsidRPr="00040524" w:rsidRDefault="009A6DFD" w:rsidP="00040524">
      <w:pPr>
        <w:pStyle w:val="Heading3"/>
        <w:spacing w:line="480" w:lineRule="auto"/>
        <w:jc w:val="center"/>
        <w:rPr>
          <w:rFonts w:ascii="Times New Roman" w:hAnsi="Times New Roman" w:cs="Times New Roman"/>
          <w:b/>
          <w:color w:val="000000" w:themeColor="text1"/>
        </w:rPr>
      </w:pPr>
      <w:r w:rsidRPr="00040524">
        <w:rPr>
          <w:rFonts w:ascii="Times New Roman" w:hAnsi="Times New Roman" w:cs="Times New Roman"/>
          <w:b/>
          <w:color w:val="000000" w:themeColor="text1"/>
          <w:lang w:eastAsia="zh-CN"/>
        </w:rPr>
        <w:t>in English</w:t>
      </w:r>
    </w:p>
    <w:p w14:paraId="371CA629" w14:textId="77777777" w:rsidR="006C0749" w:rsidRPr="00040524" w:rsidRDefault="006C0749" w:rsidP="00040524">
      <w:pPr>
        <w:spacing w:line="480" w:lineRule="auto"/>
        <w:jc w:val="center"/>
        <w:rPr>
          <w:b/>
        </w:rPr>
      </w:pPr>
      <w:r w:rsidRPr="00040524">
        <w:rPr>
          <w:noProof/>
        </w:rPr>
        <w:drawing>
          <wp:inline distT="0" distB="0" distL="0" distR="0" wp14:anchorId="71761F2E" wp14:editId="5B970A3E">
            <wp:extent cx="4991415" cy="2806995"/>
            <wp:effectExtent l="0" t="0" r="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28475" cy="2827836"/>
                    </a:xfrm>
                    <a:prstGeom prst="rect">
                      <a:avLst/>
                    </a:prstGeom>
                  </pic:spPr>
                </pic:pic>
              </a:graphicData>
            </a:graphic>
          </wp:inline>
        </w:drawing>
      </w:r>
    </w:p>
    <w:p w14:paraId="05B91D8A" w14:textId="53F6CC12" w:rsidR="006C0749" w:rsidRDefault="006C0749" w:rsidP="00D6152F">
      <w:pPr>
        <w:spacing w:line="480" w:lineRule="auto"/>
      </w:pPr>
    </w:p>
    <w:p w14:paraId="3DFFC06E" w14:textId="77777777" w:rsidR="00D6152F" w:rsidRPr="00040524" w:rsidRDefault="00D6152F" w:rsidP="00D6152F">
      <w:pPr>
        <w:spacing w:line="480" w:lineRule="auto"/>
        <w:rPr>
          <w:b/>
        </w:rPr>
      </w:pPr>
    </w:p>
    <w:p w14:paraId="797A3DB5" w14:textId="3FE226F4" w:rsidR="006C0749" w:rsidRPr="00040524" w:rsidRDefault="009A6DFD" w:rsidP="00040524">
      <w:pPr>
        <w:pStyle w:val="Heading3"/>
        <w:spacing w:line="480" w:lineRule="auto"/>
        <w:jc w:val="center"/>
        <w:rPr>
          <w:rFonts w:ascii="Times New Roman" w:hAnsi="Times New Roman" w:cs="Times New Roman"/>
        </w:rPr>
      </w:pPr>
      <w:bookmarkStart w:id="3" w:name="_Toc81416142"/>
      <w:bookmarkStart w:id="4" w:name="_Toc81419616"/>
      <w:r w:rsidRPr="00040524">
        <w:rPr>
          <w:rFonts w:ascii="Times New Roman" w:hAnsi="Times New Roman" w:cs="Times New Roman"/>
          <w:b/>
          <w:color w:val="000000" w:themeColor="text1"/>
          <w:lang w:eastAsia="zh-CN"/>
        </w:rPr>
        <w:t>Appendix B3:</w:t>
      </w:r>
      <w:bookmarkEnd w:id="3"/>
      <w:bookmarkEnd w:id="4"/>
      <w:r w:rsidRPr="00040524">
        <w:rPr>
          <w:rFonts w:ascii="Times New Roman" w:hAnsi="Times New Roman" w:cs="Times New Roman"/>
          <w:b/>
          <w:color w:val="000000" w:themeColor="text1"/>
          <w:lang w:eastAsia="zh-CN"/>
        </w:rPr>
        <w:t xml:space="preserve"> Pay-it-forward project introduction pamphlet</w:t>
      </w:r>
      <w:r w:rsidR="00197767">
        <w:rPr>
          <w:rFonts w:ascii="Times New Roman" w:hAnsi="Times New Roman" w:cs="Times New Roman"/>
          <w:b/>
          <w:color w:val="000000" w:themeColor="text1"/>
          <w:lang w:eastAsia="zh-CN"/>
        </w:rPr>
        <w:t xml:space="preserve"> </w:t>
      </w:r>
      <w:r w:rsidRPr="00040524">
        <w:rPr>
          <w:rFonts w:ascii="Times New Roman" w:hAnsi="Times New Roman" w:cs="Times New Roman"/>
          <w:b/>
          <w:color w:val="000000" w:themeColor="text1"/>
          <w:lang w:eastAsia="zh-CN"/>
        </w:rPr>
        <w:t>in English</w:t>
      </w:r>
    </w:p>
    <w:p w14:paraId="619E2FC7" w14:textId="77777777" w:rsidR="006C0749" w:rsidRPr="00040524" w:rsidRDefault="006C0749" w:rsidP="00040524">
      <w:pPr>
        <w:spacing w:line="480" w:lineRule="auto"/>
        <w:jc w:val="center"/>
        <w:rPr>
          <w:b/>
        </w:rPr>
      </w:pPr>
      <w:r w:rsidRPr="00040524">
        <w:rPr>
          <w:noProof/>
        </w:rPr>
        <w:drawing>
          <wp:inline distT="0" distB="0" distL="0" distR="0" wp14:anchorId="69682CC3" wp14:editId="5C8A34D1">
            <wp:extent cx="4688905" cy="3620268"/>
            <wp:effectExtent l="0" t="0" r="0" b="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31310" cy="3653008"/>
                    </a:xfrm>
                    <a:prstGeom prst="rect">
                      <a:avLst/>
                    </a:prstGeom>
                  </pic:spPr>
                </pic:pic>
              </a:graphicData>
            </a:graphic>
          </wp:inline>
        </w:drawing>
      </w:r>
    </w:p>
    <w:p w14:paraId="70FA2BD9" w14:textId="77777777" w:rsidR="008C3A33" w:rsidRPr="00040524" w:rsidRDefault="008C3A33" w:rsidP="00040524">
      <w:pPr>
        <w:spacing w:line="480" w:lineRule="auto"/>
        <w:rPr>
          <w:b/>
          <w:color w:val="000000" w:themeColor="text1"/>
        </w:rPr>
      </w:pPr>
    </w:p>
    <w:p w14:paraId="1FB2AAC7" w14:textId="77777777" w:rsidR="001A4A23" w:rsidRDefault="001A4A23" w:rsidP="00040524">
      <w:pPr>
        <w:spacing w:line="480" w:lineRule="auto"/>
        <w:rPr>
          <w:rFonts w:eastAsia="DengXian"/>
          <w:b/>
          <w:color w:val="000000" w:themeColor="text1"/>
        </w:rPr>
      </w:pPr>
    </w:p>
    <w:p w14:paraId="14BA7F14" w14:textId="277A1F4F" w:rsidR="0018051B" w:rsidRPr="001A4A23" w:rsidRDefault="009A6DFD" w:rsidP="00040524">
      <w:pPr>
        <w:spacing w:line="480" w:lineRule="auto"/>
        <w:rPr>
          <w:b/>
          <w:color w:val="000000" w:themeColor="text1"/>
        </w:rPr>
      </w:pPr>
      <w:r w:rsidRPr="00040524">
        <w:rPr>
          <w:rFonts w:eastAsia="DengXian"/>
          <w:b/>
          <w:color w:val="000000" w:themeColor="text1"/>
        </w:rPr>
        <w:t>Appendix C: Supplementary results</w:t>
      </w:r>
    </w:p>
    <w:p w14:paraId="51A9D2AB" w14:textId="77777777" w:rsidR="0018051B" w:rsidRPr="00040524" w:rsidRDefault="0018051B" w:rsidP="00040524">
      <w:pPr>
        <w:spacing w:line="480" w:lineRule="auto"/>
        <w:rPr>
          <w:b/>
        </w:rPr>
      </w:pPr>
      <w:r w:rsidRPr="00040524">
        <w:rPr>
          <w:noProof/>
        </w:rPr>
        <w:drawing>
          <wp:inline distT="0" distB="0" distL="0" distR="0" wp14:anchorId="7EF5E589" wp14:editId="72A8CC69">
            <wp:extent cx="5727700" cy="3305221"/>
            <wp:effectExtent l="0" t="0" r="1270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75AF89" w14:textId="5323F8BD" w:rsidR="001A1143" w:rsidRPr="00040524" w:rsidRDefault="009A6DFD" w:rsidP="001A4A23">
      <w:pPr>
        <w:spacing w:line="480" w:lineRule="auto"/>
        <w:jc w:val="center"/>
        <w:rPr>
          <w:b/>
        </w:rPr>
      </w:pPr>
      <w:bookmarkStart w:id="5" w:name="_Toc81418758"/>
      <w:r w:rsidRPr="00040524">
        <w:rPr>
          <w:rFonts w:eastAsia="DengXian"/>
          <w:b/>
        </w:rPr>
        <w:t>Figure C1. Influenza vaccine uptake rates in self-paid and subsidized groups</w:t>
      </w:r>
      <w:bookmarkEnd w:id="5"/>
      <w:r w:rsidRPr="00040524">
        <w:rPr>
          <w:rFonts w:eastAsia="DengXian"/>
          <w:b/>
        </w:rPr>
        <w:t xml:space="preserve"> by participant types in Guangdong Province, China, 2020-2021 (N=450)</w:t>
      </w:r>
    </w:p>
    <w:p w14:paraId="42D59966" w14:textId="7EDAE423" w:rsidR="001A4A23" w:rsidRDefault="001A4A23" w:rsidP="00A219A2">
      <w:pPr>
        <w:spacing w:line="480" w:lineRule="auto"/>
        <w:jc w:val="center"/>
        <w:rPr>
          <w:b/>
        </w:rPr>
      </w:pPr>
    </w:p>
    <w:p w14:paraId="2E6F0309" w14:textId="395A48D6" w:rsidR="009460E7" w:rsidRDefault="009460E7" w:rsidP="00A219A2">
      <w:pPr>
        <w:spacing w:line="480" w:lineRule="auto"/>
        <w:jc w:val="center"/>
        <w:rPr>
          <w:b/>
        </w:rPr>
      </w:pPr>
    </w:p>
    <w:p w14:paraId="57A8F981" w14:textId="283DC3F7" w:rsidR="009460E7" w:rsidRDefault="009460E7" w:rsidP="00A219A2">
      <w:pPr>
        <w:spacing w:line="480" w:lineRule="auto"/>
        <w:jc w:val="center"/>
        <w:rPr>
          <w:b/>
        </w:rPr>
      </w:pPr>
    </w:p>
    <w:p w14:paraId="64939C37" w14:textId="1D33B1E1" w:rsidR="009460E7" w:rsidRDefault="009460E7" w:rsidP="00A219A2">
      <w:pPr>
        <w:spacing w:line="480" w:lineRule="auto"/>
        <w:jc w:val="center"/>
        <w:rPr>
          <w:b/>
        </w:rPr>
      </w:pPr>
    </w:p>
    <w:p w14:paraId="633BD356" w14:textId="44ABEBD6" w:rsidR="009460E7" w:rsidRDefault="009460E7" w:rsidP="00A219A2">
      <w:pPr>
        <w:spacing w:line="480" w:lineRule="auto"/>
        <w:jc w:val="center"/>
        <w:rPr>
          <w:b/>
        </w:rPr>
      </w:pPr>
    </w:p>
    <w:p w14:paraId="12834BEF" w14:textId="69C2D5F7" w:rsidR="009460E7" w:rsidRDefault="009460E7" w:rsidP="00A219A2">
      <w:pPr>
        <w:spacing w:line="480" w:lineRule="auto"/>
        <w:jc w:val="center"/>
        <w:rPr>
          <w:b/>
        </w:rPr>
      </w:pPr>
    </w:p>
    <w:p w14:paraId="729751C0" w14:textId="1E399ACC" w:rsidR="009460E7" w:rsidRDefault="009460E7" w:rsidP="00A219A2">
      <w:pPr>
        <w:spacing w:line="480" w:lineRule="auto"/>
        <w:jc w:val="center"/>
        <w:rPr>
          <w:b/>
        </w:rPr>
      </w:pPr>
    </w:p>
    <w:p w14:paraId="22F43EC8" w14:textId="2243DEF3" w:rsidR="009460E7" w:rsidRDefault="009460E7" w:rsidP="00A219A2">
      <w:pPr>
        <w:spacing w:line="480" w:lineRule="auto"/>
        <w:jc w:val="center"/>
        <w:rPr>
          <w:b/>
        </w:rPr>
      </w:pPr>
    </w:p>
    <w:p w14:paraId="20CCCE78" w14:textId="4C5A371D" w:rsidR="009460E7" w:rsidRDefault="009460E7" w:rsidP="00A219A2">
      <w:pPr>
        <w:spacing w:line="480" w:lineRule="auto"/>
        <w:jc w:val="center"/>
        <w:rPr>
          <w:b/>
        </w:rPr>
      </w:pPr>
    </w:p>
    <w:p w14:paraId="3C013A6A" w14:textId="77777777" w:rsidR="009460E7" w:rsidRPr="00A219A2" w:rsidRDefault="009460E7" w:rsidP="00A219A2">
      <w:pPr>
        <w:spacing w:line="480" w:lineRule="auto"/>
        <w:jc w:val="center"/>
        <w:rPr>
          <w:b/>
        </w:rPr>
      </w:pPr>
    </w:p>
    <w:p w14:paraId="6076818A" w14:textId="77777777" w:rsidR="005D77A7" w:rsidRPr="00A248DB" w:rsidRDefault="005D77A7" w:rsidP="00622301">
      <w:pPr>
        <w:rPr>
          <w:rFonts w:asciiTheme="minorHAnsi" w:hAnsiTheme="minorHAnsi" w:cstheme="minorHAnsi"/>
          <w:b/>
        </w:rPr>
      </w:pPr>
    </w:p>
    <w:p w14:paraId="75B71328" w14:textId="77777777" w:rsidR="000D64ED" w:rsidRPr="00A248DB" w:rsidRDefault="000D64ED" w:rsidP="00A219A2">
      <w:pPr>
        <w:rPr>
          <w:rFonts w:asciiTheme="minorHAnsi" w:hAnsiTheme="minorHAnsi" w:cstheme="minorHAnsi"/>
          <w:b/>
        </w:rPr>
      </w:pPr>
    </w:p>
    <w:p w14:paraId="5888AF4B" w14:textId="65B5FC73" w:rsidR="007D77C8" w:rsidRPr="00622301" w:rsidRDefault="009A6DFD" w:rsidP="007D77C8">
      <w:pPr>
        <w:jc w:val="center"/>
        <w:rPr>
          <w:b/>
          <w:color w:val="000000" w:themeColor="text1"/>
        </w:rPr>
      </w:pPr>
      <w:bookmarkStart w:id="6" w:name="_Toc81419623"/>
      <w:r w:rsidRPr="00A248DB">
        <w:rPr>
          <w:b/>
          <w:color w:val="000000" w:themeColor="text1"/>
        </w:rPr>
        <w:lastRenderedPageBreak/>
        <w:t>Appendix Table C2.</w:t>
      </w:r>
      <w:bookmarkEnd w:id="6"/>
      <w:r w:rsidRPr="00A248DB">
        <w:rPr>
          <w:b/>
          <w:color w:val="000000" w:themeColor="text1"/>
        </w:rPr>
        <w:t xml:space="preserve"> Missing value </w:t>
      </w:r>
      <w:r w:rsidR="007D77C8">
        <w:rPr>
          <w:rFonts w:hint="eastAsia"/>
          <w:b/>
          <w:color w:val="000000" w:themeColor="text1"/>
        </w:rPr>
        <w:t>of</w:t>
      </w:r>
      <w:r w:rsidR="007D77C8" w:rsidRPr="00A248DB">
        <w:rPr>
          <w:b/>
          <w:color w:val="000000" w:themeColor="text1"/>
        </w:rPr>
        <w:t xml:space="preserve"> </w:t>
      </w:r>
      <w:r w:rsidRPr="00A248DB">
        <w:rPr>
          <w:b/>
          <w:color w:val="000000" w:themeColor="text1"/>
        </w:rPr>
        <w:t>different intervention arms</w:t>
      </w:r>
      <w:r w:rsidR="007D77C8">
        <w:rPr>
          <w:b/>
          <w:color w:val="000000" w:themeColor="text1"/>
        </w:rPr>
        <w:t xml:space="preserve"> </w:t>
      </w:r>
      <w:r w:rsidR="007D77C8" w:rsidRPr="00622301">
        <w:rPr>
          <w:b/>
          <w:color w:val="000000" w:themeColor="text1"/>
        </w:rPr>
        <w:t>in Guangdong Province, China, 2020-2021 (N=450)</w:t>
      </w:r>
    </w:p>
    <w:p w14:paraId="0B66E609" w14:textId="0EB9B3E7" w:rsidR="000D64ED" w:rsidRPr="00A248DB" w:rsidRDefault="000D64ED" w:rsidP="000D64ED">
      <w:pPr>
        <w:pStyle w:val="Heading3"/>
        <w:jc w:val="center"/>
        <w:rPr>
          <w:b/>
          <w:color w:val="000000" w:themeColor="text1"/>
        </w:rPr>
      </w:pPr>
    </w:p>
    <w:tbl>
      <w:tblPr>
        <w:tblStyle w:val="TableGrid"/>
        <w:tblW w:w="817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1560"/>
        <w:gridCol w:w="1421"/>
        <w:gridCol w:w="1272"/>
        <w:gridCol w:w="1366"/>
      </w:tblGrid>
      <w:tr w:rsidR="004A7A2E" w:rsidRPr="001A4A23" w14:paraId="29142EDD" w14:textId="77777777" w:rsidTr="00B9020E">
        <w:trPr>
          <w:trHeight w:val="466"/>
          <w:jc w:val="center"/>
        </w:trPr>
        <w:tc>
          <w:tcPr>
            <w:tcW w:w="2551" w:type="dxa"/>
            <w:vMerge w:val="restart"/>
          </w:tcPr>
          <w:p w14:paraId="43A3BC4E" w14:textId="77777777" w:rsidR="00D8030D" w:rsidRPr="001A4A23" w:rsidRDefault="00D8030D" w:rsidP="008170A9">
            <w:pPr>
              <w:jc w:val="center"/>
              <w:rPr>
                <w:rFonts w:ascii="Arial" w:hAnsi="Arial" w:cs="Arial"/>
                <w:b/>
                <w:bCs/>
                <w:sz w:val="16"/>
                <w:szCs w:val="16"/>
                <w:lang w:val="en-US"/>
              </w:rPr>
            </w:pPr>
          </w:p>
          <w:p w14:paraId="58DFCD80" w14:textId="77777777" w:rsidR="00D8030D" w:rsidRPr="001A4A23" w:rsidRDefault="00D8030D" w:rsidP="00B9020E">
            <w:pPr>
              <w:jc w:val="center"/>
              <w:rPr>
                <w:rFonts w:ascii="Arial" w:hAnsi="Arial" w:cs="Arial"/>
                <w:b/>
                <w:bCs/>
                <w:sz w:val="16"/>
                <w:szCs w:val="16"/>
                <w:lang w:val="en-US"/>
              </w:rPr>
            </w:pPr>
          </w:p>
          <w:p w14:paraId="0D9B40EC" w14:textId="6F87192F" w:rsidR="004A7A2E" w:rsidRPr="001A4A23" w:rsidRDefault="009A6DFD" w:rsidP="00B9020E">
            <w:pPr>
              <w:jc w:val="center"/>
              <w:rPr>
                <w:rFonts w:ascii="Arial" w:hAnsi="Arial" w:cs="Arial"/>
                <w:b/>
                <w:bCs/>
                <w:sz w:val="16"/>
                <w:szCs w:val="16"/>
                <w:lang w:val="en-US"/>
              </w:rPr>
            </w:pPr>
            <w:r w:rsidRPr="001A4A23">
              <w:rPr>
                <w:rFonts w:ascii="Arial" w:eastAsia="DengXian" w:hAnsi="Arial" w:cs="Arial"/>
                <w:b/>
                <w:bCs/>
                <w:sz w:val="16"/>
                <w:szCs w:val="16"/>
              </w:rPr>
              <w:t>Characteristics</w:t>
            </w:r>
          </w:p>
        </w:tc>
        <w:tc>
          <w:tcPr>
            <w:tcW w:w="5619" w:type="dxa"/>
            <w:gridSpan w:val="4"/>
            <w:tcBorders>
              <w:top w:val="single" w:sz="4" w:space="0" w:color="auto"/>
              <w:bottom w:val="single" w:sz="4" w:space="0" w:color="auto"/>
            </w:tcBorders>
          </w:tcPr>
          <w:p w14:paraId="181642FA" w14:textId="6C59ADE6"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N</w:t>
            </w:r>
            <w:r w:rsidR="00B76AFD">
              <w:rPr>
                <w:rFonts w:ascii="Arial" w:eastAsia="DengXian" w:hAnsi="Arial" w:cs="Arial"/>
                <w:b/>
                <w:bCs/>
                <w:sz w:val="16"/>
                <w:szCs w:val="16"/>
                <w:lang w:val="en-US"/>
              </w:rPr>
              <w:t>o.</w:t>
            </w:r>
            <w:r w:rsidRPr="001A4A23">
              <w:rPr>
                <w:rFonts w:ascii="Arial" w:eastAsia="DengXian" w:hAnsi="Arial" w:cs="Arial"/>
                <w:b/>
                <w:bCs/>
                <w:sz w:val="16"/>
                <w:szCs w:val="16"/>
              </w:rPr>
              <w:t xml:space="preserve"> of missing values*  (%)</w:t>
            </w:r>
          </w:p>
        </w:tc>
      </w:tr>
      <w:tr w:rsidR="004A7A2E" w:rsidRPr="001A4A23" w14:paraId="73FFF225" w14:textId="77777777" w:rsidTr="00B9020E">
        <w:trPr>
          <w:trHeight w:val="269"/>
          <w:jc w:val="center"/>
        </w:trPr>
        <w:tc>
          <w:tcPr>
            <w:tcW w:w="2551" w:type="dxa"/>
            <w:vMerge/>
            <w:tcBorders>
              <w:bottom w:val="single" w:sz="4" w:space="0" w:color="auto"/>
            </w:tcBorders>
          </w:tcPr>
          <w:p w14:paraId="0656970D" w14:textId="190587A8" w:rsidR="004A7A2E" w:rsidRPr="001A4A23" w:rsidRDefault="004A7A2E" w:rsidP="008170A9">
            <w:pPr>
              <w:jc w:val="center"/>
              <w:rPr>
                <w:rFonts w:ascii="Arial" w:hAnsi="Arial" w:cs="Arial"/>
                <w:sz w:val="16"/>
                <w:szCs w:val="16"/>
                <w:lang w:val="en-US"/>
              </w:rPr>
            </w:pPr>
          </w:p>
        </w:tc>
        <w:tc>
          <w:tcPr>
            <w:tcW w:w="1560" w:type="dxa"/>
            <w:tcBorders>
              <w:top w:val="single" w:sz="4" w:space="0" w:color="auto"/>
              <w:bottom w:val="single" w:sz="4" w:space="0" w:color="auto"/>
            </w:tcBorders>
          </w:tcPr>
          <w:p w14:paraId="42ED7B21" w14:textId="5C9B02CD"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Total</w:t>
            </w:r>
          </w:p>
          <w:p w14:paraId="2B997DAD" w14:textId="41C769C2"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(N=450)</w:t>
            </w:r>
          </w:p>
        </w:tc>
        <w:tc>
          <w:tcPr>
            <w:tcW w:w="1421" w:type="dxa"/>
            <w:tcBorders>
              <w:top w:val="single" w:sz="4" w:space="0" w:color="auto"/>
              <w:bottom w:val="single" w:sz="4" w:space="0" w:color="auto"/>
            </w:tcBorders>
          </w:tcPr>
          <w:p w14:paraId="3A7723C6" w14:textId="1A3117E9"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Standard-of-care group</w:t>
            </w:r>
            <w:r w:rsidR="004A7A2E" w:rsidRPr="001A4A23">
              <w:rPr>
                <w:rFonts w:ascii="Arial" w:hAnsi="Arial" w:cs="Arial"/>
                <w:b/>
                <w:bCs/>
                <w:sz w:val="16"/>
                <w:szCs w:val="16"/>
                <w:lang w:val="en-US"/>
              </w:rPr>
              <w:t xml:space="preserve"> </w:t>
            </w:r>
          </w:p>
          <w:p w14:paraId="07A4392D" w14:textId="686F16B7" w:rsidR="004A7A2E" w:rsidRPr="001A4A23" w:rsidRDefault="009A6DFD" w:rsidP="008170A9">
            <w:pPr>
              <w:jc w:val="center"/>
              <w:rPr>
                <w:rFonts w:ascii="Arial" w:hAnsi="Arial" w:cs="Arial"/>
                <w:b/>
                <w:bCs/>
                <w:sz w:val="16"/>
                <w:szCs w:val="16"/>
              </w:rPr>
            </w:pPr>
            <w:r w:rsidRPr="001A4A23">
              <w:rPr>
                <w:rFonts w:ascii="Arial" w:eastAsia="DengXian" w:hAnsi="Arial" w:cs="Arial"/>
                <w:b/>
                <w:bCs/>
                <w:sz w:val="16"/>
                <w:szCs w:val="16"/>
              </w:rPr>
              <w:t>(N=150)</w:t>
            </w:r>
          </w:p>
        </w:tc>
        <w:tc>
          <w:tcPr>
            <w:tcW w:w="1272" w:type="dxa"/>
            <w:tcBorders>
              <w:top w:val="single" w:sz="4" w:space="0" w:color="auto"/>
              <w:bottom w:val="single" w:sz="4" w:space="0" w:color="auto"/>
            </w:tcBorders>
          </w:tcPr>
          <w:p w14:paraId="42322972" w14:textId="08C758DB"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Pay-it-forward</w:t>
            </w:r>
          </w:p>
          <w:p w14:paraId="196CD9CD" w14:textId="62A86C06"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group</w:t>
            </w:r>
            <w:r w:rsidR="004A7A2E" w:rsidRPr="001A4A23">
              <w:rPr>
                <w:rFonts w:ascii="Arial" w:hAnsi="Arial" w:cs="Arial"/>
                <w:b/>
                <w:bCs/>
                <w:sz w:val="16"/>
                <w:szCs w:val="16"/>
                <w:lang w:val="en-US"/>
              </w:rPr>
              <w:t xml:space="preserve"> </w:t>
            </w:r>
          </w:p>
          <w:p w14:paraId="7FEC49B6" w14:textId="7245114C" w:rsidR="004A7A2E" w:rsidRPr="001A4A23" w:rsidRDefault="009A6DFD" w:rsidP="008170A9">
            <w:pPr>
              <w:jc w:val="center"/>
              <w:rPr>
                <w:rFonts w:ascii="Arial" w:hAnsi="Arial" w:cs="Arial"/>
                <w:b/>
                <w:bCs/>
                <w:sz w:val="16"/>
                <w:szCs w:val="16"/>
              </w:rPr>
            </w:pPr>
            <w:r w:rsidRPr="001A4A23">
              <w:rPr>
                <w:rFonts w:ascii="Arial" w:eastAsia="DengXian" w:hAnsi="Arial" w:cs="Arial"/>
                <w:b/>
                <w:bCs/>
                <w:sz w:val="16"/>
                <w:szCs w:val="16"/>
              </w:rPr>
              <w:t>(N=150)</w:t>
            </w:r>
          </w:p>
        </w:tc>
        <w:tc>
          <w:tcPr>
            <w:tcW w:w="1366" w:type="dxa"/>
            <w:tcBorders>
              <w:top w:val="single" w:sz="4" w:space="0" w:color="auto"/>
              <w:bottom w:val="single" w:sz="4" w:space="0" w:color="auto"/>
            </w:tcBorders>
          </w:tcPr>
          <w:p w14:paraId="26D4CCD2" w14:textId="5EB578C2"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Free-of-charge</w:t>
            </w:r>
          </w:p>
          <w:p w14:paraId="4CC257F3" w14:textId="72E696E5"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group</w:t>
            </w:r>
          </w:p>
          <w:p w14:paraId="56B4DFF1" w14:textId="1337C907"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 xml:space="preserve"> (N=150)</w:t>
            </w:r>
          </w:p>
        </w:tc>
      </w:tr>
      <w:tr w:rsidR="00587F2D" w:rsidRPr="001A4A23" w14:paraId="2BB7001E" w14:textId="77777777" w:rsidTr="00B9020E">
        <w:trPr>
          <w:jc w:val="center"/>
        </w:trPr>
        <w:tc>
          <w:tcPr>
            <w:tcW w:w="2551" w:type="dxa"/>
            <w:tcBorders>
              <w:top w:val="single" w:sz="4" w:space="0" w:color="auto"/>
              <w:bottom w:val="nil"/>
            </w:tcBorders>
          </w:tcPr>
          <w:p w14:paraId="2364EAE7" w14:textId="38C38B36" w:rsidR="00587F2D" w:rsidRPr="001A4A23" w:rsidRDefault="009A6DFD" w:rsidP="008170A9">
            <w:pPr>
              <w:jc w:val="center"/>
              <w:rPr>
                <w:rFonts w:ascii="Arial" w:hAnsi="Arial" w:cs="Arial"/>
                <w:b/>
                <w:bCs/>
                <w:sz w:val="16"/>
                <w:szCs w:val="16"/>
              </w:rPr>
            </w:pPr>
            <w:r w:rsidRPr="001A4A23">
              <w:rPr>
                <w:rFonts w:ascii="Arial" w:eastAsia="DengXian" w:hAnsi="Arial" w:cs="Arial"/>
                <w:b/>
                <w:bCs/>
                <w:sz w:val="16"/>
                <w:szCs w:val="16"/>
              </w:rPr>
              <w:t>Sociodemographic factors</w:t>
            </w:r>
          </w:p>
        </w:tc>
        <w:tc>
          <w:tcPr>
            <w:tcW w:w="1560" w:type="dxa"/>
            <w:tcBorders>
              <w:top w:val="single" w:sz="4" w:space="0" w:color="auto"/>
            </w:tcBorders>
          </w:tcPr>
          <w:p w14:paraId="719463A7" w14:textId="77777777" w:rsidR="00587F2D" w:rsidRPr="001A4A23" w:rsidRDefault="00587F2D" w:rsidP="008170A9">
            <w:pPr>
              <w:jc w:val="center"/>
              <w:rPr>
                <w:rFonts w:ascii="Arial" w:hAnsi="Arial" w:cs="Arial"/>
                <w:sz w:val="16"/>
                <w:szCs w:val="16"/>
              </w:rPr>
            </w:pPr>
          </w:p>
        </w:tc>
        <w:tc>
          <w:tcPr>
            <w:tcW w:w="1421" w:type="dxa"/>
            <w:tcBorders>
              <w:top w:val="single" w:sz="4" w:space="0" w:color="auto"/>
            </w:tcBorders>
          </w:tcPr>
          <w:p w14:paraId="64BFDF4C" w14:textId="77777777" w:rsidR="00587F2D" w:rsidRPr="001A4A23" w:rsidRDefault="00587F2D" w:rsidP="008170A9">
            <w:pPr>
              <w:jc w:val="center"/>
              <w:rPr>
                <w:rFonts w:ascii="Arial" w:hAnsi="Arial" w:cs="Arial"/>
                <w:sz w:val="16"/>
                <w:szCs w:val="16"/>
              </w:rPr>
            </w:pPr>
          </w:p>
        </w:tc>
        <w:tc>
          <w:tcPr>
            <w:tcW w:w="1272" w:type="dxa"/>
            <w:tcBorders>
              <w:top w:val="single" w:sz="4" w:space="0" w:color="auto"/>
            </w:tcBorders>
          </w:tcPr>
          <w:p w14:paraId="2FE65A86" w14:textId="77777777" w:rsidR="00587F2D" w:rsidRPr="001A4A23" w:rsidRDefault="00587F2D" w:rsidP="008170A9">
            <w:pPr>
              <w:jc w:val="center"/>
              <w:rPr>
                <w:rFonts w:ascii="Arial" w:hAnsi="Arial" w:cs="Arial"/>
                <w:sz w:val="16"/>
                <w:szCs w:val="16"/>
              </w:rPr>
            </w:pPr>
          </w:p>
        </w:tc>
        <w:tc>
          <w:tcPr>
            <w:tcW w:w="1366" w:type="dxa"/>
            <w:tcBorders>
              <w:top w:val="single" w:sz="4" w:space="0" w:color="auto"/>
            </w:tcBorders>
          </w:tcPr>
          <w:p w14:paraId="332BA072" w14:textId="77777777" w:rsidR="00587F2D" w:rsidRPr="001A4A23" w:rsidRDefault="00587F2D" w:rsidP="008170A9">
            <w:pPr>
              <w:jc w:val="center"/>
              <w:rPr>
                <w:rFonts w:ascii="Arial" w:hAnsi="Arial" w:cs="Arial"/>
                <w:sz w:val="16"/>
                <w:szCs w:val="16"/>
              </w:rPr>
            </w:pPr>
          </w:p>
        </w:tc>
      </w:tr>
      <w:tr w:rsidR="004A7A2E" w:rsidRPr="001A4A23" w14:paraId="0E24DF8F" w14:textId="77777777" w:rsidTr="00B9020E">
        <w:trPr>
          <w:jc w:val="center"/>
        </w:trPr>
        <w:tc>
          <w:tcPr>
            <w:tcW w:w="2551" w:type="dxa"/>
            <w:tcBorders>
              <w:top w:val="nil"/>
            </w:tcBorders>
          </w:tcPr>
          <w:p w14:paraId="3B6CC940" w14:textId="40C0631F"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Participant type</w:t>
            </w:r>
          </w:p>
        </w:tc>
        <w:tc>
          <w:tcPr>
            <w:tcW w:w="1560" w:type="dxa"/>
          </w:tcPr>
          <w:p w14:paraId="57716BBF" w14:textId="2FA76132"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353F73E0" w14:textId="43489933"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5E4D2B05" w14:textId="532A11CB"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51784611" w14:textId="0FF9718A"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r w:rsidR="004A7A2E" w:rsidRPr="001A4A23" w14:paraId="2DD0D3E5" w14:textId="77777777" w:rsidTr="001A4A23">
        <w:trPr>
          <w:jc w:val="center"/>
        </w:trPr>
        <w:tc>
          <w:tcPr>
            <w:tcW w:w="2551" w:type="dxa"/>
          </w:tcPr>
          <w:p w14:paraId="3A9DAB2D" w14:textId="6E58782D"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Age (years)</w:t>
            </w:r>
          </w:p>
        </w:tc>
        <w:tc>
          <w:tcPr>
            <w:tcW w:w="1560" w:type="dxa"/>
          </w:tcPr>
          <w:p w14:paraId="4DBCBEE7" w14:textId="530745C4"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5CF490CA" w14:textId="590C4DF0"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2D636C4D" w14:textId="4816D2F1"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5A3E946C" w14:textId="2EA750D4"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r w:rsidR="004A7A2E" w:rsidRPr="001A4A23" w14:paraId="2AF928C0" w14:textId="77777777" w:rsidTr="001A4A23">
        <w:trPr>
          <w:jc w:val="center"/>
        </w:trPr>
        <w:tc>
          <w:tcPr>
            <w:tcW w:w="2551" w:type="dxa"/>
          </w:tcPr>
          <w:p w14:paraId="09613BD9" w14:textId="08D259D1" w:rsidR="004A7A2E" w:rsidRPr="001A4A23" w:rsidRDefault="00BE49BF" w:rsidP="008170A9">
            <w:pPr>
              <w:jc w:val="center"/>
              <w:rPr>
                <w:rFonts w:ascii="Arial" w:hAnsi="Arial" w:cs="Arial"/>
                <w:b/>
                <w:bCs/>
                <w:sz w:val="16"/>
                <w:szCs w:val="16"/>
              </w:rPr>
            </w:pPr>
            <w:r>
              <w:rPr>
                <w:rFonts w:ascii="Arial" w:eastAsia="DengXian" w:hAnsi="Arial" w:cs="Arial"/>
                <w:b/>
                <w:bCs/>
                <w:sz w:val="16"/>
                <w:szCs w:val="16"/>
              </w:rPr>
              <w:t>Sex</w:t>
            </w:r>
          </w:p>
        </w:tc>
        <w:tc>
          <w:tcPr>
            <w:tcW w:w="1560" w:type="dxa"/>
          </w:tcPr>
          <w:p w14:paraId="7241976C" w14:textId="6CB2EDDD"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595AEEC9" w14:textId="275C2C53"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10878C3C" w14:textId="161D3B81"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3B1B8CE6" w14:textId="7A80850C"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r w:rsidR="004A7A2E" w:rsidRPr="001A4A23" w14:paraId="77173075" w14:textId="77777777" w:rsidTr="001A4A23">
        <w:trPr>
          <w:jc w:val="center"/>
        </w:trPr>
        <w:tc>
          <w:tcPr>
            <w:tcW w:w="2551" w:type="dxa"/>
          </w:tcPr>
          <w:p w14:paraId="2C4A1CF4" w14:textId="2F7D1E9D" w:rsidR="004A7A2E" w:rsidRPr="001A4A23" w:rsidRDefault="009A6DFD" w:rsidP="008170A9">
            <w:pPr>
              <w:jc w:val="center"/>
              <w:rPr>
                <w:rFonts w:ascii="Arial" w:hAnsi="Arial" w:cs="Arial"/>
                <w:b/>
                <w:bCs/>
                <w:sz w:val="16"/>
                <w:szCs w:val="16"/>
              </w:rPr>
            </w:pPr>
            <w:r w:rsidRPr="001A4A23">
              <w:rPr>
                <w:rFonts w:ascii="Arial" w:eastAsia="DengXian" w:hAnsi="Arial" w:cs="Arial"/>
                <w:b/>
                <w:bCs/>
                <w:sz w:val="16"/>
                <w:szCs w:val="16"/>
              </w:rPr>
              <w:t>Ethnicity</w:t>
            </w:r>
          </w:p>
        </w:tc>
        <w:tc>
          <w:tcPr>
            <w:tcW w:w="1560" w:type="dxa"/>
          </w:tcPr>
          <w:p w14:paraId="32459A01" w14:textId="6E0C2D3F"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3331D847" w14:textId="6430BD46"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1A42F350" w14:textId="3CDA1C24"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157CFD89" w14:textId="167678A2"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r w:rsidR="004A7A2E" w:rsidRPr="001A4A23" w14:paraId="0CE6F4F3" w14:textId="77777777" w:rsidTr="001A4A23">
        <w:trPr>
          <w:jc w:val="center"/>
        </w:trPr>
        <w:tc>
          <w:tcPr>
            <w:tcW w:w="2551" w:type="dxa"/>
          </w:tcPr>
          <w:p w14:paraId="6998F197" w14:textId="49433F4C"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Completed highest education level</w:t>
            </w:r>
          </w:p>
        </w:tc>
        <w:tc>
          <w:tcPr>
            <w:tcW w:w="1560" w:type="dxa"/>
          </w:tcPr>
          <w:p w14:paraId="2B7919C1" w14:textId="33E01A15"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5FDDCA2B" w14:textId="37555871"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5AA1B148" w14:textId="602EC575"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081AF2F2" w14:textId="7D5A149C"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r w:rsidR="004A7A2E" w:rsidRPr="001A4A23" w14:paraId="68B623BD" w14:textId="77777777" w:rsidTr="001A4A23">
        <w:trPr>
          <w:jc w:val="center"/>
        </w:trPr>
        <w:tc>
          <w:tcPr>
            <w:tcW w:w="2551" w:type="dxa"/>
          </w:tcPr>
          <w:p w14:paraId="76E84DD9" w14:textId="03D58F39" w:rsidR="004A7A2E" w:rsidRPr="001A4A23" w:rsidRDefault="009A6DFD" w:rsidP="008170A9">
            <w:pPr>
              <w:jc w:val="center"/>
              <w:rPr>
                <w:rFonts w:ascii="Arial" w:hAnsi="Arial" w:cs="Arial"/>
                <w:b/>
                <w:bCs/>
                <w:sz w:val="16"/>
                <w:szCs w:val="16"/>
              </w:rPr>
            </w:pPr>
            <w:r w:rsidRPr="001A4A23">
              <w:rPr>
                <w:rFonts w:ascii="Arial" w:eastAsia="DengXian" w:hAnsi="Arial" w:cs="Arial"/>
                <w:b/>
                <w:bCs/>
                <w:sz w:val="16"/>
                <w:szCs w:val="16"/>
              </w:rPr>
              <w:t>Occupation</w:t>
            </w:r>
          </w:p>
        </w:tc>
        <w:tc>
          <w:tcPr>
            <w:tcW w:w="1560" w:type="dxa"/>
          </w:tcPr>
          <w:p w14:paraId="48FF877A" w14:textId="32E43C93"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0DFD20BA" w14:textId="78F49616"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42DD2509" w14:textId="5A2EBD28"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38E29D37" w14:textId="4E1B886A"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r w:rsidR="004A7A2E" w:rsidRPr="001A4A23" w14:paraId="7D67A717" w14:textId="77777777" w:rsidTr="001A4A23">
        <w:trPr>
          <w:jc w:val="center"/>
        </w:trPr>
        <w:tc>
          <w:tcPr>
            <w:tcW w:w="2551" w:type="dxa"/>
          </w:tcPr>
          <w:p w14:paraId="4400A636" w14:textId="114D1F08" w:rsidR="004A7A2E" w:rsidRPr="001A4A23" w:rsidRDefault="009A6DFD" w:rsidP="008170A9">
            <w:pPr>
              <w:jc w:val="center"/>
              <w:rPr>
                <w:rFonts w:ascii="Arial" w:hAnsi="Arial" w:cs="Arial"/>
                <w:b/>
                <w:bCs/>
                <w:sz w:val="16"/>
                <w:szCs w:val="16"/>
              </w:rPr>
            </w:pPr>
            <w:r w:rsidRPr="001A4A23">
              <w:rPr>
                <w:rFonts w:ascii="Arial" w:eastAsia="DengXian" w:hAnsi="Arial" w:cs="Arial"/>
                <w:b/>
                <w:bCs/>
                <w:color w:val="000000" w:themeColor="text1"/>
                <w:sz w:val="16"/>
                <w:szCs w:val="16"/>
              </w:rPr>
              <w:t>Marital status</w:t>
            </w:r>
          </w:p>
        </w:tc>
        <w:tc>
          <w:tcPr>
            <w:tcW w:w="1560" w:type="dxa"/>
          </w:tcPr>
          <w:p w14:paraId="67F53693" w14:textId="56AC252F"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453B9C8A" w14:textId="251B6D85"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1AF12CA2" w14:textId="28453AF2"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3149F5CE" w14:textId="02F30F2A"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r w:rsidR="00587F2D" w:rsidRPr="001A4A23" w14:paraId="2E650792" w14:textId="77777777" w:rsidTr="001A4A23">
        <w:trPr>
          <w:jc w:val="center"/>
        </w:trPr>
        <w:tc>
          <w:tcPr>
            <w:tcW w:w="2551" w:type="dxa"/>
          </w:tcPr>
          <w:p w14:paraId="1F5BF264" w14:textId="4199690B" w:rsidR="00587F2D" w:rsidRPr="001A4A23" w:rsidRDefault="009A6DFD" w:rsidP="008170A9">
            <w:pPr>
              <w:jc w:val="center"/>
              <w:rPr>
                <w:rFonts w:ascii="Arial" w:hAnsi="Arial" w:cs="Arial"/>
                <w:b/>
                <w:bCs/>
                <w:sz w:val="16"/>
                <w:szCs w:val="16"/>
              </w:rPr>
            </w:pPr>
            <w:r w:rsidRPr="001A4A23">
              <w:rPr>
                <w:rFonts w:ascii="Arial" w:eastAsia="DengXian" w:hAnsi="Arial" w:cs="Arial"/>
                <w:b/>
                <w:bCs/>
                <w:color w:val="000000" w:themeColor="text1"/>
                <w:sz w:val="16"/>
                <w:szCs w:val="16"/>
              </w:rPr>
              <w:t>Belief factors</w:t>
            </w:r>
          </w:p>
        </w:tc>
        <w:tc>
          <w:tcPr>
            <w:tcW w:w="1560" w:type="dxa"/>
          </w:tcPr>
          <w:p w14:paraId="256EA2A6" w14:textId="77777777" w:rsidR="00587F2D" w:rsidRPr="001A4A23" w:rsidRDefault="00587F2D" w:rsidP="008170A9">
            <w:pPr>
              <w:jc w:val="center"/>
              <w:rPr>
                <w:rFonts w:ascii="Arial" w:hAnsi="Arial" w:cs="Arial"/>
                <w:sz w:val="16"/>
                <w:szCs w:val="16"/>
              </w:rPr>
            </w:pPr>
          </w:p>
        </w:tc>
        <w:tc>
          <w:tcPr>
            <w:tcW w:w="1421" w:type="dxa"/>
          </w:tcPr>
          <w:p w14:paraId="20627640" w14:textId="77777777" w:rsidR="00587F2D" w:rsidRPr="001A4A23" w:rsidRDefault="00587F2D" w:rsidP="008170A9">
            <w:pPr>
              <w:jc w:val="center"/>
              <w:rPr>
                <w:rFonts w:ascii="Arial" w:hAnsi="Arial" w:cs="Arial"/>
                <w:sz w:val="16"/>
                <w:szCs w:val="16"/>
              </w:rPr>
            </w:pPr>
          </w:p>
        </w:tc>
        <w:tc>
          <w:tcPr>
            <w:tcW w:w="1272" w:type="dxa"/>
          </w:tcPr>
          <w:p w14:paraId="7C5F34B6" w14:textId="77777777" w:rsidR="00587F2D" w:rsidRPr="001A4A23" w:rsidRDefault="00587F2D" w:rsidP="008170A9">
            <w:pPr>
              <w:jc w:val="center"/>
              <w:rPr>
                <w:rFonts w:ascii="Arial" w:hAnsi="Arial" w:cs="Arial"/>
                <w:sz w:val="16"/>
                <w:szCs w:val="16"/>
              </w:rPr>
            </w:pPr>
          </w:p>
        </w:tc>
        <w:tc>
          <w:tcPr>
            <w:tcW w:w="1366" w:type="dxa"/>
          </w:tcPr>
          <w:p w14:paraId="6B76248C" w14:textId="77777777" w:rsidR="00587F2D" w:rsidRPr="001A4A23" w:rsidRDefault="00587F2D" w:rsidP="008170A9">
            <w:pPr>
              <w:jc w:val="center"/>
              <w:rPr>
                <w:rFonts w:ascii="Arial" w:hAnsi="Arial" w:cs="Arial"/>
                <w:sz w:val="16"/>
                <w:szCs w:val="16"/>
              </w:rPr>
            </w:pPr>
          </w:p>
        </w:tc>
      </w:tr>
      <w:tr w:rsidR="004A7A2E" w:rsidRPr="001A4A23" w14:paraId="170EE732" w14:textId="77777777" w:rsidTr="001A4A23">
        <w:trPr>
          <w:jc w:val="center"/>
        </w:trPr>
        <w:tc>
          <w:tcPr>
            <w:tcW w:w="2551" w:type="dxa"/>
          </w:tcPr>
          <w:p w14:paraId="45F2116F" w14:textId="355F99F9"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I think influenza vaccine is important</w:t>
            </w:r>
          </w:p>
        </w:tc>
        <w:tc>
          <w:tcPr>
            <w:tcW w:w="1560" w:type="dxa"/>
          </w:tcPr>
          <w:p w14:paraId="7293B05B" w14:textId="2FA2C12C" w:rsidR="004A7A2E" w:rsidRPr="001A4A23" w:rsidRDefault="009A6DFD" w:rsidP="008170A9">
            <w:pPr>
              <w:jc w:val="center"/>
              <w:rPr>
                <w:rFonts w:ascii="Arial" w:hAnsi="Arial" w:cs="Arial"/>
                <w:b/>
                <w:bCs/>
                <w:sz w:val="16"/>
                <w:szCs w:val="16"/>
              </w:rPr>
            </w:pPr>
            <w:r w:rsidRPr="001A4A23">
              <w:rPr>
                <w:rFonts w:ascii="Arial" w:eastAsia="DengXian" w:hAnsi="Arial" w:cs="Arial"/>
                <w:sz w:val="16"/>
                <w:szCs w:val="16"/>
              </w:rPr>
              <w:t>15 (3.0%)</w:t>
            </w:r>
          </w:p>
        </w:tc>
        <w:tc>
          <w:tcPr>
            <w:tcW w:w="1421" w:type="dxa"/>
          </w:tcPr>
          <w:p w14:paraId="26E17584" w14:textId="11D9750D"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2 (1.3%)</w:t>
            </w:r>
          </w:p>
        </w:tc>
        <w:tc>
          <w:tcPr>
            <w:tcW w:w="1272" w:type="dxa"/>
          </w:tcPr>
          <w:p w14:paraId="32661681" w14:textId="5E6C32D0"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6 (4.0%)</w:t>
            </w:r>
          </w:p>
        </w:tc>
        <w:tc>
          <w:tcPr>
            <w:tcW w:w="1366" w:type="dxa"/>
          </w:tcPr>
          <w:p w14:paraId="117A2CA1" w14:textId="77E62D27"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7 (4.7%)</w:t>
            </w:r>
          </w:p>
        </w:tc>
      </w:tr>
      <w:tr w:rsidR="004A7A2E" w:rsidRPr="001A4A23" w14:paraId="3FCFDBD4" w14:textId="77777777" w:rsidTr="001A4A23">
        <w:trPr>
          <w:jc w:val="center"/>
        </w:trPr>
        <w:tc>
          <w:tcPr>
            <w:tcW w:w="2551" w:type="dxa"/>
          </w:tcPr>
          <w:p w14:paraId="658C6AE9" w14:textId="5F276706" w:rsidR="004A7A2E" w:rsidRPr="001A4A23" w:rsidRDefault="009A6DFD" w:rsidP="008170A9">
            <w:pPr>
              <w:jc w:val="center"/>
              <w:rPr>
                <w:rFonts w:ascii="Arial" w:hAnsi="Arial" w:cs="Arial"/>
                <w:sz w:val="16"/>
                <w:szCs w:val="16"/>
              </w:rPr>
            </w:pPr>
            <w:r w:rsidRPr="001A4A23">
              <w:rPr>
                <w:rFonts w:ascii="Arial" w:eastAsia="DengXian" w:hAnsi="Arial" w:cs="Arial"/>
                <w:b/>
                <w:bCs/>
                <w:sz w:val="16"/>
                <w:szCs w:val="16"/>
              </w:rPr>
              <w:t>I think the influenza vaccine is safe</w:t>
            </w:r>
          </w:p>
        </w:tc>
        <w:tc>
          <w:tcPr>
            <w:tcW w:w="1560" w:type="dxa"/>
          </w:tcPr>
          <w:p w14:paraId="56EE6248" w14:textId="05A83A88"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15 (3.0%)</w:t>
            </w:r>
          </w:p>
        </w:tc>
        <w:tc>
          <w:tcPr>
            <w:tcW w:w="1421" w:type="dxa"/>
          </w:tcPr>
          <w:p w14:paraId="123D44BE" w14:textId="21DA35B8"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9 (6.0%)</w:t>
            </w:r>
          </w:p>
        </w:tc>
        <w:tc>
          <w:tcPr>
            <w:tcW w:w="1272" w:type="dxa"/>
          </w:tcPr>
          <w:p w14:paraId="5382E5AB" w14:textId="4B4BA42B"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6 (4.0%)</w:t>
            </w:r>
          </w:p>
        </w:tc>
        <w:tc>
          <w:tcPr>
            <w:tcW w:w="1366" w:type="dxa"/>
          </w:tcPr>
          <w:p w14:paraId="5FB1B73F" w14:textId="2FE5D4AC"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0 (0.0%)</w:t>
            </w:r>
          </w:p>
        </w:tc>
      </w:tr>
      <w:tr w:rsidR="004A7A2E" w:rsidRPr="001A4A23" w14:paraId="5A12EFD9" w14:textId="77777777" w:rsidTr="001A4A23">
        <w:trPr>
          <w:jc w:val="center"/>
        </w:trPr>
        <w:tc>
          <w:tcPr>
            <w:tcW w:w="2551" w:type="dxa"/>
          </w:tcPr>
          <w:p w14:paraId="0FDB23A9" w14:textId="26B98E45" w:rsidR="004A7A2E" w:rsidRPr="001A4A23" w:rsidRDefault="009A6DFD" w:rsidP="008170A9">
            <w:pPr>
              <w:jc w:val="center"/>
              <w:rPr>
                <w:rFonts w:ascii="Arial" w:hAnsi="Arial" w:cs="Arial"/>
                <w:sz w:val="16"/>
                <w:szCs w:val="16"/>
              </w:rPr>
            </w:pPr>
            <w:r w:rsidRPr="001A4A23">
              <w:rPr>
                <w:rFonts w:ascii="Arial" w:eastAsia="DengXian" w:hAnsi="Arial" w:cs="Arial"/>
                <w:b/>
                <w:bCs/>
                <w:sz w:val="16"/>
                <w:szCs w:val="16"/>
              </w:rPr>
              <w:t>I think the influenza vaccine is effective</w:t>
            </w:r>
          </w:p>
        </w:tc>
        <w:tc>
          <w:tcPr>
            <w:tcW w:w="1560" w:type="dxa"/>
          </w:tcPr>
          <w:p w14:paraId="64F3D40C" w14:textId="3793ABB5"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15 (3.0%)</w:t>
            </w:r>
          </w:p>
        </w:tc>
        <w:tc>
          <w:tcPr>
            <w:tcW w:w="1421" w:type="dxa"/>
          </w:tcPr>
          <w:p w14:paraId="791ABF66" w14:textId="372F12E6"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9 (6.0%)</w:t>
            </w:r>
          </w:p>
        </w:tc>
        <w:tc>
          <w:tcPr>
            <w:tcW w:w="1272" w:type="dxa"/>
          </w:tcPr>
          <w:p w14:paraId="122DB39A" w14:textId="0377A488"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6 (4.0%)</w:t>
            </w:r>
          </w:p>
        </w:tc>
        <w:tc>
          <w:tcPr>
            <w:tcW w:w="1366" w:type="dxa"/>
          </w:tcPr>
          <w:p w14:paraId="7E4FE50C" w14:textId="1FEFA729"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0 (0.0%)</w:t>
            </w:r>
          </w:p>
        </w:tc>
      </w:tr>
      <w:tr w:rsidR="004A7A2E" w:rsidRPr="001A4A23" w14:paraId="4989CD4A" w14:textId="77777777" w:rsidTr="001A4A23">
        <w:trPr>
          <w:jc w:val="center"/>
        </w:trPr>
        <w:tc>
          <w:tcPr>
            <w:tcW w:w="2551" w:type="dxa"/>
          </w:tcPr>
          <w:p w14:paraId="3E0B40F2" w14:textId="44BCC3B8" w:rsidR="004A7A2E" w:rsidRPr="001A4A23" w:rsidRDefault="009A6DFD" w:rsidP="008170A9">
            <w:pPr>
              <w:jc w:val="center"/>
              <w:rPr>
                <w:rFonts w:ascii="Arial" w:hAnsi="Arial" w:cs="Arial"/>
                <w:sz w:val="16"/>
                <w:szCs w:val="16"/>
              </w:rPr>
            </w:pPr>
            <w:r w:rsidRPr="001A4A23">
              <w:rPr>
                <w:rFonts w:ascii="Arial" w:eastAsia="DengXian" w:hAnsi="Arial" w:cs="Arial"/>
                <w:b/>
                <w:bCs/>
                <w:sz w:val="16"/>
                <w:szCs w:val="16"/>
              </w:rPr>
              <w:t>Trust the advice from medical personnel on influenza vaccine</w:t>
            </w:r>
          </w:p>
        </w:tc>
        <w:tc>
          <w:tcPr>
            <w:tcW w:w="1560" w:type="dxa"/>
          </w:tcPr>
          <w:p w14:paraId="50C75A4E" w14:textId="18AD4363"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0AE04CBD" w14:textId="49FEE2C3"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59EC9F70" w14:textId="524E3CB6"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65AD6F0A" w14:textId="1E7C0536"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r w:rsidR="004A7A2E" w:rsidRPr="001A4A23" w14:paraId="6F5F270E" w14:textId="77777777" w:rsidTr="001A4A23">
        <w:trPr>
          <w:trHeight w:val="607"/>
          <w:jc w:val="center"/>
        </w:trPr>
        <w:tc>
          <w:tcPr>
            <w:tcW w:w="2551" w:type="dxa"/>
          </w:tcPr>
          <w:p w14:paraId="6F0278FC" w14:textId="16E09C19" w:rsidR="004A7A2E" w:rsidRPr="001A4A23" w:rsidRDefault="009A6DFD" w:rsidP="008170A9">
            <w:pPr>
              <w:jc w:val="center"/>
              <w:rPr>
                <w:rFonts w:ascii="Arial" w:hAnsi="Arial" w:cs="Arial"/>
                <w:sz w:val="16"/>
                <w:szCs w:val="16"/>
                <w:lang w:val="en-US"/>
              </w:rPr>
            </w:pPr>
            <w:r w:rsidRPr="001A4A23">
              <w:rPr>
                <w:rFonts w:ascii="Arial" w:eastAsia="DengXian" w:hAnsi="Arial" w:cs="Arial"/>
                <w:b/>
                <w:bCs/>
                <w:sz w:val="16"/>
                <w:szCs w:val="16"/>
              </w:rPr>
              <w:t>View the price of vaccines as barriers</w:t>
            </w:r>
          </w:p>
        </w:tc>
        <w:tc>
          <w:tcPr>
            <w:tcW w:w="1560" w:type="dxa"/>
          </w:tcPr>
          <w:p w14:paraId="4CE85AC6" w14:textId="41D11664"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08EF4842" w14:textId="0D54D3B9"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5EB3B5C9" w14:textId="0A4B0813"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2F51C77F" w14:textId="7B81664A"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r w:rsidR="004E6C29" w:rsidRPr="001A4A23" w14:paraId="32328430" w14:textId="77777777" w:rsidTr="001A4A23">
        <w:trPr>
          <w:trHeight w:val="354"/>
          <w:jc w:val="center"/>
        </w:trPr>
        <w:tc>
          <w:tcPr>
            <w:tcW w:w="2551" w:type="dxa"/>
          </w:tcPr>
          <w:p w14:paraId="2267D0DD" w14:textId="2E3E173A" w:rsidR="004E6C29" w:rsidRPr="001A4A23" w:rsidRDefault="009A6DFD" w:rsidP="008170A9">
            <w:pPr>
              <w:jc w:val="center"/>
              <w:rPr>
                <w:rFonts w:ascii="Arial" w:hAnsi="Arial" w:cs="Arial"/>
                <w:b/>
                <w:bCs/>
                <w:sz w:val="16"/>
                <w:szCs w:val="16"/>
              </w:rPr>
            </w:pPr>
            <w:r w:rsidRPr="001A4A23">
              <w:rPr>
                <w:rFonts w:ascii="Arial" w:eastAsia="DengXian" w:hAnsi="Arial" w:cs="Arial"/>
                <w:b/>
                <w:bCs/>
                <w:sz w:val="16"/>
                <w:szCs w:val="16"/>
              </w:rPr>
              <w:t>Enabling factors</w:t>
            </w:r>
          </w:p>
        </w:tc>
        <w:tc>
          <w:tcPr>
            <w:tcW w:w="1560" w:type="dxa"/>
          </w:tcPr>
          <w:p w14:paraId="03C46C2E" w14:textId="77777777" w:rsidR="004E6C29" w:rsidRPr="001A4A23" w:rsidRDefault="004E6C29" w:rsidP="008170A9">
            <w:pPr>
              <w:jc w:val="center"/>
              <w:rPr>
                <w:rFonts w:ascii="Arial" w:hAnsi="Arial" w:cs="Arial"/>
                <w:sz w:val="16"/>
                <w:szCs w:val="16"/>
              </w:rPr>
            </w:pPr>
          </w:p>
        </w:tc>
        <w:tc>
          <w:tcPr>
            <w:tcW w:w="1421" w:type="dxa"/>
          </w:tcPr>
          <w:p w14:paraId="2176D58A" w14:textId="77777777" w:rsidR="004E6C29" w:rsidRPr="001A4A23" w:rsidRDefault="004E6C29" w:rsidP="008170A9">
            <w:pPr>
              <w:jc w:val="center"/>
              <w:rPr>
                <w:rFonts w:ascii="Arial" w:hAnsi="Arial" w:cs="Arial"/>
                <w:sz w:val="16"/>
                <w:szCs w:val="16"/>
              </w:rPr>
            </w:pPr>
          </w:p>
        </w:tc>
        <w:tc>
          <w:tcPr>
            <w:tcW w:w="1272" w:type="dxa"/>
          </w:tcPr>
          <w:p w14:paraId="66EAC4C8" w14:textId="77777777" w:rsidR="004E6C29" w:rsidRPr="001A4A23" w:rsidRDefault="004E6C29" w:rsidP="008170A9">
            <w:pPr>
              <w:jc w:val="center"/>
              <w:rPr>
                <w:rFonts w:ascii="Arial" w:hAnsi="Arial" w:cs="Arial"/>
                <w:sz w:val="16"/>
                <w:szCs w:val="16"/>
              </w:rPr>
            </w:pPr>
          </w:p>
        </w:tc>
        <w:tc>
          <w:tcPr>
            <w:tcW w:w="1366" w:type="dxa"/>
          </w:tcPr>
          <w:p w14:paraId="578C0898" w14:textId="77777777" w:rsidR="004E6C29" w:rsidRPr="001A4A23" w:rsidRDefault="004E6C29" w:rsidP="008170A9">
            <w:pPr>
              <w:jc w:val="center"/>
              <w:rPr>
                <w:rFonts w:ascii="Arial" w:hAnsi="Arial" w:cs="Arial"/>
                <w:sz w:val="16"/>
                <w:szCs w:val="16"/>
              </w:rPr>
            </w:pPr>
          </w:p>
        </w:tc>
      </w:tr>
      <w:tr w:rsidR="004E6C29" w:rsidRPr="001A4A23" w14:paraId="671F9D8C" w14:textId="77777777" w:rsidTr="001A4A23">
        <w:trPr>
          <w:trHeight w:val="607"/>
          <w:jc w:val="center"/>
        </w:trPr>
        <w:tc>
          <w:tcPr>
            <w:tcW w:w="2551" w:type="dxa"/>
          </w:tcPr>
          <w:p w14:paraId="65551D44" w14:textId="6E8E231D" w:rsidR="004E6C29" w:rsidRPr="001A4A23" w:rsidRDefault="009A6DFD" w:rsidP="004E6C29">
            <w:pPr>
              <w:jc w:val="center"/>
              <w:rPr>
                <w:rFonts w:ascii="Arial" w:hAnsi="Arial" w:cs="Arial"/>
                <w:b/>
                <w:bCs/>
                <w:sz w:val="16"/>
                <w:szCs w:val="16"/>
              </w:rPr>
            </w:pPr>
            <w:r w:rsidRPr="001A4A23">
              <w:rPr>
                <w:rFonts w:ascii="Arial" w:eastAsia="DengXian" w:hAnsi="Arial" w:cs="Arial"/>
                <w:b/>
                <w:bCs/>
                <w:sz w:val="16"/>
                <w:szCs w:val="16"/>
              </w:rPr>
              <w:t>Annual income</w:t>
            </w:r>
          </w:p>
          <w:p w14:paraId="0AA4D0AD" w14:textId="5672A74A" w:rsidR="004E6C29" w:rsidRPr="001A4A23" w:rsidRDefault="009A6DFD" w:rsidP="004E6C29">
            <w:pPr>
              <w:jc w:val="center"/>
              <w:rPr>
                <w:rFonts w:ascii="Arial" w:hAnsi="Arial" w:cs="Arial"/>
                <w:b/>
                <w:bCs/>
                <w:sz w:val="16"/>
                <w:szCs w:val="16"/>
              </w:rPr>
            </w:pPr>
            <w:r w:rsidRPr="001A4A23">
              <w:rPr>
                <w:rFonts w:ascii="Arial" w:eastAsia="DengXian" w:hAnsi="Arial" w:cs="Arial"/>
                <w:b/>
                <w:bCs/>
                <w:sz w:val="16"/>
                <w:szCs w:val="16"/>
              </w:rPr>
              <w:t>(USD)</w:t>
            </w:r>
          </w:p>
        </w:tc>
        <w:tc>
          <w:tcPr>
            <w:tcW w:w="1560" w:type="dxa"/>
          </w:tcPr>
          <w:p w14:paraId="6FE624A2" w14:textId="07889A87" w:rsidR="004E6C29" w:rsidRPr="001A4A23" w:rsidRDefault="009A6DFD" w:rsidP="004E6C2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6B1845FF" w14:textId="1E9CDBF3" w:rsidR="004E6C29" w:rsidRPr="001A4A23" w:rsidRDefault="009A6DFD" w:rsidP="004E6C2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1D423E40" w14:textId="02AEC7E2" w:rsidR="004E6C29" w:rsidRPr="001A4A23" w:rsidRDefault="009A6DFD" w:rsidP="004E6C2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115AE569" w14:textId="0636CAF9" w:rsidR="004E6C29" w:rsidRPr="001A4A23" w:rsidRDefault="009A6DFD" w:rsidP="004E6C29">
            <w:pPr>
              <w:jc w:val="center"/>
              <w:rPr>
                <w:rFonts w:ascii="Arial" w:hAnsi="Arial" w:cs="Arial"/>
                <w:sz w:val="16"/>
                <w:szCs w:val="16"/>
              </w:rPr>
            </w:pPr>
            <w:r w:rsidRPr="001A4A23">
              <w:rPr>
                <w:rFonts w:ascii="Arial" w:eastAsia="DengXian" w:hAnsi="Arial" w:cs="Arial"/>
                <w:sz w:val="16"/>
                <w:szCs w:val="16"/>
              </w:rPr>
              <w:t>0</w:t>
            </w:r>
          </w:p>
        </w:tc>
      </w:tr>
      <w:tr w:rsidR="003E66F0" w:rsidRPr="001A4A23" w14:paraId="2E947C7F" w14:textId="77777777" w:rsidTr="001A4A23">
        <w:trPr>
          <w:trHeight w:val="227"/>
          <w:jc w:val="center"/>
        </w:trPr>
        <w:tc>
          <w:tcPr>
            <w:tcW w:w="2551" w:type="dxa"/>
          </w:tcPr>
          <w:p w14:paraId="4EF98B55" w14:textId="7F1569D4" w:rsidR="003E66F0" w:rsidRPr="001A4A23" w:rsidRDefault="009A6DFD" w:rsidP="003E66F0">
            <w:pPr>
              <w:jc w:val="center"/>
              <w:rPr>
                <w:rFonts w:ascii="Arial" w:hAnsi="Arial" w:cs="Arial"/>
                <w:b/>
                <w:bCs/>
                <w:sz w:val="16"/>
                <w:szCs w:val="16"/>
              </w:rPr>
            </w:pPr>
            <w:r w:rsidRPr="001A4A23">
              <w:rPr>
                <w:rFonts w:ascii="Arial" w:eastAsia="DengXian" w:hAnsi="Arial" w:cs="Arial"/>
                <w:b/>
                <w:bCs/>
                <w:sz w:val="16"/>
                <w:szCs w:val="16"/>
              </w:rPr>
              <w:t>Community resources</w:t>
            </w:r>
          </w:p>
        </w:tc>
        <w:tc>
          <w:tcPr>
            <w:tcW w:w="1560" w:type="dxa"/>
          </w:tcPr>
          <w:p w14:paraId="566309CE" w14:textId="7389E3C3" w:rsidR="003E66F0" w:rsidRPr="001A4A23" w:rsidRDefault="009A6DFD" w:rsidP="003E66F0">
            <w:pPr>
              <w:jc w:val="center"/>
              <w:rPr>
                <w:rFonts w:ascii="Arial" w:hAnsi="Arial" w:cs="Arial"/>
                <w:sz w:val="16"/>
                <w:szCs w:val="16"/>
              </w:rPr>
            </w:pPr>
            <w:r w:rsidRPr="001A4A23">
              <w:rPr>
                <w:rFonts w:ascii="Arial" w:eastAsia="DengXian" w:hAnsi="Arial" w:cs="Arial"/>
                <w:sz w:val="16"/>
                <w:szCs w:val="16"/>
              </w:rPr>
              <w:t>0</w:t>
            </w:r>
          </w:p>
        </w:tc>
        <w:tc>
          <w:tcPr>
            <w:tcW w:w="1421" w:type="dxa"/>
          </w:tcPr>
          <w:p w14:paraId="307C1115" w14:textId="0BF3A734" w:rsidR="003E66F0" w:rsidRPr="001A4A23" w:rsidRDefault="009A6DFD" w:rsidP="003E66F0">
            <w:pPr>
              <w:jc w:val="center"/>
              <w:rPr>
                <w:rFonts w:ascii="Arial" w:hAnsi="Arial" w:cs="Arial"/>
                <w:sz w:val="16"/>
                <w:szCs w:val="16"/>
              </w:rPr>
            </w:pPr>
            <w:r w:rsidRPr="001A4A23">
              <w:rPr>
                <w:rFonts w:ascii="Arial" w:eastAsia="DengXian" w:hAnsi="Arial" w:cs="Arial"/>
                <w:sz w:val="16"/>
                <w:szCs w:val="16"/>
              </w:rPr>
              <w:t>0</w:t>
            </w:r>
          </w:p>
        </w:tc>
        <w:tc>
          <w:tcPr>
            <w:tcW w:w="1272" w:type="dxa"/>
          </w:tcPr>
          <w:p w14:paraId="22A82607" w14:textId="1D623701" w:rsidR="003E66F0" w:rsidRPr="001A4A23" w:rsidRDefault="009A6DFD" w:rsidP="003E66F0">
            <w:pPr>
              <w:jc w:val="center"/>
              <w:rPr>
                <w:rFonts w:ascii="Arial" w:hAnsi="Arial" w:cs="Arial"/>
                <w:sz w:val="16"/>
                <w:szCs w:val="16"/>
              </w:rPr>
            </w:pPr>
            <w:r w:rsidRPr="001A4A23">
              <w:rPr>
                <w:rFonts w:ascii="Arial" w:eastAsia="DengXian" w:hAnsi="Arial" w:cs="Arial"/>
                <w:sz w:val="16"/>
                <w:szCs w:val="16"/>
              </w:rPr>
              <w:t>0</w:t>
            </w:r>
          </w:p>
        </w:tc>
        <w:tc>
          <w:tcPr>
            <w:tcW w:w="1366" w:type="dxa"/>
          </w:tcPr>
          <w:p w14:paraId="27C79464" w14:textId="5BE4F548" w:rsidR="003E66F0" w:rsidRPr="001A4A23" w:rsidRDefault="009A6DFD" w:rsidP="003E66F0">
            <w:pPr>
              <w:jc w:val="center"/>
              <w:rPr>
                <w:rFonts w:ascii="Arial" w:hAnsi="Arial" w:cs="Arial"/>
                <w:sz w:val="16"/>
                <w:szCs w:val="16"/>
              </w:rPr>
            </w:pPr>
            <w:r w:rsidRPr="001A4A23">
              <w:rPr>
                <w:rFonts w:ascii="Arial" w:eastAsia="DengXian" w:hAnsi="Arial" w:cs="Arial"/>
                <w:sz w:val="16"/>
                <w:szCs w:val="16"/>
              </w:rPr>
              <w:t>0</w:t>
            </w:r>
          </w:p>
        </w:tc>
      </w:tr>
      <w:tr w:rsidR="003E66F0" w:rsidRPr="001A4A23" w14:paraId="1127776A" w14:textId="77777777" w:rsidTr="001A4A23">
        <w:trPr>
          <w:trHeight w:val="227"/>
          <w:jc w:val="center"/>
        </w:trPr>
        <w:tc>
          <w:tcPr>
            <w:tcW w:w="2551" w:type="dxa"/>
          </w:tcPr>
          <w:p w14:paraId="64B82883" w14:textId="72247F56" w:rsidR="003E66F0" w:rsidRPr="001A4A23" w:rsidRDefault="009A6DFD" w:rsidP="003E66F0">
            <w:pPr>
              <w:jc w:val="center"/>
              <w:rPr>
                <w:rFonts w:ascii="Arial" w:hAnsi="Arial" w:cs="Arial"/>
                <w:b/>
                <w:bCs/>
                <w:sz w:val="16"/>
                <w:szCs w:val="16"/>
              </w:rPr>
            </w:pPr>
            <w:r w:rsidRPr="001A4A23">
              <w:rPr>
                <w:rFonts w:ascii="Arial" w:eastAsia="DengXian" w:hAnsi="Arial" w:cs="Arial"/>
                <w:b/>
                <w:bCs/>
                <w:sz w:val="16"/>
                <w:szCs w:val="16"/>
              </w:rPr>
              <w:t>Needs factors</w:t>
            </w:r>
          </w:p>
        </w:tc>
        <w:tc>
          <w:tcPr>
            <w:tcW w:w="1560" w:type="dxa"/>
          </w:tcPr>
          <w:p w14:paraId="07F720A8" w14:textId="77777777" w:rsidR="003E66F0" w:rsidRPr="001A4A23" w:rsidRDefault="003E66F0" w:rsidP="003E66F0">
            <w:pPr>
              <w:jc w:val="center"/>
              <w:rPr>
                <w:rFonts w:ascii="Arial" w:hAnsi="Arial" w:cs="Arial"/>
                <w:sz w:val="16"/>
                <w:szCs w:val="16"/>
              </w:rPr>
            </w:pPr>
          </w:p>
        </w:tc>
        <w:tc>
          <w:tcPr>
            <w:tcW w:w="1421" w:type="dxa"/>
          </w:tcPr>
          <w:p w14:paraId="2EAC7232" w14:textId="77777777" w:rsidR="003E66F0" w:rsidRPr="001A4A23" w:rsidRDefault="003E66F0" w:rsidP="003E66F0">
            <w:pPr>
              <w:jc w:val="center"/>
              <w:rPr>
                <w:rFonts w:ascii="Arial" w:hAnsi="Arial" w:cs="Arial"/>
                <w:sz w:val="16"/>
                <w:szCs w:val="16"/>
              </w:rPr>
            </w:pPr>
          </w:p>
        </w:tc>
        <w:tc>
          <w:tcPr>
            <w:tcW w:w="1272" w:type="dxa"/>
          </w:tcPr>
          <w:p w14:paraId="28A5C59A" w14:textId="77777777" w:rsidR="003E66F0" w:rsidRPr="001A4A23" w:rsidRDefault="003E66F0" w:rsidP="003E66F0">
            <w:pPr>
              <w:jc w:val="center"/>
              <w:rPr>
                <w:rFonts w:ascii="Arial" w:hAnsi="Arial" w:cs="Arial"/>
                <w:sz w:val="16"/>
                <w:szCs w:val="16"/>
              </w:rPr>
            </w:pPr>
          </w:p>
        </w:tc>
        <w:tc>
          <w:tcPr>
            <w:tcW w:w="1366" w:type="dxa"/>
          </w:tcPr>
          <w:p w14:paraId="7A9A6BD3" w14:textId="77777777" w:rsidR="003E66F0" w:rsidRPr="001A4A23" w:rsidRDefault="003E66F0" w:rsidP="003E66F0">
            <w:pPr>
              <w:jc w:val="center"/>
              <w:rPr>
                <w:rFonts w:ascii="Arial" w:hAnsi="Arial" w:cs="Arial"/>
                <w:sz w:val="16"/>
                <w:szCs w:val="16"/>
              </w:rPr>
            </w:pPr>
          </w:p>
        </w:tc>
      </w:tr>
      <w:tr w:rsidR="004A7A2E" w:rsidRPr="001A4A23" w14:paraId="336E8284" w14:textId="77777777" w:rsidTr="001A4A23">
        <w:trPr>
          <w:jc w:val="center"/>
        </w:trPr>
        <w:tc>
          <w:tcPr>
            <w:tcW w:w="2551" w:type="dxa"/>
          </w:tcPr>
          <w:p w14:paraId="23B08C56" w14:textId="1C3A99D2"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Experienced influenza-like illnesses among family members in the past year</w:t>
            </w:r>
          </w:p>
        </w:tc>
        <w:tc>
          <w:tcPr>
            <w:tcW w:w="1560" w:type="dxa"/>
          </w:tcPr>
          <w:p w14:paraId="470490B0" w14:textId="0F2BC244" w:rsidR="004A7A2E" w:rsidRPr="001A4A23" w:rsidRDefault="009A6DFD" w:rsidP="008170A9">
            <w:pPr>
              <w:jc w:val="center"/>
              <w:rPr>
                <w:rFonts w:ascii="Arial" w:hAnsi="Arial" w:cs="Arial"/>
                <w:bCs/>
                <w:sz w:val="16"/>
                <w:szCs w:val="16"/>
              </w:rPr>
            </w:pPr>
            <w:r w:rsidRPr="001A4A23">
              <w:rPr>
                <w:rFonts w:ascii="Arial" w:eastAsia="DengXian" w:hAnsi="Arial" w:cs="Arial"/>
                <w:bCs/>
                <w:sz w:val="16"/>
                <w:szCs w:val="16"/>
              </w:rPr>
              <w:t>0</w:t>
            </w:r>
          </w:p>
        </w:tc>
        <w:tc>
          <w:tcPr>
            <w:tcW w:w="1421" w:type="dxa"/>
          </w:tcPr>
          <w:p w14:paraId="152F9ACA" w14:textId="1CC86E4A" w:rsidR="004A7A2E" w:rsidRPr="001A4A23" w:rsidRDefault="009A6DFD" w:rsidP="008170A9">
            <w:pPr>
              <w:jc w:val="center"/>
              <w:rPr>
                <w:rFonts w:ascii="Arial" w:hAnsi="Arial" w:cs="Arial"/>
                <w:bCs/>
                <w:sz w:val="16"/>
                <w:szCs w:val="16"/>
              </w:rPr>
            </w:pPr>
            <w:r w:rsidRPr="001A4A23">
              <w:rPr>
                <w:rFonts w:ascii="Arial" w:eastAsia="DengXian" w:hAnsi="Arial" w:cs="Arial"/>
                <w:bCs/>
                <w:sz w:val="16"/>
                <w:szCs w:val="16"/>
              </w:rPr>
              <w:t>0</w:t>
            </w:r>
          </w:p>
        </w:tc>
        <w:tc>
          <w:tcPr>
            <w:tcW w:w="1272" w:type="dxa"/>
          </w:tcPr>
          <w:p w14:paraId="5E51EB9B" w14:textId="503BE094" w:rsidR="004A7A2E" w:rsidRPr="001A4A23" w:rsidRDefault="009A6DFD" w:rsidP="008170A9">
            <w:pPr>
              <w:jc w:val="center"/>
              <w:rPr>
                <w:rFonts w:ascii="Arial" w:hAnsi="Arial" w:cs="Arial"/>
                <w:bCs/>
                <w:sz w:val="16"/>
                <w:szCs w:val="16"/>
              </w:rPr>
            </w:pPr>
            <w:r w:rsidRPr="001A4A23">
              <w:rPr>
                <w:rFonts w:ascii="Arial" w:eastAsia="DengXian" w:hAnsi="Arial" w:cs="Arial"/>
                <w:bCs/>
                <w:sz w:val="16"/>
                <w:szCs w:val="16"/>
              </w:rPr>
              <w:t>0</w:t>
            </w:r>
          </w:p>
        </w:tc>
        <w:tc>
          <w:tcPr>
            <w:tcW w:w="1366" w:type="dxa"/>
          </w:tcPr>
          <w:p w14:paraId="07C88A4E" w14:textId="2423637C" w:rsidR="004A7A2E" w:rsidRPr="001A4A23" w:rsidRDefault="009A6DFD" w:rsidP="008170A9">
            <w:pPr>
              <w:jc w:val="center"/>
              <w:rPr>
                <w:rFonts w:ascii="Arial" w:hAnsi="Arial" w:cs="Arial"/>
                <w:bCs/>
                <w:sz w:val="16"/>
                <w:szCs w:val="16"/>
              </w:rPr>
            </w:pPr>
            <w:r w:rsidRPr="001A4A23">
              <w:rPr>
                <w:rFonts w:ascii="Arial" w:eastAsia="DengXian" w:hAnsi="Arial" w:cs="Arial"/>
                <w:bCs/>
                <w:sz w:val="16"/>
                <w:szCs w:val="16"/>
              </w:rPr>
              <w:t>0</w:t>
            </w:r>
          </w:p>
        </w:tc>
      </w:tr>
      <w:tr w:rsidR="008A4E98" w:rsidRPr="001A4A23" w14:paraId="0EE6A507" w14:textId="77777777" w:rsidTr="001A4A23">
        <w:trPr>
          <w:trHeight w:val="862"/>
          <w:jc w:val="center"/>
        </w:trPr>
        <w:tc>
          <w:tcPr>
            <w:tcW w:w="2551" w:type="dxa"/>
          </w:tcPr>
          <w:p w14:paraId="6ADA4E32" w14:textId="672A074C" w:rsidR="008A4E98" w:rsidRPr="001A4A23" w:rsidRDefault="009A6DFD" w:rsidP="008A4E98">
            <w:pPr>
              <w:jc w:val="center"/>
              <w:rPr>
                <w:rFonts w:ascii="Arial" w:hAnsi="Arial" w:cs="Arial"/>
                <w:b/>
                <w:bCs/>
                <w:sz w:val="16"/>
                <w:szCs w:val="16"/>
              </w:rPr>
            </w:pPr>
            <w:r w:rsidRPr="001A4A23">
              <w:rPr>
                <w:rFonts w:ascii="Arial" w:eastAsia="DengXian" w:hAnsi="Arial" w:cs="Arial"/>
                <w:b/>
                <w:bCs/>
                <w:sz w:val="16"/>
                <w:szCs w:val="16"/>
              </w:rPr>
              <w:t>Adverse reactions to influenza vaccination of family members</w:t>
            </w:r>
          </w:p>
        </w:tc>
        <w:tc>
          <w:tcPr>
            <w:tcW w:w="1560" w:type="dxa"/>
          </w:tcPr>
          <w:p w14:paraId="53F6D5DD" w14:textId="5266D82F" w:rsidR="008A4E98" w:rsidRPr="001A4A23" w:rsidRDefault="009A6DFD" w:rsidP="008A4E98">
            <w:pPr>
              <w:jc w:val="center"/>
              <w:rPr>
                <w:rFonts w:ascii="Arial" w:hAnsi="Arial" w:cs="Arial"/>
                <w:bCs/>
                <w:sz w:val="16"/>
                <w:szCs w:val="16"/>
              </w:rPr>
            </w:pPr>
            <w:r w:rsidRPr="001A4A23">
              <w:rPr>
                <w:rFonts w:ascii="Arial" w:eastAsia="DengXian" w:hAnsi="Arial" w:cs="Arial"/>
                <w:sz w:val="16"/>
                <w:szCs w:val="16"/>
              </w:rPr>
              <w:t>0</w:t>
            </w:r>
          </w:p>
        </w:tc>
        <w:tc>
          <w:tcPr>
            <w:tcW w:w="1421" w:type="dxa"/>
          </w:tcPr>
          <w:p w14:paraId="3F77694F" w14:textId="4E805A4A" w:rsidR="008A4E98" w:rsidRPr="001A4A23" w:rsidRDefault="009A6DFD" w:rsidP="008A4E98">
            <w:pPr>
              <w:jc w:val="center"/>
              <w:rPr>
                <w:rFonts w:ascii="Arial" w:hAnsi="Arial" w:cs="Arial"/>
                <w:bCs/>
                <w:sz w:val="16"/>
                <w:szCs w:val="16"/>
              </w:rPr>
            </w:pPr>
            <w:r w:rsidRPr="001A4A23">
              <w:rPr>
                <w:rFonts w:ascii="Arial" w:eastAsia="DengXian" w:hAnsi="Arial" w:cs="Arial"/>
                <w:sz w:val="16"/>
                <w:szCs w:val="16"/>
              </w:rPr>
              <w:t>0</w:t>
            </w:r>
          </w:p>
        </w:tc>
        <w:tc>
          <w:tcPr>
            <w:tcW w:w="1272" w:type="dxa"/>
          </w:tcPr>
          <w:p w14:paraId="630FD65C" w14:textId="2D14B335" w:rsidR="008A4E98" w:rsidRPr="001A4A23" w:rsidRDefault="009A6DFD" w:rsidP="008A4E98">
            <w:pPr>
              <w:jc w:val="center"/>
              <w:rPr>
                <w:rFonts w:ascii="Arial" w:hAnsi="Arial" w:cs="Arial"/>
                <w:bCs/>
                <w:sz w:val="16"/>
                <w:szCs w:val="16"/>
              </w:rPr>
            </w:pPr>
            <w:r w:rsidRPr="001A4A23">
              <w:rPr>
                <w:rFonts w:ascii="Arial" w:eastAsia="DengXian" w:hAnsi="Arial" w:cs="Arial"/>
                <w:sz w:val="16"/>
                <w:szCs w:val="16"/>
              </w:rPr>
              <w:t>0</w:t>
            </w:r>
          </w:p>
        </w:tc>
        <w:tc>
          <w:tcPr>
            <w:tcW w:w="1366" w:type="dxa"/>
          </w:tcPr>
          <w:p w14:paraId="719F7F61" w14:textId="0E2BC86E" w:rsidR="008A4E98" w:rsidRPr="001A4A23" w:rsidRDefault="009A6DFD" w:rsidP="008A4E98">
            <w:pPr>
              <w:jc w:val="center"/>
              <w:rPr>
                <w:rFonts w:ascii="Arial" w:hAnsi="Arial" w:cs="Arial"/>
                <w:bCs/>
                <w:sz w:val="16"/>
                <w:szCs w:val="16"/>
              </w:rPr>
            </w:pPr>
            <w:r w:rsidRPr="001A4A23">
              <w:rPr>
                <w:rFonts w:ascii="Arial" w:eastAsia="DengXian" w:hAnsi="Arial" w:cs="Arial"/>
                <w:sz w:val="16"/>
                <w:szCs w:val="16"/>
              </w:rPr>
              <w:t>0</w:t>
            </w:r>
          </w:p>
        </w:tc>
      </w:tr>
      <w:tr w:rsidR="008A4E98" w:rsidRPr="001A4A23" w14:paraId="1677C400" w14:textId="77777777" w:rsidTr="001A4A23">
        <w:trPr>
          <w:jc w:val="center"/>
        </w:trPr>
        <w:tc>
          <w:tcPr>
            <w:tcW w:w="2551" w:type="dxa"/>
          </w:tcPr>
          <w:p w14:paraId="4E861C65" w14:textId="40B4E513" w:rsidR="008A4E98" w:rsidRPr="001A4A23" w:rsidRDefault="009A6DFD" w:rsidP="008170A9">
            <w:pPr>
              <w:jc w:val="center"/>
              <w:rPr>
                <w:rFonts w:ascii="Arial" w:hAnsi="Arial" w:cs="Arial"/>
                <w:b/>
                <w:bCs/>
                <w:sz w:val="16"/>
                <w:szCs w:val="16"/>
              </w:rPr>
            </w:pPr>
            <w:r w:rsidRPr="001A4A23">
              <w:rPr>
                <w:rFonts w:ascii="Arial" w:eastAsia="DengXian" w:hAnsi="Arial" w:cs="Arial"/>
                <w:b/>
                <w:bCs/>
                <w:sz w:val="16"/>
                <w:szCs w:val="16"/>
              </w:rPr>
              <w:t>Behaviour factors</w:t>
            </w:r>
          </w:p>
        </w:tc>
        <w:tc>
          <w:tcPr>
            <w:tcW w:w="1560" w:type="dxa"/>
          </w:tcPr>
          <w:p w14:paraId="09FC2217" w14:textId="77777777" w:rsidR="008A4E98" w:rsidRPr="001A4A23" w:rsidRDefault="008A4E98" w:rsidP="008170A9">
            <w:pPr>
              <w:jc w:val="center"/>
              <w:rPr>
                <w:rFonts w:ascii="Arial" w:hAnsi="Arial" w:cs="Arial"/>
                <w:sz w:val="16"/>
                <w:szCs w:val="16"/>
              </w:rPr>
            </w:pPr>
          </w:p>
        </w:tc>
        <w:tc>
          <w:tcPr>
            <w:tcW w:w="1421" w:type="dxa"/>
          </w:tcPr>
          <w:p w14:paraId="28B48634" w14:textId="77777777" w:rsidR="008A4E98" w:rsidRPr="001A4A23" w:rsidRDefault="008A4E98" w:rsidP="008170A9">
            <w:pPr>
              <w:jc w:val="center"/>
              <w:rPr>
                <w:rFonts w:ascii="Arial" w:hAnsi="Arial" w:cs="Arial"/>
                <w:sz w:val="16"/>
                <w:szCs w:val="16"/>
              </w:rPr>
            </w:pPr>
          </w:p>
        </w:tc>
        <w:tc>
          <w:tcPr>
            <w:tcW w:w="1272" w:type="dxa"/>
          </w:tcPr>
          <w:p w14:paraId="308D350F" w14:textId="77777777" w:rsidR="008A4E98" w:rsidRPr="001A4A23" w:rsidRDefault="008A4E98" w:rsidP="008170A9">
            <w:pPr>
              <w:jc w:val="center"/>
              <w:rPr>
                <w:rFonts w:ascii="Arial" w:hAnsi="Arial" w:cs="Arial"/>
                <w:sz w:val="16"/>
                <w:szCs w:val="16"/>
              </w:rPr>
            </w:pPr>
          </w:p>
        </w:tc>
        <w:tc>
          <w:tcPr>
            <w:tcW w:w="1366" w:type="dxa"/>
          </w:tcPr>
          <w:p w14:paraId="343954D2" w14:textId="77777777" w:rsidR="008A4E98" w:rsidRPr="001A4A23" w:rsidRDefault="008A4E98" w:rsidP="008170A9">
            <w:pPr>
              <w:jc w:val="center"/>
              <w:rPr>
                <w:rFonts w:ascii="Arial" w:hAnsi="Arial" w:cs="Arial"/>
                <w:sz w:val="16"/>
                <w:szCs w:val="16"/>
              </w:rPr>
            </w:pPr>
          </w:p>
        </w:tc>
      </w:tr>
      <w:tr w:rsidR="004A7A2E" w:rsidRPr="001A4A23" w14:paraId="7E9A9EEC" w14:textId="77777777" w:rsidTr="001A4A23">
        <w:trPr>
          <w:jc w:val="center"/>
        </w:trPr>
        <w:tc>
          <w:tcPr>
            <w:tcW w:w="2551" w:type="dxa"/>
          </w:tcPr>
          <w:p w14:paraId="427BF9FF" w14:textId="797EABE9" w:rsidR="004A7A2E" w:rsidRPr="001A4A23" w:rsidRDefault="009A6DFD" w:rsidP="008170A9">
            <w:pPr>
              <w:jc w:val="center"/>
              <w:rPr>
                <w:rFonts w:ascii="Arial" w:hAnsi="Arial" w:cs="Arial"/>
                <w:sz w:val="16"/>
                <w:szCs w:val="16"/>
                <w:lang w:val="en-US"/>
              </w:rPr>
            </w:pPr>
            <w:r w:rsidRPr="001A4A23">
              <w:rPr>
                <w:rFonts w:ascii="Arial" w:eastAsia="DengXian" w:hAnsi="Arial" w:cs="Arial"/>
                <w:b/>
                <w:bCs/>
                <w:sz w:val="16"/>
                <w:szCs w:val="16"/>
              </w:rPr>
              <w:t>Influenza vaccine history of children in the family</w:t>
            </w:r>
          </w:p>
        </w:tc>
        <w:tc>
          <w:tcPr>
            <w:tcW w:w="1560" w:type="dxa"/>
          </w:tcPr>
          <w:p w14:paraId="29328FBE" w14:textId="0B95F5C5"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45 (10.0%)</w:t>
            </w:r>
          </w:p>
        </w:tc>
        <w:tc>
          <w:tcPr>
            <w:tcW w:w="1421" w:type="dxa"/>
          </w:tcPr>
          <w:p w14:paraId="13C13947" w14:textId="13023E3E"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27 (18.0%)</w:t>
            </w:r>
          </w:p>
        </w:tc>
        <w:tc>
          <w:tcPr>
            <w:tcW w:w="1272" w:type="dxa"/>
          </w:tcPr>
          <w:p w14:paraId="76BF16AE" w14:textId="581A826D"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9 (6.0%)</w:t>
            </w:r>
          </w:p>
        </w:tc>
        <w:tc>
          <w:tcPr>
            <w:tcW w:w="1366" w:type="dxa"/>
          </w:tcPr>
          <w:p w14:paraId="1BD612C4" w14:textId="0C0A6864"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9 (6.0%)</w:t>
            </w:r>
          </w:p>
        </w:tc>
      </w:tr>
      <w:tr w:rsidR="004A7A2E" w:rsidRPr="001A4A23" w14:paraId="73CEFD5F" w14:textId="77777777" w:rsidTr="001A4A23">
        <w:trPr>
          <w:jc w:val="center"/>
        </w:trPr>
        <w:tc>
          <w:tcPr>
            <w:tcW w:w="2551" w:type="dxa"/>
          </w:tcPr>
          <w:p w14:paraId="1AF87037" w14:textId="2E74ABF9" w:rsidR="004A7A2E" w:rsidRPr="001A4A23" w:rsidRDefault="009A6DFD" w:rsidP="008170A9">
            <w:pPr>
              <w:jc w:val="center"/>
              <w:rPr>
                <w:rFonts w:ascii="Arial" w:hAnsi="Arial" w:cs="Arial"/>
                <w:sz w:val="16"/>
                <w:szCs w:val="16"/>
                <w:lang w:val="en-US"/>
              </w:rPr>
            </w:pPr>
            <w:r w:rsidRPr="001A4A23">
              <w:rPr>
                <w:rFonts w:ascii="Arial" w:eastAsia="DengXian" w:hAnsi="Arial" w:cs="Arial"/>
                <w:b/>
                <w:bCs/>
                <w:sz w:val="16"/>
                <w:szCs w:val="16"/>
              </w:rPr>
              <w:t>Influenza vaccine history of older adults in the family</w:t>
            </w:r>
          </w:p>
        </w:tc>
        <w:tc>
          <w:tcPr>
            <w:tcW w:w="1560" w:type="dxa"/>
          </w:tcPr>
          <w:p w14:paraId="47F5A115" w14:textId="4CF62900"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30 (6.7%)</w:t>
            </w:r>
          </w:p>
        </w:tc>
        <w:tc>
          <w:tcPr>
            <w:tcW w:w="1421" w:type="dxa"/>
          </w:tcPr>
          <w:p w14:paraId="353177D3" w14:textId="1A8FD206"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15 (10.0%)</w:t>
            </w:r>
          </w:p>
        </w:tc>
        <w:tc>
          <w:tcPr>
            <w:tcW w:w="1272" w:type="dxa"/>
          </w:tcPr>
          <w:p w14:paraId="45CEA149" w14:textId="1A78EEAC"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4 (2.7%)</w:t>
            </w:r>
          </w:p>
        </w:tc>
        <w:tc>
          <w:tcPr>
            <w:tcW w:w="1366" w:type="dxa"/>
          </w:tcPr>
          <w:p w14:paraId="230E39E0" w14:textId="2C6902B2" w:rsidR="004A7A2E" w:rsidRPr="001A4A23" w:rsidRDefault="009A6DFD" w:rsidP="008170A9">
            <w:pPr>
              <w:jc w:val="center"/>
              <w:rPr>
                <w:rFonts w:ascii="Arial" w:hAnsi="Arial" w:cs="Arial"/>
                <w:sz w:val="16"/>
                <w:szCs w:val="16"/>
                <w:lang w:val="en-US"/>
              </w:rPr>
            </w:pPr>
            <w:r w:rsidRPr="001A4A23">
              <w:rPr>
                <w:rFonts w:ascii="Arial" w:eastAsia="DengXian" w:hAnsi="Arial" w:cs="Arial"/>
                <w:sz w:val="16"/>
                <w:szCs w:val="16"/>
              </w:rPr>
              <w:t>11 (7.3%)</w:t>
            </w:r>
          </w:p>
        </w:tc>
      </w:tr>
      <w:tr w:rsidR="00D8030D" w:rsidRPr="001A4A23" w14:paraId="210CA324" w14:textId="77777777" w:rsidTr="001A4A23">
        <w:trPr>
          <w:jc w:val="center"/>
        </w:trPr>
        <w:tc>
          <w:tcPr>
            <w:tcW w:w="2551" w:type="dxa"/>
          </w:tcPr>
          <w:p w14:paraId="6528F1E2" w14:textId="539921B5" w:rsidR="00D8030D" w:rsidRPr="001A4A23" w:rsidRDefault="009A6DFD" w:rsidP="008170A9">
            <w:pPr>
              <w:jc w:val="center"/>
              <w:rPr>
                <w:rFonts w:ascii="Arial" w:hAnsi="Arial" w:cs="Arial"/>
                <w:b/>
                <w:bCs/>
                <w:sz w:val="16"/>
                <w:szCs w:val="16"/>
              </w:rPr>
            </w:pPr>
            <w:r w:rsidRPr="001A4A23">
              <w:rPr>
                <w:rFonts w:ascii="Arial" w:eastAsia="DengXian" w:hAnsi="Arial" w:cs="Arial"/>
                <w:b/>
                <w:bCs/>
                <w:sz w:val="16"/>
                <w:szCs w:val="16"/>
              </w:rPr>
              <w:t>External environmental factors</w:t>
            </w:r>
          </w:p>
        </w:tc>
        <w:tc>
          <w:tcPr>
            <w:tcW w:w="1560" w:type="dxa"/>
          </w:tcPr>
          <w:p w14:paraId="6ED44BFB" w14:textId="77777777" w:rsidR="00D8030D" w:rsidRPr="001A4A23" w:rsidRDefault="00D8030D" w:rsidP="008170A9">
            <w:pPr>
              <w:jc w:val="center"/>
              <w:rPr>
                <w:rFonts w:ascii="Arial" w:hAnsi="Arial" w:cs="Arial"/>
                <w:sz w:val="16"/>
                <w:szCs w:val="16"/>
              </w:rPr>
            </w:pPr>
          </w:p>
        </w:tc>
        <w:tc>
          <w:tcPr>
            <w:tcW w:w="1421" w:type="dxa"/>
          </w:tcPr>
          <w:p w14:paraId="6173D710" w14:textId="77777777" w:rsidR="00D8030D" w:rsidRPr="001A4A23" w:rsidRDefault="00D8030D" w:rsidP="008170A9">
            <w:pPr>
              <w:jc w:val="center"/>
              <w:rPr>
                <w:rFonts w:ascii="Arial" w:hAnsi="Arial" w:cs="Arial"/>
                <w:sz w:val="16"/>
                <w:szCs w:val="16"/>
              </w:rPr>
            </w:pPr>
          </w:p>
        </w:tc>
        <w:tc>
          <w:tcPr>
            <w:tcW w:w="1272" w:type="dxa"/>
          </w:tcPr>
          <w:p w14:paraId="340E7CD2" w14:textId="77777777" w:rsidR="00D8030D" w:rsidRPr="001A4A23" w:rsidRDefault="00D8030D" w:rsidP="008170A9">
            <w:pPr>
              <w:jc w:val="center"/>
              <w:rPr>
                <w:rFonts w:ascii="Arial" w:hAnsi="Arial" w:cs="Arial"/>
                <w:sz w:val="16"/>
                <w:szCs w:val="16"/>
              </w:rPr>
            </w:pPr>
          </w:p>
        </w:tc>
        <w:tc>
          <w:tcPr>
            <w:tcW w:w="1366" w:type="dxa"/>
          </w:tcPr>
          <w:p w14:paraId="2AD74F5E" w14:textId="77777777" w:rsidR="00D8030D" w:rsidRPr="001A4A23" w:rsidRDefault="00D8030D" w:rsidP="008170A9">
            <w:pPr>
              <w:jc w:val="center"/>
              <w:rPr>
                <w:rFonts w:ascii="Arial" w:hAnsi="Arial" w:cs="Arial"/>
                <w:sz w:val="16"/>
                <w:szCs w:val="16"/>
              </w:rPr>
            </w:pPr>
          </w:p>
        </w:tc>
      </w:tr>
      <w:tr w:rsidR="004A7A2E" w:rsidRPr="001A4A23" w14:paraId="02BC56BF" w14:textId="77777777" w:rsidTr="001A4A23">
        <w:trPr>
          <w:jc w:val="center"/>
        </w:trPr>
        <w:tc>
          <w:tcPr>
            <w:tcW w:w="2551" w:type="dxa"/>
          </w:tcPr>
          <w:p w14:paraId="6EE6A3FB" w14:textId="1D5E82C9" w:rsidR="004A7A2E" w:rsidRPr="001A4A23" w:rsidRDefault="009A6DFD" w:rsidP="008170A9">
            <w:pPr>
              <w:jc w:val="center"/>
              <w:rPr>
                <w:rFonts w:ascii="Arial" w:hAnsi="Arial" w:cs="Arial"/>
                <w:b/>
                <w:bCs/>
                <w:sz w:val="16"/>
                <w:szCs w:val="16"/>
                <w:lang w:val="en-US"/>
              </w:rPr>
            </w:pPr>
            <w:r w:rsidRPr="001A4A23">
              <w:rPr>
                <w:rFonts w:ascii="Arial" w:eastAsia="DengXian" w:hAnsi="Arial" w:cs="Arial"/>
                <w:b/>
                <w:bCs/>
                <w:sz w:val="16"/>
                <w:szCs w:val="16"/>
              </w:rPr>
              <w:t>Have ever heard about negative information about influenza vaccine</w:t>
            </w:r>
          </w:p>
        </w:tc>
        <w:tc>
          <w:tcPr>
            <w:tcW w:w="1560" w:type="dxa"/>
          </w:tcPr>
          <w:p w14:paraId="212DC567" w14:textId="4DCC1A5B"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73FAC593" w14:textId="2A1BFDE3"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767A8B57" w14:textId="0EE7A55D"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56407B05" w14:textId="67BFA797"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r w:rsidR="004A7A2E" w:rsidRPr="001A4A23" w14:paraId="7F7F8F36" w14:textId="77777777" w:rsidTr="001A4A23">
        <w:trPr>
          <w:jc w:val="center"/>
        </w:trPr>
        <w:tc>
          <w:tcPr>
            <w:tcW w:w="2551" w:type="dxa"/>
          </w:tcPr>
          <w:p w14:paraId="765B6439" w14:textId="3E8D3EA5" w:rsidR="004A7A2E" w:rsidRPr="001A4A23" w:rsidRDefault="009A6DFD" w:rsidP="008170A9">
            <w:pPr>
              <w:jc w:val="center"/>
              <w:rPr>
                <w:rFonts w:ascii="Arial" w:hAnsi="Arial" w:cs="Arial"/>
                <w:sz w:val="16"/>
                <w:szCs w:val="16"/>
                <w:lang w:val="en-US"/>
              </w:rPr>
            </w:pPr>
            <w:r w:rsidRPr="001A4A23">
              <w:rPr>
                <w:rFonts w:ascii="Arial" w:eastAsia="DengXian" w:hAnsi="Arial" w:cs="Arial"/>
                <w:b/>
                <w:bCs/>
                <w:sz w:val="16"/>
                <w:szCs w:val="16"/>
              </w:rPr>
              <w:t>Have friends/relatives object to the influenza vaccination</w:t>
            </w:r>
          </w:p>
        </w:tc>
        <w:tc>
          <w:tcPr>
            <w:tcW w:w="1560" w:type="dxa"/>
          </w:tcPr>
          <w:p w14:paraId="2B20E402" w14:textId="4BA92445"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421" w:type="dxa"/>
          </w:tcPr>
          <w:p w14:paraId="27D7D999" w14:textId="32E14D39"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272" w:type="dxa"/>
          </w:tcPr>
          <w:p w14:paraId="1EC39741" w14:textId="085C5B9A"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c>
          <w:tcPr>
            <w:tcW w:w="1366" w:type="dxa"/>
          </w:tcPr>
          <w:p w14:paraId="508E55D4" w14:textId="5A32D8E4" w:rsidR="004A7A2E" w:rsidRPr="001A4A23" w:rsidRDefault="009A6DFD" w:rsidP="008170A9">
            <w:pPr>
              <w:jc w:val="center"/>
              <w:rPr>
                <w:rFonts w:ascii="Arial" w:hAnsi="Arial" w:cs="Arial"/>
                <w:sz w:val="16"/>
                <w:szCs w:val="16"/>
              </w:rPr>
            </w:pPr>
            <w:r w:rsidRPr="001A4A23">
              <w:rPr>
                <w:rFonts w:ascii="Arial" w:eastAsia="DengXian" w:hAnsi="Arial" w:cs="Arial"/>
                <w:sz w:val="16"/>
                <w:szCs w:val="16"/>
              </w:rPr>
              <w:t>0</w:t>
            </w:r>
          </w:p>
        </w:tc>
      </w:tr>
    </w:tbl>
    <w:p w14:paraId="5BA60BB8" w14:textId="6BB79AA3" w:rsidR="000D64ED" w:rsidRPr="001A4A23" w:rsidRDefault="009A6DFD" w:rsidP="000D64ED">
      <w:pPr>
        <w:rPr>
          <w:rFonts w:ascii="Arial" w:hAnsi="Arial" w:cs="Arial"/>
          <w:sz w:val="16"/>
          <w:szCs w:val="16"/>
        </w:rPr>
      </w:pPr>
      <w:r w:rsidRPr="001A4A23">
        <w:rPr>
          <w:rFonts w:ascii="Arial" w:eastAsia="DengXian" w:hAnsi="Arial" w:cs="Arial"/>
          <w:sz w:val="16"/>
          <w:szCs w:val="16"/>
        </w:rPr>
        <w:t>* Missing values indicates the missing data caused by the participants who did not answer the question</w:t>
      </w:r>
    </w:p>
    <w:p w14:paraId="0C1C6A7D" w14:textId="77777777" w:rsidR="000D64ED" w:rsidRPr="00A248DB" w:rsidRDefault="000D64ED" w:rsidP="00CB2DC1">
      <w:pPr>
        <w:jc w:val="center"/>
        <w:rPr>
          <w:rFonts w:asciiTheme="minorHAnsi" w:hAnsiTheme="minorHAnsi" w:cstheme="minorHAnsi"/>
          <w:b/>
        </w:rPr>
      </w:pPr>
    </w:p>
    <w:p w14:paraId="392DEC51" w14:textId="77777777" w:rsidR="000D64ED" w:rsidRPr="00A248DB" w:rsidRDefault="000D64ED" w:rsidP="005D77A7">
      <w:pPr>
        <w:pStyle w:val="Heading3"/>
        <w:jc w:val="center"/>
        <w:rPr>
          <w:rFonts w:asciiTheme="minorHAnsi" w:hAnsiTheme="minorHAnsi" w:cstheme="minorHAnsi"/>
          <w:b/>
          <w:color w:val="000000" w:themeColor="text1"/>
          <w:lang w:val="en-US"/>
        </w:rPr>
      </w:pPr>
      <w:bookmarkStart w:id="7" w:name="_Toc81419624"/>
    </w:p>
    <w:p w14:paraId="5D27757A" w14:textId="7DE61C04" w:rsidR="009460E7" w:rsidRDefault="009460E7" w:rsidP="001373DA">
      <w:pPr>
        <w:pStyle w:val="Heading3"/>
        <w:spacing w:line="240" w:lineRule="auto"/>
        <w:rPr>
          <w:rFonts w:asciiTheme="minorHAnsi" w:hAnsiTheme="minorHAnsi" w:cstheme="minorHAnsi"/>
          <w:b/>
          <w:color w:val="000000" w:themeColor="text1"/>
        </w:rPr>
      </w:pPr>
    </w:p>
    <w:p w14:paraId="7FCDC0DB" w14:textId="3479D34B" w:rsidR="001373DA" w:rsidRDefault="001373DA" w:rsidP="001373DA">
      <w:pPr>
        <w:rPr>
          <w:lang w:val="en-GB" w:eastAsia="en-US"/>
        </w:rPr>
      </w:pPr>
    </w:p>
    <w:p w14:paraId="40ABA80E" w14:textId="77777777" w:rsidR="001373DA" w:rsidRPr="001373DA" w:rsidRDefault="001373DA" w:rsidP="001373DA">
      <w:pPr>
        <w:rPr>
          <w:lang w:val="en-GB" w:eastAsia="en-US"/>
        </w:rPr>
      </w:pPr>
    </w:p>
    <w:p w14:paraId="609D0AD8" w14:textId="77777777" w:rsidR="009460E7" w:rsidRDefault="009460E7" w:rsidP="00220F66">
      <w:pPr>
        <w:pStyle w:val="Heading3"/>
        <w:spacing w:line="240" w:lineRule="auto"/>
        <w:jc w:val="center"/>
        <w:rPr>
          <w:rFonts w:ascii="Times New Roman" w:hAnsi="Times New Roman" w:cs="Times New Roman"/>
          <w:b/>
          <w:color w:val="000000" w:themeColor="text1"/>
          <w:lang w:eastAsia="zh-CN"/>
        </w:rPr>
      </w:pPr>
    </w:p>
    <w:p w14:paraId="07540AC7" w14:textId="697FA2FF" w:rsidR="005D77A7" w:rsidRPr="00220F66" w:rsidRDefault="009A6DFD" w:rsidP="00220F66">
      <w:pPr>
        <w:pStyle w:val="Heading3"/>
        <w:spacing w:line="240" w:lineRule="auto"/>
        <w:jc w:val="center"/>
        <w:rPr>
          <w:rFonts w:ascii="Times New Roman" w:hAnsi="Times New Roman" w:cs="Times New Roman"/>
          <w:b/>
          <w:color w:val="000000" w:themeColor="text1"/>
        </w:rPr>
      </w:pPr>
      <w:r w:rsidRPr="00220F66">
        <w:rPr>
          <w:rFonts w:ascii="Times New Roman" w:hAnsi="Times New Roman" w:cs="Times New Roman"/>
          <w:b/>
          <w:color w:val="000000" w:themeColor="text1"/>
          <w:lang w:eastAsia="zh-CN"/>
        </w:rPr>
        <w:t>Appendix Table C3.</w:t>
      </w:r>
      <w:bookmarkEnd w:id="7"/>
      <w:r w:rsidRPr="00220F66">
        <w:rPr>
          <w:rFonts w:ascii="Times New Roman" w:hAnsi="Times New Roman" w:cs="Times New Roman"/>
          <w:b/>
          <w:color w:val="000000" w:themeColor="text1"/>
          <w:lang w:eastAsia="zh-CN"/>
        </w:rPr>
        <w:t xml:space="preserve"> Descriptive analysis of sociodemographic characteristics</w:t>
      </w:r>
    </w:p>
    <w:p w14:paraId="34AB2666" w14:textId="77777777" w:rsidR="00B46DED" w:rsidRPr="00220F66" w:rsidRDefault="009A6DFD" w:rsidP="00220F66">
      <w:pPr>
        <w:jc w:val="center"/>
        <w:rPr>
          <w:b/>
        </w:rPr>
      </w:pPr>
      <w:r w:rsidRPr="00220F66">
        <w:rPr>
          <w:b/>
          <w:bCs/>
          <w:color w:val="000000" w:themeColor="text1"/>
        </w:rPr>
        <w:t>within the subsidized arm</w:t>
      </w:r>
      <w:r w:rsidR="00B46DED" w:rsidRPr="00220F66">
        <w:rPr>
          <w:b/>
          <w:bCs/>
          <w:color w:val="000000" w:themeColor="text1"/>
        </w:rPr>
        <w:t xml:space="preserve"> </w:t>
      </w:r>
      <w:r w:rsidR="00B46DED" w:rsidRPr="00220F66">
        <w:rPr>
          <w:rFonts w:eastAsia="DengXian"/>
          <w:b/>
        </w:rPr>
        <w:t>in Guangdong Province,</w:t>
      </w:r>
    </w:p>
    <w:p w14:paraId="24ECE4AF" w14:textId="34CA9B44" w:rsidR="00B46DED" w:rsidRPr="00220F66" w:rsidRDefault="00B46DED" w:rsidP="00220F66">
      <w:pPr>
        <w:jc w:val="center"/>
        <w:rPr>
          <w:b/>
        </w:rPr>
      </w:pPr>
      <w:r w:rsidRPr="00220F66">
        <w:rPr>
          <w:rFonts w:eastAsia="DengXian"/>
          <w:b/>
        </w:rPr>
        <w:t>China, 2020-2021 (N=300)</w:t>
      </w:r>
    </w:p>
    <w:p w14:paraId="3E2E2BAA" w14:textId="2F0DC7F2" w:rsidR="005D77A7" w:rsidRPr="00A248DB" w:rsidRDefault="005D77A7" w:rsidP="005D77A7">
      <w:pPr>
        <w:pStyle w:val="Heading3"/>
        <w:jc w:val="center"/>
        <w:rPr>
          <w:rFonts w:asciiTheme="minorHAnsi" w:hAnsiTheme="minorHAnsi" w:cstheme="minorHAnsi"/>
          <w:b/>
          <w:bCs/>
          <w:color w:val="000000" w:themeColor="text1"/>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6"/>
        <w:gridCol w:w="1412"/>
        <w:gridCol w:w="1592"/>
        <w:gridCol w:w="1480"/>
        <w:gridCol w:w="1156"/>
      </w:tblGrid>
      <w:tr w:rsidR="00CB5F84" w:rsidRPr="00D039C2" w14:paraId="13B7ADF6" w14:textId="77777777" w:rsidTr="00D039C2">
        <w:trPr>
          <w:jc w:val="center"/>
        </w:trPr>
        <w:tc>
          <w:tcPr>
            <w:tcW w:w="2666" w:type="dxa"/>
            <w:vMerge w:val="restart"/>
          </w:tcPr>
          <w:p w14:paraId="4EA374CA" w14:textId="77777777" w:rsidR="00CB5F84" w:rsidRPr="00D039C2" w:rsidRDefault="00CB5F84" w:rsidP="008170A9">
            <w:pPr>
              <w:jc w:val="center"/>
              <w:rPr>
                <w:rFonts w:ascii="Arial" w:hAnsi="Arial" w:cs="Arial"/>
                <w:b/>
                <w:bCs/>
                <w:sz w:val="16"/>
                <w:szCs w:val="16"/>
                <w:lang w:val="en-US"/>
              </w:rPr>
            </w:pPr>
          </w:p>
          <w:p w14:paraId="583F68C6" w14:textId="77777777" w:rsidR="00CB5F84" w:rsidRPr="00D039C2" w:rsidRDefault="00CB5F84" w:rsidP="008170A9">
            <w:pPr>
              <w:jc w:val="center"/>
              <w:rPr>
                <w:rFonts w:ascii="Arial" w:hAnsi="Arial" w:cs="Arial"/>
                <w:b/>
                <w:bCs/>
                <w:sz w:val="16"/>
                <w:szCs w:val="16"/>
                <w:lang w:val="en-US"/>
              </w:rPr>
            </w:pPr>
          </w:p>
          <w:p w14:paraId="4B0534FE" w14:textId="20D190B5" w:rsidR="00CB5F84" w:rsidRPr="00D039C2" w:rsidRDefault="001373DA" w:rsidP="008170A9">
            <w:pPr>
              <w:jc w:val="center"/>
              <w:rPr>
                <w:rFonts w:ascii="Arial" w:hAnsi="Arial" w:cs="Arial"/>
                <w:b/>
                <w:bCs/>
                <w:sz w:val="16"/>
                <w:szCs w:val="16"/>
                <w:lang w:val="en-US"/>
              </w:rPr>
            </w:pPr>
            <w:r w:rsidRPr="00D039C2">
              <w:rPr>
                <w:rFonts w:ascii="Arial" w:eastAsia="DengXian" w:hAnsi="Arial" w:cs="Arial"/>
                <w:b/>
                <w:bCs/>
                <w:sz w:val="16"/>
                <w:szCs w:val="16"/>
              </w:rPr>
              <w:t>Sociodemographic factors</w:t>
            </w:r>
          </w:p>
        </w:tc>
        <w:tc>
          <w:tcPr>
            <w:tcW w:w="1412" w:type="dxa"/>
            <w:vMerge w:val="restart"/>
            <w:tcBorders>
              <w:top w:val="single" w:sz="4" w:space="0" w:color="auto"/>
              <w:bottom w:val="nil"/>
            </w:tcBorders>
          </w:tcPr>
          <w:p w14:paraId="21CEC8B8" w14:textId="1FE51A4E"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Total of subsidized group</w:t>
            </w:r>
          </w:p>
          <w:p w14:paraId="14F70985" w14:textId="332EF1B0"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(N=300)</w:t>
            </w:r>
          </w:p>
          <w:p w14:paraId="64350284" w14:textId="2AFAAE20"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w:t>
            </w:r>
          </w:p>
        </w:tc>
        <w:tc>
          <w:tcPr>
            <w:tcW w:w="3072" w:type="dxa"/>
            <w:gridSpan w:val="2"/>
            <w:tcBorders>
              <w:top w:val="single" w:sz="4" w:space="0" w:color="auto"/>
              <w:bottom w:val="single" w:sz="4" w:space="0" w:color="auto"/>
            </w:tcBorders>
          </w:tcPr>
          <w:p w14:paraId="60AE5B91" w14:textId="6DF6DC83"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 xml:space="preserve">Subsidized group </w:t>
            </w:r>
          </w:p>
        </w:tc>
        <w:tc>
          <w:tcPr>
            <w:tcW w:w="1156" w:type="dxa"/>
            <w:vMerge w:val="restart"/>
            <w:tcBorders>
              <w:top w:val="single" w:sz="4" w:space="0" w:color="auto"/>
              <w:bottom w:val="nil"/>
            </w:tcBorders>
          </w:tcPr>
          <w:p w14:paraId="1BFBACCF" w14:textId="77777777" w:rsidR="00CB5F84" w:rsidRPr="00D039C2" w:rsidRDefault="00CB5F84" w:rsidP="008170A9">
            <w:pPr>
              <w:jc w:val="center"/>
              <w:rPr>
                <w:rFonts w:ascii="Arial" w:hAnsi="Arial" w:cs="Arial"/>
                <w:b/>
                <w:bCs/>
                <w:sz w:val="16"/>
                <w:szCs w:val="16"/>
              </w:rPr>
            </w:pPr>
          </w:p>
          <w:p w14:paraId="21214097" w14:textId="32767418" w:rsidR="00CB5F84" w:rsidRPr="00D039C2" w:rsidRDefault="009A6DFD" w:rsidP="008170A9">
            <w:pPr>
              <w:jc w:val="center"/>
              <w:rPr>
                <w:rFonts w:ascii="Arial" w:hAnsi="Arial" w:cs="Arial"/>
                <w:b/>
                <w:bCs/>
                <w:sz w:val="16"/>
                <w:szCs w:val="16"/>
              </w:rPr>
            </w:pPr>
            <w:r w:rsidRPr="00D039C2">
              <w:rPr>
                <w:rFonts w:ascii="Arial" w:eastAsia="DengXian" w:hAnsi="Arial" w:cs="Arial"/>
                <w:b/>
                <w:bCs/>
                <w:sz w:val="16"/>
                <w:szCs w:val="16"/>
              </w:rPr>
              <w:t>P value*</w:t>
            </w:r>
          </w:p>
        </w:tc>
      </w:tr>
      <w:tr w:rsidR="00CB5F84" w:rsidRPr="00D039C2" w14:paraId="5EF6391C" w14:textId="77777777" w:rsidTr="00D039C2">
        <w:trPr>
          <w:jc w:val="center"/>
        </w:trPr>
        <w:tc>
          <w:tcPr>
            <w:tcW w:w="2666" w:type="dxa"/>
            <w:vMerge/>
            <w:tcBorders>
              <w:bottom w:val="nil"/>
            </w:tcBorders>
          </w:tcPr>
          <w:p w14:paraId="08996653" w14:textId="0F6C40A1" w:rsidR="00CB5F84" w:rsidRPr="00D039C2" w:rsidRDefault="00CB5F84" w:rsidP="008170A9">
            <w:pPr>
              <w:jc w:val="center"/>
              <w:rPr>
                <w:rFonts w:ascii="Arial" w:hAnsi="Arial" w:cs="Arial"/>
                <w:sz w:val="16"/>
                <w:szCs w:val="16"/>
                <w:lang w:val="en-US"/>
              </w:rPr>
            </w:pPr>
          </w:p>
        </w:tc>
        <w:tc>
          <w:tcPr>
            <w:tcW w:w="1412" w:type="dxa"/>
            <w:vMerge/>
            <w:tcBorders>
              <w:top w:val="nil"/>
              <w:bottom w:val="nil"/>
            </w:tcBorders>
          </w:tcPr>
          <w:p w14:paraId="7FF73B37" w14:textId="77777777" w:rsidR="00CB5F84" w:rsidRPr="00D039C2" w:rsidRDefault="00CB5F84" w:rsidP="008170A9">
            <w:pPr>
              <w:jc w:val="center"/>
              <w:rPr>
                <w:rFonts w:ascii="Arial" w:hAnsi="Arial" w:cs="Arial"/>
                <w:b/>
                <w:bCs/>
                <w:sz w:val="16"/>
                <w:szCs w:val="16"/>
                <w:lang w:val="en-US"/>
              </w:rPr>
            </w:pPr>
          </w:p>
        </w:tc>
        <w:tc>
          <w:tcPr>
            <w:tcW w:w="1592" w:type="dxa"/>
            <w:tcBorders>
              <w:top w:val="single" w:sz="4" w:space="0" w:color="auto"/>
              <w:bottom w:val="nil"/>
            </w:tcBorders>
          </w:tcPr>
          <w:p w14:paraId="4AA7AE9B" w14:textId="055082C8"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Pay-it-forward</w:t>
            </w:r>
          </w:p>
          <w:p w14:paraId="1DE25371" w14:textId="7CB5DFC2"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arm</w:t>
            </w:r>
          </w:p>
          <w:p w14:paraId="0EA7D572" w14:textId="68562304"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(N=150)</w:t>
            </w:r>
          </w:p>
        </w:tc>
        <w:tc>
          <w:tcPr>
            <w:tcW w:w="1480" w:type="dxa"/>
            <w:tcBorders>
              <w:top w:val="single" w:sz="4" w:space="0" w:color="auto"/>
              <w:bottom w:val="nil"/>
            </w:tcBorders>
          </w:tcPr>
          <w:p w14:paraId="57B41D27" w14:textId="4B8A2EF0"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Free-of-charge</w:t>
            </w:r>
          </w:p>
          <w:p w14:paraId="33CF377D" w14:textId="0F3788E7"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arm</w:t>
            </w:r>
          </w:p>
          <w:p w14:paraId="2F90737A" w14:textId="608BC5FB"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 xml:space="preserve"> (N=150)</w:t>
            </w:r>
          </w:p>
        </w:tc>
        <w:tc>
          <w:tcPr>
            <w:tcW w:w="1156" w:type="dxa"/>
            <w:vMerge/>
            <w:tcBorders>
              <w:top w:val="nil"/>
              <w:bottom w:val="nil"/>
            </w:tcBorders>
          </w:tcPr>
          <w:p w14:paraId="53AAEA95" w14:textId="77777777" w:rsidR="00CB5F84" w:rsidRPr="00D039C2" w:rsidRDefault="00CB5F84" w:rsidP="008170A9">
            <w:pPr>
              <w:jc w:val="center"/>
              <w:rPr>
                <w:rFonts w:ascii="Arial" w:hAnsi="Arial" w:cs="Arial"/>
                <w:b/>
                <w:bCs/>
                <w:sz w:val="16"/>
                <w:szCs w:val="16"/>
              </w:rPr>
            </w:pPr>
          </w:p>
        </w:tc>
      </w:tr>
      <w:tr w:rsidR="00A12151" w:rsidRPr="00D039C2" w14:paraId="745AC5A3" w14:textId="77777777" w:rsidTr="00D039C2">
        <w:trPr>
          <w:trHeight w:val="147"/>
          <w:jc w:val="center"/>
        </w:trPr>
        <w:tc>
          <w:tcPr>
            <w:tcW w:w="2666" w:type="dxa"/>
            <w:tcBorders>
              <w:top w:val="nil"/>
              <w:bottom w:val="single" w:sz="4" w:space="0" w:color="auto"/>
            </w:tcBorders>
          </w:tcPr>
          <w:p w14:paraId="703A3928" w14:textId="527A09E8" w:rsidR="00A12151" w:rsidRPr="00D039C2" w:rsidRDefault="00A12151" w:rsidP="008170A9">
            <w:pPr>
              <w:jc w:val="center"/>
              <w:rPr>
                <w:rFonts w:ascii="Arial" w:hAnsi="Arial" w:cs="Arial"/>
                <w:b/>
                <w:bCs/>
                <w:sz w:val="16"/>
                <w:szCs w:val="16"/>
              </w:rPr>
            </w:pPr>
          </w:p>
        </w:tc>
        <w:tc>
          <w:tcPr>
            <w:tcW w:w="1412" w:type="dxa"/>
            <w:tcBorders>
              <w:top w:val="nil"/>
              <w:bottom w:val="single" w:sz="4" w:space="0" w:color="auto"/>
            </w:tcBorders>
          </w:tcPr>
          <w:p w14:paraId="04AFA1E8" w14:textId="77777777" w:rsidR="00A12151" w:rsidRPr="00D039C2" w:rsidRDefault="00A12151" w:rsidP="008170A9">
            <w:pPr>
              <w:jc w:val="center"/>
              <w:rPr>
                <w:rFonts w:ascii="Arial" w:hAnsi="Arial" w:cs="Arial"/>
                <w:sz w:val="16"/>
                <w:szCs w:val="16"/>
              </w:rPr>
            </w:pPr>
          </w:p>
        </w:tc>
        <w:tc>
          <w:tcPr>
            <w:tcW w:w="1592" w:type="dxa"/>
            <w:tcBorders>
              <w:top w:val="nil"/>
              <w:bottom w:val="single" w:sz="4" w:space="0" w:color="auto"/>
            </w:tcBorders>
          </w:tcPr>
          <w:p w14:paraId="60E2E3D2" w14:textId="77777777" w:rsidR="00A12151" w:rsidRPr="00D039C2" w:rsidRDefault="00A12151" w:rsidP="008170A9">
            <w:pPr>
              <w:jc w:val="center"/>
              <w:rPr>
                <w:rFonts w:ascii="Arial" w:hAnsi="Arial" w:cs="Arial"/>
                <w:sz w:val="16"/>
                <w:szCs w:val="16"/>
              </w:rPr>
            </w:pPr>
          </w:p>
        </w:tc>
        <w:tc>
          <w:tcPr>
            <w:tcW w:w="1480" w:type="dxa"/>
            <w:tcBorders>
              <w:top w:val="nil"/>
              <w:bottom w:val="single" w:sz="4" w:space="0" w:color="auto"/>
            </w:tcBorders>
          </w:tcPr>
          <w:p w14:paraId="7B4AE55F" w14:textId="77777777" w:rsidR="00A12151" w:rsidRPr="00D039C2" w:rsidRDefault="00A12151" w:rsidP="008170A9">
            <w:pPr>
              <w:jc w:val="center"/>
              <w:rPr>
                <w:rFonts w:ascii="Arial" w:hAnsi="Arial" w:cs="Arial"/>
                <w:sz w:val="16"/>
                <w:szCs w:val="16"/>
              </w:rPr>
            </w:pPr>
          </w:p>
        </w:tc>
        <w:tc>
          <w:tcPr>
            <w:tcW w:w="1156" w:type="dxa"/>
            <w:tcBorders>
              <w:top w:val="nil"/>
              <w:bottom w:val="single" w:sz="4" w:space="0" w:color="auto"/>
            </w:tcBorders>
          </w:tcPr>
          <w:p w14:paraId="034E77E9" w14:textId="77777777" w:rsidR="00A12151" w:rsidRPr="00D039C2" w:rsidRDefault="00A12151" w:rsidP="008170A9">
            <w:pPr>
              <w:jc w:val="center"/>
              <w:rPr>
                <w:rFonts w:ascii="Arial" w:hAnsi="Arial" w:cs="Arial"/>
                <w:sz w:val="16"/>
                <w:szCs w:val="16"/>
              </w:rPr>
            </w:pPr>
          </w:p>
        </w:tc>
      </w:tr>
      <w:tr w:rsidR="00CB5F84" w:rsidRPr="00D039C2" w14:paraId="30D5B2BB" w14:textId="77777777" w:rsidTr="00D039C2">
        <w:trPr>
          <w:jc w:val="center"/>
        </w:trPr>
        <w:tc>
          <w:tcPr>
            <w:tcW w:w="2666" w:type="dxa"/>
            <w:tcBorders>
              <w:top w:val="single" w:sz="4" w:space="0" w:color="auto"/>
            </w:tcBorders>
          </w:tcPr>
          <w:p w14:paraId="423C242E" w14:textId="74F92BCE"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Participant type</w:t>
            </w:r>
          </w:p>
        </w:tc>
        <w:tc>
          <w:tcPr>
            <w:tcW w:w="1412" w:type="dxa"/>
            <w:tcBorders>
              <w:top w:val="single" w:sz="4" w:space="0" w:color="auto"/>
            </w:tcBorders>
          </w:tcPr>
          <w:p w14:paraId="1844E330" w14:textId="77777777" w:rsidR="00CB5F84" w:rsidRPr="00D039C2" w:rsidRDefault="00CB5F84" w:rsidP="008170A9">
            <w:pPr>
              <w:jc w:val="center"/>
              <w:rPr>
                <w:rFonts w:ascii="Arial" w:hAnsi="Arial" w:cs="Arial"/>
                <w:sz w:val="16"/>
                <w:szCs w:val="16"/>
              </w:rPr>
            </w:pPr>
          </w:p>
        </w:tc>
        <w:tc>
          <w:tcPr>
            <w:tcW w:w="1592" w:type="dxa"/>
            <w:tcBorders>
              <w:top w:val="single" w:sz="4" w:space="0" w:color="auto"/>
            </w:tcBorders>
          </w:tcPr>
          <w:p w14:paraId="25CC6030" w14:textId="77777777" w:rsidR="00CB5F84" w:rsidRPr="00D039C2" w:rsidRDefault="00CB5F84" w:rsidP="008170A9">
            <w:pPr>
              <w:jc w:val="center"/>
              <w:rPr>
                <w:rFonts w:ascii="Arial" w:hAnsi="Arial" w:cs="Arial"/>
                <w:sz w:val="16"/>
                <w:szCs w:val="16"/>
              </w:rPr>
            </w:pPr>
          </w:p>
        </w:tc>
        <w:tc>
          <w:tcPr>
            <w:tcW w:w="1480" w:type="dxa"/>
            <w:tcBorders>
              <w:top w:val="single" w:sz="4" w:space="0" w:color="auto"/>
            </w:tcBorders>
          </w:tcPr>
          <w:p w14:paraId="2C92CA4F" w14:textId="77777777" w:rsidR="00CB5F84" w:rsidRPr="00D039C2" w:rsidRDefault="00CB5F84" w:rsidP="008170A9">
            <w:pPr>
              <w:jc w:val="center"/>
              <w:rPr>
                <w:rFonts w:ascii="Arial" w:hAnsi="Arial" w:cs="Arial"/>
                <w:sz w:val="16"/>
                <w:szCs w:val="16"/>
              </w:rPr>
            </w:pPr>
          </w:p>
        </w:tc>
        <w:tc>
          <w:tcPr>
            <w:tcW w:w="1156" w:type="dxa"/>
            <w:tcBorders>
              <w:top w:val="single" w:sz="4" w:space="0" w:color="auto"/>
            </w:tcBorders>
          </w:tcPr>
          <w:p w14:paraId="16680D5F" w14:textId="77777777" w:rsidR="00CB5F84" w:rsidRPr="00D039C2" w:rsidRDefault="00CB5F84" w:rsidP="008170A9">
            <w:pPr>
              <w:jc w:val="center"/>
              <w:rPr>
                <w:rFonts w:ascii="Arial" w:hAnsi="Arial" w:cs="Arial"/>
                <w:sz w:val="16"/>
                <w:szCs w:val="16"/>
              </w:rPr>
            </w:pPr>
          </w:p>
        </w:tc>
      </w:tr>
      <w:tr w:rsidR="00CB5F84" w:rsidRPr="00D039C2" w14:paraId="72AB8D91" w14:textId="77777777" w:rsidTr="00D039C2">
        <w:trPr>
          <w:jc w:val="center"/>
        </w:trPr>
        <w:tc>
          <w:tcPr>
            <w:tcW w:w="2666" w:type="dxa"/>
          </w:tcPr>
          <w:p w14:paraId="70DDCA4D" w14:textId="161264B7"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Children’s caregiver</w:t>
            </w:r>
          </w:p>
        </w:tc>
        <w:tc>
          <w:tcPr>
            <w:tcW w:w="1412" w:type="dxa"/>
          </w:tcPr>
          <w:p w14:paraId="07A6EAE8" w14:textId="5AAE8317"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150 (50.0%)</w:t>
            </w:r>
          </w:p>
        </w:tc>
        <w:tc>
          <w:tcPr>
            <w:tcW w:w="1592" w:type="dxa"/>
          </w:tcPr>
          <w:p w14:paraId="298E6E5F" w14:textId="73E7F58D"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75 (50.0%)</w:t>
            </w:r>
          </w:p>
        </w:tc>
        <w:tc>
          <w:tcPr>
            <w:tcW w:w="1480" w:type="dxa"/>
          </w:tcPr>
          <w:p w14:paraId="582CECCE" w14:textId="24C40727"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75 (50.0%)</w:t>
            </w:r>
          </w:p>
        </w:tc>
        <w:tc>
          <w:tcPr>
            <w:tcW w:w="1156" w:type="dxa"/>
            <w:vMerge w:val="restart"/>
          </w:tcPr>
          <w:p w14:paraId="4E8580D0" w14:textId="0F53306C"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1.000</w:t>
            </w:r>
          </w:p>
        </w:tc>
      </w:tr>
      <w:tr w:rsidR="00CB5F84" w:rsidRPr="00D039C2" w14:paraId="27586BCA" w14:textId="77777777" w:rsidTr="00D039C2">
        <w:trPr>
          <w:jc w:val="center"/>
        </w:trPr>
        <w:tc>
          <w:tcPr>
            <w:tcW w:w="2666" w:type="dxa"/>
          </w:tcPr>
          <w:p w14:paraId="7ED16BE6" w14:textId="05755D21"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Older adults</w:t>
            </w:r>
          </w:p>
        </w:tc>
        <w:tc>
          <w:tcPr>
            <w:tcW w:w="1412" w:type="dxa"/>
          </w:tcPr>
          <w:p w14:paraId="43255496" w14:textId="02826FD1"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150 (50.0%)</w:t>
            </w:r>
          </w:p>
        </w:tc>
        <w:tc>
          <w:tcPr>
            <w:tcW w:w="1592" w:type="dxa"/>
          </w:tcPr>
          <w:p w14:paraId="0A2AC60D" w14:textId="61085A93"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75 (50.0%)</w:t>
            </w:r>
          </w:p>
        </w:tc>
        <w:tc>
          <w:tcPr>
            <w:tcW w:w="1480" w:type="dxa"/>
          </w:tcPr>
          <w:p w14:paraId="25FCA61C" w14:textId="18879558"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75 (50.0%)</w:t>
            </w:r>
          </w:p>
        </w:tc>
        <w:tc>
          <w:tcPr>
            <w:tcW w:w="1156" w:type="dxa"/>
            <w:vMerge/>
          </w:tcPr>
          <w:p w14:paraId="687D3B4A" w14:textId="77777777" w:rsidR="00CB5F84" w:rsidRPr="00D039C2" w:rsidRDefault="00CB5F84" w:rsidP="008170A9">
            <w:pPr>
              <w:jc w:val="center"/>
              <w:rPr>
                <w:rFonts w:ascii="Arial" w:hAnsi="Arial" w:cs="Arial"/>
                <w:sz w:val="16"/>
                <w:szCs w:val="16"/>
              </w:rPr>
            </w:pPr>
          </w:p>
        </w:tc>
      </w:tr>
      <w:tr w:rsidR="00CB5F84" w:rsidRPr="00D039C2" w14:paraId="0C15DF34" w14:textId="77777777" w:rsidTr="00D039C2">
        <w:trPr>
          <w:jc w:val="center"/>
        </w:trPr>
        <w:tc>
          <w:tcPr>
            <w:tcW w:w="2666" w:type="dxa"/>
          </w:tcPr>
          <w:p w14:paraId="5B32E286" w14:textId="5463FBCA" w:rsidR="00CB5F84" w:rsidRPr="00D039C2" w:rsidRDefault="009A6DFD" w:rsidP="008170A9">
            <w:pPr>
              <w:jc w:val="center"/>
              <w:rPr>
                <w:rFonts w:ascii="Arial" w:hAnsi="Arial" w:cs="Arial"/>
                <w:b/>
                <w:bCs/>
                <w:sz w:val="16"/>
                <w:szCs w:val="16"/>
              </w:rPr>
            </w:pPr>
            <w:r w:rsidRPr="00D039C2">
              <w:rPr>
                <w:rFonts w:ascii="Arial" w:eastAsia="DengXian" w:hAnsi="Arial" w:cs="Arial"/>
                <w:b/>
                <w:bCs/>
                <w:sz w:val="16"/>
                <w:szCs w:val="16"/>
              </w:rPr>
              <w:t>Age, Mean (SD)</w:t>
            </w:r>
          </w:p>
        </w:tc>
        <w:tc>
          <w:tcPr>
            <w:tcW w:w="1412" w:type="dxa"/>
          </w:tcPr>
          <w:p w14:paraId="4A2912DC" w14:textId="53366510"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52 (17.7)</w:t>
            </w:r>
          </w:p>
        </w:tc>
        <w:tc>
          <w:tcPr>
            <w:tcW w:w="1592" w:type="dxa"/>
          </w:tcPr>
          <w:p w14:paraId="24C55625" w14:textId="68D009E6"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52 (17.1)</w:t>
            </w:r>
          </w:p>
        </w:tc>
        <w:tc>
          <w:tcPr>
            <w:tcW w:w="1480" w:type="dxa"/>
          </w:tcPr>
          <w:p w14:paraId="41868336" w14:textId="1018BCC3"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53 (17.6)</w:t>
            </w:r>
          </w:p>
        </w:tc>
        <w:tc>
          <w:tcPr>
            <w:tcW w:w="1156" w:type="dxa"/>
          </w:tcPr>
          <w:p w14:paraId="60648A2E" w14:textId="200E3027"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0.717</w:t>
            </w:r>
          </w:p>
        </w:tc>
      </w:tr>
      <w:tr w:rsidR="00CB5F84" w:rsidRPr="00D039C2" w14:paraId="6ADDEFF0" w14:textId="77777777" w:rsidTr="00D039C2">
        <w:trPr>
          <w:jc w:val="center"/>
        </w:trPr>
        <w:tc>
          <w:tcPr>
            <w:tcW w:w="2666" w:type="dxa"/>
          </w:tcPr>
          <w:p w14:paraId="0309828E" w14:textId="748F4A01" w:rsidR="00CB5F84" w:rsidRPr="00D039C2" w:rsidRDefault="00BE49BF" w:rsidP="008170A9">
            <w:pPr>
              <w:jc w:val="center"/>
              <w:rPr>
                <w:rFonts w:ascii="Arial" w:hAnsi="Arial" w:cs="Arial"/>
                <w:b/>
                <w:bCs/>
                <w:sz w:val="16"/>
                <w:szCs w:val="16"/>
              </w:rPr>
            </w:pPr>
            <w:r>
              <w:rPr>
                <w:rFonts w:ascii="Arial" w:eastAsia="DengXian" w:hAnsi="Arial" w:cs="Arial"/>
                <w:b/>
                <w:bCs/>
                <w:sz w:val="16"/>
                <w:szCs w:val="16"/>
              </w:rPr>
              <w:t>Sex</w:t>
            </w:r>
          </w:p>
        </w:tc>
        <w:tc>
          <w:tcPr>
            <w:tcW w:w="1412" w:type="dxa"/>
          </w:tcPr>
          <w:p w14:paraId="1EE222B5" w14:textId="77777777" w:rsidR="00CB5F84" w:rsidRPr="00D039C2" w:rsidRDefault="00CB5F84" w:rsidP="008170A9">
            <w:pPr>
              <w:jc w:val="center"/>
              <w:rPr>
                <w:rFonts w:ascii="Arial" w:hAnsi="Arial" w:cs="Arial"/>
                <w:sz w:val="16"/>
                <w:szCs w:val="16"/>
              </w:rPr>
            </w:pPr>
          </w:p>
        </w:tc>
        <w:tc>
          <w:tcPr>
            <w:tcW w:w="1592" w:type="dxa"/>
          </w:tcPr>
          <w:p w14:paraId="645A382B" w14:textId="77777777" w:rsidR="00CB5F84" w:rsidRPr="00D039C2" w:rsidRDefault="00CB5F84" w:rsidP="008170A9">
            <w:pPr>
              <w:jc w:val="center"/>
              <w:rPr>
                <w:rFonts w:ascii="Arial" w:hAnsi="Arial" w:cs="Arial"/>
                <w:sz w:val="16"/>
                <w:szCs w:val="16"/>
              </w:rPr>
            </w:pPr>
          </w:p>
        </w:tc>
        <w:tc>
          <w:tcPr>
            <w:tcW w:w="1480" w:type="dxa"/>
          </w:tcPr>
          <w:p w14:paraId="7429C639" w14:textId="77777777" w:rsidR="00CB5F84" w:rsidRPr="00D039C2" w:rsidRDefault="00CB5F84" w:rsidP="008170A9">
            <w:pPr>
              <w:jc w:val="center"/>
              <w:rPr>
                <w:rFonts w:ascii="Arial" w:hAnsi="Arial" w:cs="Arial"/>
                <w:sz w:val="16"/>
                <w:szCs w:val="16"/>
                <w:lang w:val="en-US"/>
              </w:rPr>
            </w:pPr>
          </w:p>
        </w:tc>
        <w:tc>
          <w:tcPr>
            <w:tcW w:w="1156" w:type="dxa"/>
          </w:tcPr>
          <w:p w14:paraId="01A67B89" w14:textId="77777777" w:rsidR="00CB5F84" w:rsidRPr="00D039C2" w:rsidRDefault="00CB5F84" w:rsidP="008170A9">
            <w:pPr>
              <w:jc w:val="center"/>
              <w:rPr>
                <w:rFonts w:ascii="Arial" w:hAnsi="Arial" w:cs="Arial"/>
                <w:sz w:val="16"/>
                <w:szCs w:val="16"/>
              </w:rPr>
            </w:pPr>
          </w:p>
        </w:tc>
      </w:tr>
      <w:tr w:rsidR="00CB5F84" w:rsidRPr="00D039C2" w14:paraId="26196B66" w14:textId="77777777" w:rsidTr="00D039C2">
        <w:trPr>
          <w:jc w:val="center"/>
        </w:trPr>
        <w:tc>
          <w:tcPr>
            <w:tcW w:w="2666" w:type="dxa"/>
          </w:tcPr>
          <w:p w14:paraId="50EA7691" w14:textId="61B87714"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Male</w:t>
            </w:r>
          </w:p>
        </w:tc>
        <w:tc>
          <w:tcPr>
            <w:tcW w:w="1412" w:type="dxa"/>
          </w:tcPr>
          <w:p w14:paraId="4DD38253" w14:textId="7CBD2C9A"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83 (27.7%)</w:t>
            </w:r>
          </w:p>
        </w:tc>
        <w:tc>
          <w:tcPr>
            <w:tcW w:w="1592" w:type="dxa"/>
          </w:tcPr>
          <w:p w14:paraId="463B8856" w14:textId="41378765"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43 (28.7%)</w:t>
            </w:r>
          </w:p>
        </w:tc>
        <w:tc>
          <w:tcPr>
            <w:tcW w:w="1480" w:type="dxa"/>
          </w:tcPr>
          <w:p w14:paraId="74EA3171" w14:textId="0A520A4F"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40 (26.7%)</w:t>
            </w:r>
          </w:p>
        </w:tc>
        <w:tc>
          <w:tcPr>
            <w:tcW w:w="1156" w:type="dxa"/>
            <w:vMerge w:val="restart"/>
          </w:tcPr>
          <w:p w14:paraId="5777B2F6" w14:textId="086227AF"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0.699</w:t>
            </w:r>
          </w:p>
        </w:tc>
      </w:tr>
      <w:tr w:rsidR="00CB5F84" w:rsidRPr="00D039C2" w14:paraId="46D85F4C" w14:textId="77777777" w:rsidTr="00D039C2">
        <w:trPr>
          <w:jc w:val="center"/>
        </w:trPr>
        <w:tc>
          <w:tcPr>
            <w:tcW w:w="2666" w:type="dxa"/>
          </w:tcPr>
          <w:p w14:paraId="2179419F" w14:textId="6398A3C4"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Female</w:t>
            </w:r>
          </w:p>
        </w:tc>
        <w:tc>
          <w:tcPr>
            <w:tcW w:w="1412" w:type="dxa"/>
          </w:tcPr>
          <w:p w14:paraId="43D72536" w14:textId="71CF744F"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217 (72.3%)</w:t>
            </w:r>
          </w:p>
        </w:tc>
        <w:tc>
          <w:tcPr>
            <w:tcW w:w="1592" w:type="dxa"/>
          </w:tcPr>
          <w:p w14:paraId="2FBB6827" w14:textId="3EAE004C"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107 (71.3%)</w:t>
            </w:r>
          </w:p>
        </w:tc>
        <w:tc>
          <w:tcPr>
            <w:tcW w:w="1480" w:type="dxa"/>
          </w:tcPr>
          <w:p w14:paraId="43976A59" w14:textId="344E385B"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110 (73.3%)</w:t>
            </w:r>
          </w:p>
        </w:tc>
        <w:tc>
          <w:tcPr>
            <w:tcW w:w="1156" w:type="dxa"/>
            <w:vMerge/>
          </w:tcPr>
          <w:p w14:paraId="22D7AB6E" w14:textId="77777777" w:rsidR="00CB5F84" w:rsidRPr="00D039C2" w:rsidRDefault="00CB5F84" w:rsidP="008170A9">
            <w:pPr>
              <w:jc w:val="center"/>
              <w:rPr>
                <w:rFonts w:ascii="Arial" w:hAnsi="Arial" w:cs="Arial"/>
                <w:sz w:val="16"/>
                <w:szCs w:val="16"/>
              </w:rPr>
            </w:pPr>
          </w:p>
        </w:tc>
      </w:tr>
      <w:tr w:rsidR="00CB5F84" w:rsidRPr="00D039C2" w14:paraId="1B5E4F54" w14:textId="77777777" w:rsidTr="00D039C2">
        <w:trPr>
          <w:jc w:val="center"/>
        </w:trPr>
        <w:tc>
          <w:tcPr>
            <w:tcW w:w="2666" w:type="dxa"/>
          </w:tcPr>
          <w:p w14:paraId="4905E436" w14:textId="2539F90F" w:rsidR="00CB5F84"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Completed highest education level</w:t>
            </w:r>
          </w:p>
        </w:tc>
        <w:tc>
          <w:tcPr>
            <w:tcW w:w="1412" w:type="dxa"/>
          </w:tcPr>
          <w:p w14:paraId="0210C190" w14:textId="77777777" w:rsidR="00CB5F84" w:rsidRPr="00D039C2" w:rsidRDefault="00CB5F84" w:rsidP="008170A9">
            <w:pPr>
              <w:jc w:val="center"/>
              <w:rPr>
                <w:rFonts w:ascii="Arial" w:hAnsi="Arial" w:cs="Arial"/>
                <w:sz w:val="16"/>
                <w:szCs w:val="16"/>
              </w:rPr>
            </w:pPr>
          </w:p>
        </w:tc>
        <w:tc>
          <w:tcPr>
            <w:tcW w:w="1592" w:type="dxa"/>
          </w:tcPr>
          <w:p w14:paraId="57DE71E6" w14:textId="77777777" w:rsidR="00CB5F84" w:rsidRPr="00D039C2" w:rsidRDefault="00CB5F84" w:rsidP="008170A9">
            <w:pPr>
              <w:jc w:val="center"/>
              <w:rPr>
                <w:rFonts w:ascii="Arial" w:hAnsi="Arial" w:cs="Arial"/>
                <w:sz w:val="16"/>
                <w:szCs w:val="16"/>
              </w:rPr>
            </w:pPr>
          </w:p>
        </w:tc>
        <w:tc>
          <w:tcPr>
            <w:tcW w:w="1480" w:type="dxa"/>
          </w:tcPr>
          <w:p w14:paraId="0BC4746E" w14:textId="77777777" w:rsidR="00CB5F84" w:rsidRPr="00D039C2" w:rsidRDefault="00CB5F84" w:rsidP="008170A9">
            <w:pPr>
              <w:jc w:val="center"/>
              <w:rPr>
                <w:rFonts w:ascii="Arial" w:hAnsi="Arial" w:cs="Arial"/>
                <w:sz w:val="16"/>
                <w:szCs w:val="16"/>
                <w:lang w:val="en-US"/>
              </w:rPr>
            </w:pPr>
          </w:p>
        </w:tc>
        <w:tc>
          <w:tcPr>
            <w:tcW w:w="1156" w:type="dxa"/>
          </w:tcPr>
          <w:p w14:paraId="0AB34B59" w14:textId="77777777" w:rsidR="00CB5F84" w:rsidRPr="00D039C2" w:rsidRDefault="00CB5F84" w:rsidP="008170A9">
            <w:pPr>
              <w:jc w:val="center"/>
              <w:rPr>
                <w:rFonts w:ascii="Arial" w:hAnsi="Arial" w:cs="Arial"/>
                <w:sz w:val="16"/>
                <w:szCs w:val="16"/>
              </w:rPr>
            </w:pPr>
          </w:p>
        </w:tc>
      </w:tr>
      <w:tr w:rsidR="00CB5F84" w:rsidRPr="00D039C2" w14:paraId="5A4E4F05" w14:textId="77777777" w:rsidTr="00D039C2">
        <w:trPr>
          <w:jc w:val="center"/>
        </w:trPr>
        <w:tc>
          <w:tcPr>
            <w:tcW w:w="2666" w:type="dxa"/>
          </w:tcPr>
          <w:p w14:paraId="45FB86E4" w14:textId="7AEB86D4" w:rsidR="00CB5F84" w:rsidRPr="00D039C2" w:rsidRDefault="009A6DFD" w:rsidP="008170A9">
            <w:pPr>
              <w:jc w:val="center"/>
              <w:rPr>
                <w:rFonts w:ascii="Arial" w:hAnsi="Arial" w:cs="Arial"/>
                <w:b/>
                <w:bCs/>
                <w:sz w:val="16"/>
                <w:szCs w:val="16"/>
              </w:rPr>
            </w:pPr>
            <w:r w:rsidRPr="00D039C2">
              <w:rPr>
                <w:rFonts w:ascii="Arial" w:eastAsia="DengXian" w:hAnsi="Arial" w:cs="Arial"/>
                <w:sz w:val="16"/>
                <w:szCs w:val="16"/>
              </w:rPr>
              <w:t>Primary school</w:t>
            </w:r>
          </w:p>
        </w:tc>
        <w:tc>
          <w:tcPr>
            <w:tcW w:w="1412" w:type="dxa"/>
          </w:tcPr>
          <w:p w14:paraId="5D72A148" w14:textId="38A06DF9"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63 (21.0%)</w:t>
            </w:r>
          </w:p>
        </w:tc>
        <w:tc>
          <w:tcPr>
            <w:tcW w:w="1592" w:type="dxa"/>
          </w:tcPr>
          <w:p w14:paraId="11A239CD" w14:textId="7DA7C624"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30 (20.0%)</w:t>
            </w:r>
          </w:p>
        </w:tc>
        <w:tc>
          <w:tcPr>
            <w:tcW w:w="1480" w:type="dxa"/>
          </w:tcPr>
          <w:p w14:paraId="17901D81" w14:textId="2869475E"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33 (22.0%)</w:t>
            </w:r>
          </w:p>
        </w:tc>
        <w:tc>
          <w:tcPr>
            <w:tcW w:w="1156" w:type="dxa"/>
            <w:vMerge w:val="restart"/>
          </w:tcPr>
          <w:p w14:paraId="0EC8A1E7" w14:textId="77777777" w:rsidR="00CB5F84" w:rsidRPr="00D039C2" w:rsidRDefault="00CB5F84" w:rsidP="008170A9">
            <w:pPr>
              <w:jc w:val="center"/>
              <w:rPr>
                <w:rFonts w:ascii="Arial" w:hAnsi="Arial" w:cs="Arial"/>
                <w:sz w:val="16"/>
                <w:szCs w:val="16"/>
              </w:rPr>
            </w:pPr>
          </w:p>
          <w:p w14:paraId="41F7CBB2" w14:textId="5FFF53CA"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0.809</w:t>
            </w:r>
          </w:p>
        </w:tc>
      </w:tr>
      <w:tr w:rsidR="00CB5F84" w:rsidRPr="00D039C2" w14:paraId="1015793A" w14:textId="77777777" w:rsidTr="00D039C2">
        <w:trPr>
          <w:jc w:val="center"/>
        </w:trPr>
        <w:tc>
          <w:tcPr>
            <w:tcW w:w="2666" w:type="dxa"/>
          </w:tcPr>
          <w:p w14:paraId="1BC6E447" w14:textId="2DED80CF" w:rsidR="00CB5F84" w:rsidRPr="00D039C2" w:rsidRDefault="009A6DFD" w:rsidP="008170A9">
            <w:pPr>
              <w:jc w:val="center"/>
              <w:rPr>
                <w:rFonts w:ascii="Arial" w:hAnsi="Arial" w:cs="Arial"/>
                <w:b/>
                <w:bCs/>
                <w:sz w:val="16"/>
                <w:szCs w:val="16"/>
              </w:rPr>
            </w:pPr>
            <w:r w:rsidRPr="00D039C2">
              <w:rPr>
                <w:rFonts w:ascii="Arial" w:eastAsia="DengXian" w:hAnsi="Arial" w:cs="Arial"/>
                <w:sz w:val="16"/>
                <w:szCs w:val="16"/>
              </w:rPr>
              <w:t>Middle school</w:t>
            </w:r>
          </w:p>
        </w:tc>
        <w:tc>
          <w:tcPr>
            <w:tcW w:w="1412" w:type="dxa"/>
          </w:tcPr>
          <w:p w14:paraId="383028DF" w14:textId="0B73608A"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138 (46.0%)</w:t>
            </w:r>
          </w:p>
        </w:tc>
        <w:tc>
          <w:tcPr>
            <w:tcW w:w="1592" w:type="dxa"/>
          </w:tcPr>
          <w:p w14:paraId="2A9CCBE1" w14:textId="644B51B7"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68 (45.3%)</w:t>
            </w:r>
          </w:p>
        </w:tc>
        <w:tc>
          <w:tcPr>
            <w:tcW w:w="1480" w:type="dxa"/>
          </w:tcPr>
          <w:p w14:paraId="5C463A8C" w14:textId="388AD38A"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70 (46.7%)</w:t>
            </w:r>
          </w:p>
        </w:tc>
        <w:tc>
          <w:tcPr>
            <w:tcW w:w="1156" w:type="dxa"/>
            <w:vMerge/>
          </w:tcPr>
          <w:p w14:paraId="0D40F576" w14:textId="77777777" w:rsidR="00CB5F84" w:rsidRPr="00D039C2" w:rsidRDefault="00CB5F84" w:rsidP="008170A9">
            <w:pPr>
              <w:jc w:val="center"/>
              <w:rPr>
                <w:rFonts w:ascii="Arial" w:hAnsi="Arial" w:cs="Arial"/>
                <w:sz w:val="16"/>
                <w:szCs w:val="16"/>
              </w:rPr>
            </w:pPr>
          </w:p>
        </w:tc>
      </w:tr>
      <w:tr w:rsidR="00CB5F84" w:rsidRPr="00D039C2" w14:paraId="273AB92C" w14:textId="77777777" w:rsidTr="00D039C2">
        <w:trPr>
          <w:jc w:val="center"/>
        </w:trPr>
        <w:tc>
          <w:tcPr>
            <w:tcW w:w="2666" w:type="dxa"/>
          </w:tcPr>
          <w:p w14:paraId="5FF04D0A" w14:textId="40E22ADA" w:rsidR="00CB5F84" w:rsidRPr="00D039C2" w:rsidRDefault="009A6DFD" w:rsidP="008170A9">
            <w:pPr>
              <w:jc w:val="center"/>
              <w:rPr>
                <w:rFonts w:ascii="Arial" w:hAnsi="Arial" w:cs="Arial"/>
                <w:b/>
                <w:bCs/>
                <w:sz w:val="16"/>
                <w:szCs w:val="16"/>
              </w:rPr>
            </w:pPr>
            <w:r w:rsidRPr="00D039C2">
              <w:rPr>
                <w:rFonts w:ascii="Arial" w:eastAsia="DengXian" w:hAnsi="Arial" w:cs="Arial"/>
                <w:sz w:val="16"/>
                <w:szCs w:val="16"/>
              </w:rPr>
              <w:t>Undergraduate or above</w:t>
            </w:r>
          </w:p>
        </w:tc>
        <w:tc>
          <w:tcPr>
            <w:tcW w:w="1412" w:type="dxa"/>
          </w:tcPr>
          <w:p w14:paraId="20C86787" w14:textId="7BBF8363"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132 (29.3%)</w:t>
            </w:r>
          </w:p>
        </w:tc>
        <w:tc>
          <w:tcPr>
            <w:tcW w:w="1592" w:type="dxa"/>
          </w:tcPr>
          <w:p w14:paraId="4338794A" w14:textId="7D20734F"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52 (34.7%)</w:t>
            </w:r>
          </w:p>
        </w:tc>
        <w:tc>
          <w:tcPr>
            <w:tcW w:w="1480" w:type="dxa"/>
          </w:tcPr>
          <w:p w14:paraId="6891DE27" w14:textId="60F491C3"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47 (31.3%)</w:t>
            </w:r>
          </w:p>
        </w:tc>
        <w:tc>
          <w:tcPr>
            <w:tcW w:w="1156" w:type="dxa"/>
            <w:vMerge/>
          </w:tcPr>
          <w:p w14:paraId="3F0468F1" w14:textId="77777777" w:rsidR="00CB5F84" w:rsidRPr="00D039C2" w:rsidRDefault="00CB5F84" w:rsidP="008170A9">
            <w:pPr>
              <w:jc w:val="center"/>
              <w:rPr>
                <w:rFonts w:ascii="Arial" w:hAnsi="Arial" w:cs="Arial"/>
                <w:sz w:val="16"/>
                <w:szCs w:val="16"/>
              </w:rPr>
            </w:pPr>
          </w:p>
        </w:tc>
      </w:tr>
      <w:tr w:rsidR="00CB5F84" w:rsidRPr="00D039C2" w14:paraId="7AD1F542" w14:textId="77777777" w:rsidTr="00D039C2">
        <w:trPr>
          <w:jc w:val="center"/>
        </w:trPr>
        <w:tc>
          <w:tcPr>
            <w:tcW w:w="2666" w:type="dxa"/>
          </w:tcPr>
          <w:p w14:paraId="01095178" w14:textId="2188CD9E" w:rsidR="00CB5F84" w:rsidRPr="00D039C2" w:rsidRDefault="009A6DFD" w:rsidP="008170A9">
            <w:pPr>
              <w:jc w:val="center"/>
              <w:rPr>
                <w:rFonts w:ascii="Arial" w:hAnsi="Arial" w:cs="Arial"/>
                <w:b/>
                <w:bCs/>
                <w:sz w:val="16"/>
                <w:szCs w:val="16"/>
              </w:rPr>
            </w:pPr>
            <w:r w:rsidRPr="00D039C2">
              <w:rPr>
                <w:rFonts w:ascii="Arial" w:eastAsia="DengXian" w:hAnsi="Arial" w:cs="Arial"/>
                <w:b/>
                <w:bCs/>
                <w:sz w:val="16"/>
                <w:szCs w:val="16"/>
              </w:rPr>
              <w:t>Occupation</w:t>
            </w:r>
          </w:p>
        </w:tc>
        <w:tc>
          <w:tcPr>
            <w:tcW w:w="1412" w:type="dxa"/>
          </w:tcPr>
          <w:p w14:paraId="5D8717B9" w14:textId="77777777" w:rsidR="00CB5F84" w:rsidRPr="00D039C2" w:rsidRDefault="00CB5F84" w:rsidP="008170A9">
            <w:pPr>
              <w:jc w:val="center"/>
              <w:rPr>
                <w:rFonts w:ascii="Arial" w:hAnsi="Arial" w:cs="Arial"/>
                <w:sz w:val="16"/>
                <w:szCs w:val="16"/>
              </w:rPr>
            </w:pPr>
          </w:p>
        </w:tc>
        <w:tc>
          <w:tcPr>
            <w:tcW w:w="1592" w:type="dxa"/>
          </w:tcPr>
          <w:p w14:paraId="22A5F7B7" w14:textId="77777777" w:rsidR="00CB5F84" w:rsidRPr="00D039C2" w:rsidRDefault="00CB5F84" w:rsidP="008170A9">
            <w:pPr>
              <w:jc w:val="center"/>
              <w:rPr>
                <w:rFonts w:ascii="Arial" w:hAnsi="Arial" w:cs="Arial"/>
                <w:sz w:val="16"/>
                <w:szCs w:val="16"/>
              </w:rPr>
            </w:pPr>
          </w:p>
        </w:tc>
        <w:tc>
          <w:tcPr>
            <w:tcW w:w="1480" w:type="dxa"/>
          </w:tcPr>
          <w:p w14:paraId="541CEED0" w14:textId="77777777" w:rsidR="00CB5F84" w:rsidRPr="00D039C2" w:rsidRDefault="00CB5F84" w:rsidP="008170A9">
            <w:pPr>
              <w:jc w:val="center"/>
              <w:rPr>
                <w:rFonts w:ascii="Arial" w:hAnsi="Arial" w:cs="Arial"/>
                <w:sz w:val="16"/>
                <w:szCs w:val="16"/>
                <w:lang w:val="en-US"/>
              </w:rPr>
            </w:pPr>
          </w:p>
        </w:tc>
        <w:tc>
          <w:tcPr>
            <w:tcW w:w="1156" w:type="dxa"/>
          </w:tcPr>
          <w:p w14:paraId="75027867" w14:textId="77777777" w:rsidR="00CB5F84" w:rsidRPr="00D039C2" w:rsidRDefault="00CB5F84" w:rsidP="008170A9">
            <w:pPr>
              <w:jc w:val="center"/>
              <w:rPr>
                <w:rFonts w:ascii="Arial" w:hAnsi="Arial" w:cs="Arial"/>
                <w:sz w:val="16"/>
                <w:szCs w:val="16"/>
              </w:rPr>
            </w:pPr>
          </w:p>
        </w:tc>
      </w:tr>
      <w:tr w:rsidR="00CB5F84" w:rsidRPr="00D039C2" w14:paraId="0A22E4F5" w14:textId="77777777" w:rsidTr="00D039C2">
        <w:trPr>
          <w:jc w:val="center"/>
        </w:trPr>
        <w:tc>
          <w:tcPr>
            <w:tcW w:w="2666" w:type="dxa"/>
          </w:tcPr>
          <w:p w14:paraId="15A05452" w14:textId="1844EFD5"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Unemployed/retired</w:t>
            </w:r>
          </w:p>
        </w:tc>
        <w:tc>
          <w:tcPr>
            <w:tcW w:w="1412" w:type="dxa"/>
          </w:tcPr>
          <w:p w14:paraId="42CF8BAE" w14:textId="27B17228"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234 (52.0%)</w:t>
            </w:r>
          </w:p>
        </w:tc>
        <w:tc>
          <w:tcPr>
            <w:tcW w:w="1592" w:type="dxa"/>
          </w:tcPr>
          <w:p w14:paraId="2F2E6D66" w14:textId="5D752FB6"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79 (52.7%)</w:t>
            </w:r>
          </w:p>
        </w:tc>
        <w:tc>
          <w:tcPr>
            <w:tcW w:w="1480" w:type="dxa"/>
          </w:tcPr>
          <w:p w14:paraId="2327BE12" w14:textId="73B44862"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82 (54.7%)</w:t>
            </w:r>
          </w:p>
        </w:tc>
        <w:tc>
          <w:tcPr>
            <w:tcW w:w="1156" w:type="dxa"/>
            <w:vMerge w:val="restart"/>
          </w:tcPr>
          <w:p w14:paraId="46B36E1D" w14:textId="77777777" w:rsidR="00CB5F84" w:rsidRPr="00D039C2" w:rsidRDefault="00CB5F84" w:rsidP="008170A9">
            <w:pPr>
              <w:jc w:val="center"/>
              <w:rPr>
                <w:rFonts w:ascii="Arial" w:hAnsi="Arial" w:cs="Arial"/>
                <w:sz w:val="16"/>
                <w:szCs w:val="16"/>
              </w:rPr>
            </w:pPr>
          </w:p>
          <w:p w14:paraId="6C942380" w14:textId="6649CDB0"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0.814</w:t>
            </w:r>
          </w:p>
        </w:tc>
      </w:tr>
      <w:tr w:rsidR="00CB5F84" w:rsidRPr="00D039C2" w14:paraId="2E279019" w14:textId="77777777" w:rsidTr="00D039C2">
        <w:trPr>
          <w:jc w:val="center"/>
        </w:trPr>
        <w:tc>
          <w:tcPr>
            <w:tcW w:w="2666" w:type="dxa"/>
          </w:tcPr>
          <w:p w14:paraId="255F882B" w14:textId="0BB23C61"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Peasant</w:t>
            </w:r>
          </w:p>
        </w:tc>
        <w:tc>
          <w:tcPr>
            <w:tcW w:w="1412" w:type="dxa"/>
          </w:tcPr>
          <w:p w14:paraId="5CF79FFA" w14:textId="4FC31740"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54 (12.0%)</w:t>
            </w:r>
          </w:p>
        </w:tc>
        <w:tc>
          <w:tcPr>
            <w:tcW w:w="1592" w:type="dxa"/>
          </w:tcPr>
          <w:p w14:paraId="22C1292A" w14:textId="0A5FCD11"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16 (10.7%)</w:t>
            </w:r>
          </w:p>
        </w:tc>
        <w:tc>
          <w:tcPr>
            <w:tcW w:w="1480" w:type="dxa"/>
          </w:tcPr>
          <w:p w14:paraId="675506F3" w14:textId="184ABE59"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18 (12.0%)</w:t>
            </w:r>
          </w:p>
        </w:tc>
        <w:tc>
          <w:tcPr>
            <w:tcW w:w="1156" w:type="dxa"/>
            <w:vMerge/>
          </w:tcPr>
          <w:p w14:paraId="43F87830" w14:textId="77777777" w:rsidR="00CB5F84" w:rsidRPr="00D039C2" w:rsidRDefault="00CB5F84" w:rsidP="008170A9">
            <w:pPr>
              <w:jc w:val="center"/>
              <w:rPr>
                <w:rFonts w:ascii="Arial" w:hAnsi="Arial" w:cs="Arial"/>
                <w:sz w:val="16"/>
                <w:szCs w:val="16"/>
              </w:rPr>
            </w:pPr>
          </w:p>
        </w:tc>
      </w:tr>
      <w:tr w:rsidR="00CB5F84" w:rsidRPr="00D039C2" w14:paraId="51668EEA" w14:textId="77777777" w:rsidTr="00D039C2">
        <w:trPr>
          <w:jc w:val="center"/>
        </w:trPr>
        <w:tc>
          <w:tcPr>
            <w:tcW w:w="2666" w:type="dxa"/>
          </w:tcPr>
          <w:p w14:paraId="450E469C" w14:textId="575342AF"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Employed</w:t>
            </w:r>
          </w:p>
        </w:tc>
        <w:tc>
          <w:tcPr>
            <w:tcW w:w="1412" w:type="dxa"/>
          </w:tcPr>
          <w:p w14:paraId="4FB7B014" w14:textId="30321E46"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99 (33.0%)</w:t>
            </w:r>
          </w:p>
        </w:tc>
        <w:tc>
          <w:tcPr>
            <w:tcW w:w="1592" w:type="dxa"/>
          </w:tcPr>
          <w:p w14:paraId="54EACE33" w14:textId="0DC03016"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55 (36.7%)</w:t>
            </w:r>
          </w:p>
        </w:tc>
        <w:tc>
          <w:tcPr>
            <w:tcW w:w="1480" w:type="dxa"/>
          </w:tcPr>
          <w:p w14:paraId="4EF559B0" w14:textId="21016880"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50 (33.3%)</w:t>
            </w:r>
          </w:p>
        </w:tc>
        <w:tc>
          <w:tcPr>
            <w:tcW w:w="1156" w:type="dxa"/>
            <w:vMerge/>
          </w:tcPr>
          <w:p w14:paraId="357E82A4" w14:textId="77777777" w:rsidR="00CB5F84" w:rsidRPr="00D039C2" w:rsidRDefault="00CB5F84" w:rsidP="008170A9">
            <w:pPr>
              <w:jc w:val="center"/>
              <w:rPr>
                <w:rFonts w:ascii="Arial" w:hAnsi="Arial" w:cs="Arial"/>
                <w:sz w:val="16"/>
                <w:szCs w:val="16"/>
              </w:rPr>
            </w:pPr>
          </w:p>
        </w:tc>
      </w:tr>
      <w:tr w:rsidR="00CB5F84" w:rsidRPr="00D039C2" w14:paraId="42F11E9E" w14:textId="77777777" w:rsidTr="00D039C2">
        <w:trPr>
          <w:jc w:val="center"/>
        </w:trPr>
        <w:tc>
          <w:tcPr>
            <w:tcW w:w="2666" w:type="dxa"/>
          </w:tcPr>
          <w:p w14:paraId="3D03AE1C" w14:textId="4E12CC4B" w:rsidR="00CB5F84" w:rsidRPr="00D039C2" w:rsidRDefault="009A6DFD" w:rsidP="008170A9">
            <w:pPr>
              <w:jc w:val="center"/>
              <w:rPr>
                <w:rFonts w:ascii="Arial" w:hAnsi="Arial" w:cs="Arial"/>
                <w:b/>
                <w:bCs/>
                <w:sz w:val="16"/>
                <w:szCs w:val="16"/>
              </w:rPr>
            </w:pPr>
            <w:r w:rsidRPr="00D039C2">
              <w:rPr>
                <w:rFonts w:ascii="Arial" w:eastAsia="DengXian" w:hAnsi="Arial" w:cs="Arial"/>
                <w:b/>
                <w:bCs/>
                <w:color w:val="000000" w:themeColor="text1"/>
                <w:sz w:val="16"/>
                <w:szCs w:val="16"/>
              </w:rPr>
              <w:t>Marital status</w:t>
            </w:r>
          </w:p>
        </w:tc>
        <w:tc>
          <w:tcPr>
            <w:tcW w:w="1412" w:type="dxa"/>
          </w:tcPr>
          <w:p w14:paraId="513B3A98" w14:textId="77777777" w:rsidR="00CB5F84" w:rsidRPr="00D039C2" w:rsidRDefault="00CB5F84" w:rsidP="008170A9">
            <w:pPr>
              <w:jc w:val="center"/>
              <w:rPr>
                <w:rFonts w:ascii="Arial" w:hAnsi="Arial" w:cs="Arial"/>
                <w:sz w:val="16"/>
                <w:szCs w:val="16"/>
              </w:rPr>
            </w:pPr>
          </w:p>
        </w:tc>
        <w:tc>
          <w:tcPr>
            <w:tcW w:w="1592" w:type="dxa"/>
          </w:tcPr>
          <w:p w14:paraId="6843AB90" w14:textId="77777777" w:rsidR="00CB5F84" w:rsidRPr="00D039C2" w:rsidRDefault="00CB5F84" w:rsidP="008170A9">
            <w:pPr>
              <w:jc w:val="center"/>
              <w:rPr>
                <w:rFonts w:ascii="Arial" w:hAnsi="Arial" w:cs="Arial"/>
                <w:sz w:val="16"/>
                <w:szCs w:val="16"/>
              </w:rPr>
            </w:pPr>
          </w:p>
        </w:tc>
        <w:tc>
          <w:tcPr>
            <w:tcW w:w="1480" w:type="dxa"/>
          </w:tcPr>
          <w:p w14:paraId="0719A50F" w14:textId="77777777" w:rsidR="00CB5F84" w:rsidRPr="00D039C2" w:rsidRDefault="00CB5F84" w:rsidP="008170A9">
            <w:pPr>
              <w:jc w:val="center"/>
              <w:rPr>
                <w:rFonts w:ascii="Arial" w:hAnsi="Arial" w:cs="Arial"/>
                <w:sz w:val="16"/>
                <w:szCs w:val="16"/>
                <w:lang w:val="en-US"/>
              </w:rPr>
            </w:pPr>
          </w:p>
        </w:tc>
        <w:tc>
          <w:tcPr>
            <w:tcW w:w="1156" w:type="dxa"/>
          </w:tcPr>
          <w:p w14:paraId="7DDDD995" w14:textId="77777777" w:rsidR="00CB5F84" w:rsidRPr="00D039C2" w:rsidRDefault="00CB5F84" w:rsidP="008170A9">
            <w:pPr>
              <w:jc w:val="center"/>
              <w:rPr>
                <w:rFonts w:ascii="Arial" w:hAnsi="Arial" w:cs="Arial"/>
                <w:sz w:val="16"/>
                <w:szCs w:val="16"/>
              </w:rPr>
            </w:pPr>
          </w:p>
        </w:tc>
      </w:tr>
      <w:tr w:rsidR="00CB5F84" w:rsidRPr="00D039C2" w14:paraId="103E1DCC" w14:textId="77777777" w:rsidTr="00D039C2">
        <w:trPr>
          <w:jc w:val="center"/>
        </w:trPr>
        <w:tc>
          <w:tcPr>
            <w:tcW w:w="2666" w:type="dxa"/>
          </w:tcPr>
          <w:p w14:paraId="56C79B3F" w14:textId="42343243"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Single</w:t>
            </w:r>
          </w:p>
        </w:tc>
        <w:tc>
          <w:tcPr>
            <w:tcW w:w="1412" w:type="dxa"/>
          </w:tcPr>
          <w:p w14:paraId="429BA544" w14:textId="67790616"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37 (12.3%)</w:t>
            </w:r>
          </w:p>
        </w:tc>
        <w:tc>
          <w:tcPr>
            <w:tcW w:w="1592" w:type="dxa"/>
          </w:tcPr>
          <w:p w14:paraId="681FF253" w14:textId="28EB5A5A"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24 (16.0%)</w:t>
            </w:r>
          </w:p>
        </w:tc>
        <w:tc>
          <w:tcPr>
            <w:tcW w:w="1480" w:type="dxa"/>
          </w:tcPr>
          <w:p w14:paraId="2CA04514" w14:textId="62569C99"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13 (8.7%)</w:t>
            </w:r>
          </w:p>
        </w:tc>
        <w:tc>
          <w:tcPr>
            <w:tcW w:w="1156" w:type="dxa"/>
            <w:vMerge w:val="restart"/>
          </w:tcPr>
          <w:p w14:paraId="1B86CB76" w14:textId="77777777" w:rsidR="00CB5F84" w:rsidRPr="00D039C2" w:rsidRDefault="00CB5F84" w:rsidP="008170A9">
            <w:pPr>
              <w:jc w:val="center"/>
              <w:rPr>
                <w:rFonts w:ascii="Arial" w:hAnsi="Arial" w:cs="Arial"/>
                <w:sz w:val="16"/>
                <w:szCs w:val="16"/>
              </w:rPr>
            </w:pPr>
          </w:p>
          <w:p w14:paraId="1D383461" w14:textId="2FC28867" w:rsidR="00CB5F84" w:rsidRPr="00D039C2" w:rsidRDefault="009A6DFD" w:rsidP="008170A9">
            <w:pPr>
              <w:jc w:val="center"/>
              <w:rPr>
                <w:rFonts w:ascii="Arial" w:hAnsi="Arial" w:cs="Arial"/>
                <w:sz w:val="16"/>
                <w:szCs w:val="16"/>
              </w:rPr>
            </w:pPr>
            <w:r w:rsidRPr="00D039C2">
              <w:rPr>
                <w:rFonts w:ascii="Arial" w:eastAsia="DengXian" w:hAnsi="Arial" w:cs="Arial"/>
                <w:sz w:val="16"/>
                <w:szCs w:val="16"/>
              </w:rPr>
              <w:t>0.053</w:t>
            </w:r>
          </w:p>
        </w:tc>
      </w:tr>
      <w:tr w:rsidR="00CB5F84" w:rsidRPr="00D039C2" w14:paraId="1640DD4A" w14:textId="77777777" w:rsidTr="00D039C2">
        <w:trPr>
          <w:jc w:val="center"/>
        </w:trPr>
        <w:tc>
          <w:tcPr>
            <w:tcW w:w="2666" w:type="dxa"/>
          </w:tcPr>
          <w:p w14:paraId="239235D3" w14:textId="54F7A3B2"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Married or living with a partner</w:t>
            </w:r>
          </w:p>
        </w:tc>
        <w:tc>
          <w:tcPr>
            <w:tcW w:w="1412" w:type="dxa"/>
          </w:tcPr>
          <w:p w14:paraId="3B279F44" w14:textId="3B4FBA0F"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263 (87.7%)</w:t>
            </w:r>
          </w:p>
        </w:tc>
        <w:tc>
          <w:tcPr>
            <w:tcW w:w="1592" w:type="dxa"/>
          </w:tcPr>
          <w:p w14:paraId="7A15D5B5" w14:textId="5DF08D30"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126 (84.0%)</w:t>
            </w:r>
          </w:p>
        </w:tc>
        <w:tc>
          <w:tcPr>
            <w:tcW w:w="1480" w:type="dxa"/>
          </w:tcPr>
          <w:p w14:paraId="32B47113" w14:textId="70654DDD" w:rsidR="00CB5F84"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137 (91.3%)</w:t>
            </w:r>
          </w:p>
        </w:tc>
        <w:tc>
          <w:tcPr>
            <w:tcW w:w="1156" w:type="dxa"/>
            <w:vMerge/>
          </w:tcPr>
          <w:p w14:paraId="4F62A42B" w14:textId="77777777" w:rsidR="00CB5F84" w:rsidRPr="00D039C2" w:rsidRDefault="00CB5F84" w:rsidP="008170A9">
            <w:pPr>
              <w:jc w:val="center"/>
              <w:rPr>
                <w:rFonts w:ascii="Arial" w:hAnsi="Arial" w:cs="Arial"/>
                <w:sz w:val="16"/>
                <w:szCs w:val="16"/>
              </w:rPr>
            </w:pPr>
          </w:p>
        </w:tc>
      </w:tr>
    </w:tbl>
    <w:p w14:paraId="5176274A" w14:textId="457713D2" w:rsidR="005E2B2B" w:rsidRPr="00A248DB" w:rsidRDefault="009A6DFD" w:rsidP="005E2B2B">
      <w:pPr>
        <w:rPr>
          <w:rFonts w:asciiTheme="minorHAnsi" w:hAnsiTheme="minorHAnsi" w:cstheme="minorHAnsi"/>
        </w:rPr>
      </w:pPr>
      <w:r w:rsidRPr="00D039C2">
        <w:rPr>
          <w:rFonts w:ascii="Arial" w:eastAsia="DengXian" w:hAnsi="Arial" w:cs="Arial"/>
          <w:sz w:val="16"/>
          <w:szCs w:val="16"/>
        </w:rPr>
        <w:t>*P-value from chi-square test for comparison of proportion and t test for comparison of mean.</w:t>
      </w:r>
    </w:p>
    <w:p w14:paraId="5EBAD255" w14:textId="77777777" w:rsidR="000D4845" w:rsidRPr="00A248DB" w:rsidRDefault="000D4845" w:rsidP="005E2B2B">
      <w:pPr>
        <w:rPr>
          <w:rFonts w:asciiTheme="minorHAnsi" w:hAnsiTheme="minorHAnsi" w:cstheme="minorHAnsi"/>
        </w:rPr>
      </w:pPr>
    </w:p>
    <w:p w14:paraId="4023E8F6" w14:textId="77777777" w:rsidR="00043853" w:rsidRPr="00A248DB" w:rsidRDefault="00043853" w:rsidP="005E2B2B">
      <w:pPr>
        <w:rPr>
          <w:rFonts w:asciiTheme="minorHAnsi" w:hAnsiTheme="minorHAnsi" w:cstheme="minorHAnsi"/>
        </w:rPr>
      </w:pPr>
    </w:p>
    <w:p w14:paraId="3CACF64A" w14:textId="77777777" w:rsidR="000D4845" w:rsidRPr="00A248DB" w:rsidRDefault="000D4845" w:rsidP="000D4845">
      <w:pPr>
        <w:pStyle w:val="Heading3"/>
        <w:jc w:val="center"/>
        <w:rPr>
          <w:rFonts w:asciiTheme="minorHAnsi" w:hAnsiTheme="minorHAnsi" w:cstheme="minorHAnsi"/>
          <w:b/>
          <w:color w:val="000000" w:themeColor="text1"/>
        </w:rPr>
      </w:pPr>
    </w:p>
    <w:p w14:paraId="00FF28F4" w14:textId="7B845F8F" w:rsidR="00040EFD" w:rsidRPr="00220F66" w:rsidRDefault="009A6DFD" w:rsidP="00040EFD">
      <w:pPr>
        <w:jc w:val="center"/>
        <w:rPr>
          <w:b/>
        </w:rPr>
      </w:pPr>
      <w:r w:rsidRPr="00220F66">
        <w:rPr>
          <w:b/>
          <w:color w:val="000000" w:themeColor="text1"/>
        </w:rPr>
        <w:t>Appendix Table C4. Univariate analysis of associated factors for influenza vaccine uptake in pay-it-forward and free-of-charge arm</w:t>
      </w:r>
      <w:r w:rsidR="00040EFD" w:rsidRPr="00220F66">
        <w:rPr>
          <w:b/>
          <w:color w:val="000000" w:themeColor="text1"/>
        </w:rPr>
        <w:t xml:space="preserve"> </w:t>
      </w:r>
      <w:r w:rsidR="00040EFD" w:rsidRPr="00220F66">
        <w:rPr>
          <w:rFonts w:eastAsia="DengXian"/>
          <w:b/>
        </w:rPr>
        <w:t>in Guangdong Province,</w:t>
      </w:r>
    </w:p>
    <w:p w14:paraId="60E2D57F" w14:textId="76CDA073" w:rsidR="000D4845" w:rsidRPr="00220F66" w:rsidRDefault="00040EFD" w:rsidP="00040EFD">
      <w:pPr>
        <w:jc w:val="center"/>
        <w:rPr>
          <w:rFonts w:eastAsia="DengXian"/>
          <w:b/>
        </w:rPr>
      </w:pPr>
      <w:r w:rsidRPr="00220F66">
        <w:rPr>
          <w:rFonts w:eastAsia="DengXian"/>
          <w:b/>
        </w:rPr>
        <w:t>China, 2020-2021 (N=300)</w:t>
      </w:r>
    </w:p>
    <w:p w14:paraId="49914DBE" w14:textId="77777777" w:rsidR="00040EFD" w:rsidRPr="00040EFD" w:rsidRDefault="00040EFD" w:rsidP="00040EFD">
      <w:pPr>
        <w:jc w:val="center"/>
        <w:rPr>
          <w:rFonts w:asciiTheme="minorHAnsi" w:hAnsiTheme="minorHAnsi" w:cstheme="minorHAnsi"/>
          <w:b/>
        </w:rPr>
      </w:pPr>
    </w:p>
    <w:tbl>
      <w:tblPr>
        <w:tblStyle w:val="TableGrid"/>
        <w:tblW w:w="0" w:type="auto"/>
        <w:tblLayout w:type="fixed"/>
        <w:tblLook w:val="04A0" w:firstRow="1" w:lastRow="0" w:firstColumn="1" w:lastColumn="0" w:noHBand="0" w:noVBand="1"/>
      </w:tblPr>
      <w:tblGrid>
        <w:gridCol w:w="2248"/>
        <w:gridCol w:w="1858"/>
        <w:gridCol w:w="992"/>
        <w:gridCol w:w="1701"/>
        <w:gridCol w:w="993"/>
        <w:gridCol w:w="1218"/>
      </w:tblGrid>
      <w:tr w:rsidR="000D4845" w:rsidRPr="00D039C2" w14:paraId="0809DDCB" w14:textId="77777777" w:rsidTr="00220F66">
        <w:tc>
          <w:tcPr>
            <w:tcW w:w="2248" w:type="dxa"/>
            <w:tcBorders>
              <w:left w:val="nil"/>
              <w:bottom w:val="nil"/>
              <w:right w:val="nil"/>
            </w:tcBorders>
          </w:tcPr>
          <w:p w14:paraId="289ADF0F" w14:textId="77777777" w:rsidR="000D4845" w:rsidRPr="00D039C2" w:rsidRDefault="000D4845" w:rsidP="00220F66">
            <w:pPr>
              <w:jc w:val="center"/>
              <w:rPr>
                <w:rFonts w:ascii="Arial" w:hAnsi="Arial" w:cs="Arial"/>
                <w:b/>
                <w:bCs/>
                <w:sz w:val="16"/>
                <w:szCs w:val="16"/>
              </w:rPr>
            </w:pPr>
          </w:p>
        </w:tc>
        <w:tc>
          <w:tcPr>
            <w:tcW w:w="2850" w:type="dxa"/>
            <w:gridSpan w:val="2"/>
            <w:tcBorders>
              <w:left w:val="nil"/>
              <w:bottom w:val="single" w:sz="4" w:space="0" w:color="auto"/>
              <w:right w:val="nil"/>
            </w:tcBorders>
          </w:tcPr>
          <w:p w14:paraId="586C0B34" w14:textId="77777777" w:rsidR="000D4845" w:rsidRPr="00D039C2" w:rsidRDefault="000D4845" w:rsidP="008170A9">
            <w:pPr>
              <w:jc w:val="center"/>
              <w:rPr>
                <w:rFonts w:ascii="Arial" w:hAnsi="Arial" w:cs="Arial"/>
                <w:b/>
                <w:bCs/>
                <w:sz w:val="16"/>
                <w:szCs w:val="16"/>
                <w:lang w:val="en-US"/>
              </w:rPr>
            </w:pPr>
          </w:p>
          <w:p w14:paraId="43F6B20B" w14:textId="230094DA" w:rsidR="000D4845"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Pay-it-forward arm (N=150)</w:t>
            </w:r>
          </w:p>
        </w:tc>
        <w:tc>
          <w:tcPr>
            <w:tcW w:w="2694" w:type="dxa"/>
            <w:gridSpan w:val="2"/>
            <w:tcBorders>
              <w:left w:val="nil"/>
              <w:bottom w:val="single" w:sz="4" w:space="0" w:color="auto"/>
              <w:right w:val="nil"/>
            </w:tcBorders>
          </w:tcPr>
          <w:p w14:paraId="6A1915E7" w14:textId="77777777" w:rsidR="000D4845" w:rsidRPr="00D039C2" w:rsidRDefault="000D4845" w:rsidP="008170A9">
            <w:pPr>
              <w:jc w:val="center"/>
              <w:rPr>
                <w:rFonts w:ascii="Arial" w:hAnsi="Arial" w:cs="Arial"/>
                <w:b/>
                <w:bCs/>
                <w:sz w:val="16"/>
                <w:szCs w:val="16"/>
              </w:rPr>
            </w:pPr>
          </w:p>
          <w:p w14:paraId="5F6A2AD0" w14:textId="2BDC946D" w:rsidR="000D4845" w:rsidRPr="00D039C2" w:rsidRDefault="009A6DFD" w:rsidP="008170A9">
            <w:pPr>
              <w:jc w:val="center"/>
              <w:rPr>
                <w:rFonts w:ascii="Arial" w:hAnsi="Arial" w:cs="Arial"/>
                <w:b/>
                <w:bCs/>
                <w:sz w:val="16"/>
                <w:szCs w:val="16"/>
              </w:rPr>
            </w:pPr>
            <w:r w:rsidRPr="00220F66">
              <w:rPr>
                <w:rFonts w:ascii="Arial" w:eastAsia="DengXian" w:hAnsi="Arial" w:cs="Arial"/>
                <w:b/>
                <w:bCs/>
                <w:sz w:val="16"/>
                <w:szCs w:val="16"/>
              </w:rPr>
              <w:t>Free-of-charge arm (N=150)</w:t>
            </w:r>
          </w:p>
        </w:tc>
        <w:tc>
          <w:tcPr>
            <w:tcW w:w="1218" w:type="dxa"/>
            <w:vMerge w:val="restart"/>
            <w:tcBorders>
              <w:left w:val="nil"/>
              <w:bottom w:val="nil"/>
              <w:right w:val="nil"/>
            </w:tcBorders>
          </w:tcPr>
          <w:p w14:paraId="06F95CFC" w14:textId="77777777" w:rsidR="000D4845" w:rsidRPr="00D039C2" w:rsidRDefault="000D4845" w:rsidP="008170A9">
            <w:pPr>
              <w:jc w:val="center"/>
              <w:rPr>
                <w:rFonts w:ascii="Arial" w:hAnsi="Arial" w:cs="Arial"/>
                <w:b/>
                <w:bCs/>
                <w:sz w:val="16"/>
                <w:szCs w:val="16"/>
              </w:rPr>
            </w:pPr>
          </w:p>
          <w:p w14:paraId="3154C842" w14:textId="4836D876" w:rsidR="000D4845" w:rsidRPr="00D039C2" w:rsidRDefault="009A6DFD" w:rsidP="00A871CE">
            <w:pPr>
              <w:jc w:val="left"/>
              <w:rPr>
                <w:rFonts w:ascii="Arial" w:hAnsi="Arial" w:cs="Arial"/>
                <w:b/>
                <w:bCs/>
                <w:sz w:val="16"/>
                <w:szCs w:val="16"/>
              </w:rPr>
            </w:pPr>
            <w:r w:rsidRPr="00D039C2">
              <w:rPr>
                <w:rFonts w:ascii="Arial" w:eastAsia="DengXian" w:hAnsi="Arial" w:cs="Arial"/>
                <w:b/>
                <w:bCs/>
                <w:sz w:val="16"/>
                <w:szCs w:val="16"/>
              </w:rPr>
              <w:t>P-value of</w:t>
            </w:r>
          </w:p>
          <w:p w14:paraId="049FF86B" w14:textId="0A239058" w:rsidR="000D4845" w:rsidRPr="00D039C2" w:rsidRDefault="009A6DFD" w:rsidP="00A871CE">
            <w:pPr>
              <w:jc w:val="center"/>
              <w:rPr>
                <w:rFonts w:ascii="Arial" w:hAnsi="Arial" w:cs="Arial"/>
                <w:b/>
                <w:bCs/>
                <w:sz w:val="16"/>
                <w:szCs w:val="16"/>
              </w:rPr>
            </w:pPr>
            <w:r w:rsidRPr="00D039C2">
              <w:rPr>
                <w:rFonts w:ascii="Arial" w:eastAsia="DengXian" w:hAnsi="Arial" w:cs="Arial"/>
                <w:b/>
                <w:bCs/>
                <w:sz w:val="16"/>
                <w:szCs w:val="16"/>
              </w:rPr>
              <w:t>Heterogeneity of OR</w:t>
            </w:r>
            <w:r w:rsidR="005B50FA" w:rsidRPr="005B50FA">
              <w:rPr>
                <w:rFonts w:ascii="Arial" w:hAnsi="Arial" w:cs="Arial"/>
                <w:color w:val="000000"/>
                <w:sz w:val="16"/>
                <w:szCs w:val="16"/>
                <w:shd w:val="clear" w:color="auto" w:fill="FFFFFF"/>
              </w:rPr>
              <w:t>†</w:t>
            </w:r>
          </w:p>
        </w:tc>
      </w:tr>
      <w:tr w:rsidR="000D4845" w:rsidRPr="00D039C2" w14:paraId="1C53D021" w14:textId="77777777" w:rsidTr="00220F66">
        <w:tc>
          <w:tcPr>
            <w:tcW w:w="2248" w:type="dxa"/>
            <w:tcBorders>
              <w:top w:val="nil"/>
              <w:left w:val="nil"/>
              <w:bottom w:val="nil"/>
              <w:right w:val="nil"/>
            </w:tcBorders>
          </w:tcPr>
          <w:p w14:paraId="56B339B6" w14:textId="77777777" w:rsidR="00220F66" w:rsidRPr="00D039C2" w:rsidRDefault="00220F66" w:rsidP="00220F66">
            <w:pPr>
              <w:jc w:val="center"/>
              <w:rPr>
                <w:rFonts w:ascii="Arial" w:hAnsi="Arial" w:cs="Arial"/>
                <w:b/>
                <w:bCs/>
                <w:sz w:val="16"/>
                <w:szCs w:val="16"/>
              </w:rPr>
            </w:pPr>
            <w:r w:rsidRPr="00D039C2">
              <w:rPr>
                <w:rFonts w:ascii="Arial" w:eastAsia="DengXian" w:hAnsi="Arial" w:cs="Arial"/>
                <w:b/>
                <w:bCs/>
                <w:sz w:val="16"/>
                <w:szCs w:val="16"/>
              </w:rPr>
              <w:t>Explanatory variables</w:t>
            </w:r>
          </w:p>
          <w:p w14:paraId="7D8E5BB5" w14:textId="7DD3AF26" w:rsidR="000D4845" w:rsidRPr="00D039C2" w:rsidRDefault="000D4845" w:rsidP="008170A9">
            <w:pPr>
              <w:jc w:val="center"/>
              <w:rPr>
                <w:rFonts w:ascii="Arial" w:hAnsi="Arial" w:cs="Arial"/>
                <w:b/>
                <w:bCs/>
                <w:sz w:val="16"/>
                <w:szCs w:val="16"/>
              </w:rPr>
            </w:pPr>
          </w:p>
        </w:tc>
        <w:tc>
          <w:tcPr>
            <w:tcW w:w="1858" w:type="dxa"/>
            <w:tcBorders>
              <w:top w:val="single" w:sz="4" w:space="0" w:color="auto"/>
              <w:left w:val="nil"/>
              <w:bottom w:val="nil"/>
              <w:right w:val="nil"/>
            </w:tcBorders>
          </w:tcPr>
          <w:p w14:paraId="596119FA" w14:textId="6F6EB3DD" w:rsidR="000D4845" w:rsidRPr="00D039C2" w:rsidRDefault="009A6DFD" w:rsidP="008170A9">
            <w:pPr>
              <w:jc w:val="center"/>
              <w:rPr>
                <w:rFonts w:ascii="Arial" w:hAnsi="Arial" w:cs="Arial"/>
                <w:b/>
                <w:bCs/>
                <w:sz w:val="16"/>
                <w:szCs w:val="16"/>
              </w:rPr>
            </w:pPr>
            <w:r w:rsidRPr="00D039C2">
              <w:rPr>
                <w:rFonts w:ascii="Arial" w:eastAsia="DengXian" w:hAnsi="Arial" w:cs="Arial"/>
                <w:b/>
                <w:bCs/>
                <w:sz w:val="16"/>
                <w:szCs w:val="16"/>
              </w:rPr>
              <w:t>Crude OR</w:t>
            </w:r>
          </w:p>
          <w:p w14:paraId="7D2E62F5" w14:textId="04F7202C"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 xml:space="preserve"> (95% CI)</w:t>
            </w:r>
          </w:p>
        </w:tc>
        <w:tc>
          <w:tcPr>
            <w:tcW w:w="992" w:type="dxa"/>
            <w:tcBorders>
              <w:top w:val="single" w:sz="4" w:space="0" w:color="auto"/>
              <w:left w:val="nil"/>
              <w:bottom w:val="nil"/>
              <w:right w:val="nil"/>
            </w:tcBorders>
          </w:tcPr>
          <w:p w14:paraId="77975AB8" w14:textId="5C2760A5"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P-value of LRT*</w:t>
            </w:r>
          </w:p>
        </w:tc>
        <w:tc>
          <w:tcPr>
            <w:tcW w:w="1701" w:type="dxa"/>
            <w:tcBorders>
              <w:top w:val="single" w:sz="4" w:space="0" w:color="auto"/>
              <w:left w:val="nil"/>
              <w:bottom w:val="nil"/>
              <w:right w:val="nil"/>
            </w:tcBorders>
          </w:tcPr>
          <w:p w14:paraId="04803FA8" w14:textId="6DB3798C"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Crude OR (95% CI)</w:t>
            </w:r>
          </w:p>
        </w:tc>
        <w:tc>
          <w:tcPr>
            <w:tcW w:w="993" w:type="dxa"/>
            <w:tcBorders>
              <w:top w:val="single" w:sz="4" w:space="0" w:color="auto"/>
              <w:left w:val="nil"/>
              <w:bottom w:val="nil"/>
              <w:right w:val="nil"/>
            </w:tcBorders>
          </w:tcPr>
          <w:p w14:paraId="4716B86B" w14:textId="78F1BDFD"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P-value of LRT*</w:t>
            </w:r>
          </w:p>
        </w:tc>
        <w:tc>
          <w:tcPr>
            <w:tcW w:w="1218" w:type="dxa"/>
            <w:vMerge/>
            <w:tcBorders>
              <w:top w:val="nil"/>
              <w:left w:val="nil"/>
              <w:bottom w:val="nil"/>
              <w:right w:val="nil"/>
            </w:tcBorders>
          </w:tcPr>
          <w:p w14:paraId="4DADB70A" w14:textId="77777777" w:rsidR="000D4845" w:rsidRPr="00D039C2" w:rsidRDefault="000D4845" w:rsidP="008170A9">
            <w:pPr>
              <w:jc w:val="center"/>
              <w:rPr>
                <w:rFonts w:ascii="Arial" w:hAnsi="Arial" w:cs="Arial"/>
                <w:b/>
                <w:bCs/>
                <w:sz w:val="16"/>
                <w:szCs w:val="16"/>
              </w:rPr>
            </w:pPr>
          </w:p>
        </w:tc>
      </w:tr>
      <w:tr w:rsidR="000D4845" w:rsidRPr="00D039C2" w14:paraId="159B2EAF" w14:textId="77777777" w:rsidTr="00220F66">
        <w:tc>
          <w:tcPr>
            <w:tcW w:w="2248" w:type="dxa"/>
            <w:tcBorders>
              <w:top w:val="nil"/>
              <w:left w:val="nil"/>
              <w:bottom w:val="single" w:sz="4" w:space="0" w:color="auto"/>
              <w:right w:val="nil"/>
            </w:tcBorders>
          </w:tcPr>
          <w:p w14:paraId="56643F21" w14:textId="4BB6D148" w:rsidR="000D4845" w:rsidRPr="00D039C2" w:rsidRDefault="000D4845" w:rsidP="008170A9">
            <w:pPr>
              <w:jc w:val="center"/>
              <w:rPr>
                <w:rFonts w:ascii="Arial" w:hAnsi="Arial" w:cs="Arial"/>
                <w:b/>
                <w:bCs/>
                <w:sz w:val="16"/>
                <w:szCs w:val="16"/>
              </w:rPr>
            </w:pPr>
          </w:p>
        </w:tc>
        <w:tc>
          <w:tcPr>
            <w:tcW w:w="1858" w:type="dxa"/>
            <w:tcBorders>
              <w:top w:val="nil"/>
              <w:left w:val="nil"/>
              <w:bottom w:val="single" w:sz="4" w:space="0" w:color="auto"/>
              <w:right w:val="nil"/>
            </w:tcBorders>
          </w:tcPr>
          <w:p w14:paraId="5ED6B738"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single" w:sz="4" w:space="0" w:color="auto"/>
              <w:right w:val="nil"/>
            </w:tcBorders>
          </w:tcPr>
          <w:p w14:paraId="6E3FBE33" w14:textId="77777777" w:rsidR="000D4845" w:rsidRPr="00D039C2" w:rsidRDefault="000D4845" w:rsidP="008170A9">
            <w:pPr>
              <w:jc w:val="center"/>
              <w:rPr>
                <w:rFonts w:ascii="Arial" w:hAnsi="Arial" w:cs="Arial"/>
                <w:sz w:val="16"/>
                <w:szCs w:val="16"/>
              </w:rPr>
            </w:pPr>
          </w:p>
        </w:tc>
        <w:tc>
          <w:tcPr>
            <w:tcW w:w="1701" w:type="dxa"/>
            <w:tcBorders>
              <w:top w:val="nil"/>
              <w:left w:val="nil"/>
              <w:bottom w:val="single" w:sz="4" w:space="0" w:color="auto"/>
              <w:right w:val="nil"/>
            </w:tcBorders>
          </w:tcPr>
          <w:p w14:paraId="1E70A915" w14:textId="77777777" w:rsidR="000D4845" w:rsidRPr="00D039C2" w:rsidRDefault="000D4845" w:rsidP="008170A9">
            <w:pPr>
              <w:jc w:val="center"/>
              <w:rPr>
                <w:rFonts w:ascii="Arial" w:hAnsi="Arial" w:cs="Arial"/>
                <w:sz w:val="16"/>
                <w:szCs w:val="16"/>
              </w:rPr>
            </w:pPr>
          </w:p>
        </w:tc>
        <w:tc>
          <w:tcPr>
            <w:tcW w:w="993" w:type="dxa"/>
            <w:tcBorders>
              <w:top w:val="nil"/>
              <w:left w:val="nil"/>
              <w:bottom w:val="single" w:sz="4" w:space="0" w:color="auto"/>
              <w:right w:val="nil"/>
            </w:tcBorders>
          </w:tcPr>
          <w:p w14:paraId="63135C86" w14:textId="77777777" w:rsidR="000D4845" w:rsidRPr="00D039C2" w:rsidRDefault="000D4845" w:rsidP="008170A9">
            <w:pPr>
              <w:jc w:val="center"/>
              <w:rPr>
                <w:rFonts w:ascii="Arial" w:hAnsi="Arial" w:cs="Arial"/>
                <w:sz w:val="16"/>
                <w:szCs w:val="16"/>
              </w:rPr>
            </w:pPr>
          </w:p>
        </w:tc>
        <w:tc>
          <w:tcPr>
            <w:tcW w:w="1218" w:type="dxa"/>
            <w:tcBorders>
              <w:top w:val="nil"/>
              <w:left w:val="nil"/>
              <w:bottom w:val="single" w:sz="4" w:space="0" w:color="auto"/>
              <w:right w:val="nil"/>
            </w:tcBorders>
          </w:tcPr>
          <w:p w14:paraId="78D16EF9" w14:textId="77777777" w:rsidR="000D4845" w:rsidRPr="00D039C2" w:rsidRDefault="000D4845" w:rsidP="008170A9">
            <w:pPr>
              <w:jc w:val="center"/>
              <w:rPr>
                <w:rFonts w:ascii="Arial" w:hAnsi="Arial" w:cs="Arial"/>
                <w:sz w:val="16"/>
                <w:szCs w:val="16"/>
              </w:rPr>
            </w:pPr>
          </w:p>
        </w:tc>
      </w:tr>
      <w:tr w:rsidR="00220F66" w:rsidRPr="00D039C2" w14:paraId="342B4516" w14:textId="77777777" w:rsidTr="00220F66">
        <w:tc>
          <w:tcPr>
            <w:tcW w:w="2248" w:type="dxa"/>
            <w:tcBorders>
              <w:top w:val="single" w:sz="4" w:space="0" w:color="auto"/>
              <w:left w:val="nil"/>
              <w:bottom w:val="nil"/>
              <w:right w:val="nil"/>
            </w:tcBorders>
          </w:tcPr>
          <w:p w14:paraId="435ECBCB" w14:textId="428CAFF7" w:rsidR="00220F66" w:rsidRPr="00D039C2" w:rsidRDefault="00220F66" w:rsidP="008170A9">
            <w:pPr>
              <w:jc w:val="center"/>
              <w:rPr>
                <w:rFonts w:ascii="Arial" w:eastAsia="DengXian" w:hAnsi="Arial" w:cs="Arial"/>
                <w:b/>
                <w:bCs/>
                <w:sz w:val="16"/>
                <w:szCs w:val="16"/>
              </w:rPr>
            </w:pPr>
            <w:r w:rsidRPr="00D039C2">
              <w:rPr>
                <w:rFonts w:ascii="Arial" w:eastAsia="DengXian" w:hAnsi="Arial" w:cs="Arial"/>
                <w:b/>
                <w:bCs/>
                <w:sz w:val="16"/>
                <w:szCs w:val="16"/>
              </w:rPr>
              <w:t>Sociodemographic factors</w:t>
            </w:r>
          </w:p>
        </w:tc>
        <w:tc>
          <w:tcPr>
            <w:tcW w:w="1858" w:type="dxa"/>
            <w:tcBorders>
              <w:top w:val="single" w:sz="4" w:space="0" w:color="auto"/>
              <w:left w:val="nil"/>
              <w:bottom w:val="nil"/>
              <w:right w:val="nil"/>
            </w:tcBorders>
          </w:tcPr>
          <w:p w14:paraId="26BCF6CD" w14:textId="77777777" w:rsidR="00220F66" w:rsidRPr="00D039C2" w:rsidRDefault="00220F66" w:rsidP="008170A9">
            <w:pPr>
              <w:jc w:val="center"/>
              <w:rPr>
                <w:rFonts w:ascii="Arial" w:eastAsia="DengXian" w:hAnsi="Arial" w:cs="Arial"/>
                <w:sz w:val="16"/>
                <w:szCs w:val="16"/>
              </w:rPr>
            </w:pPr>
          </w:p>
        </w:tc>
        <w:tc>
          <w:tcPr>
            <w:tcW w:w="992" w:type="dxa"/>
            <w:tcBorders>
              <w:top w:val="single" w:sz="4" w:space="0" w:color="auto"/>
              <w:left w:val="nil"/>
              <w:bottom w:val="nil"/>
              <w:right w:val="nil"/>
            </w:tcBorders>
          </w:tcPr>
          <w:p w14:paraId="3A54D7F6" w14:textId="77777777" w:rsidR="00220F66" w:rsidRPr="00D039C2" w:rsidRDefault="00220F66" w:rsidP="008170A9">
            <w:pPr>
              <w:jc w:val="center"/>
              <w:rPr>
                <w:rFonts w:ascii="Arial" w:eastAsia="DengXian" w:hAnsi="Arial" w:cs="Arial"/>
                <w:sz w:val="16"/>
                <w:szCs w:val="16"/>
              </w:rPr>
            </w:pPr>
          </w:p>
        </w:tc>
        <w:tc>
          <w:tcPr>
            <w:tcW w:w="1701" w:type="dxa"/>
            <w:tcBorders>
              <w:top w:val="single" w:sz="4" w:space="0" w:color="auto"/>
              <w:left w:val="nil"/>
              <w:bottom w:val="nil"/>
              <w:right w:val="nil"/>
            </w:tcBorders>
          </w:tcPr>
          <w:p w14:paraId="63EDC8C3" w14:textId="77777777" w:rsidR="00220F66" w:rsidRPr="00D039C2" w:rsidRDefault="00220F66" w:rsidP="008170A9">
            <w:pPr>
              <w:jc w:val="center"/>
              <w:rPr>
                <w:rFonts w:ascii="Arial" w:eastAsia="DengXian" w:hAnsi="Arial" w:cs="Arial"/>
                <w:sz w:val="16"/>
                <w:szCs w:val="16"/>
              </w:rPr>
            </w:pPr>
          </w:p>
        </w:tc>
        <w:tc>
          <w:tcPr>
            <w:tcW w:w="993" w:type="dxa"/>
            <w:tcBorders>
              <w:top w:val="single" w:sz="4" w:space="0" w:color="auto"/>
              <w:left w:val="nil"/>
              <w:bottom w:val="nil"/>
              <w:right w:val="nil"/>
            </w:tcBorders>
          </w:tcPr>
          <w:p w14:paraId="343BDD39" w14:textId="77777777" w:rsidR="00220F66" w:rsidRPr="00D039C2" w:rsidRDefault="00220F66" w:rsidP="008170A9">
            <w:pPr>
              <w:jc w:val="center"/>
              <w:rPr>
                <w:rFonts w:ascii="Arial" w:eastAsia="DengXian" w:hAnsi="Arial" w:cs="Arial"/>
                <w:sz w:val="16"/>
                <w:szCs w:val="16"/>
              </w:rPr>
            </w:pPr>
          </w:p>
        </w:tc>
        <w:tc>
          <w:tcPr>
            <w:tcW w:w="1218" w:type="dxa"/>
            <w:tcBorders>
              <w:top w:val="single" w:sz="4" w:space="0" w:color="auto"/>
              <w:left w:val="nil"/>
              <w:bottom w:val="nil"/>
              <w:right w:val="nil"/>
            </w:tcBorders>
          </w:tcPr>
          <w:p w14:paraId="77A29B43" w14:textId="77777777" w:rsidR="00220F66" w:rsidRPr="00D039C2" w:rsidRDefault="00220F66" w:rsidP="008170A9">
            <w:pPr>
              <w:jc w:val="center"/>
              <w:rPr>
                <w:rFonts w:ascii="Arial" w:eastAsia="DengXian" w:hAnsi="Arial" w:cs="Arial"/>
                <w:sz w:val="16"/>
                <w:szCs w:val="16"/>
              </w:rPr>
            </w:pPr>
          </w:p>
        </w:tc>
      </w:tr>
      <w:tr w:rsidR="00220F66" w:rsidRPr="00D039C2" w14:paraId="38995610" w14:textId="77777777" w:rsidTr="00220F66">
        <w:tc>
          <w:tcPr>
            <w:tcW w:w="2248" w:type="dxa"/>
            <w:tcBorders>
              <w:top w:val="nil"/>
              <w:left w:val="nil"/>
              <w:bottom w:val="nil"/>
              <w:right w:val="nil"/>
            </w:tcBorders>
          </w:tcPr>
          <w:p w14:paraId="208867A6" w14:textId="1D949A7C" w:rsidR="00220F66" w:rsidRPr="00D039C2" w:rsidRDefault="00220F66" w:rsidP="008170A9">
            <w:pPr>
              <w:jc w:val="center"/>
              <w:rPr>
                <w:rFonts w:ascii="Arial" w:eastAsia="DengXian" w:hAnsi="Arial" w:cs="Arial"/>
                <w:sz w:val="16"/>
                <w:szCs w:val="16"/>
              </w:rPr>
            </w:pPr>
            <w:r w:rsidRPr="00D039C2">
              <w:rPr>
                <w:rFonts w:ascii="Arial" w:eastAsia="DengXian" w:hAnsi="Arial" w:cs="Arial"/>
                <w:b/>
                <w:bCs/>
                <w:sz w:val="16"/>
                <w:szCs w:val="16"/>
              </w:rPr>
              <w:t>Participant type</w:t>
            </w:r>
          </w:p>
        </w:tc>
        <w:tc>
          <w:tcPr>
            <w:tcW w:w="1858" w:type="dxa"/>
            <w:tcBorders>
              <w:top w:val="nil"/>
              <w:left w:val="nil"/>
              <w:bottom w:val="nil"/>
              <w:right w:val="nil"/>
            </w:tcBorders>
          </w:tcPr>
          <w:p w14:paraId="2BFD1D5A" w14:textId="77777777" w:rsidR="00220F66" w:rsidRPr="00D039C2" w:rsidRDefault="00220F66" w:rsidP="008170A9">
            <w:pPr>
              <w:jc w:val="center"/>
              <w:rPr>
                <w:rFonts w:ascii="Arial" w:eastAsia="DengXian" w:hAnsi="Arial" w:cs="Arial"/>
                <w:sz w:val="16"/>
                <w:szCs w:val="16"/>
              </w:rPr>
            </w:pPr>
          </w:p>
        </w:tc>
        <w:tc>
          <w:tcPr>
            <w:tcW w:w="992" w:type="dxa"/>
            <w:tcBorders>
              <w:top w:val="nil"/>
              <w:left w:val="nil"/>
              <w:bottom w:val="nil"/>
              <w:right w:val="nil"/>
            </w:tcBorders>
          </w:tcPr>
          <w:p w14:paraId="285BDB91" w14:textId="77777777" w:rsidR="00220F66" w:rsidRPr="00D039C2" w:rsidRDefault="00220F66" w:rsidP="008170A9">
            <w:pPr>
              <w:jc w:val="center"/>
              <w:rPr>
                <w:rFonts w:ascii="Arial" w:eastAsia="DengXian" w:hAnsi="Arial" w:cs="Arial"/>
                <w:sz w:val="16"/>
                <w:szCs w:val="16"/>
              </w:rPr>
            </w:pPr>
          </w:p>
        </w:tc>
        <w:tc>
          <w:tcPr>
            <w:tcW w:w="1701" w:type="dxa"/>
            <w:tcBorders>
              <w:top w:val="nil"/>
              <w:left w:val="nil"/>
              <w:bottom w:val="nil"/>
              <w:right w:val="nil"/>
            </w:tcBorders>
          </w:tcPr>
          <w:p w14:paraId="6703034B" w14:textId="77777777" w:rsidR="00220F66" w:rsidRPr="00D039C2" w:rsidRDefault="00220F66" w:rsidP="008170A9">
            <w:pPr>
              <w:jc w:val="center"/>
              <w:rPr>
                <w:rFonts w:ascii="Arial" w:eastAsia="DengXian" w:hAnsi="Arial" w:cs="Arial"/>
                <w:sz w:val="16"/>
                <w:szCs w:val="16"/>
              </w:rPr>
            </w:pPr>
          </w:p>
        </w:tc>
        <w:tc>
          <w:tcPr>
            <w:tcW w:w="993" w:type="dxa"/>
            <w:tcBorders>
              <w:top w:val="nil"/>
              <w:left w:val="nil"/>
              <w:bottom w:val="nil"/>
              <w:right w:val="nil"/>
            </w:tcBorders>
          </w:tcPr>
          <w:p w14:paraId="79A2483B" w14:textId="77777777" w:rsidR="00220F66" w:rsidRPr="00D039C2" w:rsidRDefault="00220F66" w:rsidP="008170A9">
            <w:pPr>
              <w:jc w:val="center"/>
              <w:rPr>
                <w:rFonts w:ascii="Arial" w:eastAsia="DengXian" w:hAnsi="Arial" w:cs="Arial"/>
                <w:sz w:val="16"/>
                <w:szCs w:val="16"/>
              </w:rPr>
            </w:pPr>
          </w:p>
        </w:tc>
        <w:tc>
          <w:tcPr>
            <w:tcW w:w="1218" w:type="dxa"/>
            <w:tcBorders>
              <w:top w:val="nil"/>
              <w:left w:val="nil"/>
              <w:bottom w:val="nil"/>
              <w:right w:val="nil"/>
            </w:tcBorders>
          </w:tcPr>
          <w:p w14:paraId="61BA0687" w14:textId="77777777" w:rsidR="00220F66" w:rsidRPr="00D039C2" w:rsidRDefault="00220F66" w:rsidP="008170A9">
            <w:pPr>
              <w:jc w:val="center"/>
              <w:rPr>
                <w:rFonts w:ascii="Arial" w:eastAsia="DengXian" w:hAnsi="Arial" w:cs="Arial"/>
                <w:sz w:val="16"/>
                <w:szCs w:val="16"/>
              </w:rPr>
            </w:pPr>
          </w:p>
        </w:tc>
      </w:tr>
      <w:tr w:rsidR="000D4845" w:rsidRPr="00D039C2" w14:paraId="24BC47A4" w14:textId="77777777" w:rsidTr="00220F66">
        <w:tc>
          <w:tcPr>
            <w:tcW w:w="2248" w:type="dxa"/>
            <w:tcBorders>
              <w:top w:val="nil"/>
              <w:left w:val="nil"/>
              <w:bottom w:val="nil"/>
              <w:right w:val="nil"/>
            </w:tcBorders>
          </w:tcPr>
          <w:p w14:paraId="7D5ABC86" w14:textId="7983753B" w:rsidR="000D4845" w:rsidRPr="00D039C2" w:rsidRDefault="009A6DFD" w:rsidP="008170A9">
            <w:pPr>
              <w:jc w:val="center"/>
              <w:rPr>
                <w:rFonts w:ascii="Arial" w:hAnsi="Arial" w:cs="Arial"/>
                <w:b/>
                <w:bCs/>
                <w:sz w:val="16"/>
                <w:szCs w:val="16"/>
              </w:rPr>
            </w:pPr>
            <w:r w:rsidRPr="00D039C2">
              <w:rPr>
                <w:rFonts w:ascii="Arial" w:eastAsia="DengXian" w:hAnsi="Arial" w:cs="Arial"/>
                <w:sz w:val="16"/>
                <w:szCs w:val="16"/>
              </w:rPr>
              <w:t>Children’s care giver</w:t>
            </w:r>
          </w:p>
        </w:tc>
        <w:tc>
          <w:tcPr>
            <w:tcW w:w="1858" w:type="dxa"/>
            <w:tcBorders>
              <w:top w:val="nil"/>
              <w:left w:val="nil"/>
              <w:bottom w:val="nil"/>
              <w:right w:val="nil"/>
            </w:tcBorders>
          </w:tcPr>
          <w:p w14:paraId="1CFF4F6D" w14:textId="433559FC"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0996CE0F" w14:textId="70C9F4A2"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&lt;0.0001</w:t>
            </w:r>
          </w:p>
        </w:tc>
        <w:tc>
          <w:tcPr>
            <w:tcW w:w="1701" w:type="dxa"/>
            <w:tcBorders>
              <w:top w:val="nil"/>
              <w:left w:val="nil"/>
              <w:bottom w:val="nil"/>
              <w:right w:val="nil"/>
            </w:tcBorders>
          </w:tcPr>
          <w:p w14:paraId="796BD788" w14:textId="0EBACDC3"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3938848D" w14:textId="2F745C53"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0.009</w:t>
            </w:r>
          </w:p>
        </w:tc>
        <w:tc>
          <w:tcPr>
            <w:tcW w:w="1218" w:type="dxa"/>
            <w:vMerge w:val="restart"/>
            <w:tcBorders>
              <w:top w:val="nil"/>
              <w:left w:val="nil"/>
              <w:bottom w:val="nil"/>
              <w:right w:val="nil"/>
            </w:tcBorders>
          </w:tcPr>
          <w:p w14:paraId="4841F0B6" w14:textId="1E06B59E" w:rsidR="000D4845" w:rsidRPr="00D039C2" w:rsidRDefault="009A6DFD" w:rsidP="008170A9">
            <w:pPr>
              <w:jc w:val="center"/>
              <w:rPr>
                <w:rFonts w:ascii="Arial" w:hAnsi="Arial" w:cs="Arial"/>
                <w:sz w:val="16"/>
                <w:szCs w:val="16"/>
                <w:highlight w:val="yellow"/>
              </w:rPr>
            </w:pPr>
            <w:r w:rsidRPr="00D039C2">
              <w:rPr>
                <w:rFonts w:ascii="Arial" w:eastAsia="DengXian" w:hAnsi="Arial" w:cs="Arial"/>
                <w:sz w:val="16"/>
                <w:szCs w:val="16"/>
              </w:rPr>
              <w:t>0.398</w:t>
            </w:r>
          </w:p>
        </w:tc>
      </w:tr>
      <w:tr w:rsidR="000D4845" w:rsidRPr="00D039C2" w14:paraId="25C63CE9" w14:textId="77777777" w:rsidTr="00220F66">
        <w:tc>
          <w:tcPr>
            <w:tcW w:w="2248" w:type="dxa"/>
            <w:tcBorders>
              <w:top w:val="nil"/>
              <w:left w:val="nil"/>
              <w:bottom w:val="nil"/>
              <w:right w:val="nil"/>
            </w:tcBorders>
          </w:tcPr>
          <w:p w14:paraId="66152A07" w14:textId="02724399" w:rsidR="000D4845" w:rsidRPr="00D039C2" w:rsidRDefault="009A6DFD" w:rsidP="008170A9">
            <w:pPr>
              <w:jc w:val="center"/>
              <w:rPr>
                <w:rFonts w:ascii="Arial" w:hAnsi="Arial" w:cs="Arial"/>
                <w:b/>
                <w:bCs/>
                <w:sz w:val="16"/>
                <w:szCs w:val="16"/>
              </w:rPr>
            </w:pPr>
            <w:r w:rsidRPr="00D039C2">
              <w:rPr>
                <w:rFonts w:ascii="Arial" w:eastAsia="DengXian" w:hAnsi="Arial" w:cs="Arial"/>
                <w:sz w:val="16"/>
                <w:szCs w:val="16"/>
              </w:rPr>
              <w:t>Older adults</w:t>
            </w:r>
          </w:p>
        </w:tc>
        <w:tc>
          <w:tcPr>
            <w:tcW w:w="1858" w:type="dxa"/>
            <w:tcBorders>
              <w:top w:val="nil"/>
              <w:left w:val="nil"/>
              <w:bottom w:val="nil"/>
              <w:right w:val="nil"/>
            </w:tcBorders>
          </w:tcPr>
          <w:p w14:paraId="54FA4B5F" w14:textId="7497E5D9"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0.20 (0.09,0.47)</w:t>
            </w:r>
          </w:p>
        </w:tc>
        <w:tc>
          <w:tcPr>
            <w:tcW w:w="992" w:type="dxa"/>
            <w:vMerge/>
            <w:tcBorders>
              <w:top w:val="nil"/>
              <w:left w:val="nil"/>
              <w:bottom w:val="nil"/>
              <w:right w:val="nil"/>
            </w:tcBorders>
          </w:tcPr>
          <w:p w14:paraId="212A6CE1"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739FC6C2" w14:textId="0259A88E"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0.34 (0.15, 0.76)</w:t>
            </w:r>
          </w:p>
        </w:tc>
        <w:tc>
          <w:tcPr>
            <w:tcW w:w="993" w:type="dxa"/>
            <w:vMerge/>
            <w:tcBorders>
              <w:top w:val="nil"/>
              <w:left w:val="nil"/>
              <w:bottom w:val="nil"/>
              <w:right w:val="nil"/>
            </w:tcBorders>
          </w:tcPr>
          <w:p w14:paraId="5398E435"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2B77961A" w14:textId="77777777" w:rsidR="000D4845" w:rsidRPr="00D039C2" w:rsidRDefault="000D4845" w:rsidP="008170A9">
            <w:pPr>
              <w:jc w:val="center"/>
              <w:rPr>
                <w:rFonts w:ascii="Arial" w:hAnsi="Arial" w:cs="Arial"/>
                <w:sz w:val="16"/>
                <w:szCs w:val="16"/>
                <w:highlight w:val="yellow"/>
              </w:rPr>
            </w:pPr>
          </w:p>
        </w:tc>
      </w:tr>
      <w:tr w:rsidR="007F5148" w:rsidRPr="00D039C2" w14:paraId="7E4E5AC6" w14:textId="77777777" w:rsidTr="00220F66">
        <w:tc>
          <w:tcPr>
            <w:tcW w:w="2248" w:type="dxa"/>
            <w:tcBorders>
              <w:top w:val="nil"/>
              <w:left w:val="nil"/>
              <w:bottom w:val="nil"/>
              <w:right w:val="nil"/>
            </w:tcBorders>
          </w:tcPr>
          <w:p w14:paraId="411B8BD7" w14:textId="44A3F739" w:rsidR="007F5148" w:rsidRPr="00D039C2" w:rsidRDefault="009A6DFD" w:rsidP="008170A9">
            <w:pPr>
              <w:jc w:val="center"/>
              <w:rPr>
                <w:rFonts w:ascii="Arial" w:hAnsi="Arial" w:cs="Arial"/>
                <w:b/>
                <w:bCs/>
                <w:sz w:val="16"/>
                <w:szCs w:val="16"/>
              </w:rPr>
            </w:pPr>
            <w:r w:rsidRPr="00D039C2">
              <w:rPr>
                <w:rFonts w:ascii="Arial" w:eastAsia="DengXian" w:hAnsi="Arial" w:cs="Arial"/>
                <w:b/>
                <w:bCs/>
                <w:sz w:val="16"/>
                <w:szCs w:val="16"/>
              </w:rPr>
              <w:t>Age</w:t>
            </w:r>
          </w:p>
        </w:tc>
        <w:tc>
          <w:tcPr>
            <w:tcW w:w="1858" w:type="dxa"/>
            <w:tcBorders>
              <w:top w:val="nil"/>
              <w:left w:val="nil"/>
              <w:bottom w:val="nil"/>
              <w:right w:val="nil"/>
            </w:tcBorders>
          </w:tcPr>
          <w:p w14:paraId="58D07EBC" w14:textId="5A5880B7" w:rsidR="007F5148" w:rsidRPr="00D039C2" w:rsidRDefault="009A6DFD" w:rsidP="008170A9">
            <w:pPr>
              <w:jc w:val="center"/>
              <w:rPr>
                <w:rFonts w:ascii="Arial" w:hAnsi="Arial" w:cs="Arial"/>
                <w:sz w:val="16"/>
                <w:szCs w:val="16"/>
              </w:rPr>
            </w:pPr>
            <w:r w:rsidRPr="00D039C2">
              <w:rPr>
                <w:rFonts w:ascii="Arial" w:eastAsia="DengXian" w:hAnsi="Arial" w:cs="Arial"/>
                <w:sz w:val="16"/>
                <w:szCs w:val="16"/>
              </w:rPr>
              <w:t>0.97 (0.94, 0.99)</w:t>
            </w:r>
          </w:p>
        </w:tc>
        <w:tc>
          <w:tcPr>
            <w:tcW w:w="992" w:type="dxa"/>
            <w:tcBorders>
              <w:top w:val="nil"/>
              <w:left w:val="nil"/>
              <w:bottom w:val="nil"/>
              <w:right w:val="nil"/>
            </w:tcBorders>
          </w:tcPr>
          <w:p w14:paraId="519AE503" w14:textId="104EC32D" w:rsidR="007F5148" w:rsidRPr="00D039C2" w:rsidRDefault="009A6DFD" w:rsidP="008170A9">
            <w:pPr>
              <w:jc w:val="center"/>
              <w:rPr>
                <w:rFonts w:ascii="Arial" w:hAnsi="Arial" w:cs="Arial"/>
                <w:sz w:val="16"/>
                <w:szCs w:val="16"/>
              </w:rPr>
            </w:pPr>
            <w:r w:rsidRPr="00D039C2">
              <w:rPr>
                <w:rFonts w:ascii="Arial" w:eastAsia="DengXian" w:hAnsi="Arial" w:cs="Arial"/>
                <w:sz w:val="16"/>
                <w:szCs w:val="16"/>
              </w:rPr>
              <w:t>0.003</w:t>
            </w:r>
          </w:p>
        </w:tc>
        <w:tc>
          <w:tcPr>
            <w:tcW w:w="1701" w:type="dxa"/>
            <w:tcBorders>
              <w:top w:val="nil"/>
              <w:left w:val="nil"/>
              <w:bottom w:val="nil"/>
              <w:right w:val="nil"/>
            </w:tcBorders>
          </w:tcPr>
          <w:p w14:paraId="3E508173" w14:textId="45B96DD9" w:rsidR="007F5148" w:rsidRPr="00D039C2" w:rsidRDefault="009A6DFD" w:rsidP="008170A9">
            <w:pPr>
              <w:jc w:val="center"/>
              <w:rPr>
                <w:rFonts w:ascii="Arial" w:hAnsi="Arial" w:cs="Arial"/>
                <w:sz w:val="16"/>
                <w:szCs w:val="16"/>
              </w:rPr>
            </w:pPr>
            <w:r w:rsidRPr="00D039C2">
              <w:rPr>
                <w:rFonts w:ascii="Arial" w:eastAsia="DengXian" w:hAnsi="Arial" w:cs="Arial"/>
                <w:sz w:val="16"/>
                <w:szCs w:val="16"/>
              </w:rPr>
              <w:t>0.96 (0.94, 0.98)</w:t>
            </w:r>
          </w:p>
        </w:tc>
        <w:tc>
          <w:tcPr>
            <w:tcW w:w="993" w:type="dxa"/>
            <w:tcBorders>
              <w:top w:val="nil"/>
              <w:left w:val="nil"/>
              <w:bottom w:val="nil"/>
              <w:right w:val="nil"/>
            </w:tcBorders>
          </w:tcPr>
          <w:p w14:paraId="3182FF0E" w14:textId="75B802AF" w:rsidR="007F5148" w:rsidRPr="00D039C2" w:rsidRDefault="009A6DFD" w:rsidP="008170A9">
            <w:pPr>
              <w:jc w:val="center"/>
              <w:rPr>
                <w:rFonts w:ascii="Arial" w:hAnsi="Arial" w:cs="Arial"/>
                <w:sz w:val="16"/>
                <w:szCs w:val="16"/>
              </w:rPr>
            </w:pPr>
            <w:r w:rsidRPr="00D039C2">
              <w:rPr>
                <w:rFonts w:ascii="Arial" w:eastAsia="DengXian" w:hAnsi="Arial" w:cs="Arial"/>
                <w:sz w:val="16"/>
                <w:szCs w:val="16"/>
              </w:rPr>
              <w:t>&lt;0.0001</w:t>
            </w:r>
          </w:p>
        </w:tc>
        <w:tc>
          <w:tcPr>
            <w:tcW w:w="1218" w:type="dxa"/>
            <w:tcBorders>
              <w:top w:val="nil"/>
              <w:left w:val="nil"/>
              <w:bottom w:val="nil"/>
              <w:right w:val="nil"/>
            </w:tcBorders>
          </w:tcPr>
          <w:p w14:paraId="097F939B" w14:textId="2F4BE026" w:rsidR="007F5148" w:rsidRPr="00D039C2" w:rsidRDefault="009A6DFD" w:rsidP="008170A9">
            <w:pPr>
              <w:jc w:val="center"/>
              <w:rPr>
                <w:rFonts w:ascii="Arial" w:hAnsi="Arial" w:cs="Arial"/>
                <w:sz w:val="16"/>
                <w:szCs w:val="16"/>
              </w:rPr>
            </w:pPr>
            <w:r w:rsidRPr="00D039C2">
              <w:rPr>
                <w:rFonts w:ascii="Arial" w:eastAsia="DengXian" w:hAnsi="Arial" w:cs="Arial"/>
                <w:sz w:val="16"/>
                <w:szCs w:val="16"/>
              </w:rPr>
              <w:t>0.908</w:t>
            </w:r>
          </w:p>
        </w:tc>
      </w:tr>
      <w:tr w:rsidR="000D4845" w:rsidRPr="00D039C2" w14:paraId="045258F7" w14:textId="77777777" w:rsidTr="00220F66">
        <w:tc>
          <w:tcPr>
            <w:tcW w:w="2248" w:type="dxa"/>
            <w:tcBorders>
              <w:top w:val="nil"/>
              <w:left w:val="nil"/>
              <w:bottom w:val="nil"/>
              <w:right w:val="nil"/>
            </w:tcBorders>
          </w:tcPr>
          <w:p w14:paraId="1EFD6A59" w14:textId="708481AD" w:rsidR="000D4845" w:rsidRPr="00D039C2" w:rsidRDefault="00BE49BF" w:rsidP="008170A9">
            <w:pPr>
              <w:jc w:val="center"/>
              <w:rPr>
                <w:rFonts w:ascii="Arial" w:hAnsi="Arial" w:cs="Arial"/>
                <w:sz w:val="16"/>
                <w:szCs w:val="16"/>
              </w:rPr>
            </w:pPr>
            <w:r>
              <w:rPr>
                <w:rFonts w:ascii="Arial" w:eastAsia="DengXian" w:hAnsi="Arial" w:cs="Arial"/>
                <w:b/>
                <w:bCs/>
                <w:sz w:val="16"/>
                <w:szCs w:val="16"/>
              </w:rPr>
              <w:t>Sex</w:t>
            </w:r>
          </w:p>
        </w:tc>
        <w:tc>
          <w:tcPr>
            <w:tcW w:w="1858" w:type="dxa"/>
            <w:tcBorders>
              <w:top w:val="nil"/>
              <w:left w:val="nil"/>
              <w:bottom w:val="nil"/>
              <w:right w:val="nil"/>
            </w:tcBorders>
          </w:tcPr>
          <w:p w14:paraId="7AE59B17" w14:textId="77777777" w:rsidR="000D4845" w:rsidRPr="00D039C2" w:rsidRDefault="000D4845" w:rsidP="008170A9">
            <w:pPr>
              <w:jc w:val="center"/>
              <w:rPr>
                <w:rFonts w:ascii="Arial" w:hAnsi="Arial" w:cs="Arial"/>
                <w:sz w:val="16"/>
                <w:szCs w:val="16"/>
              </w:rPr>
            </w:pPr>
          </w:p>
        </w:tc>
        <w:tc>
          <w:tcPr>
            <w:tcW w:w="992" w:type="dxa"/>
            <w:tcBorders>
              <w:top w:val="nil"/>
              <w:left w:val="nil"/>
              <w:bottom w:val="nil"/>
              <w:right w:val="nil"/>
            </w:tcBorders>
          </w:tcPr>
          <w:p w14:paraId="557BBB7D"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06D48740" w14:textId="77777777" w:rsidR="000D4845" w:rsidRPr="00D039C2" w:rsidRDefault="000D4845" w:rsidP="008170A9">
            <w:pPr>
              <w:jc w:val="center"/>
              <w:rPr>
                <w:rFonts w:ascii="Arial" w:hAnsi="Arial" w:cs="Arial"/>
                <w:sz w:val="16"/>
                <w:szCs w:val="16"/>
              </w:rPr>
            </w:pPr>
          </w:p>
        </w:tc>
        <w:tc>
          <w:tcPr>
            <w:tcW w:w="993" w:type="dxa"/>
            <w:tcBorders>
              <w:top w:val="nil"/>
              <w:left w:val="nil"/>
              <w:bottom w:val="nil"/>
              <w:right w:val="nil"/>
            </w:tcBorders>
          </w:tcPr>
          <w:p w14:paraId="225557C0"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3F142EC0" w14:textId="77777777" w:rsidR="000D4845" w:rsidRPr="00D039C2" w:rsidRDefault="000D4845" w:rsidP="008170A9">
            <w:pPr>
              <w:jc w:val="center"/>
              <w:rPr>
                <w:rFonts w:ascii="Arial" w:hAnsi="Arial" w:cs="Arial"/>
                <w:sz w:val="16"/>
                <w:szCs w:val="16"/>
              </w:rPr>
            </w:pPr>
          </w:p>
        </w:tc>
      </w:tr>
      <w:tr w:rsidR="000D4845" w:rsidRPr="00D039C2" w14:paraId="495C3155" w14:textId="77777777" w:rsidTr="00220F66">
        <w:tc>
          <w:tcPr>
            <w:tcW w:w="2248" w:type="dxa"/>
            <w:tcBorders>
              <w:top w:val="nil"/>
              <w:left w:val="nil"/>
              <w:bottom w:val="nil"/>
              <w:right w:val="nil"/>
            </w:tcBorders>
          </w:tcPr>
          <w:p w14:paraId="662BADB5" w14:textId="73DC5FA2"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male</w:t>
            </w:r>
          </w:p>
        </w:tc>
        <w:tc>
          <w:tcPr>
            <w:tcW w:w="1858" w:type="dxa"/>
            <w:tcBorders>
              <w:top w:val="nil"/>
              <w:left w:val="nil"/>
              <w:bottom w:val="nil"/>
              <w:right w:val="nil"/>
            </w:tcBorders>
          </w:tcPr>
          <w:p w14:paraId="34B3D883" w14:textId="684DCB40"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7285F8AC" w14:textId="0B7B4AC4"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0.371</w:t>
            </w:r>
          </w:p>
        </w:tc>
        <w:tc>
          <w:tcPr>
            <w:tcW w:w="1701" w:type="dxa"/>
            <w:tcBorders>
              <w:top w:val="nil"/>
              <w:left w:val="nil"/>
              <w:bottom w:val="nil"/>
              <w:right w:val="nil"/>
            </w:tcBorders>
          </w:tcPr>
          <w:p w14:paraId="18A1CB95" w14:textId="13F005FE"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120BD897" w14:textId="7A228B01"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0.600</w:t>
            </w:r>
          </w:p>
        </w:tc>
        <w:tc>
          <w:tcPr>
            <w:tcW w:w="1218" w:type="dxa"/>
            <w:vMerge w:val="restart"/>
            <w:tcBorders>
              <w:top w:val="nil"/>
              <w:left w:val="nil"/>
              <w:bottom w:val="nil"/>
              <w:right w:val="nil"/>
            </w:tcBorders>
          </w:tcPr>
          <w:p w14:paraId="6B80DAF1" w14:textId="1A3BAC3D"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0.288</w:t>
            </w:r>
          </w:p>
        </w:tc>
      </w:tr>
      <w:tr w:rsidR="000D4845" w:rsidRPr="00D039C2" w14:paraId="182418E5" w14:textId="77777777" w:rsidTr="00220F66">
        <w:tc>
          <w:tcPr>
            <w:tcW w:w="2248" w:type="dxa"/>
            <w:tcBorders>
              <w:top w:val="nil"/>
              <w:left w:val="nil"/>
              <w:bottom w:val="nil"/>
              <w:right w:val="nil"/>
            </w:tcBorders>
          </w:tcPr>
          <w:p w14:paraId="70DD655D" w14:textId="7E4B51D6"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female</w:t>
            </w:r>
          </w:p>
        </w:tc>
        <w:tc>
          <w:tcPr>
            <w:tcW w:w="1858" w:type="dxa"/>
            <w:tcBorders>
              <w:top w:val="nil"/>
              <w:left w:val="nil"/>
              <w:bottom w:val="nil"/>
              <w:right w:val="nil"/>
            </w:tcBorders>
          </w:tcPr>
          <w:p w14:paraId="788698AB" w14:textId="2A8F68FE"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0.68 (0.29, 1.59)</w:t>
            </w:r>
          </w:p>
        </w:tc>
        <w:tc>
          <w:tcPr>
            <w:tcW w:w="992" w:type="dxa"/>
            <w:vMerge/>
            <w:tcBorders>
              <w:top w:val="nil"/>
              <w:left w:val="nil"/>
              <w:bottom w:val="nil"/>
              <w:right w:val="nil"/>
            </w:tcBorders>
          </w:tcPr>
          <w:p w14:paraId="5E9BC9F0"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199ED2BB" w14:textId="5ABBA1A0"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1.29 (0.57, 2.94)</w:t>
            </w:r>
          </w:p>
        </w:tc>
        <w:tc>
          <w:tcPr>
            <w:tcW w:w="993" w:type="dxa"/>
            <w:vMerge/>
            <w:tcBorders>
              <w:top w:val="nil"/>
              <w:left w:val="nil"/>
              <w:bottom w:val="nil"/>
              <w:right w:val="nil"/>
            </w:tcBorders>
          </w:tcPr>
          <w:p w14:paraId="7D0721E7"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15AC902F" w14:textId="77777777" w:rsidR="000D4845" w:rsidRPr="00D039C2" w:rsidRDefault="000D4845" w:rsidP="008170A9">
            <w:pPr>
              <w:jc w:val="center"/>
              <w:rPr>
                <w:rFonts w:ascii="Arial" w:hAnsi="Arial" w:cs="Arial"/>
                <w:sz w:val="16"/>
                <w:szCs w:val="16"/>
              </w:rPr>
            </w:pPr>
          </w:p>
        </w:tc>
      </w:tr>
      <w:tr w:rsidR="000D4845" w:rsidRPr="00D039C2" w14:paraId="4DEEB9C4" w14:textId="77777777" w:rsidTr="00220F66">
        <w:tc>
          <w:tcPr>
            <w:tcW w:w="2248" w:type="dxa"/>
            <w:tcBorders>
              <w:top w:val="nil"/>
              <w:left w:val="nil"/>
              <w:bottom w:val="nil"/>
              <w:right w:val="nil"/>
            </w:tcBorders>
          </w:tcPr>
          <w:p w14:paraId="3BDBB70C" w14:textId="6B3470A8"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Education</w:t>
            </w:r>
          </w:p>
        </w:tc>
        <w:tc>
          <w:tcPr>
            <w:tcW w:w="1858" w:type="dxa"/>
            <w:tcBorders>
              <w:top w:val="nil"/>
              <w:left w:val="nil"/>
              <w:bottom w:val="nil"/>
              <w:right w:val="nil"/>
            </w:tcBorders>
          </w:tcPr>
          <w:p w14:paraId="770A277D" w14:textId="77777777" w:rsidR="000D4845" w:rsidRPr="00D039C2" w:rsidRDefault="000D4845" w:rsidP="008170A9">
            <w:pPr>
              <w:jc w:val="center"/>
              <w:rPr>
                <w:rFonts w:ascii="Arial" w:hAnsi="Arial" w:cs="Arial"/>
                <w:sz w:val="16"/>
                <w:szCs w:val="16"/>
              </w:rPr>
            </w:pPr>
          </w:p>
        </w:tc>
        <w:tc>
          <w:tcPr>
            <w:tcW w:w="992" w:type="dxa"/>
            <w:tcBorders>
              <w:top w:val="nil"/>
              <w:left w:val="nil"/>
              <w:bottom w:val="nil"/>
              <w:right w:val="nil"/>
            </w:tcBorders>
          </w:tcPr>
          <w:p w14:paraId="5B99E856"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3A7303E2" w14:textId="77777777" w:rsidR="000D4845" w:rsidRPr="00D039C2" w:rsidRDefault="000D4845" w:rsidP="008170A9">
            <w:pPr>
              <w:jc w:val="center"/>
              <w:rPr>
                <w:rFonts w:ascii="Arial" w:hAnsi="Arial" w:cs="Arial"/>
                <w:sz w:val="16"/>
                <w:szCs w:val="16"/>
              </w:rPr>
            </w:pPr>
          </w:p>
        </w:tc>
        <w:tc>
          <w:tcPr>
            <w:tcW w:w="993" w:type="dxa"/>
            <w:tcBorders>
              <w:top w:val="nil"/>
              <w:left w:val="nil"/>
              <w:bottom w:val="nil"/>
              <w:right w:val="nil"/>
            </w:tcBorders>
          </w:tcPr>
          <w:p w14:paraId="6968CA5E"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74286D1C" w14:textId="77777777" w:rsidR="000D4845" w:rsidRPr="00D039C2" w:rsidRDefault="000D4845" w:rsidP="008170A9">
            <w:pPr>
              <w:jc w:val="center"/>
              <w:rPr>
                <w:rFonts w:ascii="Arial" w:hAnsi="Arial" w:cs="Arial"/>
                <w:sz w:val="16"/>
                <w:szCs w:val="16"/>
              </w:rPr>
            </w:pPr>
          </w:p>
        </w:tc>
      </w:tr>
      <w:tr w:rsidR="000D4845" w:rsidRPr="00D039C2" w14:paraId="51C48AA8" w14:textId="77777777" w:rsidTr="00220F66">
        <w:tc>
          <w:tcPr>
            <w:tcW w:w="2248" w:type="dxa"/>
            <w:tcBorders>
              <w:top w:val="nil"/>
              <w:left w:val="nil"/>
              <w:bottom w:val="nil"/>
              <w:right w:val="nil"/>
            </w:tcBorders>
          </w:tcPr>
          <w:p w14:paraId="5A5971F0" w14:textId="55D2CEB2"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primary school</w:t>
            </w:r>
          </w:p>
        </w:tc>
        <w:tc>
          <w:tcPr>
            <w:tcW w:w="1858" w:type="dxa"/>
            <w:tcBorders>
              <w:top w:val="nil"/>
              <w:left w:val="nil"/>
              <w:bottom w:val="nil"/>
              <w:right w:val="nil"/>
            </w:tcBorders>
          </w:tcPr>
          <w:p w14:paraId="3474E6F2" w14:textId="135071A3"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03CC94D4" w14:textId="10242E12"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0.007</w:t>
            </w:r>
          </w:p>
          <w:p w14:paraId="5A76445C" w14:textId="77777777" w:rsidR="000D4845" w:rsidRPr="00D039C2" w:rsidRDefault="000D4845" w:rsidP="008170A9">
            <w:pPr>
              <w:jc w:val="center"/>
              <w:rPr>
                <w:rFonts w:ascii="Arial" w:hAnsi="Arial" w:cs="Arial"/>
                <w:sz w:val="16"/>
                <w:szCs w:val="16"/>
                <w:lang w:val="en-US"/>
              </w:rPr>
            </w:pPr>
          </w:p>
        </w:tc>
        <w:tc>
          <w:tcPr>
            <w:tcW w:w="1701" w:type="dxa"/>
            <w:tcBorders>
              <w:top w:val="nil"/>
              <w:left w:val="nil"/>
              <w:bottom w:val="nil"/>
              <w:right w:val="nil"/>
            </w:tcBorders>
          </w:tcPr>
          <w:p w14:paraId="062951DF" w14:textId="57081053"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7A368052" w14:textId="77777777" w:rsidR="000D4845" w:rsidRPr="00D039C2" w:rsidRDefault="000D4845" w:rsidP="008170A9">
            <w:pPr>
              <w:jc w:val="center"/>
              <w:rPr>
                <w:rFonts w:ascii="Arial" w:hAnsi="Arial" w:cs="Arial"/>
                <w:sz w:val="16"/>
                <w:szCs w:val="16"/>
              </w:rPr>
            </w:pPr>
          </w:p>
          <w:p w14:paraId="17E5BF5B" w14:textId="6B672B4C"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0.106</w:t>
            </w:r>
          </w:p>
        </w:tc>
        <w:tc>
          <w:tcPr>
            <w:tcW w:w="1218" w:type="dxa"/>
            <w:vMerge w:val="restart"/>
            <w:tcBorders>
              <w:top w:val="nil"/>
              <w:left w:val="nil"/>
              <w:bottom w:val="nil"/>
              <w:right w:val="nil"/>
            </w:tcBorders>
          </w:tcPr>
          <w:p w14:paraId="63EAB962" w14:textId="77777777" w:rsidR="000D4845" w:rsidRPr="00D039C2" w:rsidRDefault="000D4845" w:rsidP="008170A9">
            <w:pPr>
              <w:jc w:val="center"/>
              <w:rPr>
                <w:rFonts w:ascii="Arial" w:hAnsi="Arial" w:cs="Arial"/>
                <w:sz w:val="16"/>
                <w:szCs w:val="16"/>
              </w:rPr>
            </w:pPr>
          </w:p>
          <w:p w14:paraId="3ED6CEB3" w14:textId="6FF4F912"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0.834</w:t>
            </w:r>
          </w:p>
        </w:tc>
      </w:tr>
      <w:tr w:rsidR="000D4845" w:rsidRPr="00D039C2" w14:paraId="357082FD" w14:textId="77777777" w:rsidTr="00220F66">
        <w:tc>
          <w:tcPr>
            <w:tcW w:w="2248" w:type="dxa"/>
            <w:tcBorders>
              <w:top w:val="nil"/>
              <w:left w:val="nil"/>
              <w:bottom w:val="nil"/>
              <w:right w:val="nil"/>
            </w:tcBorders>
          </w:tcPr>
          <w:p w14:paraId="7C0842DE" w14:textId="49B86C58"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middle school</w:t>
            </w:r>
          </w:p>
        </w:tc>
        <w:tc>
          <w:tcPr>
            <w:tcW w:w="1858" w:type="dxa"/>
            <w:tcBorders>
              <w:top w:val="nil"/>
              <w:left w:val="nil"/>
              <w:bottom w:val="nil"/>
              <w:right w:val="nil"/>
            </w:tcBorders>
          </w:tcPr>
          <w:p w14:paraId="63FA37CE" w14:textId="43215911"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0.40 (0.15, 1.12)</w:t>
            </w:r>
          </w:p>
        </w:tc>
        <w:tc>
          <w:tcPr>
            <w:tcW w:w="992" w:type="dxa"/>
            <w:vMerge/>
            <w:tcBorders>
              <w:top w:val="nil"/>
              <w:left w:val="nil"/>
              <w:bottom w:val="nil"/>
              <w:right w:val="nil"/>
            </w:tcBorders>
          </w:tcPr>
          <w:p w14:paraId="113BCF1A"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3E84D630" w14:textId="7162A6A2"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2.76 (1.08, 7.09)</w:t>
            </w:r>
          </w:p>
        </w:tc>
        <w:tc>
          <w:tcPr>
            <w:tcW w:w="993" w:type="dxa"/>
            <w:vMerge/>
            <w:tcBorders>
              <w:top w:val="nil"/>
              <w:left w:val="nil"/>
              <w:bottom w:val="nil"/>
              <w:right w:val="nil"/>
            </w:tcBorders>
          </w:tcPr>
          <w:p w14:paraId="0919BCB1"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3B689031" w14:textId="77777777" w:rsidR="000D4845" w:rsidRPr="00D039C2" w:rsidRDefault="000D4845" w:rsidP="008170A9">
            <w:pPr>
              <w:jc w:val="center"/>
              <w:rPr>
                <w:rFonts w:ascii="Arial" w:hAnsi="Arial" w:cs="Arial"/>
                <w:sz w:val="16"/>
                <w:szCs w:val="16"/>
              </w:rPr>
            </w:pPr>
          </w:p>
        </w:tc>
      </w:tr>
      <w:tr w:rsidR="000D4845" w:rsidRPr="00D039C2" w14:paraId="51469479" w14:textId="77777777" w:rsidTr="00220F66">
        <w:tc>
          <w:tcPr>
            <w:tcW w:w="2248" w:type="dxa"/>
            <w:tcBorders>
              <w:top w:val="nil"/>
              <w:left w:val="nil"/>
              <w:bottom w:val="nil"/>
              <w:right w:val="nil"/>
            </w:tcBorders>
          </w:tcPr>
          <w:p w14:paraId="385DFFEC" w14:textId="709F7D4D"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Undergraduate/above</w:t>
            </w:r>
          </w:p>
        </w:tc>
        <w:tc>
          <w:tcPr>
            <w:tcW w:w="1858" w:type="dxa"/>
            <w:tcBorders>
              <w:top w:val="nil"/>
              <w:left w:val="nil"/>
              <w:bottom w:val="nil"/>
              <w:right w:val="nil"/>
            </w:tcBorders>
          </w:tcPr>
          <w:p w14:paraId="092FDCAD" w14:textId="3196D4E8"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1.61 (0.49, 5.32)</w:t>
            </w:r>
          </w:p>
        </w:tc>
        <w:tc>
          <w:tcPr>
            <w:tcW w:w="992" w:type="dxa"/>
            <w:vMerge/>
            <w:tcBorders>
              <w:top w:val="nil"/>
              <w:left w:val="nil"/>
              <w:bottom w:val="nil"/>
              <w:right w:val="nil"/>
            </w:tcBorders>
          </w:tcPr>
          <w:p w14:paraId="0C318775"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6326463B" w14:textId="02728B59"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6.67 (0.63, 4.38)</w:t>
            </w:r>
          </w:p>
        </w:tc>
        <w:tc>
          <w:tcPr>
            <w:tcW w:w="993" w:type="dxa"/>
            <w:vMerge/>
            <w:tcBorders>
              <w:top w:val="nil"/>
              <w:left w:val="nil"/>
              <w:bottom w:val="nil"/>
              <w:right w:val="nil"/>
            </w:tcBorders>
          </w:tcPr>
          <w:p w14:paraId="4E611E26"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7ECE740A" w14:textId="77777777" w:rsidR="000D4845" w:rsidRPr="00D039C2" w:rsidRDefault="000D4845" w:rsidP="008170A9">
            <w:pPr>
              <w:jc w:val="center"/>
              <w:rPr>
                <w:rFonts w:ascii="Arial" w:hAnsi="Arial" w:cs="Arial"/>
                <w:sz w:val="16"/>
                <w:szCs w:val="16"/>
              </w:rPr>
            </w:pPr>
          </w:p>
        </w:tc>
      </w:tr>
      <w:tr w:rsidR="000D4845" w:rsidRPr="00D039C2" w14:paraId="5CE6AF08" w14:textId="77777777" w:rsidTr="00220F66">
        <w:tc>
          <w:tcPr>
            <w:tcW w:w="2248" w:type="dxa"/>
            <w:tcBorders>
              <w:top w:val="nil"/>
              <w:left w:val="nil"/>
              <w:bottom w:val="nil"/>
              <w:right w:val="nil"/>
            </w:tcBorders>
          </w:tcPr>
          <w:p w14:paraId="1BBAD514" w14:textId="7F58783F"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Occupation</w:t>
            </w:r>
          </w:p>
        </w:tc>
        <w:tc>
          <w:tcPr>
            <w:tcW w:w="1858" w:type="dxa"/>
            <w:tcBorders>
              <w:top w:val="nil"/>
              <w:left w:val="nil"/>
              <w:bottom w:val="nil"/>
              <w:right w:val="nil"/>
            </w:tcBorders>
          </w:tcPr>
          <w:p w14:paraId="698D220D" w14:textId="77777777" w:rsidR="000D4845" w:rsidRPr="00D039C2" w:rsidRDefault="000D4845" w:rsidP="008170A9">
            <w:pPr>
              <w:jc w:val="center"/>
              <w:rPr>
                <w:rFonts w:ascii="Arial" w:hAnsi="Arial" w:cs="Arial"/>
                <w:sz w:val="16"/>
                <w:szCs w:val="16"/>
              </w:rPr>
            </w:pPr>
          </w:p>
        </w:tc>
        <w:tc>
          <w:tcPr>
            <w:tcW w:w="992" w:type="dxa"/>
            <w:tcBorders>
              <w:top w:val="nil"/>
              <w:left w:val="nil"/>
              <w:bottom w:val="nil"/>
              <w:right w:val="nil"/>
            </w:tcBorders>
          </w:tcPr>
          <w:p w14:paraId="666038FE"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1477542C" w14:textId="77777777" w:rsidR="000D4845" w:rsidRPr="00D039C2" w:rsidRDefault="000D4845" w:rsidP="008170A9">
            <w:pPr>
              <w:jc w:val="center"/>
              <w:rPr>
                <w:rFonts w:ascii="Arial" w:hAnsi="Arial" w:cs="Arial"/>
                <w:sz w:val="16"/>
                <w:szCs w:val="16"/>
              </w:rPr>
            </w:pPr>
          </w:p>
        </w:tc>
        <w:tc>
          <w:tcPr>
            <w:tcW w:w="993" w:type="dxa"/>
            <w:tcBorders>
              <w:top w:val="nil"/>
              <w:left w:val="nil"/>
              <w:bottom w:val="nil"/>
              <w:right w:val="nil"/>
            </w:tcBorders>
          </w:tcPr>
          <w:p w14:paraId="40E4E50A"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28338E4C" w14:textId="77777777" w:rsidR="000D4845" w:rsidRPr="00D039C2" w:rsidRDefault="000D4845" w:rsidP="008170A9">
            <w:pPr>
              <w:jc w:val="center"/>
              <w:rPr>
                <w:rFonts w:ascii="Arial" w:hAnsi="Arial" w:cs="Arial"/>
                <w:sz w:val="16"/>
                <w:szCs w:val="16"/>
              </w:rPr>
            </w:pPr>
          </w:p>
        </w:tc>
      </w:tr>
      <w:tr w:rsidR="000D4845" w:rsidRPr="00D039C2" w14:paraId="67D33504" w14:textId="77777777" w:rsidTr="00220F66">
        <w:tc>
          <w:tcPr>
            <w:tcW w:w="2248" w:type="dxa"/>
            <w:tcBorders>
              <w:top w:val="nil"/>
              <w:left w:val="nil"/>
              <w:bottom w:val="nil"/>
              <w:right w:val="nil"/>
            </w:tcBorders>
          </w:tcPr>
          <w:p w14:paraId="18D5B34E" w14:textId="0009FB75"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Unemployed/retired</w:t>
            </w:r>
          </w:p>
        </w:tc>
        <w:tc>
          <w:tcPr>
            <w:tcW w:w="1858" w:type="dxa"/>
            <w:tcBorders>
              <w:top w:val="nil"/>
              <w:left w:val="nil"/>
              <w:bottom w:val="nil"/>
              <w:right w:val="nil"/>
            </w:tcBorders>
          </w:tcPr>
          <w:p w14:paraId="594C724E" w14:textId="1A007792"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64C9F24D" w14:textId="1EF7DB22"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0.037</w:t>
            </w:r>
          </w:p>
          <w:p w14:paraId="32615741" w14:textId="77777777" w:rsidR="000D4845" w:rsidRPr="00D039C2" w:rsidRDefault="000D4845" w:rsidP="008170A9">
            <w:pPr>
              <w:jc w:val="center"/>
              <w:rPr>
                <w:rFonts w:ascii="Arial" w:hAnsi="Arial" w:cs="Arial"/>
                <w:sz w:val="16"/>
                <w:szCs w:val="16"/>
                <w:lang w:val="en-US"/>
              </w:rPr>
            </w:pPr>
          </w:p>
        </w:tc>
        <w:tc>
          <w:tcPr>
            <w:tcW w:w="1701" w:type="dxa"/>
            <w:tcBorders>
              <w:top w:val="nil"/>
              <w:left w:val="nil"/>
              <w:bottom w:val="nil"/>
              <w:right w:val="nil"/>
            </w:tcBorders>
          </w:tcPr>
          <w:p w14:paraId="5B5D25F0" w14:textId="259E663D"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1F85536A" w14:textId="48C4ECFB"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0.052</w:t>
            </w:r>
          </w:p>
          <w:p w14:paraId="58DDBA36" w14:textId="45C42336"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(Fisher)</w:t>
            </w:r>
          </w:p>
        </w:tc>
        <w:tc>
          <w:tcPr>
            <w:tcW w:w="1218" w:type="dxa"/>
            <w:vMerge w:val="restart"/>
            <w:tcBorders>
              <w:top w:val="nil"/>
              <w:left w:val="nil"/>
              <w:bottom w:val="nil"/>
              <w:right w:val="nil"/>
            </w:tcBorders>
          </w:tcPr>
          <w:p w14:paraId="4D3D8601" w14:textId="77777777" w:rsidR="000D4845" w:rsidRPr="00D039C2" w:rsidRDefault="000D4845" w:rsidP="008170A9">
            <w:pPr>
              <w:jc w:val="center"/>
              <w:rPr>
                <w:rFonts w:ascii="Arial" w:hAnsi="Arial" w:cs="Arial"/>
                <w:sz w:val="16"/>
                <w:szCs w:val="16"/>
              </w:rPr>
            </w:pPr>
          </w:p>
          <w:p w14:paraId="4C4AACC7" w14:textId="1087BA24"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0.843</w:t>
            </w:r>
          </w:p>
        </w:tc>
      </w:tr>
      <w:tr w:rsidR="000D4845" w:rsidRPr="00D039C2" w14:paraId="792D24F7" w14:textId="77777777" w:rsidTr="00220F66">
        <w:tc>
          <w:tcPr>
            <w:tcW w:w="2248" w:type="dxa"/>
            <w:tcBorders>
              <w:top w:val="nil"/>
              <w:left w:val="nil"/>
              <w:bottom w:val="nil"/>
              <w:right w:val="nil"/>
            </w:tcBorders>
          </w:tcPr>
          <w:p w14:paraId="2CA5DBC8" w14:textId="41FCC3A8"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peasant</w:t>
            </w:r>
          </w:p>
        </w:tc>
        <w:tc>
          <w:tcPr>
            <w:tcW w:w="1858" w:type="dxa"/>
            <w:tcBorders>
              <w:top w:val="nil"/>
              <w:left w:val="nil"/>
              <w:bottom w:val="nil"/>
              <w:right w:val="nil"/>
            </w:tcBorders>
          </w:tcPr>
          <w:p w14:paraId="71ED4EC3" w14:textId="0337DDBE"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1.56 (0.46, 5.29)</w:t>
            </w:r>
          </w:p>
        </w:tc>
        <w:tc>
          <w:tcPr>
            <w:tcW w:w="992" w:type="dxa"/>
            <w:vMerge/>
            <w:tcBorders>
              <w:top w:val="nil"/>
              <w:left w:val="nil"/>
              <w:bottom w:val="nil"/>
              <w:right w:val="nil"/>
            </w:tcBorders>
          </w:tcPr>
          <w:p w14:paraId="37F37724"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122E73ED" w14:textId="1142744E"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3.71(0.79,17.36)</w:t>
            </w:r>
          </w:p>
        </w:tc>
        <w:tc>
          <w:tcPr>
            <w:tcW w:w="993" w:type="dxa"/>
            <w:vMerge/>
            <w:tcBorders>
              <w:top w:val="nil"/>
              <w:left w:val="nil"/>
              <w:bottom w:val="nil"/>
              <w:right w:val="nil"/>
            </w:tcBorders>
          </w:tcPr>
          <w:p w14:paraId="1B220864"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03A8AE23" w14:textId="77777777" w:rsidR="000D4845" w:rsidRPr="00D039C2" w:rsidRDefault="000D4845" w:rsidP="008170A9">
            <w:pPr>
              <w:jc w:val="center"/>
              <w:rPr>
                <w:rFonts w:ascii="Arial" w:hAnsi="Arial" w:cs="Arial"/>
                <w:sz w:val="16"/>
                <w:szCs w:val="16"/>
              </w:rPr>
            </w:pPr>
          </w:p>
        </w:tc>
      </w:tr>
      <w:tr w:rsidR="000D4845" w:rsidRPr="00D039C2" w14:paraId="584FCFA3" w14:textId="77777777" w:rsidTr="00220F66">
        <w:tc>
          <w:tcPr>
            <w:tcW w:w="2248" w:type="dxa"/>
            <w:tcBorders>
              <w:top w:val="nil"/>
              <w:left w:val="nil"/>
              <w:bottom w:val="nil"/>
              <w:right w:val="nil"/>
            </w:tcBorders>
          </w:tcPr>
          <w:p w14:paraId="53F01708" w14:textId="3D74833E"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employed</w:t>
            </w:r>
          </w:p>
        </w:tc>
        <w:tc>
          <w:tcPr>
            <w:tcW w:w="1858" w:type="dxa"/>
            <w:tcBorders>
              <w:top w:val="nil"/>
              <w:left w:val="nil"/>
              <w:bottom w:val="nil"/>
              <w:right w:val="nil"/>
            </w:tcBorders>
          </w:tcPr>
          <w:p w14:paraId="3CB07F20" w14:textId="39DBC720"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3.05 (1.26, 7.37)</w:t>
            </w:r>
          </w:p>
        </w:tc>
        <w:tc>
          <w:tcPr>
            <w:tcW w:w="992" w:type="dxa"/>
            <w:vMerge/>
            <w:tcBorders>
              <w:top w:val="nil"/>
              <w:left w:val="nil"/>
              <w:bottom w:val="nil"/>
              <w:right w:val="nil"/>
            </w:tcBorders>
          </w:tcPr>
          <w:p w14:paraId="5A09B3B5"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414012BA" w14:textId="394042BA"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2.43 (1.00, 5.92)</w:t>
            </w:r>
          </w:p>
        </w:tc>
        <w:tc>
          <w:tcPr>
            <w:tcW w:w="993" w:type="dxa"/>
            <w:vMerge/>
            <w:tcBorders>
              <w:top w:val="nil"/>
              <w:left w:val="nil"/>
              <w:bottom w:val="nil"/>
              <w:right w:val="nil"/>
            </w:tcBorders>
          </w:tcPr>
          <w:p w14:paraId="521B3998"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797D55C1" w14:textId="77777777" w:rsidR="000D4845" w:rsidRPr="00D039C2" w:rsidRDefault="000D4845" w:rsidP="008170A9">
            <w:pPr>
              <w:jc w:val="center"/>
              <w:rPr>
                <w:rFonts w:ascii="Arial" w:hAnsi="Arial" w:cs="Arial"/>
                <w:sz w:val="16"/>
                <w:szCs w:val="16"/>
              </w:rPr>
            </w:pPr>
          </w:p>
        </w:tc>
      </w:tr>
      <w:tr w:rsidR="000D4845" w:rsidRPr="00D039C2" w14:paraId="22E034EA" w14:textId="77777777" w:rsidTr="00220F66">
        <w:tc>
          <w:tcPr>
            <w:tcW w:w="2248" w:type="dxa"/>
            <w:tcBorders>
              <w:top w:val="nil"/>
              <w:left w:val="nil"/>
              <w:bottom w:val="nil"/>
              <w:right w:val="nil"/>
            </w:tcBorders>
          </w:tcPr>
          <w:p w14:paraId="66B9DAAF" w14:textId="714CBC40"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Marital status</w:t>
            </w:r>
          </w:p>
        </w:tc>
        <w:tc>
          <w:tcPr>
            <w:tcW w:w="1858" w:type="dxa"/>
            <w:tcBorders>
              <w:top w:val="nil"/>
              <w:left w:val="nil"/>
              <w:bottom w:val="nil"/>
              <w:right w:val="nil"/>
            </w:tcBorders>
          </w:tcPr>
          <w:p w14:paraId="0307505B" w14:textId="77777777" w:rsidR="000D4845" w:rsidRPr="00D039C2" w:rsidRDefault="000D4845" w:rsidP="008170A9">
            <w:pPr>
              <w:jc w:val="center"/>
              <w:rPr>
                <w:rFonts w:ascii="Arial" w:hAnsi="Arial" w:cs="Arial"/>
                <w:sz w:val="16"/>
                <w:szCs w:val="16"/>
              </w:rPr>
            </w:pPr>
          </w:p>
        </w:tc>
        <w:tc>
          <w:tcPr>
            <w:tcW w:w="992" w:type="dxa"/>
            <w:tcBorders>
              <w:top w:val="nil"/>
              <w:left w:val="nil"/>
              <w:bottom w:val="nil"/>
              <w:right w:val="nil"/>
            </w:tcBorders>
          </w:tcPr>
          <w:p w14:paraId="4AA2724C"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5507B323" w14:textId="77777777" w:rsidR="000D4845" w:rsidRPr="00D039C2" w:rsidRDefault="000D4845" w:rsidP="008170A9">
            <w:pPr>
              <w:jc w:val="center"/>
              <w:rPr>
                <w:rFonts w:ascii="Arial" w:hAnsi="Arial" w:cs="Arial"/>
                <w:sz w:val="16"/>
                <w:szCs w:val="16"/>
              </w:rPr>
            </w:pPr>
          </w:p>
        </w:tc>
        <w:tc>
          <w:tcPr>
            <w:tcW w:w="993" w:type="dxa"/>
            <w:tcBorders>
              <w:top w:val="nil"/>
              <w:left w:val="nil"/>
              <w:bottom w:val="nil"/>
              <w:right w:val="nil"/>
            </w:tcBorders>
          </w:tcPr>
          <w:p w14:paraId="23703B48"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239EEC69" w14:textId="77777777" w:rsidR="000D4845" w:rsidRPr="00D039C2" w:rsidRDefault="000D4845" w:rsidP="008170A9">
            <w:pPr>
              <w:jc w:val="center"/>
              <w:rPr>
                <w:rFonts w:ascii="Arial" w:hAnsi="Arial" w:cs="Arial"/>
                <w:sz w:val="16"/>
                <w:szCs w:val="16"/>
              </w:rPr>
            </w:pPr>
          </w:p>
        </w:tc>
      </w:tr>
      <w:tr w:rsidR="000D4845" w:rsidRPr="00D039C2" w14:paraId="2C061444" w14:textId="77777777" w:rsidTr="00220F66">
        <w:tc>
          <w:tcPr>
            <w:tcW w:w="2248" w:type="dxa"/>
            <w:tcBorders>
              <w:top w:val="nil"/>
              <w:left w:val="nil"/>
              <w:bottom w:val="nil"/>
              <w:right w:val="nil"/>
            </w:tcBorders>
          </w:tcPr>
          <w:p w14:paraId="0E5AB467" w14:textId="27DEC58F"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Single</w:t>
            </w:r>
          </w:p>
        </w:tc>
        <w:tc>
          <w:tcPr>
            <w:tcW w:w="1858" w:type="dxa"/>
            <w:tcBorders>
              <w:top w:val="nil"/>
              <w:left w:val="nil"/>
              <w:bottom w:val="nil"/>
              <w:right w:val="nil"/>
            </w:tcBorders>
          </w:tcPr>
          <w:p w14:paraId="48C77A28" w14:textId="284DBE6A"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27A626DA" w14:textId="498EBC94"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0.190</w:t>
            </w:r>
          </w:p>
          <w:p w14:paraId="2C2D3643" w14:textId="77777777" w:rsidR="000D4845" w:rsidRPr="00D039C2" w:rsidRDefault="000D4845" w:rsidP="008170A9">
            <w:pPr>
              <w:jc w:val="center"/>
              <w:rPr>
                <w:rFonts w:ascii="Arial" w:hAnsi="Arial" w:cs="Arial"/>
                <w:sz w:val="16"/>
                <w:szCs w:val="16"/>
                <w:lang w:val="en-US"/>
              </w:rPr>
            </w:pPr>
          </w:p>
        </w:tc>
        <w:tc>
          <w:tcPr>
            <w:tcW w:w="1701" w:type="dxa"/>
            <w:tcBorders>
              <w:top w:val="nil"/>
              <w:left w:val="nil"/>
              <w:bottom w:val="nil"/>
              <w:right w:val="nil"/>
            </w:tcBorders>
          </w:tcPr>
          <w:p w14:paraId="5D87839A" w14:textId="03E54BF7"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32D08DED" w14:textId="0EA0002D"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0.381</w:t>
            </w:r>
          </w:p>
          <w:p w14:paraId="05E194EB" w14:textId="77777777" w:rsidR="000D4845" w:rsidRPr="00D039C2" w:rsidRDefault="000D4845" w:rsidP="008170A9">
            <w:pPr>
              <w:jc w:val="center"/>
              <w:rPr>
                <w:rFonts w:ascii="Arial" w:hAnsi="Arial" w:cs="Arial"/>
                <w:sz w:val="16"/>
                <w:szCs w:val="16"/>
                <w:lang w:val="en-US"/>
              </w:rPr>
            </w:pPr>
          </w:p>
        </w:tc>
        <w:tc>
          <w:tcPr>
            <w:tcW w:w="1218" w:type="dxa"/>
            <w:vMerge w:val="restart"/>
            <w:tcBorders>
              <w:top w:val="nil"/>
              <w:left w:val="nil"/>
              <w:bottom w:val="nil"/>
              <w:right w:val="nil"/>
            </w:tcBorders>
          </w:tcPr>
          <w:p w14:paraId="3A1AAA5A" w14:textId="2B336FBA"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0.226</w:t>
            </w:r>
          </w:p>
        </w:tc>
      </w:tr>
      <w:tr w:rsidR="000D4845" w:rsidRPr="00D039C2" w14:paraId="50411DF5" w14:textId="77777777" w:rsidTr="00220F66">
        <w:tc>
          <w:tcPr>
            <w:tcW w:w="2248" w:type="dxa"/>
            <w:tcBorders>
              <w:top w:val="nil"/>
              <w:left w:val="nil"/>
              <w:bottom w:val="nil"/>
              <w:right w:val="nil"/>
            </w:tcBorders>
          </w:tcPr>
          <w:p w14:paraId="004438D1" w14:textId="6F5200F1"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Married or living with a partner</w:t>
            </w:r>
          </w:p>
        </w:tc>
        <w:tc>
          <w:tcPr>
            <w:tcW w:w="1858" w:type="dxa"/>
            <w:tcBorders>
              <w:top w:val="nil"/>
              <w:left w:val="nil"/>
              <w:bottom w:val="nil"/>
              <w:right w:val="nil"/>
            </w:tcBorders>
          </w:tcPr>
          <w:p w14:paraId="544461AC" w14:textId="37FB1D9B"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0.52 (0.17, 1.63)</w:t>
            </w:r>
          </w:p>
        </w:tc>
        <w:tc>
          <w:tcPr>
            <w:tcW w:w="992" w:type="dxa"/>
            <w:vMerge/>
            <w:tcBorders>
              <w:top w:val="nil"/>
              <w:left w:val="nil"/>
              <w:bottom w:val="nil"/>
              <w:right w:val="nil"/>
            </w:tcBorders>
          </w:tcPr>
          <w:p w14:paraId="5E63E2B8"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38FD8FE6" w14:textId="4A6B727F"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1.46 (0.42, 5.05)</w:t>
            </w:r>
          </w:p>
        </w:tc>
        <w:tc>
          <w:tcPr>
            <w:tcW w:w="993" w:type="dxa"/>
            <w:vMerge/>
            <w:tcBorders>
              <w:top w:val="nil"/>
              <w:left w:val="nil"/>
              <w:bottom w:val="nil"/>
              <w:right w:val="nil"/>
            </w:tcBorders>
          </w:tcPr>
          <w:p w14:paraId="72864956"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24B85FD4" w14:textId="77777777" w:rsidR="000D4845" w:rsidRPr="00D039C2" w:rsidRDefault="000D4845" w:rsidP="008170A9">
            <w:pPr>
              <w:jc w:val="center"/>
              <w:rPr>
                <w:rFonts w:ascii="Arial" w:hAnsi="Arial" w:cs="Arial"/>
                <w:sz w:val="16"/>
                <w:szCs w:val="16"/>
              </w:rPr>
            </w:pPr>
          </w:p>
        </w:tc>
      </w:tr>
      <w:tr w:rsidR="000D4845" w:rsidRPr="00D039C2" w14:paraId="50AC40BD" w14:textId="77777777" w:rsidTr="00220F66">
        <w:tc>
          <w:tcPr>
            <w:tcW w:w="2248" w:type="dxa"/>
            <w:tcBorders>
              <w:top w:val="nil"/>
              <w:left w:val="nil"/>
              <w:bottom w:val="nil"/>
              <w:right w:val="nil"/>
            </w:tcBorders>
          </w:tcPr>
          <w:p w14:paraId="6D2726F4" w14:textId="171461DC" w:rsidR="000D4845" w:rsidRPr="00D039C2" w:rsidRDefault="009A6DFD" w:rsidP="008170A9">
            <w:pPr>
              <w:jc w:val="center"/>
              <w:rPr>
                <w:rFonts w:ascii="Arial" w:hAnsi="Arial" w:cs="Arial"/>
                <w:sz w:val="16"/>
                <w:szCs w:val="16"/>
                <w:lang w:val="en-US"/>
              </w:rPr>
            </w:pPr>
            <w:r w:rsidRPr="00D039C2">
              <w:rPr>
                <w:rFonts w:ascii="Arial" w:eastAsia="DengXian" w:hAnsi="Arial" w:cs="Arial"/>
                <w:b/>
                <w:bCs/>
                <w:sz w:val="16"/>
                <w:szCs w:val="16"/>
              </w:rPr>
              <w:t>Belief factors</w:t>
            </w:r>
          </w:p>
        </w:tc>
        <w:tc>
          <w:tcPr>
            <w:tcW w:w="1858" w:type="dxa"/>
            <w:tcBorders>
              <w:top w:val="nil"/>
              <w:left w:val="nil"/>
              <w:bottom w:val="nil"/>
              <w:right w:val="nil"/>
            </w:tcBorders>
          </w:tcPr>
          <w:p w14:paraId="120E4E83" w14:textId="77777777" w:rsidR="000D4845" w:rsidRPr="00D039C2" w:rsidRDefault="000D4845" w:rsidP="008170A9">
            <w:pPr>
              <w:jc w:val="center"/>
              <w:rPr>
                <w:rFonts w:ascii="Arial" w:hAnsi="Arial" w:cs="Arial"/>
                <w:sz w:val="16"/>
                <w:szCs w:val="16"/>
              </w:rPr>
            </w:pPr>
          </w:p>
        </w:tc>
        <w:tc>
          <w:tcPr>
            <w:tcW w:w="992" w:type="dxa"/>
            <w:tcBorders>
              <w:top w:val="nil"/>
              <w:left w:val="nil"/>
              <w:bottom w:val="nil"/>
              <w:right w:val="nil"/>
            </w:tcBorders>
          </w:tcPr>
          <w:p w14:paraId="49E6B269"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3257302D" w14:textId="77777777" w:rsidR="000D4845" w:rsidRPr="00D039C2" w:rsidRDefault="000D4845" w:rsidP="008170A9">
            <w:pPr>
              <w:jc w:val="center"/>
              <w:rPr>
                <w:rFonts w:ascii="Arial" w:hAnsi="Arial" w:cs="Arial"/>
                <w:sz w:val="16"/>
                <w:szCs w:val="16"/>
              </w:rPr>
            </w:pPr>
          </w:p>
        </w:tc>
        <w:tc>
          <w:tcPr>
            <w:tcW w:w="993" w:type="dxa"/>
            <w:tcBorders>
              <w:top w:val="nil"/>
              <w:left w:val="nil"/>
              <w:bottom w:val="nil"/>
              <w:right w:val="nil"/>
            </w:tcBorders>
          </w:tcPr>
          <w:p w14:paraId="55DFF381"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0B8D8ECF" w14:textId="77777777" w:rsidR="000D4845" w:rsidRPr="00D039C2" w:rsidRDefault="000D4845" w:rsidP="008170A9">
            <w:pPr>
              <w:jc w:val="center"/>
              <w:rPr>
                <w:rFonts w:ascii="Arial" w:hAnsi="Arial" w:cs="Arial"/>
                <w:sz w:val="16"/>
                <w:szCs w:val="16"/>
              </w:rPr>
            </w:pPr>
          </w:p>
        </w:tc>
      </w:tr>
      <w:tr w:rsidR="000D4845" w:rsidRPr="00D039C2" w14:paraId="2D173845" w14:textId="77777777" w:rsidTr="00220F66">
        <w:tc>
          <w:tcPr>
            <w:tcW w:w="2248" w:type="dxa"/>
            <w:tcBorders>
              <w:top w:val="nil"/>
              <w:left w:val="nil"/>
              <w:bottom w:val="nil"/>
              <w:right w:val="nil"/>
            </w:tcBorders>
          </w:tcPr>
          <w:p w14:paraId="7B3C6C92" w14:textId="4AB28E3C"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I think influenza vaccine is important</w:t>
            </w:r>
          </w:p>
        </w:tc>
        <w:tc>
          <w:tcPr>
            <w:tcW w:w="1858" w:type="dxa"/>
            <w:tcBorders>
              <w:top w:val="nil"/>
              <w:left w:val="nil"/>
              <w:bottom w:val="nil"/>
              <w:right w:val="nil"/>
            </w:tcBorders>
          </w:tcPr>
          <w:p w14:paraId="581E1C0B"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1626A758" w14:textId="77777777" w:rsidR="000D4845" w:rsidRPr="00D039C2" w:rsidRDefault="000D4845" w:rsidP="008170A9">
            <w:pPr>
              <w:jc w:val="center"/>
              <w:rPr>
                <w:rFonts w:ascii="Arial" w:hAnsi="Arial" w:cs="Arial"/>
                <w:sz w:val="16"/>
                <w:szCs w:val="16"/>
                <w:lang w:val="en-US"/>
              </w:rPr>
            </w:pPr>
          </w:p>
        </w:tc>
        <w:tc>
          <w:tcPr>
            <w:tcW w:w="1701" w:type="dxa"/>
            <w:tcBorders>
              <w:top w:val="nil"/>
              <w:left w:val="nil"/>
              <w:bottom w:val="nil"/>
              <w:right w:val="nil"/>
            </w:tcBorders>
          </w:tcPr>
          <w:p w14:paraId="63EE8A2C"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5137A475" w14:textId="77777777" w:rsidR="000D4845" w:rsidRPr="00D039C2" w:rsidRDefault="000D4845" w:rsidP="008170A9">
            <w:pPr>
              <w:jc w:val="center"/>
              <w:rPr>
                <w:rFonts w:ascii="Arial" w:hAnsi="Arial" w:cs="Arial"/>
                <w:sz w:val="16"/>
                <w:szCs w:val="16"/>
                <w:lang w:val="en-US"/>
              </w:rPr>
            </w:pPr>
          </w:p>
        </w:tc>
        <w:tc>
          <w:tcPr>
            <w:tcW w:w="1218" w:type="dxa"/>
            <w:tcBorders>
              <w:top w:val="nil"/>
              <w:left w:val="nil"/>
              <w:bottom w:val="nil"/>
              <w:right w:val="nil"/>
            </w:tcBorders>
          </w:tcPr>
          <w:p w14:paraId="5EACFA9D" w14:textId="77777777" w:rsidR="000D4845" w:rsidRPr="00D039C2" w:rsidRDefault="000D4845" w:rsidP="008170A9">
            <w:pPr>
              <w:jc w:val="center"/>
              <w:rPr>
                <w:rFonts w:ascii="Arial" w:hAnsi="Arial" w:cs="Arial"/>
                <w:sz w:val="16"/>
                <w:szCs w:val="16"/>
              </w:rPr>
            </w:pPr>
          </w:p>
        </w:tc>
      </w:tr>
      <w:tr w:rsidR="000D4845" w:rsidRPr="00D039C2" w14:paraId="2896D37C" w14:textId="77777777" w:rsidTr="00220F66">
        <w:tc>
          <w:tcPr>
            <w:tcW w:w="2248" w:type="dxa"/>
            <w:tcBorders>
              <w:top w:val="nil"/>
              <w:left w:val="nil"/>
              <w:bottom w:val="nil"/>
              <w:right w:val="nil"/>
            </w:tcBorders>
          </w:tcPr>
          <w:p w14:paraId="6ED683BC" w14:textId="3F0782B1"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lastRenderedPageBreak/>
              <w:t>Disagree</w:t>
            </w:r>
          </w:p>
        </w:tc>
        <w:tc>
          <w:tcPr>
            <w:tcW w:w="1858" w:type="dxa"/>
            <w:tcBorders>
              <w:top w:val="nil"/>
              <w:left w:val="nil"/>
              <w:bottom w:val="nil"/>
              <w:right w:val="nil"/>
            </w:tcBorders>
          </w:tcPr>
          <w:p w14:paraId="3688A6E1" w14:textId="1E2D938C"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3376C8A6" w14:textId="55823421"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0.969</w:t>
            </w:r>
          </w:p>
        </w:tc>
        <w:tc>
          <w:tcPr>
            <w:tcW w:w="1701" w:type="dxa"/>
            <w:tcBorders>
              <w:top w:val="nil"/>
              <w:left w:val="nil"/>
              <w:bottom w:val="nil"/>
              <w:right w:val="nil"/>
            </w:tcBorders>
          </w:tcPr>
          <w:p w14:paraId="6EFC6A02" w14:textId="7F16C0C2"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647BC988" w14:textId="26EDCC76"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0.548</w:t>
            </w:r>
          </w:p>
        </w:tc>
        <w:tc>
          <w:tcPr>
            <w:tcW w:w="1218" w:type="dxa"/>
            <w:vMerge w:val="restart"/>
            <w:tcBorders>
              <w:top w:val="nil"/>
              <w:left w:val="nil"/>
              <w:bottom w:val="nil"/>
              <w:right w:val="nil"/>
            </w:tcBorders>
          </w:tcPr>
          <w:p w14:paraId="7BEF5B84" w14:textId="0BC9999F"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0.632</w:t>
            </w:r>
          </w:p>
        </w:tc>
      </w:tr>
      <w:tr w:rsidR="000D4845" w:rsidRPr="00D039C2" w14:paraId="4EE172A2" w14:textId="77777777" w:rsidTr="00220F66">
        <w:tc>
          <w:tcPr>
            <w:tcW w:w="2248" w:type="dxa"/>
            <w:tcBorders>
              <w:top w:val="nil"/>
              <w:left w:val="nil"/>
              <w:bottom w:val="nil"/>
              <w:right w:val="nil"/>
            </w:tcBorders>
          </w:tcPr>
          <w:p w14:paraId="3D3C11B1" w14:textId="50171891"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Agree</w:t>
            </w:r>
          </w:p>
        </w:tc>
        <w:tc>
          <w:tcPr>
            <w:tcW w:w="1858" w:type="dxa"/>
            <w:tcBorders>
              <w:top w:val="nil"/>
              <w:left w:val="nil"/>
              <w:bottom w:val="nil"/>
              <w:right w:val="nil"/>
            </w:tcBorders>
          </w:tcPr>
          <w:p w14:paraId="447F7E61" w14:textId="2116482C"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1.02 (0.41, 2.53)</w:t>
            </w:r>
          </w:p>
        </w:tc>
        <w:tc>
          <w:tcPr>
            <w:tcW w:w="992" w:type="dxa"/>
            <w:vMerge/>
            <w:tcBorders>
              <w:top w:val="nil"/>
              <w:left w:val="nil"/>
              <w:bottom w:val="nil"/>
              <w:right w:val="nil"/>
            </w:tcBorders>
          </w:tcPr>
          <w:p w14:paraId="6A20293A"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6EDA75AD" w14:textId="6EDB7D20"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0.72 (0.25, 2.09)</w:t>
            </w:r>
          </w:p>
        </w:tc>
        <w:tc>
          <w:tcPr>
            <w:tcW w:w="993" w:type="dxa"/>
            <w:vMerge/>
            <w:tcBorders>
              <w:top w:val="nil"/>
              <w:left w:val="nil"/>
              <w:bottom w:val="nil"/>
              <w:right w:val="nil"/>
            </w:tcBorders>
          </w:tcPr>
          <w:p w14:paraId="4DE1655C"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5AFA4978" w14:textId="77777777" w:rsidR="000D4845" w:rsidRPr="00D039C2" w:rsidRDefault="000D4845" w:rsidP="008170A9">
            <w:pPr>
              <w:jc w:val="center"/>
              <w:rPr>
                <w:rFonts w:ascii="Arial" w:hAnsi="Arial" w:cs="Arial"/>
                <w:sz w:val="16"/>
                <w:szCs w:val="16"/>
              </w:rPr>
            </w:pPr>
          </w:p>
        </w:tc>
      </w:tr>
      <w:tr w:rsidR="000D4845" w:rsidRPr="00D039C2" w14:paraId="13EE179F" w14:textId="77777777" w:rsidTr="00220F66">
        <w:tc>
          <w:tcPr>
            <w:tcW w:w="2248" w:type="dxa"/>
            <w:tcBorders>
              <w:top w:val="nil"/>
              <w:left w:val="nil"/>
              <w:bottom w:val="nil"/>
              <w:right w:val="nil"/>
            </w:tcBorders>
          </w:tcPr>
          <w:p w14:paraId="39F79C39" w14:textId="755C16DA"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I think the influenza vaccine is safe</w:t>
            </w:r>
          </w:p>
        </w:tc>
        <w:tc>
          <w:tcPr>
            <w:tcW w:w="1858" w:type="dxa"/>
            <w:tcBorders>
              <w:top w:val="nil"/>
              <w:left w:val="nil"/>
              <w:bottom w:val="nil"/>
              <w:right w:val="nil"/>
            </w:tcBorders>
          </w:tcPr>
          <w:p w14:paraId="6B311BB5"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5600E943"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7C018893"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61E17C6A"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226EE905" w14:textId="77777777" w:rsidR="000D4845" w:rsidRPr="00D039C2" w:rsidRDefault="000D4845" w:rsidP="008170A9">
            <w:pPr>
              <w:jc w:val="center"/>
              <w:rPr>
                <w:rFonts w:ascii="Arial" w:hAnsi="Arial" w:cs="Arial"/>
                <w:sz w:val="16"/>
                <w:szCs w:val="16"/>
              </w:rPr>
            </w:pPr>
          </w:p>
        </w:tc>
      </w:tr>
      <w:tr w:rsidR="000D4845" w:rsidRPr="00D039C2" w14:paraId="7E368C73" w14:textId="77777777" w:rsidTr="00220F66">
        <w:tc>
          <w:tcPr>
            <w:tcW w:w="2248" w:type="dxa"/>
            <w:tcBorders>
              <w:top w:val="nil"/>
              <w:left w:val="nil"/>
              <w:bottom w:val="nil"/>
              <w:right w:val="nil"/>
            </w:tcBorders>
          </w:tcPr>
          <w:p w14:paraId="300CE815" w14:textId="68E5AE7E"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Disagree</w:t>
            </w:r>
          </w:p>
        </w:tc>
        <w:tc>
          <w:tcPr>
            <w:tcW w:w="1858" w:type="dxa"/>
            <w:tcBorders>
              <w:top w:val="nil"/>
              <w:left w:val="nil"/>
              <w:bottom w:val="nil"/>
              <w:right w:val="nil"/>
            </w:tcBorders>
          </w:tcPr>
          <w:p w14:paraId="7A3045BE" w14:textId="4E63F702"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28F07B3E" w14:textId="6C07DC65"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&lt;0.0001</w:t>
            </w:r>
          </w:p>
        </w:tc>
        <w:tc>
          <w:tcPr>
            <w:tcW w:w="1701" w:type="dxa"/>
            <w:tcBorders>
              <w:top w:val="nil"/>
              <w:left w:val="nil"/>
              <w:bottom w:val="nil"/>
              <w:right w:val="nil"/>
            </w:tcBorders>
          </w:tcPr>
          <w:p w14:paraId="2CB4BEAF" w14:textId="049EF246"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2D040C27" w14:textId="60C12A57"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0.031</w:t>
            </w:r>
          </w:p>
        </w:tc>
        <w:tc>
          <w:tcPr>
            <w:tcW w:w="1218" w:type="dxa"/>
            <w:vMerge w:val="restart"/>
            <w:tcBorders>
              <w:top w:val="nil"/>
              <w:left w:val="nil"/>
              <w:bottom w:val="nil"/>
              <w:right w:val="nil"/>
            </w:tcBorders>
          </w:tcPr>
          <w:p w14:paraId="0F530013" w14:textId="6D822D4F" w:rsidR="000D4845" w:rsidRPr="00D039C2" w:rsidRDefault="009A6DFD" w:rsidP="008170A9">
            <w:pPr>
              <w:jc w:val="center"/>
              <w:rPr>
                <w:rFonts w:ascii="Arial" w:hAnsi="Arial" w:cs="Arial"/>
                <w:sz w:val="16"/>
                <w:szCs w:val="16"/>
                <w:highlight w:val="yellow"/>
              </w:rPr>
            </w:pPr>
            <w:r w:rsidRPr="00D039C2">
              <w:rPr>
                <w:rFonts w:ascii="Arial" w:eastAsia="DengXian" w:hAnsi="Arial" w:cs="Arial"/>
                <w:sz w:val="16"/>
                <w:szCs w:val="16"/>
              </w:rPr>
              <w:t>0.108</w:t>
            </w:r>
          </w:p>
        </w:tc>
      </w:tr>
      <w:tr w:rsidR="000D4845" w:rsidRPr="00D039C2" w14:paraId="56B19031" w14:textId="77777777" w:rsidTr="00220F66">
        <w:tc>
          <w:tcPr>
            <w:tcW w:w="2248" w:type="dxa"/>
            <w:tcBorders>
              <w:top w:val="nil"/>
              <w:left w:val="nil"/>
              <w:bottom w:val="nil"/>
              <w:right w:val="nil"/>
            </w:tcBorders>
          </w:tcPr>
          <w:p w14:paraId="0DB716C9" w14:textId="36112A82"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Agree</w:t>
            </w:r>
          </w:p>
        </w:tc>
        <w:tc>
          <w:tcPr>
            <w:tcW w:w="1858" w:type="dxa"/>
            <w:tcBorders>
              <w:top w:val="nil"/>
              <w:left w:val="nil"/>
              <w:bottom w:val="nil"/>
              <w:right w:val="nil"/>
            </w:tcBorders>
          </w:tcPr>
          <w:p w14:paraId="43F1CC00" w14:textId="4B988BFA"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8.33(3.20, 21.67)</w:t>
            </w:r>
          </w:p>
        </w:tc>
        <w:tc>
          <w:tcPr>
            <w:tcW w:w="992" w:type="dxa"/>
            <w:vMerge/>
            <w:tcBorders>
              <w:top w:val="nil"/>
              <w:left w:val="nil"/>
              <w:bottom w:val="nil"/>
              <w:right w:val="nil"/>
            </w:tcBorders>
          </w:tcPr>
          <w:p w14:paraId="2E2BF192" w14:textId="77777777" w:rsidR="000D4845" w:rsidRPr="00D039C2" w:rsidRDefault="000D4845" w:rsidP="008170A9">
            <w:pPr>
              <w:jc w:val="center"/>
              <w:rPr>
                <w:rFonts w:ascii="Arial" w:hAnsi="Arial" w:cs="Arial"/>
                <w:sz w:val="16"/>
                <w:szCs w:val="16"/>
                <w:lang w:val="en-US"/>
              </w:rPr>
            </w:pPr>
          </w:p>
        </w:tc>
        <w:tc>
          <w:tcPr>
            <w:tcW w:w="1701" w:type="dxa"/>
            <w:tcBorders>
              <w:top w:val="nil"/>
              <w:left w:val="nil"/>
              <w:bottom w:val="nil"/>
              <w:right w:val="nil"/>
            </w:tcBorders>
          </w:tcPr>
          <w:p w14:paraId="66DF3226" w14:textId="363ECBFD"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2.82 (1.24, 6.40)</w:t>
            </w:r>
          </w:p>
        </w:tc>
        <w:tc>
          <w:tcPr>
            <w:tcW w:w="993" w:type="dxa"/>
            <w:vMerge/>
            <w:tcBorders>
              <w:top w:val="nil"/>
              <w:left w:val="nil"/>
              <w:bottom w:val="nil"/>
              <w:right w:val="nil"/>
            </w:tcBorders>
          </w:tcPr>
          <w:p w14:paraId="1B93B9EB" w14:textId="77777777" w:rsidR="000D4845" w:rsidRPr="00D039C2" w:rsidRDefault="000D4845" w:rsidP="008170A9">
            <w:pPr>
              <w:jc w:val="center"/>
              <w:rPr>
                <w:rFonts w:ascii="Arial" w:hAnsi="Arial" w:cs="Arial"/>
                <w:sz w:val="16"/>
                <w:szCs w:val="16"/>
                <w:lang w:val="en-US"/>
              </w:rPr>
            </w:pPr>
          </w:p>
        </w:tc>
        <w:tc>
          <w:tcPr>
            <w:tcW w:w="1218" w:type="dxa"/>
            <w:vMerge/>
            <w:tcBorders>
              <w:top w:val="nil"/>
              <w:left w:val="nil"/>
              <w:bottom w:val="nil"/>
              <w:right w:val="nil"/>
            </w:tcBorders>
          </w:tcPr>
          <w:p w14:paraId="0D50253F" w14:textId="77777777" w:rsidR="000D4845" w:rsidRPr="00D039C2" w:rsidRDefault="000D4845" w:rsidP="008170A9">
            <w:pPr>
              <w:jc w:val="center"/>
              <w:rPr>
                <w:rFonts w:ascii="Arial" w:hAnsi="Arial" w:cs="Arial"/>
                <w:sz w:val="16"/>
                <w:szCs w:val="16"/>
              </w:rPr>
            </w:pPr>
          </w:p>
        </w:tc>
      </w:tr>
      <w:tr w:rsidR="000D4845" w:rsidRPr="00D039C2" w14:paraId="1BDF8558" w14:textId="77777777" w:rsidTr="00220F66">
        <w:tc>
          <w:tcPr>
            <w:tcW w:w="2248" w:type="dxa"/>
            <w:tcBorders>
              <w:top w:val="nil"/>
              <w:left w:val="nil"/>
              <w:bottom w:val="nil"/>
              <w:right w:val="nil"/>
            </w:tcBorders>
          </w:tcPr>
          <w:p w14:paraId="74F58B61" w14:textId="6D1218EC"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I think the influenza vaccine is effective</w:t>
            </w:r>
          </w:p>
        </w:tc>
        <w:tc>
          <w:tcPr>
            <w:tcW w:w="1858" w:type="dxa"/>
            <w:tcBorders>
              <w:top w:val="nil"/>
              <w:left w:val="nil"/>
              <w:bottom w:val="nil"/>
              <w:right w:val="nil"/>
            </w:tcBorders>
          </w:tcPr>
          <w:p w14:paraId="0AF0F171"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586B306D"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232D9E2A"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28197F8F"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753F63AB" w14:textId="77777777" w:rsidR="000D4845" w:rsidRPr="00D039C2" w:rsidRDefault="000D4845" w:rsidP="008170A9">
            <w:pPr>
              <w:jc w:val="center"/>
              <w:rPr>
                <w:rFonts w:ascii="Arial" w:hAnsi="Arial" w:cs="Arial"/>
                <w:sz w:val="16"/>
                <w:szCs w:val="16"/>
              </w:rPr>
            </w:pPr>
          </w:p>
        </w:tc>
      </w:tr>
      <w:tr w:rsidR="000D4845" w:rsidRPr="00D039C2" w14:paraId="3729357D" w14:textId="77777777" w:rsidTr="00220F66">
        <w:tc>
          <w:tcPr>
            <w:tcW w:w="2248" w:type="dxa"/>
            <w:tcBorders>
              <w:top w:val="nil"/>
              <w:left w:val="nil"/>
              <w:bottom w:val="nil"/>
              <w:right w:val="nil"/>
            </w:tcBorders>
          </w:tcPr>
          <w:p w14:paraId="690B3BEF" w14:textId="6A52F7F7"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Disagree</w:t>
            </w:r>
          </w:p>
        </w:tc>
        <w:tc>
          <w:tcPr>
            <w:tcW w:w="1858" w:type="dxa"/>
            <w:tcBorders>
              <w:top w:val="nil"/>
              <w:left w:val="nil"/>
              <w:bottom w:val="nil"/>
              <w:right w:val="nil"/>
            </w:tcBorders>
          </w:tcPr>
          <w:p w14:paraId="6F073E27" w14:textId="0BFF9DAB"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03E84174" w14:textId="685061EA"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&lt;0.0001</w:t>
            </w:r>
          </w:p>
        </w:tc>
        <w:tc>
          <w:tcPr>
            <w:tcW w:w="1701" w:type="dxa"/>
            <w:tcBorders>
              <w:top w:val="nil"/>
              <w:left w:val="nil"/>
              <w:bottom w:val="nil"/>
              <w:right w:val="nil"/>
            </w:tcBorders>
          </w:tcPr>
          <w:p w14:paraId="0023A62F" w14:textId="6EC94212"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72AAFE89" w14:textId="39F8943E"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&lt;0.0001</w:t>
            </w:r>
          </w:p>
        </w:tc>
        <w:tc>
          <w:tcPr>
            <w:tcW w:w="1218" w:type="dxa"/>
            <w:vMerge w:val="restart"/>
            <w:tcBorders>
              <w:top w:val="nil"/>
              <w:left w:val="nil"/>
              <w:bottom w:val="nil"/>
              <w:right w:val="nil"/>
            </w:tcBorders>
          </w:tcPr>
          <w:p w14:paraId="24F3C715" w14:textId="105BD0FD" w:rsidR="000D4845" w:rsidRPr="00D039C2" w:rsidRDefault="009A6DFD" w:rsidP="008170A9">
            <w:pPr>
              <w:jc w:val="center"/>
              <w:rPr>
                <w:rFonts w:ascii="Arial" w:hAnsi="Arial" w:cs="Arial"/>
                <w:sz w:val="16"/>
                <w:szCs w:val="16"/>
                <w:highlight w:val="yellow"/>
              </w:rPr>
            </w:pPr>
            <w:r w:rsidRPr="00D039C2">
              <w:rPr>
                <w:rFonts w:ascii="Arial" w:eastAsia="DengXian" w:hAnsi="Arial" w:cs="Arial"/>
                <w:sz w:val="16"/>
                <w:szCs w:val="16"/>
              </w:rPr>
              <w:t>0.446</w:t>
            </w:r>
          </w:p>
        </w:tc>
      </w:tr>
      <w:tr w:rsidR="000D4845" w:rsidRPr="00D039C2" w14:paraId="79292EC7" w14:textId="77777777" w:rsidTr="00220F66">
        <w:tc>
          <w:tcPr>
            <w:tcW w:w="2248" w:type="dxa"/>
            <w:tcBorders>
              <w:top w:val="nil"/>
              <w:left w:val="nil"/>
              <w:bottom w:val="nil"/>
              <w:right w:val="nil"/>
            </w:tcBorders>
          </w:tcPr>
          <w:p w14:paraId="42F5D37A" w14:textId="2D6D31CF"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Agree</w:t>
            </w:r>
          </w:p>
        </w:tc>
        <w:tc>
          <w:tcPr>
            <w:tcW w:w="1858" w:type="dxa"/>
            <w:tcBorders>
              <w:top w:val="nil"/>
              <w:left w:val="nil"/>
              <w:bottom w:val="nil"/>
              <w:right w:val="nil"/>
            </w:tcBorders>
          </w:tcPr>
          <w:p w14:paraId="6BBECBB4" w14:textId="511C9901"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10.92(3.95,30.22)</w:t>
            </w:r>
          </w:p>
        </w:tc>
        <w:tc>
          <w:tcPr>
            <w:tcW w:w="992" w:type="dxa"/>
            <w:vMerge/>
            <w:tcBorders>
              <w:top w:val="nil"/>
              <w:left w:val="nil"/>
              <w:bottom w:val="nil"/>
              <w:right w:val="nil"/>
            </w:tcBorders>
          </w:tcPr>
          <w:p w14:paraId="1199B72C"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5114D359" w14:textId="5126AE27"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6.26(2.75,14.21)</w:t>
            </w:r>
          </w:p>
        </w:tc>
        <w:tc>
          <w:tcPr>
            <w:tcW w:w="993" w:type="dxa"/>
            <w:vMerge/>
            <w:tcBorders>
              <w:top w:val="nil"/>
              <w:left w:val="nil"/>
              <w:bottom w:val="nil"/>
              <w:right w:val="nil"/>
            </w:tcBorders>
          </w:tcPr>
          <w:p w14:paraId="26FCD84C"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4D02A2B7" w14:textId="77777777" w:rsidR="000D4845" w:rsidRPr="00D039C2" w:rsidRDefault="000D4845" w:rsidP="008170A9">
            <w:pPr>
              <w:jc w:val="center"/>
              <w:rPr>
                <w:rFonts w:ascii="Arial" w:hAnsi="Arial" w:cs="Arial"/>
                <w:sz w:val="16"/>
                <w:szCs w:val="16"/>
              </w:rPr>
            </w:pPr>
          </w:p>
        </w:tc>
      </w:tr>
      <w:tr w:rsidR="000D4845" w:rsidRPr="00D039C2" w14:paraId="2580C333" w14:textId="77777777" w:rsidTr="00220F66">
        <w:tc>
          <w:tcPr>
            <w:tcW w:w="2248" w:type="dxa"/>
            <w:tcBorders>
              <w:top w:val="nil"/>
              <w:left w:val="nil"/>
              <w:bottom w:val="nil"/>
              <w:right w:val="nil"/>
            </w:tcBorders>
          </w:tcPr>
          <w:p w14:paraId="3BF48280" w14:textId="26943007"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Trust the advice from medical personnel on influenza vaccine</w:t>
            </w:r>
          </w:p>
        </w:tc>
        <w:tc>
          <w:tcPr>
            <w:tcW w:w="1858" w:type="dxa"/>
            <w:tcBorders>
              <w:top w:val="nil"/>
              <w:left w:val="nil"/>
              <w:bottom w:val="nil"/>
              <w:right w:val="nil"/>
            </w:tcBorders>
          </w:tcPr>
          <w:p w14:paraId="2E3F4C3B"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4D5C4435"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67B177BF"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1E4BDA11"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5EF9856E" w14:textId="77777777" w:rsidR="000D4845" w:rsidRPr="00D039C2" w:rsidRDefault="000D4845" w:rsidP="008170A9">
            <w:pPr>
              <w:jc w:val="center"/>
              <w:rPr>
                <w:rFonts w:ascii="Arial" w:hAnsi="Arial" w:cs="Arial"/>
                <w:sz w:val="16"/>
                <w:szCs w:val="16"/>
              </w:rPr>
            </w:pPr>
          </w:p>
        </w:tc>
      </w:tr>
      <w:tr w:rsidR="000D4845" w:rsidRPr="00D039C2" w14:paraId="7FF87147" w14:textId="77777777" w:rsidTr="00220F66">
        <w:tc>
          <w:tcPr>
            <w:tcW w:w="2248" w:type="dxa"/>
            <w:tcBorders>
              <w:top w:val="nil"/>
              <w:left w:val="nil"/>
              <w:bottom w:val="nil"/>
              <w:right w:val="nil"/>
            </w:tcBorders>
          </w:tcPr>
          <w:p w14:paraId="57CD4721" w14:textId="1E034DFE" w:rsidR="000D4845" w:rsidRPr="00D039C2" w:rsidRDefault="009A6DFD" w:rsidP="008170A9">
            <w:pPr>
              <w:jc w:val="center"/>
              <w:rPr>
                <w:rFonts w:ascii="Arial" w:hAnsi="Arial" w:cs="Arial"/>
                <w:b/>
                <w:bCs/>
                <w:sz w:val="16"/>
                <w:szCs w:val="16"/>
                <w:lang w:val="en-US"/>
              </w:rPr>
            </w:pPr>
            <w:r w:rsidRPr="00D039C2">
              <w:rPr>
                <w:rFonts w:ascii="Arial" w:eastAsia="DengXian" w:hAnsi="Arial" w:cs="Arial"/>
                <w:sz w:val="16"/>
                <w:szCs w:val="16"/>
              </w:rPr>
              <w:t>No</w:t>
            </w:r>
          </w:p>
        </w:tc>
        <w:tc>
          <w:tcPr>
            <w:tcW w:w="1858" w:type="dxa"/>
            <w:tcBorders>
              <w:top w:val="nil"/>
              <w:left w:val="nil"/>
              <w:bottom w:val="nil"/>
              <w:right w:val="nil"/>
            </w:tcBorders>
          </w:tcPr>
          <w:p w14:paraId="792EA164" w14:textId="7FD3CDC1"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0CF26275" w14:textId="7B896610"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&lt;0.0001</w:t>
            </w:r>
          </w:p>
        </w:tc>
        <w:tc>
          <w:tcPr>
            <w:tcW w:w="1701" w:type="dxa"/>
            <w:tcBorders>
              <w:top w:val="nil"/>
              <w:left w:val="nil"/>
              <w:bottom w:val="nil"/>
              <w:right w:val="nil"/>
            </w:tcBorders>
          </w:tcPr>
          <w:p w14:paraId="49B7CFFC" w14:textId="611D64E1"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2BB2DA34" w14:textId="3FB3E953"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0.001</w:t>
            </w:r>
          </w:p>
        </w:tc>
        <w:tc>
          <w:tcPr>
            <w:tcW w:w="1218" w:type="dxa"/>
            <w:vMerge w:val="restart"/>
            <w:tcBorders>
              <w:top w:val="nil"/>
              <w:left w:val="nil"/>
              <w:bottom w:val="nil"/>
              <w:right w:val="nil"/>
            </w:tcBorders>
          </w:tcPr>
          <w:p w14:paraId="0769C6B3" w14:textId="740AE9F8" w:rsidR="000D4845" w:rsidRPr="00D039C2" w:rsidRDefault="009A6DFD" w:rsidP="008170A9">
            <w:pPr>
              <w:jc w:val="center"/>
              <w:rPr>
                <w:rFonts w:ascii="Arial" w:hAnsi="Arial" w:cs="Arial"/>
                <w:sz w:val="16"/>
                <w:szCs w:val="16"/>
                <w:highlight w:val="yellow"/>
              </w:rPr>
            </w:pPr>
            <w:r w:rsidRPr="00D039C2">
              <w:rPr>
                <w:rFonts w:ascii="Arial" w:eastAsia="DengXian" w:hAnsi="Arial" w:cs="Arial"/>
                <w:sz w:val="16"/>
                <w:szCs w:val="16"/>
              </w:rPr>
              <w:t>0.270</w:t>
            </w:r>
          </w:p>
        </w:tc>
      </w:tr>
      <w:tr w:rsidR="000D4845" w:rsidRPr="00D039C2" w14:paraId="7EB76D59" w14:textId="77777777" w:rsidTr="00220F66">
        <w:tc>
          <w:tcPr>
            <w:tcW w:w="2248" w:type="dxa"/>
            <w:tcBorders>
              <w:top w:val="nil"/>
              <w:left w:val="nil"/>
              <w:bottom w:val="nil"/>
              <w:right w:val="nil"/>
            </w:tcBorders>
          </w:tcPr>
          <w:p w14:paraId="791EB018" w14:textId="61BEC09C"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Yes</w:t>
            </w:r>
          </w:p>
        </w:tc>
        <w:tc>
          <w:tcPr>
            <w:tcW w:w="1858" w:type="dxa"/>
            <w:tcBorders>
              <w:top w:val="nil"/>
              <w:left w:val="nil"/>
              <w:bottom w:val="nil"/>
              <w:right w:val="nil"/>
            </w:tcBorders>
          </w:tcPr>
          <w:p w14:paraId="295679F0" w14:textId="6DF001B4"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12.17(4.30,34.48)</w:t>
            </w:r>
          </w:p>
        </w:tc>
        <w:tc>
          <w:tcPr>
            <w:tcW w:w="992" w:type="dxa"/>
            <w:vMerge/>
            <w:tcBorders>
              <w:top w:val="nil"/>
              <w:left w:val="nil"/>
              <w:bottom w:val="nil"/>
              <w:right w:val="nil"/>
            </w:tcBorders>
          </w:tcPr>
          <w:p w14:paraId="7590B158"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4AF06FE9" w14:textId="2B7E38D9"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5.13(1.92,13.72)</w:t>
            </w:r>
          </w:p>
        </w:tc>
        <w:tc>
          <w:tcPr>
            <w:tcW w:w="993" w:type="dxa"/>
            <w:vMerge/>
            <w:tcBorders>
              <w:top w:val="nil"/>
              <w:left w:val="nil"/>
              <w:bottom w:val="nil"/>
              <w:right w:val="nil"/>
            </w:tcBorders>
          </w:tcPr>
          <w:p w14:paraId="050209B3"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3A3AD984" w14:textId="77777777" w:rsidR="000D4845" w:rsidRPr="00D039C2" w:rsidRDefault="000D4845" w:rsidP="008170A9">
            <w:pPr>
              <w:jc w:val="center"/>
              <w:rPr>
                <w:rFonts w:ascii="Arial" w:hAnsi="Arial" w:cs="Arial"/>
                <w:sz w:val="16"/>
                <w:szCs w:val="16"/>
              </w:rPr>
            </w:pPr>
          </w:p>
        </w:tc>
      </w:tr>
      <w:tr w:rsidR="000D4845" w:rsidRPr="00D039C2" w14:paraId="41B4DEA3" w14:textId="77777777" w:rsidTr="00220F66">
        <w:tc>
          <w:tcPr>
            <w:tcW w:w="2248" w:type="dxa"/>
            <w:tcBorders>
              <w:top w:val="nil"/>
              <w:left w:val="nil"/>
              <w:bottom w:val="nil"/>
              <w:right w:val="nil"/>
            </w:tcBorders>
          </w:tcPr>
          <w:p w14:paraId="5DEAEBB6" w14:textId="2457AA63" w:rsidR="000D4845" w:rsidRPr="00D039C2" w:rsidRDefault="009A6DFD" w:rsidP="008170A9">
            <w:pPr>
              <w:jc w:val="center"/>
              <w:rPr>
                <w:rFonts w:ascii="Arial" w:hAnsi="Arial" w:cs="Arial"/>
                <w:sz w:val="16"/>
                <w:szCs w:val="16"/>
                <w:lang w:val="en-US"/>
              </w:rPr>
            </w:pPr>
            <w:r w:rsidRPr="00D039C2">
              <w:rPr>
                <w:rFonts w:ascii="Arial" w:eastAsia="DengXian" w:hAnsi="Arial" w:cs="Arial"/>
                <w:b/>
                <w:bCs/>
                <w:sz w:val="16"/>
                <w:szCs w:val="16"/>
              </w:rPr>
              <w:t>View the price of vaccines as barriers</w:t>
            </w:r>
          </w:p>
        </w:tc>
        <w:tc>
          <w:tcPr>
            <w:tcW w:w="1858" w:type="dxa"/>
            <w:tcBorders>
              <w:top w:val="nil"/>
              <w:left w:val="nil"/>
              <w:bottom w:val="nil"/>
              <w:right w:val="nil"/>
            </w:tcBorders>
          </w:tcPr>
          <w:p w14:paraId="1861930A"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7252AC03"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689DF6EF"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0F1714CE"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0385DE7C" w14:textId="77777777" w:rsidR="000D4845" w:rsidRPr="00D039C2" w:rsidRDefault="000D4845" w:rsidP="008170A9">
            <w:pPr>
              <w:jc w:val="center"/>
              <w:rPr>
                <w:rFonts w:ascii="Arial" w:hAnsi="Arial" w:cs="Arial"/>
                <w:sz w:val="16"/>
                <w:szCs w:val="16"/>
              </w:rPr>
            </w:pPr>
          </w:p>
        </w:tc>
      </w:tr>
      <w:tr w:rsidR="000D4845" w:rsidRPr="00D039C2" w14:paraId="2367E4B4" w14:textId="77777777" w:rsidTr="00220F66">
        <w:tc>
          <w:tcPr>
            <w:tcW w:w="2248" w:type="dxa"/>
            <w:tcBorders>
              <w:top w:val="nil"/>
              <w:left w:val="nil"/>
              <w:bottom w:val="nil"/>
              <w:right w:val="nil"/>
            </w:tcBorders>
          </w:tcPr>
          <w:p w14:paraId="52CDF7C5" w14:textId="52304B5D" w:rsidR="000D4845" w:rsidRPr="00D039C2" w:rsidRDefault="009A6DFD" w:rsidP="008170A9">
            <w:pPr>
              <w:jc w:val="center"/>
              <w:rPr>
                <w:rFonts w:ascii="Arial" w:hAnsi="Arial" w:cs="Arial"/>
                <w:b/>
                <w:bCs/>
                <w:sz w:val="16"/>
                <w:szCs w:val="16"/>
              </w:rPr>
            </w:pPr>
            <w:r w:rsidRPr="00D039C2">
              <w:rPr>
                <w:rFonts w:ascii="Arial" w:eastAsia="DengXian" w:hAnsi="Arial" w:cs="Arial"/>
                <w:sz w:val="16"/>
                <w:szCs w:val="16"/>
              </w:rPr>
              <w:t>No</w:t>
            </w:r>
          </w:p>
        </w:tc>
        <w:tc>
          <w:tcPr>
            <w:tcW w:w="1858" w:type="dxa"/>
            <w:tcBorders>
              <w:top w:val="nil"/>
              <w:left w:val="nil"/>
              <w:bottom w:val="nil"/>
              <w:right w:val="nil"/>
            </w:tcBorders>
          </w:tcPr>
          <w:p w14:paraId="42A71144" w14:textId="21C81FDB"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1E4E293C" w14:textId="157ACBB5"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0.978</w:t>
            </w:r>
          </w:p>
        </w:tc>
        <w:tc>
          <w:tcPr>
            <w:tcW w:w="1701" w:type="dxa"/>
            <w:tcBorders>
              <w:top w:val="nil"/>
              <w:left w:val="nil"/>
              <w:bottom w:val="nil"/>
              <w:right w:val="nil"/>
            </w:tcBorders>
          </w:tcPr>
          <w:p w14:paraId="379099DF" w14:textId="22E5AC9B"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416BC6E5" w14:textId="601B8595"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0.184</w:t>
            </w:r>
          </w:p>
        </w:tc>
        <w:tc>
          <w:tcPr>
            <w:tcW w:w="1218" w:type="dxa"/>
            <w:vMerge w:val="restart"/>
            <w:tcBorders>
              <w:top w:val="nil"/>
              <w:left w:val="nil"/>
              <w:bottom w:val="nil"/>
              <w:right w:val="nil"/>
            </w:tcBorders>
          </w:tcPr>
          <w:p w14:paraId="5EBA1296" w14:textId="1AE085B7"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0.325</w:t>
            </w:r>
          </w:p>
        </w:tc>
      </w:tr>
      <w:tr w:rsidR="000D4845" w:rsidRPr="00D039C2" w14:paraId="07CD0C22" w14:textId="77777777" w:rsidTr="00220F66">
        <w:tc>
          <w:tcPr>
            <w:tcW w:w="2248" w:type="dxa"/>
            <w:tcBorders>
              <w:top w:val="nil"/>
              <w:left w:val="nil"/>
              <w:bottom w:val="nil"/>
              <w:right w:val="nil"/>
            </w:tcBorders>
          </w:tcPr>
          <w:p w14:paraId="63BD898E" w14:textId="32767621"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Yes</w:t>
            </w:r>
          </w:p>
        </w:tc>
        <w:tc>
          <w:tcPr>
            <w:tcW w:w="1858" w:type="dxa"/>
            <w:tcBorders>
              <w:top w:val="nil"/>
              <w:left w:val="nil"/>
              <w:bottom w:val="nil"/>
              <w:right w:val="nil"/>
            </w:tcBorders>
          </w:tcPr>
          <w:p w14:paraId="79530751" w14:textId="2EFDA8B2"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1.01 (0.41, 2.50)</w:t>
            </w:r>
          </w:p>
        </w:tc>
        <w:tc>
          <w:tcPr>
            <w:tcW w:w="992" w:type="dxa"/>
            <w:vMerge/>
            <w:tcBorders>
              <w:top w:val="nil"/>
              <w:left w:val="nil"/>
              <w:bottom w:val="nil"/>
              <w:right w:val="nil"/>
            </w:tcBorders>
          </w:tcPr>
          <w:p w14:paraId="014C9C80"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731C8787" w14:textId="543D7660"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2.02 (0.72, 5.69)</w:t>
            </w:r>
          </w:p>
        </w:tc>
        <w:tc>
          <w:tcPr>
            <w:tcW w:w="993" w:type="dxa"/>
            <w:vMerge/>
            <w:tcBorders>
              <w:top w:val="nil"/>
              <w:left w:val="nil"/>
              <w:bottom w:val="nil"/>
              <w:right w:val="nil"/>
            </w:tcBorders>
          </w:tcPr>
          <w:p w14:paraId="28884C9E"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0FF0111C" w14:textId="77777777" w:rsidR="000D4845" w:rsidRPr="00D039C2" w:rsidRDefault="000D4845" w:rsidP="008170A9">
            <w:pPr>
              <w:jc w:val="center"/>
              <w:rPr>
                <w:rFonts w:ascii="Arial" w:hAnsi="Arial" w:cs="Arial"/>
                <w:sz w:val="16"/>
                <w:szCs w:val="16"/>
              </w:rPr>
            </w:pPr>
          </w:p>
        </w:tc>
      </w:tr>
      <w:tr w:rsidR="001C42B6" w:rsidRPr="00D039C2" w14:paraId="2FD3A0E6" w14:textId="77777777" w:rsidTr="00220F66">
        <w:tc>
          <w:tcPr>
            <w:tcW w:w="2248" w:type="dxa"/>
            <w:tcBorders>
              <w:top w:val="nil"/>
              <w:left w:val="nil"/>
              <w:bottom w:val="nil"/>
              <w:right w:val="nil"/>
            </w:tcBorders>
          </w:tcPr>
          <w:p w14:paraId="76FA1932" w14:textId="54F3262D" w:rsidR="001C42B6" w:rsidRPr="00D039C2" w:rsidRDefault="009A6DFD" w:rsidP="008170A9">
            <w:pPr>
              <w:jc w:val="center"/>
              <w:rPr>
                <w:rFonts w:ascii="Arial" w:hAnsi="Arial" w:cs="Arial"/>
                <w:sz w:val="16"/>
                <w:szCs w:val="16"/>
              </w:rPr>
            </w:pPr>
            <w:r w:rsidRPr="00D039C2">
              <w:rPr>
                <w:rFonts w:ascii="Arial" w:eastAsia="DengXian" w:hAnsi="Arial" w:cs="Arial"/>
                <w:b/>
                <w:bCs/>
                <w:sz w:val="16"/>
                <w:szCs w:val="16"/>
              </w:rPr>
              <w:t>Enabling factors</w:t>
            </w:r>
          </w:p>
        </w:tc>
        <w:tc>
          <w:tcPr>
            <w:tcW w:w="1858" w:type="dxa"/>
            <w:tcBorders>
              <w:top w:val="nil"/>
              <w:left w:val="nil"/>
              <w:bottom w:val="nil"/>
              <w:right w:val="nil"/>
            </w:tcBorders>
          </w:tcPr>
          <w:p w14:paraId="73A597A2" w14:textId="77777777" w:rsidR="001C42B6" w:rsidRPr="00D039C2" w:rsidRDefault="001C42B6" w:rsidP="008170A9">
            <w:pPr>
              <w:jc w:val="center"/>
              <w:rPr>
                <w:rFonts w:ascii="Arial" w:hAnsi="Arial" w:cs="Arial"/>
                <w:sz w:val="16"/>
                <w:szCs w:val="16"/>
              </w:rPr>
            </w:pPr>
          </w:p>
        </w:tc>
        <w:tc>
          <w:tcPr>
            <w:tcW w:w="992" w:type="dxa"/>
            <w:tcBorders>
              <w:top w:val="nil"/>
              <w:left w:val="nil"/>
              <w:bottom w:val="nil"/>
              <w:right w:val="nil"/>
            </w:tcBorders>
          </w:tcPr>
          <w:p w14:paraId="32B72773" w14:textId="77777777" w:rsidR="001C42B6" w:rsidRPr="00D039C2" w:rsidRDefault="001C42B6" w:rsidP="008170A9">
            <w:pPr>
              <w:jc w:val="center"/>
              <w:rPr>
                <w:rFonts w:ascii="Arial" w:hAnsi="Arial" w:cs="Arial"/>
                <w:sz w:val="16"/>
                <w:szCs w:val="16"/>
              </w:rPr>
            </w:pPr>
          </w:p>
        </w:tc>
        <w:tc>
          <w:tcPr>
            <w:tcW w:w="1701" w:type="dxa"/>
            <w:tcBorders>
              <w:top w:val="nil"/>
              <w:left w:val="nil"/>
              <w:bottom w:val="nil"/>
              <w:right w:val="nil"/>
            </w:tcBorders>
          </w:tcPr>
          <w:p w14:paraId="37713B86" w14:textId="77777777" w:rsidR="001C42B6" w:rsidRPr="00D039C2" w:rsidRDefault="001C42B6" w:rsidP="008170A9">
            <w:pPr>
              <w:jc w:val="center"/>
              <w:rPr>
                <w:rFonts w:ascii="Arial" w:hAnsi="Arial" w:cs="Arial"/>
                <w:sz w:val="16"/>
                <w:szCs w:val="16"/>
              </w:rPr>
            </w:pPr>
          </w:p>
        </w:tc>
        <w:tc>
          <w:tcPr>
            <w:tcW w:w="993" w:type="dxa"/>
            <w:tcBorders>
              <w:top w:val="nil"/>
              <w:left w:val="nil"/>
              <w:bottom w:val="nil"/>
              <w:right w:val="nil"/>
            </w:tcBorders>
          </w:tcPr>
          <w:p w14:paraId="0E0547DE" w14:textId="77777777" w:rsidR="001C42B6" w:rsidRPr="00D039C2" w:rsidRDefault="001C42B6" w:rsidP="008170A9">
            <w:pPr>
              <w:jc w:val="center"/>
              <w:rPr>
                <w:rFonts w:ascii="Arial" w:hAnsi="Arial" w:cs="Arial"/>
                <w:sz w:val="16"/>
                <w:szCs w:val="16"/>
              </w:rPr>
            </w:pPr>
          </w:p>
        </w:tc>
        <w:tc>
          <w:tcPr>
            <w:tcW w:w="1218" w:type="dxa"/>
            <w:tcBorders>
              <w:top w:val="nil"/>
              <w:left w:val="nil"/>
              <w:bottom w:val="nil"/>
              <w:right w:val="nil"/>
            </w:tcBorders>
          </w:tcPr>
          <w:p w14:paraId="7BA2CE5C" w14:textId="77777777" w:rsidR="001C42B6" w:rsidRPr="00D039C2" w:rsidRDefault="001C42B6" w:rsidP="008170A9">
            <w:pPr>
              <w:jc w:val="center"/>
              <w:rPr>
                <w:rFonts w:ascii="Arial" w:hAnsi="Arial" w:cs="Arial"/>
                <w:sz w:val="16"/>
                <w:szCs w:val="16"/>
              </w:rPr>
            </w:pPr>
          </w:p>
        </w:tc>
      </w:tr>
      <w:tr w:rsidR="00A871CE" w:rsidRPr="00D039C2" w14:paraId="4AE1B954" w14:textId="77777777" w:rsidTr="00220F66">
        <w:tc>
          <w:tcPr>
            <w:tcW w:w="2248" w:type="dxa"/>
            <w:tcBorders>
              <w:top w:val="nil"/>
              <w:left w:val="nil"/>
              <w:bottom w:val="nil"/>
              <w:right w:val="nil"/>
            </w:tcBorders>
          </w:tcPr>
          <w:p w14:paraId="37C69651" w14:textId="6D0BEAD4" w:rsidR="00A871CE" w:rsidRPr="00D039C2" w:rsidRDefault="009A6DFD" w:rsidP="00A871CE">
            <w:pPr>
              <w:jc w:val="center"/>
              <w:rPr>
                <w:rFonts w:ascii="Arial" w:hAnsi="Arial" w:cs="Arial"/>
                <w:b/>
                <w:bCs/>
                <w:sz w:val="16"/>
                <w:szCs w:val="16"/>
              </w:rPr>
            </w:pPr>
            <w:r w:rsidRPr="00D039C2">
              <w:rPr>
                <w:rFonts w:ascii="Arial" w:eastAsia="DengXian" w:hAnsi="Arial" w:cs="Arial"/>
                <w:b/>
                <w:bCs/>
                <w:sz w:val="16"/>
                <w:szCs w:val="16"/>
              </w:rPr>
              <w:t>Annual income</w:t>
            </w:r>
          </w:p>
          <w:p w14:paraId="3E0F3811" w14:textId="6E8CF10D" w:rsidR="00A871CE" w:rsidRPr="00D039C2" w:rsidRDefault="009A6DFD" w:rsidP="00A871CE">
            <w:pPr>
              <w:jc w:val="center"/>
              <w:rPr>
                <w:rFonts w:ascii="Arial" w:hAnsi="Arial" w:cs="Arial"/>
                <w:b/>
                <w:bCs/>
                <w:sz w:val="16"/>
                <w:szCs w:val="16"/>
              </w:rPr>
            </w:pPr>
            <w:r w:rsidRPr="00D039C2">
              <w:rPr>
                <w:rFonts w:ascii="Arial" w:eastAsia="DengXian" w:hAnsi="Arial" w:cs="Arial"/>
                <w:b/>
                <w:bCs/>
                <w:sz w:val="16"/>
                <w:szCs w:val="16"/>
              </w:rPr>
              <w:t>(USD)</w:t>
            </w:r>
          </w:p>
        </w:tc>
        <w:tc>
          <w:tcPr>
            <w:tcW w:w="1858" w:type="dxa"/>
            <w:tcBorders>
              <w:top w:val="nil"/>
              <w:left w:val="nil"/>
              <w:bottom w:val="nil"/>
              <w:right w:val="nil"/>
            </w:tcBorders>
          </w:tcPr>
          <w:p w14:paraId="68E6A6A3" w14:textId="77777777" w:rsidR="00A871CE" w:rsidRPr="00D039C2" w:rsidRDefault="00A871CE" w:rsidP="00A871CE">
            <w:pPr>
              <w:jc w:val="center"/>
              <w:rPr>
                <w:rFonts w:ascii="Arial" w:hAnsi="Arial" w:cs="Arial"/>
                <w:sz w:val="16"/>
                <w:szCs w:val="16"/>
              </w:rPr>
            </w:pPr>
          </w:p>
        </w:tc>
        <w:tc>
          <w:tcPr>
            <w:tcW w:w="992" w:type="dxa"/>
            <w:tcBorders>
              <w:top w:val="nil"/>
              <w:left w:val="nil"/>
              <w:bottom w:val="nil"/>
              <w:right w:val="nil"/>
            </w:tcBorders>
          </w:tcPr>
          <w:p w14:paraId="73939979" w14:textId="77777777" w:rsidR="00A871CE" w:rsidRPr="00D039C2" w:rsidRDefault="00A871CE" w:rsidP="00A871CE">
            <w:pPr>
              <w:jc w:val="center"/>
              <w:rPr>
                <w:rFonts w:ascii="Arial" w:hAnsi="Arial" w:cs="Arial"/>
                <w:sz w:val="16"/>
                <w:szCs w:val="16"/>
              </w:rPr>
            </w:pPr>
          </w:p>
        </w:tc>
        <w:tc>
          <w:tcPr>
            <w:tcW w:w="1701" w:type="dxa"/>
            <w:tcBorders>
              <w:top w:val="nil"/>
              <w:left w:val="nil"/>
              <w:bottom w:val="nil"/>
              <w:right w:val="nil"/>
            </w:tcBorders>
          </w:tcPr>
          <w:p w14:paraId="0073A422" w14:textId="77777777" w:rsidR="00A871CE" w:rsidRPr="00D039C2" w:rsidRDefault="00A871CE" w:rsidP="00A871CE">
            <w:pPr>
              <w:jc w:val="center"/>
              <w:rPr>
                <w:rFonts w:ascii="Arial" w:hAnsi="Arial" w:cs="Arial"/>
                <w:sz w:val="16"/>
                <w:szCs w:val="16"/>
              </w:rPr>
            </w:pPr>
          </w:p>
        </w:tc>
        <w:tc>
          <w:tcPr>
            <w:tcW w:w="993" w:type="dxa"/>
            <w:tcBorders>
              <w:top w:val="nil"/>
              <w:left w:val="nil"/>
              <w:bottom w:val="nil"/>
              <w:right w:val="nil"/>
            </w:tcBorders>
          </w:tcPr>
          <w:p w14:paraId="6F6C527D" w14:textId="77777777" w:rsidR="00A871CE" w:rsidRPr="00D039C2" w:rsidRDefault="00A871CE" w:rsidP="00A871CE">
            <w:pPr>
              <w:jc w:val="center"/>
              <w:rPr>
                <w:rFonts w:ascii="Arial" w:hAnsi="Arial" w:cs="Arial"/>
                <w:sz w:val="16"/>
                <w:szCs w:val="16"/>
              </w:rPr>
            </w:pPr>
          </w:p>
        </w:tc>
        <w:tc>
          <w:tcPr>
            <w:tcW w:w="1218" w:type="dxa"/>
            <w:tcBorders>
              <w:top w:val="nil"/>
              <w:left w:val="nil"/>
              <w:bottom w:val="nil"/>
              <w:right w:val="nil"/>
            </w:tcBorders>
          </w:tcPr>
          <w:p w14:paraId="29A570B6" w14:textId="77777777" w:rsidR="00A871CE" w:rsidRPr="00D039C2" w:rsidRDefault="00A871CE" w:rsidP="00A871CE">
            <w:pPr>
              <w:jc w:val="center"/>
              <w:rPr>
                <w:rFonts w:ascii="Arial" w:hAnsi="Arial" w:cs="Arial"/>
                <w:sz w:val="16"/>
                <w:szCs w:val="16"/>
              </w:rPr>
            </w:pPr>
          </w:p>
        </w:tc>
      </w:tr>
      <w:tr w:rsidR="00E271AB" w:rsidRPr="00D039C2" w14:paraId="17484AA9" w14:textId="77777777" w:rsidTr="00220F66">
        <w:tc>
          <w:tcPr>
            <w:tcW w:w="2248" w:type="dxa"/>
            <w:tcBorders>
              <w:top w:val="nil"/>
              <w:left w:val="nil"/>
              <w:bottom w:val="nil"/>
              <w:right w:val="nil"/>
            </w:tcBorders>
          </w:tcPr>
          <w:p w14:paraId="58A4D8BA" w14:textId="4F90EABF" w:rsidR="00E271AB" w:rsidRPr="00D039C2" w:rsidRDefault="009A6DFD" w:rsidP="00A871CE">
            <w:pPr>
              <w:jc w:val="center"/>
              <w:rPr>
                <w:rFonts w:ascii="Arial" w:hAnsi="Arial" w:cs="Arial"/>
                <w:b/>
                <w:bCs/>
                <w:sz w:val="16"/>
                <w:szCs w:val="16"/>
              </w:rPr>
            </w:pPr>
            <w:r w:rsidRPr="00D039C2">
              <w:rPr>
                <w:rFonts w:ascii="Arial" w:eastAsia="DengXian" w:hAnsi="Arial" w:cs="Arial"/>
                <w:sz w:val="16"/>
                <w:szCs w:val="16"/>
              </w:rPr>
              <w:t>&lt;1860</w:t>
            </w:r>
          </w:p>
        </w:tc>
        <w:tc>
          <w:tcPr>
            <w:tcW w:w="1858" w:type="dxa"/>
            <w:tcBorders>
              <w:top w:val="nil"/>
              <w:left w:val="nil"/>
              <w:bottom w:val="nil"/>
              <w:right w:val="nil"/>
            </w:tcBorders>
          </w:tcPr>
          <w:p w14:paraId="471B2E90" w14:textId="058A7828" w:rsidR="00E271AB" w:rsidRPr="00D039C2" w:rsidRDefault="009A6DFD" w:rsidP="00A871CE">
            <w:pPr>
              <w:jc w:val="center"/>
              <w:rPr>
                <w:rFonts w:ascii="Arial" w:hAnsi="Arial" w:cs="Arial"/>
                <w:sz w:val="16"/>
                <w:szCs w:val="16"/>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64CEA35B" w14:textId="77777777" w:rsidR="00E271AB" w:rsidRPr="00D039C2" w:rsidRDefault="00E271AB" w:rsidP="00A871CE">
            <w:pPr>
              <w:jc w:val="center"/>
              <w:rPr>
                <w:rFonts w:ascii="Arial" w:hAnsi="Arial" w:cs="Arial"/>
                <w:sz w:val="16"/>
                <w:szCs w:val="16"/>
              </w:rPr>
            </w:pPr>
          </w:p>
          <w:p w14:paraId="665DB70B" w14:textId="2C30570C" w:rsidR="00E271AB" w:rsidRPr="00D039C2" w:rsidRDefault="009A6DFD" w:rsidP="00A871CE">
            <w:pPr>
              <w:jc w:val="center"/>
              <w:rPr>
                <w:rFonts w:ascii="Arial" w:hAnsi="Arial" w:cs="Arial"/>
                <w:sz w:val="16"/>
                <w:szCs w:val="16"/>
                <w:lang w:val="en-US"/>
              </w:rPr>
            </w:pPr>
            <w:r w:rsidRPr="00D039C2">
              <w:rPr>
                <w:rFonts w:ascii="Arial" w:eastAsia="DengXian" w:hAnsi="Arial" w:cs="Arial"/>
                <w:sz w:val="16"/>
                <w:szCs w:val="16"/>
              </w:rPr>
              <w:t>0.079</w:t>
            </w:r>
          </w:p>
          <w:p w14:paraId="78D61FBA" w14:textId="77777777" w:rsidR="00E271AB" w:rsidRPr="00D039C2" w:rsidRDefault="00E271AB" w:rsidP="00A871CE">
            <w:pPr>
              <w:jc w:val="center"/>
              <w:rPr>
                <w:rFonts w:ascii="Arial" w:hAnsi="Arial" w:cs="Arial"/>
                <w:sz w:val="16"/>
                <w:szCs w:val="16"/>
              </w:rPr>
            </w:pPr>
          </w:p>
        </w:tc>
        <w:tc>
          <w:tcPr>
            <w:tcW w:w="1701" w:type="dxa"/>
            <w:tcBorders>
              <w:top w:val="nil"/>
              <w:left w:val="nil"/>
              <w:bottom w:val="nil"/>
              <w:right w:val="nil"/>
            </w:tcBorders>
          </w:tcPr>
          <w:p w14:paraId="498C2578" w14:textId="558829E5" w:rsidR="00E271AB" w:rsidRPr="00D039C2" w:rsidRDefault="009A6DFD" w:rsidP="00A871CE">
            <w:pPr>
              <w:jc w:val="center"/>
              <w:rPr>
                <w:rFonts w:ascii="Arial" w:hAnsi="Arial" w:cs="Arial"/>
                <w:sz w:val="16"/>
                <w:szCs w:val="16"/>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315EF9DE" w14:textId="77777777" w:rsidR="00E271AB" w:rsidRPr="00D039C2" w:rsidRDefault="00E271AB" w:rsidP="00A871CE">
            <w:pPr>
              <w:jc w:val="center"/>
              <w:rPr>
                <w:rFonts w:ascii="Arial" w:hAnsi="Arial" w:cs="Arial"/>
                <w:sz w:val="16"/>
                <w:szCs w:val="16"/>
              </w:rPr>
            </w:pPr>
          </w:p>
          <w:p w14:paraId="23A4979C" w14:textId="63BC1B6B" w:rsidR="00E271AB" w:rsidRPr="00D039C2" w:rsidRDefault="009A6DFD" w:rsidP="00A871CE">
            <w:pPr>
              <w:jc w:val="center"/>
              <w:rPr>
                <w:rFonts w:ascii="Arial" w:hAnsi="Arial" w:cs="Arial"/>
                <w:sz w:val="16"/>
                <w:szCs w:val="16"/>
                <w:lang w:val="en-US"/>
              </w:rPr>
            </w:pPr>
            <w:r w:rsidRPr="00D039C2">
              <w:rPr>
                <w:rFonts w:ascii="Arial" w:eastAsia="DengXian" w:hAnsi="Arial" w:cs="Arial"/>
                <w:sz w:val="16"/>
                <w:szCs w:val="16"/>
              </w:rPr>
              <w:t>0.781</w:t>
            </w:r>
          </w:p>
          <w:p w14:paraId="20865306" w14:textId="77777777" w:rsidR="00E271AB" w:rsidRPr="00D039C2" w:rsidRDefault="00E271AB" w:rsidP="00A871CE">
            <w:pPr>
              <w:jc w:val="center"/>
              <w:rPr>
                <w:rFonts w:ascii="Arial" w:hAnsi="Arial" w:cs="Arial"/>
                <w:sz w:val="16"/>
                <w:szCs w:val="16"/>
              </w:rPr>
            </w:pPr>
          </w:p>
        </w:tc>
        <w:tc>
          <w:tcPr>
            <w:tcW w:w="1218" w:type="dxa"/>
            <w:vMerge w:val="restart"/>
            <w:tcBorders>
              <w:top w:val="nil"/>
              <w:left w:val="nil"/>
              <w:bottom w:val="nil"/>
              <w:right w:val="nil"/>
            </w:tcBorders>
          </w:tcPr>
          <w:p w14:paraId="7C590CF7" w14:textId="77777777" w:rsidR="00E271AB" w:rsidRPr="00D039C2" w:rsidRDefault="00E271AB" w:rsidP="00A871CE">
            <w:pPr>
              <w:jc w:val="center"/>
              <w:rPr>
                <w:rFonts w:ascii="Arial" w:hAnsi="Arial" w:cs="Arial"/>
                <w:sz w:val="16"/>
                <w:szCs w:val="16"/>
              </w:rPr>
            </w:pPr>
          </w:p>
          <w:p w14:paraId="5C2BCC45" w14:textId="4274C0EC" w:rsidR="00E271AB" w:rsidRPr="00D039C2" w:rsidRDefault="009A6DFD" w:rsidP="00A871CE">
            <w:pPr>
              <w:jc w:val="center"/>
              <w:rPr>
                <w:rFonts w:ascii="Arial" w:hAnsi="Arial" w:cs="Arial"/>
                <w:sz w:val="16"/>
                <w:szCs w:val="16"/>
              </w:rPr>
            </w:pPr>
            <w:r w:rsidRPr="00D039C2">
              <w:rPr>
                <w:rFonts w:ascii="Arial" w:eastAsia="DengXian" w:hAnsi="Arial" w:cs="Arial"/>
                <w:sz w:val="16"/>
                <w:szCs w:val="16"/>
              </w:rPr>
              <w:t>0.649</w:t>
            </w:r>
          </w:p>
        </w:tc>
      </w:tr>
      <w:tr w:rsidR="00E271AB" w:rsidRPr="00D039C2" w14:paraId="7C44728C" w14:textId="77777777" w:rsidTr="00220F66">
        <w:tc>
          <w:tcPr>
            <w:tcW w:w="2248" w:type="dxa"/>
            <w:tcBorders>
              <w:top w:val="nil"/>
              <w:left w:val="nil"/>
              <w:bottom w:val="nil"/>
              <w:right w:val="nil"/>
            </w:tcBorders>
          </w:tcPr>
          <w:p w14:paraId="695C7126" w14:textId="6BD07D50" w:rsidR="00E271AB" w:rsidRPr="00D039C2" w:rsidRDefault="009A6DFD" w:rsidP="00A871CE">
            <w:pPr>
              <w:jc w:val="center"/>
              <w:rPr>
                <w:rFonts w:ascii="Arial" w:hAnsi="Arial" w:cs="Arial"/>
                <w:b/>
                <w:bCs/>
                <w:sz w:val="16"/>
                <w:szCs w:val="16"/>
              </w:rPr>
            </w:pPr>
            <w:r w:rsidRPr="00D039C2">
              <w:rPr>
                <w:rFonts w:ascii="Arial" w:eastAsia="DengXian" w:hAnsi="Arial" w:cs="Arial"/>
                <w:sz w:val="16"/>
                <w:szCs w:val="16"/>
              </w:rPr>
              <w:t>1860~9300</w:t>
            </w:r>
          </w:p>
        </w:tc>
        <w:tc>
          <w:tcPr>
            <w:tcW w:w="1858" w:type="dxa"/>
            <w:tcBorders>
              <w:top w:val="nil"/>
              <w:left w:val="nil"/>
              <w:bottom w:val="nil"/>
              <w:right w:val="nil"/>
            </w:tcBorders>
          </w:tcPr>
          <w:p w14:paraId="1A6DA323" w14:textId="38646631" w:rsidR="00E271AB" w:rsidRPr="00D039C2" w:rsidRDefault="009A6DFD" w:rsidP="00A871CE">
            <w:pPr>
              <w:jc w:val="center"/>
              <w:rPr>
                <w:rFonts w:ascii="Arial" w:hAnsi="Arial" w:cs="Arial"/>
                <w:sz w:val="16"/>
                <w:szCs w:val="16"/>
              </w:rPr>
            </w:pPr>
            <w:r w:rsidRPr="00D039C2">
              <w:rPr>
                <w:rFonts w:ascii="Arial" w:eastAsia="DengXian" w:hAnsi="Arial" w:cs="Arial"/>
                <w:sz w:val="16"/>
                <w:szCs w:val="16"/>
              </w:rPr>
              <w:t>0.66 (0.29, 1.55)</w:t>
            </w:r>
          </w:p>
        </w:tc>
        <w:tc>
          <w:tcPr>
            <w:tcW w:w="992" w:type="dxa"/>
            <w:vMerge/>
            <w:tcBorders>
              <w:top w:val="nil"/>
              <w:left w:val="nil"/>
              <w:bottom w:val="nil"/>
              <w:right w:val="nil"/>
            </w:tcBorders>
          </w:tcPr>
          <w:p w14:paraId="7B183181" w14:textId="77777777" w:rsidR="00E271AB" w:rsidRPr="00D039C2" w:rsidRDefault="00E271AB" w:rsidP="00A871CE">
            <w:pPr>
              <w:jc w:val="center"/>
              <w:rPr>
                <w:rFonts w:ascii="Arial" w:hAnsi="Arial" w:cs="Arial"/>
                <w:sz w:val="16"/>
                <w:szCs w:val="16"/>
              </w:rPr>
            </w:pPr>
          </w:p>
        </w:tc>
        <w:tc>
          <w:tcPr>
            <w:tcW w:w="1701" w:type="dxa"/>
            <w:tcBorders>
              <w:top w:val="nil"/>
              <w:left w:val="nil"/>
              <w:bottom w:val="nil"/>
              <w:right w:val="nil"/>
            </w:tcBorders>
          </w:tcPr>
          <w:p w14:paraId="6A30201D" w14:textId="7EB130A7" w:rsidR="00E271AB" w:rsidRPr="00D039C2" w:rsidRDefault="009A6DFD" w:rsidP="00A871CE">
            <w:pPr>
              <w:jc w:val="center"/>
              <w:rPr>
                <w:rFonts w:ascii="Arial" w:hAnsi="Arial" w:cs="Arial"/>
                <w:sz w:val="16"/>
                <w:szCs w:val="16"/>
              </w:rPr>
            </w:pPr>
            <w:r w:rsidRPr="00D039C2">
              <w:rPr>
                <w:rFonts w:ascii="Arial" w:eastAsia="DengXian" w:hAnsi="Arial" w:cs="Arial"/>
                <w:sz w:val="16"/>
                <w:szCs w:val="16"/>
              </w:rPr>
              <w:t>1.29 (0.53, 3.12)</w:t>
            </w:r>
          </w:p>
        </w:tc>
        <w:tc>
          <w:tcPr>
            <w:tcW w:w="993" w:type="dxa"/>
            <w:vMerge/>
            <w:tcBorders>
              <w:top w:val="nil"/>
              <w:left w:val="nil"/>
              <w:bottom w:val="nil"/>
              <w:right w:val="nil"/>
            </w:tcBorders>
          </w:tcPr>
          <w:p w14:paraId="534CFB49" w14:textId="77777777" w:rsidR="00E271AB" w:rsidRPr="00D039C2" w:rsidRDefault="00E271AB" w:rsidP="00A871CE">
            <w:pPr>
              <w:jc w:val="center"/>
              <w:rPr>
                <w:rFonts w:ascii="Arial" w:hAnsi="Arial" w:cs="Arial"/>
                <w:sz w:val="16"/>
                <w:szCs w:val="16"/>
              </w:rPr>
            </w:pPr>
          </w:p>
        </w:tc>
        <w:tc>
          <w:tcPr>
            <w:tcW w:w="1218" w:type="dxa"/>
            <w:vMerge/>
            <w:tcBorders>
              <w:top w:val="nil"/>
              <w:left w:val="nil"/>
              <w:bottom w:val="nil"/>
              <w:right w:val="nil"/>
            </w:tcBorders>
          </w:tcPr>
          <w:p w14:paraId="4B50F7EF" w14:textId="77777777" w:rsidR="00E271AB" w:rsidRPr="00D039C2" w:rsidRDefault="00E271AB" w:rsidP="00A871CE">
            <w:pPr>
              <w:jc w:val="center"/>
              <w:rPr>
                <w:rFonts w:ascii="Arial" w:hAnsi="Arial" w:cs="Arial"/>
                <w:sz w:val="16"/>
                <w:szCs w:val="16"/>
              </w:rPr>
            </w:pPr>
          </w:p>
        </w:tc>
      </w:tr>
      <w:tr w:rsidR="00E271AB" w:rsidRPr="00D039C2" w14:paraId="22AF88EF" w14:textId="77777777" w:rsidTr="00220F66">
        <w:tc>
          <w:tcPr>
            <w:tcW w:w="2248" w:type="dxa"/>
            <w:tcBorders>
              <w:top w:val="nil"/>
              <w:left w:val="nil"/>
              <w:bottom w:val="nil"/>
              <w:right w:val="nil"/>
            </w:tcBorders>
          </w:tcPr>
          <w:p w14:paraId="3540AEF0" w14:textId="59EEB111" w:rsidR="00E271AB" w:rsidRPr="00D039C2" w:rsidRDefault="009A6DFD" w:rsidP="00A871CE">
            <w:pPr>
              <w:jc w:val="center"/>
              <w:rPr>
                <w:rFonts w:ascii="Arial" w:hAnsi="Arial" w:cs="Arial"/>
                <w:b/>
                <w:bCs/>
                <w:sz w:val="16"/>
                <w:szCs w:val="16"/>
              </w:rPr>
            </w:pPr>
            <w:r w:rsidRPr="00D039C2">
              <w:rPr>
                <w:rFonts w:ascii="Arial" w:eastAsia="DengXian" w:hAnsi="Arial" w:cs="Arial"/>
                <w:sz w:val="16"/>
                <w:szCs w:val="16"/>
              </w:rPr>
              <w:t>9300~1,8600</w:t>
            </w:r>
          </w:p>
        </w:tc>
        <w:tc>
          <w:tcPr>
            <w:tcW w:w="1858" w:type="dxa"/>
            <w:tcBorders>
              <w:top w:val="nil"/>
              <w:left w:val="nil"/>
              <w:bottom w:val="nil"/>
              <w:right w:val="nil"/>
            </w:tcBorders>
          </w:tcPr>
          <w:p w14:paraId="0D8409E1" w14:textId="350BB171" w:rsidR="00E271AB" w:rsidRPr="00D039C2" w:rsidRDefault="009A6DFD" w:rsidP="00A871CE">
            <w:pPr>
              <w:jc w:val="center"/>
              <w:rPr>
                <w:rFonts w:ascii="Arial" w:hAnsi="Arial" w:cs="Arial"/>
                <w:sz w:val="16"/>
                <w:szCs w:val="16"/>
              </w:rPr>
            </w:pPr>
            <w:r w:rsidRPr="00D039C2">
              <w:rPr>
                <w:rFonts w:ascii="Arial" w:eastAsia="DengXian" w:hAnsi="Arial" w:cs="Arial"/>
                <w:sz w:val="16"/>
                <w:szCs w:val="16"/>
              </w:rPr>
              <w:t>0.92 (0.24, 1.99)</w:t>
            </w:r>
          </w:p>
        </w:tc>
        <w:tc>
          <w:tcPr>
            <w:tcW w:w="992" w:type="dxa"/>
            <w:vMerge/>
            <w:tcBorders>
              <w:top w:val="nil"/>
              <w:left w:val="nil"/>
              <w:bottom w:val="nil"/>
              <w:right w:val="nil"/>
            </w:tcBorders>
          </w:tcPr>
          <w:p w14:paraId="1D7BA44E" w14:textId="77777777" w:rsidR="00E271AB" w:rsidRPr="00D039C2" w:rsidRDefault="00E271AB" w:rsidP="00A871CE">
            <w:pPr>
              <w:jc w:val="center"/>
              <w:rPr>
                <w:rFonts w:ascii="Arial" w:hAnsi="Arial" w:cs="Arial"/>
                <w:sz w:val="16"/>
                <w:szCs w:val="16"/>
              </w:rPr>
            </w:pPr>
          </w:p>
        </w:tc>
        <w:tc>
          <w:tcPr>
            <w:tcW w:w="1701" w:type="dxa"/>
            <w:tcBorders>
              <w:top w:val="nil"/>
              <w:left w:val="nil"/>
              <w:bottom w:val="nil"/>
              <w:right w:val="nil"/>
            </w:tcBorders>
          </w:tcPr>
          <w:p w14:paraId="2B5AF437" w14:textId="1CA314D8" w:rsidR="00E271AB" w:rsidRPr="00D039C2" w:rsidRDefault="009A6DFD" w:rsidP="00A871CE">
            <w:pPr>
              <w:jc w:val="center"/>
              <w:rPr>
                <w:rFonts w:ascii="Arial" w:hAnsi="Arial" w:cs="Arial"/>
                <w:sz w:val="16"/>
                <w:szCs w:val="16"/>
              </w:rPr>
            </w:pPr>
            <w:r w:rsidRPr="00D039C2">
              <w:rPr>
                <w:rFonts w:ascii="Arial" w:eastAsia="DengXian" w:hAnsi="Arial" w:cs="Arial"/>
                <w:sz w:val="16"/>
                <w:szCs w:val="16"/>
              </w:rPr>
              <w:t>1.63 (0.51, 5.22)</w:t>
            </w:r>
          </w:p>
        </w:tc>
        <w:tc>
          <w:tcPr>
            <w:tcW w:w="993" w:type="dxa"/>
            <w:vMerge/>
            <w:tcBorders>
              <w:top w:val="nil"/>
              <w:left w:val="nil"/>
              <w:bottom w:val="nil"/>
              <w:right w:val="nil"/>
            </w:tcBorders>
          </w:tcPr>
          <w:p w14:paraId="5B57BE71" w14:textId="77777777" w:rsidR="00E271AB" w:rsidRPr="00D039C2" w:rsidRDefault="00E271AB" w:rsidP="00A871CE">
            <w:pPr>
              <w:jc w:val="center"/>
              <w:rPr>
                <w:rFonts w:ascii="Arial" w:hAnsi="Arial" w:cs="Arial"/>
                <w:sz w:val="16"/>
                <w:szCs w:val="16"/>
              </w:rPr>
            </w:pPr>
          </w:p>
        </w:tc>
        <w:tc>
          <w:tcPr>
            <w:tcW w:w="1218" w:type="dxa"/>
            <w:vMerge/>
            <w:tcBorders>
              <w:top w:val="nil"/>
              <w:left w:val="nil"/>
              <w:bottom w:val="nil"/>
              <w:right w:val="nil"/>
            </w:tcBorders>
          </w:tcPr>
          <w:p w14:paraId="5031D46F" w14:textId="77777777" w:rsidR="00E271AB" w:rsidRPr="00D039C2" w:rsidRDefault="00E271AB" w:rsidP="00A871CE">
            <w:pPr>
              <w:jc w:val="center"/>
              <w:rPr>
                <w:rFonts w:ascii="Arial" w:hAnsi="Arial" w:cs="Arial"/>
                <w:sz w:val="16"/>
                <w:szCs w:val="16"/>
              </w:rPr>
            </w:pPr>
          </w:p>
        </w:tc>
      </w:tr>
      <w:tr w:rsidR="00E271AB" w:rsidRPr="00D039C2" w14:paraId="73D39287" w14:textId="77777777" w:rsidTr="00220F66">
        <w:trPr>
          <w:trHeight w:val="562"/>
        </w:trPr>
        <w:tc>
          <w:tcPr>
            <w:tcW w:w="2248" w:type="dxa"/>
            <w:tcBorders>
              <w:top w:val="nil"/>
              <w:left w:val="nil"/>
              <w:bottom w:val="nil"/>
              <w:right w:val="nil"/>
            </w:tcBorders>
          </w:tcPr>
          <w:p w14:paraId="7B58FF0E" w14:textId="5B366637" w:rsidR="00E271AB" w:rsidRPr="00D039C2" w:rsidRDefault="009A6DFD" w:rsidP="00A871CE">
            <w:pPr>
              <w:jc w:val="center"/>
              <w:rPr>
                <w:rFonts w:ascii="Arial" w:hAnsi="Arial" w:cs="Arial"/>
                <w:b/>
                <w:bCs/>
                <w:sz w:val="16"/>
                <w:szCs w:val="16"/>
              </w:rPr>
            </w:pPr>
            <w:r w:rsidRPr="00D039C2">
              <w:rPr>
                <w:rFonts w:ascii="Arial" w:eastAsia="DengXian" w:hAnsi="Arial" w:cs="Arial"/>
                <w:sz w:val="16"/>
                <w:szCs w:val="16"/>
              </w:rPr>
              <w:t>≥1,8600</w:t>
            </w:r>
          </w:p>
        </w:tc>
        <w:tc>
          <w:tcPr>
            <w:tcW w:w="1858" w:type="dxa"/>
            <w:tcBorders>
              <w:top w:val="nil"/>
              <w:left w:val="nil"/>
              <w:bottom w:val="nil"/>
              <w:right w:val="nil"/>
            </w:tcBorders>
          </w:tcPr>
          <w:p w14:paraId="203DAC8E" w14:textId="50FC22D2" w:rsidR="00E271AB" w:rsidRPr="00D039C2" w:rsidRDefault="009A6DFD" w:rsidP="00A871CE">
            <w:pPr>
              <w:jc w:val="center"/>
              <w:rPr>
                <w:rFonts w:ascii="Arial" w:hAnsi="Arial" w:cs="Arial"/>
                <w:sz w:val="16"/>
                <w:szCs w:val="16"/>
              </w:rPr>
            </w:pPr>
            <w:r w:rsidRPr="00D039C2">
              <w:rPr>
                <w:rFonts w:ascii="Arial" w:eastAsia="DengXian" w:hAnsi="Arial" w:cs="Arial"/>
                <w:sz w:val="16"/>
                <w:szCs w:val="16"/>
              </w:rPr>
              <w:t>-</w:t>
            </w:r>
          </w:p>
        </w:tc>
        <w:tc>
          <w:tcPr>
            <w:tcW w:w="992" w:type="dxa"/>
            <w:vMerge/>
            <w:tcBorders>
              <w:top w:val="nil"/>
              <w:left w:val="nil"/>
              <w:bottom w:val="nil"/>
              <w:right w:val="nil"/>
            </w:tcBorders>
          </w:tcPr>
          <w:p w14:paraId="79118FC9" w14:textId="77777777" w:rsidR="00E271AB" w:rsidRPr="00D039C2" w:rsidRDefault="00E271AB" w:rsidP="00A871CE">
            <w:pPr>
              <w:jc w:val="center"/>
              <w:rPr>
                <w:rFonts w:ascii="Arial" w:hAnsi="Arial" w:cs="Arial"/>
                <w:sz w:val="16"/>
                <w:szCs w:val="16"/>
              </w:rPr>
            </w:pPr>
          </w:p>
        </w:tc>
        <w:tc>
          <w:tcPr>
            <w:tcW w:w="1701" w:type="dxa"/>
            <w:tcBorders>
              <w:top w:val="nil"/>
              <w:left w:val="nil"/>
              <w:bottom w:val="nil"/>
              <w:right w:val="nil"/>
            </w:tcBorders>
          </w:tcPr>
          <w:p w14:paraId="31C607CF" w14:textId="73D0C022" w:rsidR="00E271AB" w:rsidRPr="00D039C2" w:rsidRDefault="009A6DFD" w:rsidP="00A871CE">
            <w:pPr>
              <w:jc w:val="center"/>
              <w:rPr>
                <w:rFonts w:ascii="Arial" w:hAnsi="Arial" w:cs="Arial"/>
                <w:sz w:val="16"/>
                <w:szCs w:val="16"/>
              </w:rPr>
            </w:pPr>
            <w:r w:rsidRPr="00D039C2">
              <w:rPr>
                <w:rFonts w:ascii="Arial" w:eastAsia="DengXian" w:hAnsi="Arial" w:cs="Arial"/>
                <w:sz w:val="16"/>
                <w:szCs w:val="16"/>
              </w:rPr>
              <w:t>0.89 (0.26, 3.03)</w:t>
            </w:r>
          </w:p>
        </w:tc>
        <w:tc>
          <w:tcPr>
            <w:tcW w:w="993" w:type="dxa"/>
            <w:vMerge/>
            <w:tcBorders>
              <w:top w:val="nil"/>
              <w:left w:val="nil"/>
              <w:bottom w:val="nil"/>
              <w:right w:val="nil"/>
            </w:tcBorders>
          </w:tcPr>
          <w:p w14:paraId="1526585C" w14:textId="77777777" w:rsidR="00E271AB" w:rsidRPr="00D039C2" w:rsidRDefault="00E271AB" w:rsidP="00A871CE">
            <w:pPr>
              <w:jc w:val="center"/>
              <w:rPr>
                <w:rFonts w:ascii="Arial" w:hAnsi="Arial" w:cs="Arial"/>
                <w:sz w:val="16"/>
                <w:szCs w:val="16"/>
              </w:rPr>
            </w:pPr>
          </w:p>
        </w:tc>
        <w:tc>
          <w:tcPr>
            <w:tcW w:w="1218" w:type="dxa"/>
            <w:vMerge/>
            <w:tcBorders>
              <w:top w:val="nil"/>
              <w:left w:val="nil"/>
              <w:bottom w:val="nil"/>
              <w:right w:val="nil"/>
            </w:tcBorders>
          </w:tcPr>
          <w:p w14:paraId="7B1871D3" w14:textId="77777777" w:rsidR="00E271AB" w:rsidRPr="00D039C2" w:rsidRDefault="00E271AB" w:rsidP="00A871CE">
            <w:pPr>
              <w:jc w:val="center"/>
              <w:rPr>
                <w:rFonts w:ascii="Arial" w:hAnsi="Arial" w:cs="Arial"/>
                <w:sz w:val="16"/>
                <w:szCs w:val="16"/>
              </w:rPr>
            </w:pPr>
          </w:p>
        </w:tc>
      </w:tr>
      <w:tr w:rsidR="00D8687D" w:rsidRPr="00D039C2" w14:paraId="690BE2F5" w14:textId="77777777" w:rsidTr="00220F66">
        <w:tc>
          <w:tcPr>
            <w:tcW w:w="2248" w:type="dxa"/>
            <w:tcBorders>
              <w:top w:val="nil"/>
              <w:left w:val="nil"/>
              <w:bottom w:val="nil"/>
              <w:right w:val="nil"/>
            </w:tcBorders>
          </w:tcPr>
          <w:p w14:paraId="43E7D82F" w14:textId="2A67BD22" w:rsidR="00D8687D" w:rsidRPr="00D039C2" w:rsidRDefault="009A6DFD" w:rsidP="00D8687D">
            <w:pPr>
              <w:jc w:val="center"/>
              <w:rPr>
                <w:rFonts w:ascii="Arial" w:hAnsi="Arial" w:cs="Arial"/>
                <w:b/>
                <w:bCs/>
                <w:sz w:val="16"/>
                <w:szCs w:val="16"/>
              </w:rPr>
            </w:pPr>
            <w:r w:rsidRPr="00D039C2">
              <w:rPr>
                <w:rFonts w:ascii="Arial" w:eastAsia="DengXian" w:hAnsi="Arial" w:cs="Arial"/>
                <w:b/>
                <w:bCs/>
                <w:sz w:val="16"/>
                <w:szCs w:val="16"/>
              </w:rPr>
              <w:t>Community resources</w:t>
            </w:r>
          </w:p>
        </w:tc>
        <w:tc>
          <w:tcPr>
            <w:tcW w:w="1858" w:type="dxa"/>
            <w:tcBorders>
              <w:top w:val="nil"/>
              <w:left w:val="nil"/>
              <w:bottom w:val="nil"/>
              <w:right w:val="nil"/>
            </w:tcBorders>
          </w:tcPr>
          <w:p w14:paraId="305D60A9" w14:textId="77777777" w:rsidR="00D8687D" w:rsidRPr="00D039C2" w:rsidRDefault="00D8687D" w:rsidP="00D8687D">
            <w:pPr>
              <w:jc w:val="center"/>
              <w:rPr>
                <w:rFonts w:ascii="Arial" w:hAnsi="Arial" w:cs="Arial"/>
                <w:sz w:val="16"/>
                <w:szCs w:val="16"/>
              </w:rPr>
            </w:pPr>
          </w:p>
        </w:tc>
        <w:tc>
          <w:tcPr>
            <w:tcW w:w="992" w:type="dxa"/>
            <w:tcBorders>
              <w:top w:val="nil"/>
              <w:left w:val="nil"/>
              <w:bottom w:val="nil"/>
              <w:right w:val="nil"/>
            </w:tcBorders>
          </w:tcPr>
          <w:p w14:paraId="09520838" w14:textId="77777777" w:rsidR="00D8687D" w:rsidRPr="00D039C2" w:rsidRDefault="00D8687D" w:rsidP="00D8687D">
            <w:pPr>
              <w:jc w:val="center"/>
              <w:rPr>
                <w:rFonts w:ascii="Arial" w:hAnsi="Arial" w:cs="Arial"/>
                <w:sz w:val="16"/>
                <w:szCs w:val="16"/>
              </w:rPr>
            </w:pPr>
          </w:p>
        </w:tc>
        <w:tc>
          <w:tcPr>
            <w:tcW w:w="1701" w:type="dxa"/>
            <w:tcBorders>
              <w:top w:val="nil"/>
              <w:left w:val="nil"/>
              <w:bottom w:val="nil"/>
              <w:right w:val="nil"/>
            </w:tcBorders>
          </w:tcPr>
          <w:p w14:paraId="2B11F123" w14:textId="77777777" w:rsidR="00D8687D" w:rsidRPr="00D039C2" w:rsidRDefault="00D8687D" w:rsidP="00D8687D">
            <w:pPr>
              <w:jc w:val="center"/>
              <w:rPr>
                <w:rFonts w:ascii="Arial" w:hAnsi="Arial" w:cs="Arial"/>
                <w:sz w:val="16"/>
                <w:szCs w:val="16"/>
              </w:rPr>
            </w:pPr>
          </w:p>
        </w:tc>
        <w:tc>
          <w:tcPr>
            <w:tcW w:w="993" w:type="dxa"/>
            <w:tcBorders>
              <w:top w:val="nil"/>
              <w:left w:val="nil"/>
              <w:bottom w:val="nil"/>
              <w:right w:val="nil"/>
            </w:tcBorders>
          </w:tcPr>
          <w:p w14:paraId="6A5C864E" w14:textId="77777777" w:rsidR="00D8687D" w:rsidRPr="00D039C2" w:rsidRDefault="00D8687D" w:rsidP="00D8687D">
            <w:pPr>
              <w:jc w:val="center"/>
              <w:rPr>
                <w:rFonts w:ascii="Arial" w:hAnsi="Arial" w:cs="Arial"/>
                <w:sz w:val="16"/>
                <w:szCs w:val="16"/>
              </w:rPr>
            </w:pPr>
          </w:p>
        </w:tc>
        <w:tc>
          <w:tcPr>
            <w:tcW w:w="1218" w:type="dxa"/>
            <w:tcBorders>
              <w:top w:val="nil"/>
              <w:left w:val="nil"/>
              <w:bottom w:val="nil"/>
              <w:right w:val="nil"/>
            </w:tcBorders>
          </w:tcPr>
          <w:p w14:paraId="7A99602F" w14:textId="77777777" w:rsidR="00D8687D" w:rsidRPr="00D039C2" w:rsidRDefault="00D8687D" w:rsidP="00D8687D">
            <w:pPr>
              <w:jc w:val="center"/>
              <w:rPr>
                <w:rFonts w:ascii="Arial" w:hAnsi="Arial" w:cs="Arial"/>
                <w:sz w:val="16"/>
                <w:szCs w:val="16"/>
              </w:rPr>
            </w:pPr>
          </w:p>
        </w:tc>
      </w:tr>
      <w:tr w:rsidR="00D8687D" w:rsidRPr="00D039C2" w14:paraId="7F49AC4C" w14:textId="77777777" w:rsidTr="00220F66">
        <w:tc>
          <w:tcPr>
            <w:tcW w:w="2248" w:type="dxa"/>
            <w:tcBorders>
              <w:top w:val="nil"/>
              <w:left w:val="nil"/>
              <w:bottom w:val="nil"/>
              <w:right w:val="nil"/>
            </w:tcBorders>
          </w:tcPr>
          <w:p w14:paraId="1C3968EB" w14:textId="68CF80AA" w:rsidR="00D8687D" w:rsidRPr="00D039C2" w:rsidRDefault="009A6DFD" w:rsidP="00D8687D">
            <w:pPr>
              <w:jc w:val="center"/>
              <w:rPr>
                <w:rFonts w:ascii="Arial" w:hAnsi="Arial" w:cs="Arial"/>
                <w:b/>
                <w:bCs/>
                <w:sz w:val="16"/>
                <w:szCs w:val="16"/>
              </w:rPr>
            </w:pPr>
            <w:r w:rsidRPr="00D039C2">
              <w:rPr>
                <w:rFonts w:ascii="Arial" w:eastAsia="DengXian" w:hAnsi="Arial" w:cs="Arial"/>
                <w:sz w:val="16"/>
                <w:szCs w:val="16"/>
              </w:rPr>
              <w:t>Yangshan (rural)</w:t>
            </w:r>
          </w:p>
        </w:tc>
        <w:tc>
          <w:tcPr>
            <w:tcW w:w="1858" w:type="dxa"/>
            <w:tcBorders>
              <w:top w:val="nil"/>
              <w:left w:val="nil"/>
              <w:bottom w:val="nil"/>
              <w:right w:val="nil"/>
            </w:tcBorders>
          </w:tcPr>
          <w:p w14:paraId="617AC042" w14:textId="7B87E640" w:rsidR="00D8687D" w:rsidRPr="00D039C2" w:rsidRDefault="009A6DFD" w:rsidP="00D8687D">
            <w:pPr>
              <w:jc w:val="center"/>
              <w:rPr>
                <w:rFonts w:ascii="Arial" w:hAnsi="Arial" w:cs="Arial"/>
                <w:sz w:val="16"/>
                <w:szCs w:val="16"/>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2F682983" w14:textId="77777777" w:rsidR="00D8687D" w:rsidRPr="00D039C2" w:rsidRDefault="00D8687D" w:rsidP="00D8687D">
            <w:pPr>
              <w:jc w:val="center"/>
              <w:rPr>
                <w:rFonts w:ascii="Arial" w:hAnsi="Arial" w:cs="Arial"/>
                <w:sz w:val="16"/>
                <w:szCs w:val="16"/>
              </w:rPr>
            </w:pPr>
          </w:p>
          <w:p w14:paraId="3D2E895B" w14:textId="2799260E" w:rsidR="00D8687D" w:rsidRPr="00D039C2" w:rsidRDefault="009A6DFD" w:rsidP="00D8687D">
            <w:pPr>
              <w:jc w:val="center"/>
              <w:rPr>
                <w:rFonts w:ascii="Arial" w:hAnsi="Arial" w:cs="Arial"/>
                <w:sz w:val="16"/>
                <w:szCs w:val="16"/>
              </w:rPr>
            </w:pPr>
            <w:r w:rsidRPr="00D039C2">
              <w:rPr>
                <w:rFonts w:ascii="Arial" w:eastAsia="DengXian" w:hAnsi="Arial" w:cs="Arial"/>
                <w:sz w:val="16"/>
                <w:szCs w:val="16"/>
              </w:rPr>
              <w:t>0.003</w:t>
            </w:r>
          </w:p>
        </w:tc>
        <w:tc>
          <w:tcPr>
            <w:tcW w:w="1701" w:type="dxa"/>
            <w:tcBorders>
              <w:top w:val="nil"/>
              <w:left w:val="nil"/>
              <w:bottom w:val="nil"/>
              <w:right w:val="nil"/>
            </w:tcBorders>
          </w:tcPr>
          <w:p w14:paraId="3D5838AF" w14:textId="3955A3DB" w:rsidR="00D8687D" w:rsidRPr="00D039C2" w:rsidRDefault="009A6DFD" w:rsidP="00D8687D">
            <w:pPr>
              <w:jc w:val="center"/>
              <w:rPr>
                <w:rFonts w:ascii="Arial" w:hAnsi="Arial" w:cs="Arial"/>
                <w:sz w:val="16"/>
                <w:szCs w:val="16"/>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22108F61" w14:textId="77777777" w:rsidR="00D8687D" w:rsidRPr="00D039C2" w:rsidRDefault="00D8687D" w:rsidP="00D8687D">
            <w:pPr>
              <w:jc w:val="center"/>
              <w:rPr>
                <w:rFonts w:ascii="Arial" w:hAnsi="Arial" w:cs="Arial"/>
                <w:sz w:val="16"/>
                <w:szCs w:val="16"/>
              </w:rPr>
            </w:pPr>
          </w:p>
          <w:p w14:paraId="7C835621" w14:textId="257BC7F3" w:rsidR="00D8687D" w:rsidRPr="00D039C2" w:rsidRDefault="009A6DFD" w:rsidP="00D8687D">
            <w:pPr>
              <w:jc w:val="center"/>
              <w:rPr>
                <w:rFonts w:ascii="Arial" w:hAnsi="Arial" w:cs="Arial"/>
                <w:sz w:val="16"/>
                <w:szCs w:val="16"/>
              </w:rPr>
            </w:pPr>
            <w:r w:rsidRPr="00D039C2">
              <w:rPr>
                <w:rFonts w:ascii="Arial" w:eastAsia="DengXian" w:hAnsi="Arial" w:cs="Arial"/>
                <w:sz w:val="16"/>
                <w:szCs w:val="16"/>
              </w:rPr>
              <w:t>0.021</w:t>
            </w:r>
          </w:p>
        </w:tc>
        <w:tc>
          <w:tcPr>
            <w:tcW w:w="1218" w:type="dxa"/>
            <w:vMerge w:val="restart"/>
            <w:tcBorders>
              <w:top w:val="nil"/>
              <w:left w:val="nil"/>
              <w:bottom w:val="nil"/>
              <w:right w:val="nil"/>
            </w:tcBorders>
          </w:tcPr>
          <w:p w14:paraId="558C37E8" w14:textId="18B28262" w:rsidR="00D8687D" w:rsidRPr="00D039C2" w:rsidRDefault="009A6DFD" w:rsidP="00D8687D">
            <w:pPr>
              <w:jc w:val="center"/>
              <w:rPr>
                <w:rFonts w:ascii="Arial" w:hAnsi="Arial" w:cs="Arial"/>
                <w:sz w:val="16"/>
                <w:szCs w:val="16"/>
              </w:rPr>
            </w:pPr>
            <w:r w:rsidRPr="00D039C2">
              <w:rPr>
                <w:rFonts w:ascii="Arial" w:eastAsia="DengXian" w:hAnsi="Arial" w:cs="Arial"/>
                <w:sz w:val="16"/>
                <w:szCs w:val="16"/>
              </w:rPr>
              <w:t>0.058</w:t>
            </w:r>
          </w:p>
        </w:tc>
      </w:tr>
      <w:tr w:rsidR="00D8687D" w:rsidRPr="00D039C2" w14:paraId="1A370D84" w14:textId="77777777" w:rsidTr="00220F66">
        <w:tc>
          <w:tcPr>
            <w:tcW w:w="2248" w:type="dxa"/>
            <w:tcBorders>
              <w:top w:val="nil"/>
              <w:left w:val="nil"/>
              <w:bottom w:val="nil"/>
              <w:right w:val="nil"/>
            </w:tcBorders>
          </w:tcPr>
          <w:p w14:paraId="2833C014" w14:textId="1340998F" w:rsidR="00D8687D" w:rsidRPr="00D039C2" w:rsidRDefault="009A6DFD" w:rsidP="00D8687D">
            <w:pPr>
              <w:jc w:val="center"/>
              <w:rPr>
                <w:rFonts w:ascii="Arial" w:hAnsi="Arial" w:cs="Arial"/>
                <w:b/>
                <w:bCs/>
                <w:sz w:val="16"/>
                <w:szCs w:val="16"/>
              </w:rPr>
            </w:pPr>
            <w:r w:rsidRPr="00D039C2">
              <w:rPr>
                <w:rFonts w:ascii="Arial" w:eastAsia="DengXian" w:hAnsi="Arial" w:cs="Arial"/>
                <w:sz w:val="16"/>
                <w:szCs w:val="16"/>
              </w:rPr>
              <w:t>Zengcheng (suburban)</w:t>
            </w:r>
          </w:p>
        </w:tc>
        <w:tc>
          <w:tcPr>
            <w:tcW w:w="1858" w:type="dxa"/>
            <w:tcBorders>
              <w:top w:val="nil"/>
              <w:left w:val="nil"/>
              <w:bottom w:val="nil"/>
              <w:right w:val="nil"/>
            </w:tcBorders>
          </w:tcPr>
          <w:p w14:paraId="645C8579" w14:textId="304FC004" w:rsidR="00D8687D" w:rsidRPr="00D039C2" w:rsidRDefault="009A6DFD" w:rsidP="00D8687D">
            <w:pPr>
              <w:jc w:val="center"/>
              <w:rPr>
                <w:rFonts w:ascii="Arial" w:hAnsi="Arial" w:cs="Arial"/>
                <w:sz w:val="16"/>
                <w:szCs w:val="16"/>
              </w:rPr>
            </w:pPr>
            <w:r w:rsidRPr="00D039C2">
              <w:rPr>
                <w:rFonts w:ascii="Arial" w:eastAsia="DengXian" w:hAnsi="Arial" w:cs="Arial"/>
                <w:sz w:val="16"/>
                <w:szCs w:val="16"/>
              </w:rPr>
              <w:t>1.15 (0.41, 3.18)</w:t>
            </w:r>
          </w:p>
        </w:tc>
        <w:tc>
          <w:tcPr>
            <w:tcW w:w="992" w:type="dxa"/>
            <w:vMerge/>
            <w:tcBorders>
              <w:top w:val="nil"/>
              <w:left w:val="nil"/>
              <w:bottom w:val="nil"/>
              <w:right w:val="nil"/>
            </w:tcBorders>
          </w:tcPr>
          <w:p w14:paraId="4C79545D" w14:textId="77777777" w:rsidR="00D8687D" w:rsidRPr="00D039C2" w:rsidRDefault="00D8687D" w:rsidP="00D8687D">
            <w:pPr>
              <w:jc w:val="center"/>
              <w:rPr>
                <w:rFonts w:ascii="Arial" w:hAnsi="Arial" w:cs="Arial"/>
                <w:sz w:val="16"/>
                <w:szCs w:val="16"/>
              </w:rPr>
            </w:pPr>
          </w:p>
        </w:tc>
        <w:tc>
          <w:tcPr>
            <w:tcW w:w="1701" w:type="dxa"/>
            <w:tcBorders>
              <w:top w:val="nil"/>
              <w:left w:val="nil"/>
              <w:bottom w:val="nil"/>
              <w:right w:val="nil"/>
            </w:tcBorders>
          </w:tcPr>
          <w:p w14:paraId="65A652B8" w14:textId="7DA13375" w:rsidR="00D8687D" w:rsidRPr="00D039C2" w:rsidRDefault="009A6DFD" w:rsidP="00D8687D">
            <w:pPr>
              <w:jc w:val="center"/>
              <w:rPr>
                <w:rFonts w:ascii="Arial" w:hAnsi="Arial" w:cs="Arial"/>
                <w:sz w:val="16"/>
                <w:szCs w:val="16"/>
              </w:rPr>
            </w:pPr>
            <w:r w:rsidRPr="00D039C2">
              <w:rPr>
                <w:rFonts w:ascii="Arial" w:eastAsia="DengXian" w:hAnsi="Arial" w:cs="Arial"/>
                <w:sz w:val="16"/>
                <w:szCs w:val="16"/>
              </w:rPr>
              <w:t>0.31 (0.12, 0.80)</w:t>
            </w:r>
          </w:p>
        </w:tc>
        <w:tc>
          <w:tcPr>
            <w:tcW w:w="993" w:type="dxa"/>
            <w:vMerge/>
            <w:tcBorders>
              <w:top w:val="nil"/>
              <w:left w:val="nil"/>
              <w:bottom w:val="nil"/>
              <w:right w:val="nil"/>
            </w:tcBorders>
          </w:tcPr>
          <w:p w14:paraId="38C03C01" w14:textId="77777777" w:rsidR="00D8687D" w:rsidRPr="00D039C2" w:rsidRDefault="00D8687D" w:rsidP="00D8687D">
            <w:pPr>
              <w:jc w:val="center"/>
              <w:rPr>
                <w:rFonts w:ascii="Arial" w:hAnsi="Arial" w:cs="Arial"/>
                <w:sz w:val="16"/>
                <w:szCs w:val="16"/>
              </w:rPr>
            </w:pPr>
          </w:p>
        </w:tc>
        <w:tc>
          <w:tcPr>
            <w:tcW w:w="1218" w:type="dxa"/>
            <w:vMerge/>
            <w:tcBorders>
              <w:top w:val="nil"/>
              <w:left w:val="nil"/>
              <w:bottom w:val="nil"/>
              <w:right w:val="nil"/>
            </w:tcBorders>
          </w:tcPr>
          <w:p w14:paraId="41CAC010" w14:textId="77777777" w:rsidR="00D8687D" w:rsidRPr="00D039C2" w:rsidRDefault="00D8687D" w:rsidP="00D8687D">
            <w:pPr>
              <w:jc w:val="center"/>
              <w:rPr>
                <w:rFonts w:ascii="Arial" w:hAnsi="Arial" w:cs="Arial"/>
                <w:sz w:val="16"/>
                <w:szCs w:val="16"/>
              </w:rPr>
            </w:pPr>
          </w:p>
        </w:tc>
      </w:tr>
      <w:tr w:rsidR="00D8687D" w:rsidRPr="00D039C2" w14:paraId="0461604A" w14:textId="77777777" w:rsidTr="00220F66">
        <w:tc>
          <w:tcPr>
            <w:tcW w:w="2248" w:type="dxa"/>
            <w:tcBorders>
              <w:top w:val="nil"/>
              <w:left w:val="nil"/>
              <w:bottom w:val="nil"/>
              <w:right w:val="nil"/>
            </w:tcBorders>
          </w:tcPr>
          <w:p w14:paraId="4ADE43BE" w14:textId="2C400DC2" w:rsidR="00D8687D" w:rsidRPr="00D039C2" w:rsidRDefault="009A6DFD" w:rsidP="00D8687D">
            <w:pPr>
              <w:jc w:val="center"/>
              <w:rPr>
                <w:rFonts w:ascii="Arial" w:hAnsi="Arial" w:cs="Arial"/>
                <w:b/>
                <w:bCs/>
                <w:sz w:val="16"/>
                <w:szCs w:val="16"/>
              </w:rPr>
            </w:pPr>
            <w:r w:rsidRPr="00D039C2">
              <w:rPr>
                <w:rFonts w:ascii="Arial" w:eastAsia="DengXian" w:hAnsi="Arial" w:cs="Arial"/>
                <w:sz w:val="16"/>
                <w:szCs w:val="16"/>
              </w:rPr>
              <w:t>Tianhe (urban)</w:t>
            </w:r>
          </w:p>
        </w:tc>
        <w:tc>
          <w:tcPr>
            <w:tcW w:w="1858" w:type="dxa"/>
            <w:tcBorders>
              <w:top w:val="nil"/>
              <w:left w:val="nil"/>
              <w:bottom w:val="nil"/>
              <w:right w:val="nil"/>
            </w:tcBorders>
          </w:tcPr>
          <w:p w14:paraId="4BD9BA0C" w14:textId="6DA0A1B3" w:rsidR="00D8687D" w:rsidRPr="00D039C2" w:rsidRDefault="009A6DFD" w:rsidP="00D8687D">
            <w:pPr>
              <w:jc w:val="center"/>
              <w:rPr>
                <w:rFonts w:ascii="Arial" w:hAnsi="Arial" w:cs="Arial"/>
                <w:sz w:val="16"/>
                <w:szCs w:val="16"/>
              </w:rPr>
            </w:pPr>
            <w:r w:rsidRPr="00D039C2">
              <w:rPr>
                <w:rFonts w:ascii="Arial" w:eastAsia="DengXian" w:hAnsi="Arial" w:cs="Arial"/>
                <w:sz w:val="16"/>
                <w:szCs w:val="16"/>
              </w:rPr>
              <w:t>0.28 (0.11, 0.70)</w:t>
            </w:r>
          </w:p>
        </w:tc>
        <w:tc>
          <w:tcPr>
            <w:tcW w:w="992" w:type="dxa"/>
            <w:vMerge/>
            <w:tcBorders>
              <w:top w:val="nil"/>
              <w:left w:val="nil"/>
              <w:bottom w:val="nil"/>
              <w:right w:val="nil"/>
            </w:tcBorders>
          </w:tcPr>
          <w:p w14:paraId="7AC33905" w14:textId="77777777" w:rsidR="00D8687D" w:rsidRPr="00D039C2" w:rsidRDefault="00D8687D" w:rsidP="00D8687D">
            <w:pPr>
              <w:jc w:val="center"/>
              <w:rPr>
                <w:rFonts w:ascii="Arial" w:hAnsi="Arial" w:cs="Arial"/>
                <w:sz w:val="16"/>
                <w:szCs w:val="16"/>
              </w:rPr>
            </w:pPr>
          </w:p>
        </w:tc>
        <w:tc>
          <w:tcPr>
            <w:tcW w:w="1701" w:type="dxa"/>
            <w:tcBorders>
              <w:top w:val="nil"/>
              <w:left w:val="nil"/>
              <w:bottom w:val="nil"/>
              <w:right w:val="nil"/>
            </w:tcBorders>
          </w:tcPr>
          <w:p w14:paraId="2E6F6CC7" w14:textId="466836C1" w:rsidR="00D8687D" w:rsidRPr="00D039C2" w:rsidRDefault="009A6DFD" w:rsidP="00D8687D">
            <w:pPr>
              <w:jc w:val="center"/>
              <w:rPr>
                <w:rFonts w:ascii="Arial" w:hAnsi="Arial" w:cs="Arial"/>
                <w:sz w:val="16"/>
                <w:szCs w:val="16"/>
              </w:rPr>
            </w:pPr>
            <w:r w:rsidRPr="00D039C2">
              <w:rPr>
                <w:rFonts w:ascii="Arial" w:eastAsia="DengXian" w:hAnsi="Arial" w:cs="Arial"/>
                <w:sz w:val="16"/>
                <w:szCs w:val="16"/>
              </w:rPr>
              <w:t>0.86 (0.31, 2.46)</w:t>
            </w:r>
          </w:p>
        </w:tc>
        <w:tc>
          <w:tcPr>
            <w:tcW w:w="993" w:type="dxa"/>
            <w:vMerge/>
            <w:tcBorders>
              <w:top w:val="nil"/>
              <w:left w:val="nil"/>
              <w:bottom w:val="nil"/>
              <w:right w:val="nil"/>
            </w:tcBorders>
          </w:tcPr>
          <w:p w14:paraId="03ACE0CB" w14:textId="77777777" w:rsidR="00D8687D" w:rsidRPr="00D039C2" w:rsidRDefault="00D8687D" w:rsidP="00D8687D">
            <w:pPr>
              <w:jc w:val="center"/>
              <w:rPr>
                <w:rFonts w:ascii="Arial" w:hAnsi="Arial" w:cs="Arial"/>
                <w:sz w:val="16"/>
                <w:szCs w:val="16"/>
              </w:rPr>
            </w:pPr>
          </w:p>
        </w:tc>
        <w:tc>
          <w:tcPr>
            <w:tcW w:w="1218" w:type="dxa"/>
            <w:vMerge/>
            <w:tcBorders>
              <w:top w:val="nil"/>
              <w:left w:val="nil"/>
              <w:bottom w:val="nil"/>
              <w:right w:val="nil"/>
            </w:tcBorders>
          </w:tcPr>
          <w:p w14:paraId="1A387EB3" w14:textId="77777777" w:rsidR="00D8687D" w:rsidRPr="00D039C2" w:rsidRDefault="00D8687D" w:rsidP="00D8687D">
            <w:pPr>
              <w:jc w:val="center"/>
              <w:rPr>
                <w:rFonts w:ascii="Arial" w:hAnsi="Arial" w:cs="Arial"/>
                <w:sz w:val="16"/>
                <w:szCs w:val="16"/>
              </w:rPr>
            </w:pPr>
          </w:p>
        </w:tc>
      </w:tr>
      <w:tr w:rsidR="00976217" w:rsidRPr="00D039C2" w14:paraId="691C53AE" w14:textId="77777777" w:rsidTr="00220F66">
        <w:tc>
          <w:tcPr>
            <w:tcW w:w="2248" w:type="dxa"/>
            <w:tcBorders>
              <w:top w:val="nil"/>
              <w:left w:val="nil"/>
              <w:bottom w:val="nil"/>
              <w:right w:val="nil"/>
            </w:tcBorders>
          </w:tcPr>
          <w:p w14:paraId="09AEA56B" w14:textId="27096527" w:rsidR="00976217" w:rsidRPr="00D039C2" w:rsidRDefault="009A6DFD" w:rsidP="00D8687D">
            <w:pPr>
              <w:jc w:val="center"/>
              <w:rPr>
                <w:rFonts w:ascii="Arial" w:hAnsi="Arial" w:cs="Arial"/>
                <w:sz w:val="16"/>
                <w:szCs w:val="16"/>
              </w:rPr>
            </w:pPr>
            <w:r w:rsidRPr="00D039C2">
              <w:rPr>
                <w:rFonts w:ascii="Arial" w:eastAsia="DengXian" w:hAnsi="Arial" w:cs="Arial"/>
                <w:b/>
                <w:bCs/>
                <w:sz w:val="16"/>
                <w:szCs w:val="16"/>
              </w:rPr>
              <w:t>Needs factors</w:t>
            </w:r>
          </w:p>
        </w:tc>
        <w:tc>
          <w:tcPr>
            <w:tcW w:w="1858" w:type="dxa"/>
            <w:tcBorders>
              <w:top w:val="nil"/>
              <w:left w:val="nil"/>
              <w:bottom w:val="nil"/>
              <w:right w:val="nil"/>
            </w:tcBorders>
          </w:tcPr>
          <w:p w14:paraId="0C0CBD7F" w14:textId="77777777" w:rsidR="00976217" w:rsidRPr="00D039C2" w:rsidRDefault="00976217" w:rsidP="00D8687D">
            <w:pPr>
              <w:jc w:val="center"/>
              <w:rPr>
                <w:rFonts w:ascii="Arial" w:hAnsi="Arial" w:cs="Arial"/>
                <w:sz w:val="16"/>
                <w:szCs w:val="16"/>
              </w:rPr>
            </w:pPr>
          </w:p>
        </w:tc>
        <w:tc>
          <w:tcPr>
            <w:tcW w:w="992" w:type="dxa"/>
            <w:tcBorders>
              <w:top w:val="nil"/>
              <w:left w:val="nil"/>
              <w:bottom w:val="nil"/>
              <w:right w:val="nil"/>
            </w:tcBorders>
          </w:tcPr>
          <w:p w14:paraId="5FCE7522" w14:textId="77777777" w:rsidR="00976217" w:rsidRPr="00D039C2" w:rsidRDefault="00976217" w:rsidP="00D8687D">
            <w:pPr>
              <w:jc w:val="center"/>
              <w:rPr>
                <w:rFonts w:ascii="Arial" w:hAnsi="Arial" w:cs="Arial"/>
                <w:sz w:val="16"/>
                <w:szCs w:val="16"/>
              </w:rPr>
            </w:pPr>
          </w:p>
        </w:tc>
        <w:tc>
          <w:tcPr>
            <w:tcW w:w="1701" w:type="dxa"/>
            <w:tcBorders>
              <w:top w:val="nil"/>
              <w:left w:val="nil"/>
              <w:bottom w:val="nil"/>
              <w:right w:val="nil"/>
            </w:tcBorders>
          </w:tcPr>
          <w:p w14:paraId="0E708032" w14:textId="77777777" w:rsidR="00976217" w:rsidRPr="00D039C2" w:rsidRDefault="00976217" w:rsidP="00D8687D">
            <w:pPr>
              <w:jc w:val="center"/>
              <w:rPr>
                <w:rFonts w:ascii="Arial" w:hAnsi="Arial" w:cs="Arial"/>
                <w:sz w:val="16"/>
                <w:szCs w:val="16"/>
              </w:rPr>
            </w:pPr>
          </w:p>
        </w:tc>
        <w:tc>
          <w:tcPr>
            <w:tcW w:w="993" w:type="dxa"/>
            <w:tcBorders>
              <w:top w:val="nil"/>
              <w:left w:val="nil"/>
              <w:bottom w:val="nil"/>
              <w:right w:val="nil"/>
            </w:tcBorders>
          </w:tcPr>
          <w:p w14:paraId="0CF2AA13" w14:textId="77777777" w:rsidR="00976217" w:rsidRPr="00D039C2" w:rsidRDefault="00976217" w:rsidP="00D8687D">
            <w:pPr>
              <w:jc w:val="center"/>
              <w:rPr>
                <w:rFonts w:ascii="Arial" w:hAnsi="Arial" w:cs="Arial"/>
                <w:sz w:val="16"/>
                <w:szCs w:val="16"/>
              </w:rPr>
            </w:pPr>
          </w:p>
        </w:tc>
        <w:tc>
          <w:tcPr>
            <w:tcW w:w="1218" w:type="dxa"/>
            <w:tcBorders>
              <w:top w:val="nil"/>
              <w:left w:val="nil"/>
              <w:bottom w:val="nil"/>
              <w:right w:val="nil"/>
            </w:tcBorders>
          </w:tcPr>
          <w:p w14:paraId="54735F50" w14:textId="77777777" w:rsidR="00976217" w:rsidRPr="00D039C2" w:rsidRDefault="00976217" w:rsidP="00D8687D">
            <w:pPr>
              <w:jc w:val="center"/>
              <w:rPr>
                <w:rFonts w:ascii="Arial" w:hAnsi="Arial" w:cs="Arial"/>
                <w:sz w:val="16"/>
                <w:szCs w:val="16"/>
              </w:rPr>
            </w:pPr>
          </w:p>
        </w:tc>
      </w:tr>
      <w:tr w:rsidR="00EA0F9A" w:rsidRPr="00D039C2" w14:paraId="7F1061C7" w14:textId="77777777" w:rsidTr="00220F66">
        <w:tc>
          <w:tcPr>
            <w:tcW w:w="2248" w:type="dxa"/>
            <w:tcBorders>
              <w:top w:val="nil"/>
              <w:left w:val="nil"/>
              <w:bottom w:val="nil"/>
              <w:right w:val="nil"/>
            </w:tcBorders>
          </w:tcPr>
          <w:p w14:paraId="1433960B" w14:textId="2671C9B4" w:rsidR="00EA0F9A" w:rsidRPr="00D039C2" w:rsidRDefault="009A6DFD" w:rsidP="00EA0F9A">
            <w:pPr>
              <w:jc w:val="center"/>
              <w:rPr>
                <w:rFonts w:ascii="Arial" w:hAnsi="Arial" w:cs="Arial"/>
                <w:b/>
                <w:bCs/>
                <w:sz w:val="16"/>
                <w:szCs w:val="16"/>
              </w:rPr>
            </w:pPr>
            <w:r w:rsidRPr="00D039C2">
              <w:rPr>
                <w:rFonts w:ascii="Arial" w:eastAsia="DengXian" w:hAnsi="Arial" w:cs="Arial"/>
                <w:b/>
                <w:bCs/>
                <w:sz w:val="16"/>
                <w:szCs w:val="16"/>
              </w:rPr>
              <w:t>Experienced influenza-like illnesses among family members in the past year</w:t>
            </w:r>
          </w:p>
        </w:tc>
        <w:tc>
          <w:tcPr>
            <w:tcW w:w="1858" w:type="dxa"/>
            <w:tcBorders>
              <w:top w:val="nil"/>
              <w:left w:val="nil"/>
              <w:bottom w:val="nil"/>
              <w:right w:val="nil"/>
            </w:tcBorders>
          </w:tcPr>
          <w:p w14:paraId="1A0FF1ED" w14:textId="77777777" w:rsidR="00EA0F9A" w:rsidRPr="00D039C2" w:rsidRDefault="00EA0F9A" w:rsidP="00EA0F9A">
            <w:pPr>
              <w:jc w:val="center"/>
              <w:rPr>
                <w:rFonts w:ascii="Arial" w:hAnsi="Arial" w:cs="Arial"/>
                <w:sz w:val="16"/>
                <w:szCs w:val="16"/>
              </w:rPr>
            </w:pPr>
          </w:p>
        </w:tc>
        <w:tc>
          <w:tcPr>
            <w:tcW w:w="992" w:type="dxa"/>
            <w:tcBorders>
              <w:top w:val="nil"/>
              <w:left w:val="nil"/>
              <w:bottom w:val="nil"/>
              <w:right w:val="nil"/>
            </w:tcBorders>
          </w:tcPr>
          <w:p w14:paraId="70C0C0F9" w14:textId="77777777" w:rsidR="00EA0F9A" w:rsidRPr="00D039C2" w:rsidRDefault="00EA0F9A" w:rsidP="00EA0F9A">
            <w:pPr>
              <w:jc w:val="center"/>
              <w:rPr>
                <w:rFonts w:ascii="Arial" w:hAnsi="Arial" w:cs="Arial"/>
                <w:sz w:val="16"/>
                <w:szCs w:val="16"/>
              </w:rPr>
            </w:pPr>
          </w:p>
        </w:tc>
        <w:tc>
          <w:tcPr>
            <w:tcW w:w="1701" w:type="dxa"/>
            <w:tcBorders>
              <w:top w:val="nil"/>
              <w:left w:val="nil"/>
              <w:bottom w:val="nil"/>
              <w:right w:val="nil"/>
            </w:tcBorders>
          </w:tcPr>
          <w:p w14:paraId="2DB81349" w14:textId="77777777" w:rsidR="00EA0F9A" w:rsidRPr="00D039C2" w:rsidRDefault="00EA0F9A" w:rsidP="00EA0F9A">
            <w:pPr>
              <w:jc w:val="center"/>
              <w:rPr>
                <w:rFonts w:ascii="Arial" w:hAnsi="Arial" w:cs="Arial"/>
                <w:sz w:val="16"/>
                <w:szCs w:val="16"/>
              </w:rPr>
            </w:pPr>
          </w:p>
        </w:tc>
        <w:tc>
          <w:tcPr>
            <w:tcW w:w="993" w:type="dxa"/>
            <w:tcBorders>
              <w:top w:val="nil"/>
              <w:left w:val="nil"/>
              <w:bottom w:val="nil"/>
              <w:right w:val="nil"/>
            </w:tcBorders>
          </w:tcPr>
          <w:p w14:paraId="09C890B2" w14:textId="77777777" w:rsidR="00EA0F9A" w:rsidRPr="00D039C2" w:rsidRDefault="00EA0F9A" w:rsidP="00EA0F9A">
            <w:pPr>
              <w:jc w:val="center"/>
              <w:rPr>
                <w:rFonts w:ascii="Arial" w:hAnsi="Arial" w:cs="Arial"/>
                <w:sz w:val="16"/>
                <w:szCs w:val="16"/>
              </w:rPr>
            </w:pPr>
          </w:p>
        </w:tc>
        <w:tc>
          <w:tcPr>
            <w:tcW w:w="1218" w:type="dxa"/>
            <w:tcBorders>
              <w:top w:val="nil"/>
              <w:left w:val="nil"/>
              <w:bottom w:val="nil"/>
              <w:right w:val="nil"/>
            </w:tcBorders>
          </w:tcPr>
          <w:p w14:paraId="6E63A07A" w14:textId="77777777" w:rsidR="00EA0F9A" w:rsidRPr="00D039C2" w:rsidRDefault="00EA0F9A" w:rsidP="00EA0F9A">
            <w:pPr>
              <w:jc w:val="center"/>
              <w:rPr>
                <w:rFonts w:ascii="Arial" w:hAnsi="Arial" w:cs="Arial"/>
                <w:sz w:val="16"/>
                <w:szCs w:val="16"/>
              </w:rPr>
            </w:pPr>
          </w:p>
        </w:tc>
      </w:tr>
      <w:tr w:rsidR="00EA0F9A" w:rsidRPr="00D039C2" w14:paraId="7FEB9D20" w14:textId="77777777" w:rsidTr="00220F66">
        <w:tc>
          <w:tcPr>
            <w:tcW w:w="2248" w:type="dxa"/>
            <w:tcBorders>
              <w:top w:val="nil"/>
              <w:left w:val="nil"/>
              <w:bottom w:val="nil"/>
              <w:right w:val="nil"/>
            </w:tcBorders>
          </w:tcPr>
          <w:p w14:paraId="6F88121E" w14:textId="7653D29B" w:rsidR="00EA0F9A" w:rsidRPr="00D039C2" w:rsidRDefault="009A6DFD" w:rsidP="00EA0F9A">
            <w:pPr>
              <w:jc w:val="center"/>
              <w:rPr>
                <w:rFonts w:ascii="Arial" w:hAnsi="Arial" w:cs="Arial"/>
                <w:b/>
                <w:bCs/>
                <w:sz w:val="16"/>
                <w:szCs w:val="16"/>
              </w:rPr>
            </w:pPr>
            <w:r w:rsidRPr="00D039C2">
              <w:rPr>
                <w:rFonts w:ascii="Arial" w:eastAsia="DengXian" w:hAnsi="Arial" w:cs="Arial"/>
                <w:sz w:val="16"/>
                <w:szCs w:val="16"/>
              </w:rPr>
              <w:t>No</w:t>
            </w:r>
          </w:p>
        </w:tc>
        <w:tc>
          <w:tcPr>
            <w:tcW w:w="1858" w:type="dxa"/>
            <w:tcBorders>
              <w:top w:val="nil"/>
              <w:left w:val="nil"/>
              <w:bottom w:val="nil"/>
              <w:right w:val="nil"/>
            </w:tcBorders>
          </w:tcPr>
          <w:p w14:paraId="522C07C0" w14:textId="08C38ACF" w:rsidR="00EA0F9A" w:rsidRPr="00D039C2" w:rsidRDefault="009A6DFD" w:rsidP="00EA0F9A">
            <w:pPr>
              <w:jc w:val="center"/>
              <w:rPr>
                <w:rFonts w:ascii="Arial" w:hAnsi="Arial" w:cs="Arial"/>
                <w:sz w:val="16"/>
                <w:szCs w:val="16"/>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3EA53FD6" w14:textId="50B0DC79" w:rsidR="00EA0F9A" w:rsidRPr="00D039C2" w:rsidRDefault="009A6DFD" w:rsidP="00EA0F9A">
            <w:pPr>
              <w:jc w:val="center"/>
              <w:rPr>
                <w:rFonts w:ascii="Arial" w:hAnsi="Arial" w:cs="Arial"/>
                <w:sz w:val="16"/>
                <w:szCs w:val="16"/>
                <w:lang w:val="en-US"/>
              </w:rPr>
            </w:pPr>
            <w:r w:rsidRPr="00D039C2">
              <w:rPr>
                <w:rFonts w:ascii="Arial" w:eastAsia="DengXian" w:hAnsi="Arial" w:cs="Arial"/>
                <w:sz w:val="16"/>
                <w:szCs w:val="16"/>
              </w:rPr>
              <w:t>0.416</w:t>
            </w:r>
          </w:p>
          <w:p w14:paraId="7E323E84" w14:textId="77777777" w:rsidR="00EA0F9A" w:rsidRPr="00D039C2" w:rsidRDefault="00EA0F9A" w:rsidP="00EA0F9A">
            <w:pPr>
              <w:jc w:val="center"/>
              <w:rPr>
                <w:rFonts w:ascii="Arial" w:hAnsi="Arial" w:cs="Arial"/>
                <w:sz w:val="16"/>
                <w:szCs w:val="16"/>
              </w:rPr>
            </w:pPr>
          </w:p>
        </w:tc>
        <w:tc>
          <w:tcPr>
            <w:tcW w:w="1701" w:type="dxa"/>
            <w:tcBorders>
              <w:top w:val="nil"/>
              <w:left w:val="nil"/>
              <w:bottom w:val="nil"/>
              <w:right w:val="nil"/>
            </w:tcBorders>
          </w:tcPr>
          <w:p w14:paraId="68955220" w14:textId="2C06ED6B" w:rsidR="00EA0F9A" w:rsidRPr="00D039C2" w:rsidRDefault="009A6DFD" w:rsidP="00EA0F9A">
            <w:pPr>
              <w:jc w:val="center"/>
              <w:rPr>
                <w:rFonts w:ascii="Arial" w:hAnsi="Arial" w:cs="Arial"/>
                <w:sz w:val="16"/>
                <w:szCs w:val="16"/>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437C7F59" w14:textId="723FDD4D" w:rsidR="00EA0F9A" w:rsidRPr="00D039C2" w:rsidRDefault="00AD1BEC" w:rsidP="00EA0F9A">
            <w:pPr>
              <w:jc w:val="center"/>
              <w:rPr>
                <w:rFonts w:ascii="Arial" w:hAnsi="Arial" w:cs="Arial"/>
                <w:sz w:val="16"/>
                <w:szCs w:val="16"/>
              </w:rPr>
            </w:pPr>
            <w:r w:rsidRPr="003951F7">
              <w:rPr>
                <w:rFonts w:ascii="Arial" w:hAnsi="Arial" w:cs="Arial"/>
                <w:color w:val="000000"/>
                <w:sz w:val="16"/>
                <w:szCs w:val="16"/>
                <w:shd w:val="clear" w:color="auto" w:fill="FFFFFF"/>
              </w:rPr>
              <w:t>§</w:t>
            </w:r>
          </w:p>
        </w:tc>
        <w:tc>
          <w:tcPr>
            <w:tcW w:w="1218" w:type="dxa"/>
            <w:vMerge w:val="restart"/>
            <w:tcBorders>
              <w:top w:val="nil"/>
              <w:left w:val="nil"/>
              <w:bottom w:val="nil"/>
              <w:right w:val="nil"/>
            </w:tcBorders>
          </w:tcPr>
          <w:p w14:paraId="1A2E5E7D" w14:textId="3C372DD9" w:rsidR="00EA0F9A" w:rsidRPr="00D039C2" w:rsidRDefault="009A6DFD" w:rsidP="00EA0F9A">
            <w:pPr>
              <w:jc w:val="center"/>
              <w:rPr>
                <w:rFonts w:ascii="Arial" w:hAnsi="Arial" w:cs="Arial"/>
                <w:sz w:val="16"/>
                <w:szCs w:val="16"/>
              </w:rPr>
            </w:pPr>
            <w:r w:rsidRPr="00D039C2">
              <w:rPr>
                <w:rFonts w:ascii="Arial" w:eastAsia="DengXian" w:hAnsi="Arial" w:cs="Arial"/>
                <w:sz w:val="16"/>
                <w:szCs w:val="16"/>
              </w:rPr>
              <w:t>0.081</w:t>
            </w:r>
          </w:p>
        </w:tc>
      </w:tr>
      <w:tr w:rsidR="00EA0F9A" w:rsidRPr="00D039C2" w14:paraId="6CEDFBEE" w14:textId="77777777" w:rsidTr="00220F66">
        <w:tc>
          <w:tcPr>
            <w:tcW w:w="2248" w:type="dxa"/>
            <w:tcBorders>
              <w:top w:val="nil"/>
              <w:left w:val="nil"/>
              <w:bottom w:val="nil"/>
              <w:right w:val="nil"/>
            </w:tcBorders>
          </w:tcPr>
          <w:p w14:paraId="1871BE92" w14:textId="2BE6A1CB" w:rsidR="00EA0F9A" w:rsidRPr="00D039C2" w:rsidRDefault="009A6DFD" w:rsidP="00EA0F9A">
            <w:pPr>
              <w:jc w:val="center"/>
              <w:rPr>
                <w:rFonts w:ascii="Arial" w:hAnsi="Arial" w:cs="Arial"/>
                <w:b/>
                <w:bCs/>
                <w:sz w:val="16"/>
                <w:szCs w:val="16"/>
              </w:rPr>
            </w:pPr>
            <w:r w:rsidRPr="00D039C2">
              <w:rPr>
                <w:rFonts w:ascii="Arial" w:eastAsia="DengXian" w:hAnsi="Arial" w:cs="Arial"/>
                <w:sz w:val="16"/>
                <w:szCs w:val="16"/>
              </w:rPr>
              <w:t>Yes</w:t>
            </w:r>
          </w:p>
        </w:tc>
        <w:tc>
          <w:tcPr>
            <w:tcW w:w="1858" w:type="dxa"/>
            <w:tcBorders>
              <w:top w:val="nil"/>
              <w:left w:val="nil"/>
              <w:bottom w:val="nil"/>
              <w:right w:val="nil"/>
            </w:tcBorders>
          </w:tcPr>
          <w:p w14:paraId="5EA8ACF2" w14:textId="20E5B6C1" w:rsidR="00EA0F9A" w:rsidRPr="00D039C2" w:rsidRDefault="009A6DFD" w:rsidP="00EA0F9A">
            <w:pPr>
              <w:jc w:val="center"/>
              <w:rPr>
                <w:rFonts w:ascii="Arial" w:hAnsi="Arial" w:cs="Arial"/>
                <w:sz w:val="16"/>
                <w:szCs w:val="16"/>
              </w:rPr>
            </w:pPr>
            <w:r w:rsidRPr="00D039C2">
              <w:rPr>
                <w:rFonts w:ascii="Arial" w:eastAsia="DengXian" w:hAnsi="Arial" w:cs="Arial"/>
                <w:sz w:val="16"/>
                <w:szCs w:val="16"/>
              </w:rPr>
              <w:t>2.17 (0.25,18.63)</w:t>
            </w:r>
          </w:p>
        </w:tc>
        <w:tc>
          <w:tcPr>
            <w:tcW w:w="992" w:type="dxa"/>
            <w:vMerge/>
            <w:tcBorders>
              <w:top w:val="nil"/>
              <w:left w:val="nil"/>
              <w:bottom w:val="nil"/>
              <w:right w:val="nil"/>
            </w:tcBorders>
          </w:tcPr>
          <w:p w14:paraId="07FFABD1" w14:textId="77777777" w:rsidR="00EA0F9A" w:rsidRPr="00D039C2" w:rsidRDefault="00EA0F9A" w:rsidP="00EA0F9A">
            <w:pPr>
              <w:jc w:val="center"/>
              <w:rPr>
                <w:rFonts w:ascii="Arial" w:hAnsi="Arial" w:cs="Arial"/>
                <w:sz w:val="16"/>
                <w:szCs w:val="16"/>
              </w:rPr>
            </w:pPr>
          </w:p>
        </w:tc>
        <w:tc>
          <w:tcPr>
            <w:tcW w:w="1701" w:type="dxa"/>
            <w:tcBorders>
              <w:top w:val="nil"/>
              <w:left w:val="nil"/>
              <w:bottom w:val="nil"/>
              <w:right w:val="nil"/>
            </w:tcBorders>
          </w:tcPr>
          <w:p w14:paraId="766F139D" w14:textId="2417F830" w:rsidR="00EA0F9A" w:rsidRPr="00D039C2" w:rsidRDefault="00AD1BEC" w:rsidP="00EA0F9A">
            <w:pPr>
              <w:jc w:val="center"/>
              <w:rPr>
                <w:rFonts w:ascii="Arial" w:hAnsi="Arial" w:cs="Arial"/>
                <w:sz w:val="16"/>
                <w:szCs w:val="16"/>
              </w:rPr>
            </w:pPr>
            <w:r w:rsidRPr="003951F7">
              <w:rPr>
                <w:rFonts w:ascii="Arial" w:hAnsi="Arial" w:cs="Arial"/>
                <w:color w:val="000000"/>
                <w:sz w:val="16"/>
                <w:szCs w:val="16"/>
                <w:shd w:val="clear" w:color="auto" w:fill="FFFFFF"/>
              </w:rPr>
              <w:t>§</w:t>
            </w:r>
          </w:p>
        </w:tc>
        <w:tc>
          <w:tcPr>
            <w:tcW w:w="993" w:type="dxa"/>
            <w:vMerge/>
            <w:tcBorders>
              <w:top w:val="nil"/>
              <w:left w:val="nil"/>
              <w:bottom w:val="nil"/>
              <w:right w:val="nil"/>
            </w:tcBorders>
          </w:tcPr>
          <w:p w14:paraId="1E507210" w14:textId="77777777" w:rsidR="00EA0F9A" w:rsidRPr="00D039C2" w:rsidRDefault="00EA0F9A" w:rsidP="00EA0F9A">
            <w:pPr>
              <w:jc w:val="center"/>
              <w:rPr>
                <w:rFonts w:ascii="Arial" w:hAnsi="Arial" w:cs="Arial"/>
                <w:sz w:val="16"/>
                <w:szCs w:val="16"/>
              </w:rPr>
            </w:pPr>
          </w:p>
        </w:tc>
        <w:tc>
          <w:tcPr>
            <w:tcW w:w="1218" w:type="dxa"/>
            <w:vMerge/>
            <w:tcBorders>
              <w:top w:val="nil"/>
              <w:left w:val="nil"/>
              <w:bottom w:val="nil"/>
              <w:right w:val="nil"/>
            </w:tcBorders>
          </w:tcPr>
          <w:p w14:paraId="0F348564" w14:textId="77777777" w:rsidR="00EA0F9A" w:rsidRPr="00D039C2" w:rsidRDefault="00EA0F9A" w:rsidP="00EA0F9A">
            <w:pPr>
              <w:jc w:val="center"/>
              <w:rPr>
                <w:rFonts w:ascii="Arial" w:hAnsi="Arial" w:cs="Arial"/>
                <w:sz w:val="16"/>
                <w:szCs w:val="16"/>
              </w:rPr>
            </w:pPr>
          </w:p>
        </w:tc>
      </w:tr>
      <w:tr w:rsidR="00E43258" w:rsidRPr="00D039C2" w14:paraId="04254C94" w14:textId="77777777" w:rsidTr="00220F66">
        <w:tc>
          <w:tcPr>
            <w:tcW w:w="2248" w:type="dxa"/>
            <w:tcBorders>
              <w:top w:val="nil"/>
              <w:left w:val="nil"/>
              <w:bottom w:val="nil"/>
              <w:right w:val="nil"/>
            </w:tcBorders>
          </w:tcPr>
          <w:p w14:paraId="4B86775B" w14:textId="19F34AA3" w:rsidR="00E43258" w:rsidRPr="00D039C2" w:rsidRDefault="009A6DFD" w:rsidP="00E43258">
            <w:pPr>
              <w:jc w:val="center"/>
              <w:rPr>
                <w:rFonts w:ascii="Arial" w:hAnsi="Arial" w:cs="Arial"/>
                <w:b/>
                <w:bCs/>
                <w:sz w:val="16"/>
                <w:szCs w:val="16"/>
              </w:rPr>
            </w:pPr>
            <w:r w:rsidRPr="00D039C2">
              <w:rPr>
                <w:rFonts w:ascii="Arial" w:eastAsia="DengXian" w:hAnsi="Arial" w:cs="Arial"/>
                <w:b/>
                <w:bCs/>
                <w:sz w:val="16"/>
                <w:szCs w:val="16"/>
              </w:rPr>
              <w:t>Adverse reactions to influenza vaccination of family members</w:t>
            </w:r>
          </w:p>
        </w:tc>
        <w:tc>
          <w:tcPr>
            <w:tcW w:w="1858" w:type="dxa"/>
            <w:tcBorders>
              <w:top w:val="nil"/>
              <w:left w:val="nil"/>
              <w:bottom w:val="nil"/>
              <w:right w:val="nil"/>
            </w:tcBorders>
          </w:tcPr>
          <w:p w14:paraId="009DA864" w14:textId="77777777" w:rsidR="00E43258" w:rsidRPr="00D039C2" w:rsidRDefault="00E43258" w:rsidP="00E43258">
            <w:pPr>
              <w:jc w:val="center"/>
              <w:rPr>
                <w:rFonts w:ascii="Arial" w:hAnsi="Arial" w:cs="Arial"/>
                <w:sz w:val="16"/>
                <w:szCs w:val="16"/>
              </w:rPr>
            </w:pPr>
          </w:p>
        </w:tc>
        <w:tc>
          <w:tcPr>
            <w:tcW w:w="992" w:type="dxa"/>
            <w:tcBorders>
              <w:top w:val="nil"/>
              <w:left w:val="nil"/>
              <w:bottom w:val="nil"/>
              <w:right w:val="nil"/>
            </w:tcBorders>
          </w:tcPr>
          <w:p w14:paraId="3B51BEFF" w14:textId="77777777" w:rsidR="00E43258" w:rsidRPr="00D039C2" w:rsidRDefault="00E43258" w:rsidP="00E43258">
            <w:pPr>
              <w:jc w:val="center"/>
              <w:rPr>
                <w:rFonts w:ascii="Arial" w:hAnsi="Arial" w:cs="Arial"/>
                <w:sz w:val="16"/>
                <w:szCs w:val="16"/>
              </w:rPr>
            </w:pPr>
          </w:p>
        </w:tc>
        <w:tc>
          <w:tcPr>
            <w:tcW w:w="1701" w:type="dxa"/>
            <w:tcBorders>
              <w:top w:val="nil"/>
              <w:left w:val="nil"/>
              <w:bottom w:val="nil"/>
              <w:right w:val="nil"/>
            </w:tcBorders>
          </w:tcPr>
          <w:p w14:paraId="4A191F18" w14:textId="77777777" w:rsidR="00E43258" w:rsidRPr="00D039C2" w:rsidRDefault="00E43258" w:rsidP="00E43258">
            <w:pPr>
              <w:jc w:val="center"/>
              <w:rPr>
                <w:rFonts w:ascii="Arial" w:hAnsi="Arial" w:cs="Arial"/>
                <w:sz w:val="16"/>
                <w:szCs w:val="16"/>
              </w:rPr>
            </w:pPr>
          </w:p>
        </w:tc>
        <w:tc>
          <w:tcPr>
            <w:tcW w:w="993" w:type="dxa"/>
            <w:tcBorders>
              <w:top w:val="nil"/>
              <w:left w:val="nil"/>
              <w:bottom w:val="nil"/>
              <w:right w:val="nil"/>
            </w:tcBorders>
          </w:tcPr>
          <w:p w14:paraId="40CAB495" w14:textId="77777777" w:rsidR="00E43258" w:rsidRPr="00D039C2" w:rsidRDefault="00E43258" w:rsidP="00E43258">
            <w:pPr>
              <w:jc w:val="center"/>
              <w:rPr>
                <w:rFonts w:ascii="Arial" w:hAnsi="Arial" w:cs="Arial"/>
                <w:sz w:val="16"/>
                <w:szCs w:val="16"/>
              </w:rPr>
            </w:pPr>
          </w:p>
        </w:tc>
        <w:tc>
          <w:tcPr>
            <w:tcW w:w="1218" w:type="dxa"/>
            <w:tcBorders>
              <w:top w:val="nil"/>
              <w:left w:val="nil"/>
              <w:bottom w:val="nil"/>
              <w:right w:val="nil"/>
            </w:tcBorders>
          </w:tcPr>
          <w:p w14:paraId="3B7EA24E" w14:textId="77777777" w:rsidR="00E43258" w:rsidRPr="00D039C2" w:rsidRDefault="00E43258" w:rsidP="00E43258">
            <w:pPr>
              <w:jc w:val="center"/>
              <w:rPr>
                <w:rFonts w:ascii="Arial" w:hAnsi="Arial" w:cs="Arial"/>
                <w:sz w:val="16"/>
                <w:szCs w:val="16"/>
              </w:rPr>
            </w:pPr>
          </w:p>
        </w:tc>
      </w:tr>
      <w:tr w:rsidR="00E43258" w:rsidRPr="00D039C2" w14:paraId="642AF4B1" w14:textId="77777777" w:rsidTr="00220F66">
        <w:tc>
          <w:tcPr>
            <w:tcW w:w="2248" w:type="dxa"/>
            <w:tcBorders>
              <w:top w:val="nil"/>
              <w:left w:val="nil"/>
              <w:bottom w:val="nil"/>
              <w:right w:val="nil"/>
            </w:tcBorders>
          </w:tcPr>
          <w:p w14:paraId="2A218152" w14:textId="2582FFD8" w:rsidR="00E43258" w:rsidRPr="00D039C2" w:rsidRDefault="009A6DFD" w:rsidP="00E43258">
            <w:pPr>
              <w:jc w:val="center"/>
              <w:rPr>
                <w:rFonts w:ascii="Arial" w:hAnsi="Arial" w:cs="Arial"/>
                <w:b/>
                <w:bCs/>
                <w:sz w:val="16"/>
                <w:szCs w:val="16"/>
              </w:rPr>
            </w:pPr>
            <w:r w:rsidRPr="00D039C2">
              <w:rPr>
                <w:rFonts w:ascii="Arial" w:eastAsia="DengXian" w:hAnsi="Arial" w:cs="Arial"/>
                <w:sz w:val="16"/>
                <w:szCs w:val="16"/>
              </w:rPr>
              <w:t>No</w:t>
            </w:r>
          </w:p>
        </w:tc>
        <w:tc>
          <w:tcPr>
            <w:tcW w:w="1858" w:type="dxa"/>
            <w:tcBorders>
              <w:top w:val="nil"/>
              <w:left w:val="nil"/>
              <w:bottom w:val="nil"/>
              <w:right w:val="nil"/>
            </w:tcBorders>
          </w:tcPr>
          <w:p w14:paraId="626AFA68" w14:textId="2D9DD6E3" w:rsidR="00E43258" w:rsidRPr="00D039C2" w:rsidRDefault="009A6DFD" w:rsidP="00E43258">
            <w:pPr>
              <w:jc w:val="center"/>
              <w:rPr>
                <w:rFonts w:ascii="Arial" w:hAnsi="Arial" w:cs="Arial"/>
                <w:sz w:val="16"/>
                <w:szCs w:val="16"/>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19DA8B13" w14:textId="1B499F01" w:rsidR="00E43258" w:rsidRPr="00D039C2" w:rsidRDefault="009A6DFD" w:rsidP="00E43258">
            <w:pPr>
              <w:jc w:val="center"/>
              <w:rPr>
                <w:rFonts w:ascii="Arial" w:hAnsi="Arial" w:cs="Arial"/>
                <w:sz w:val="16"/>
                <w:szCs w:val="16"/>
                <w:lang w:val="en-US"/>
              </w:rPr>
            </w:pPr>
            <w:r w:rsidRPr="00D039C2">
              <w:rPr>
                <w:rFonts w:ascii="Arial" w:eastAsia="DengXian" w:hAnsi="Arial" w:cs="Arial"/>
                <w:sz w:val="16"/>
                <w:szCs w:val="16"/>
              </w:rPr>
              <w:t>0.111</w:t>
            </w:r>
          </w:p>
          <w:p w14:paraId="3D155CE5" w14:textId="77777777" w:rsidR="00E43258" w:rsidRPr="00D039C2" w:rsidRDefault="00E43258" w:rsidP="00E43258">
            <w:pPr>
              <w:jc w:val="center"/>
              <w:rPr>
                <w:rFonts w:ascii="Arial" w:hAnsi="Arial" w:cs="Arial"/>
                <w:sz w:val="16"/>
                <w:szCs w:val="16"/>
              </w:rPr>
            </w:pPr>
          </w:p>
        </w:tc>
        <w:tc>
          <w:tcPr>
            <w:tcW w:w="1701" w:type="dxa"/>
            <w:tcBorders>
              <w:top w:val="nil"/>
              <w:left w:val="nil"/>
              <w:bottom w:val="nil"/>
              <w:right w:val="nil"/>
            </w:tcBorders>
          </w:tcPr>
          <w:p w14:paraId="7799935B" w14:textId="7265A959" w:rsidR="00E43258" w:rsidRPr="00D039C2" w:rsidRDefault="009A6DFD" w:rsidP="00E43258">
            <w:pPr>
              <w:jc w:val="center"/>
              <w:rPr>
                <w:rFonts w:ascii="Arial" w:hAnsi="Arial" w:cs="Arial"/>
                <w:sz w:val="16"/>
                <w:szCs w:val="16"/>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18DD888E" w14:textId="411EC02E" w:rsidR="00E43258" w:rsidRPr="00D039C2" w:rsidRDefault="009A6DFD" w:rsidP="00E43258">
            <w:pPr>
              <w:jc w:val="center"/>
              <w:rPr>
                <w:rFonts w:ascii="Arial" w:hAnsi="Arial" w:cs="Arial"/>
                <w:sz w:val="16"/>
                <w:szCs w:val="16"/>
                <w:lang w:val="en-US"/>
              </w:rPr>
            </w:pPr>
            <w:r w:rsidRPr="00D039C2">
              <w:rPr>
                <w:rFonts w:ascii="Arial" w:eastAsia="DengXian" w:hAnsi="Arial" w:cs="Arial"/>
                <w:sz w:val="16"/>
                <w:szCs w:val="16"/>
              </w:rPr>
              <w:t>0.446</w:t>
            </w:r>
          </w:p>
          <w:p w14:paraId="59B705EA" w14:textId="77777777" w:rsidR="00E43258" w:rsidRPr="00D039C2" w:rsidRDefault="00E43258" w:rsidP="00E43258">
            <w:pPr>
              <w:jc w:val="center"/>
              <w:rPr>
                <w:rFonts w:ascii="Arial" w:hAnsi="Arial" w:cs="Arial"/>
                <w:sz w:val="16"/>
                <w:szCs w:val="16"/>
              </w:rPr>
            </w:pPr>
          </w:p>
        </w:tc>
        <w:tc>
          <w:tcPr>
            <w:tcW w:w="1218" w:type="dxa"/>
            <w:vMerge w:val="restart"/>
            <w:tcBorders>
              <w:top w:val="nil"/>
              <w:left w:val="nil"/>
              <w:bottom w:val="nil"/>
              <w:right w:val="nil"/>
            </w:tcBorders>
          </w:tcPr>
          <w:p w14:paraId="5D6AC596" w14:textId="53BF807F" w:rsidR="00E43258" w:rsidRPr="00D039C2" w:rsidRDefault="009A6DFD" w:rsidP="00E43258">
            <w:pPr>
              <w:jc w:val="center"/>
              <w:rPr>
                <w:rFonts w:ascii="Arial" w:hAnsi="Arial" w:cs="Arial"/>
                <w:sz w:val="16"/>
                <w:szCs w:val="16"/>
              </w:rPr>
            </w:pPr>
            <w:r w:rsidRPr="00D039C2">
              <w:rPr>
                <w:rFonts w:ascii="Arial" w:eastAsia="DengXian" w:hAnsi="Arial" w:cs="Arial"/>
                <w:sz w:val="16"/>
                <w:szCs w:val="16"/>
              </w:rPr>
              <w:t>0.311</w:t>
            </w:r>
          </w:p>
        </w:tc>
      </w:tr>
      <w:tr w:rsidR="00E43258" w:rsidRPr="00D039C2" w14:paraId="228E9B51" w14:textId="77777777" w:rsidTr="00220F66">
        <w:tc>
          <w:tcPr>
            <w:tcW w:w="2248" w:type="dxa"/>
            <w:tcBorders>
              <w:top w:val="nil"/>
              <w:left w:val="nil"/>
              <w:bottom w:val="nil"/>
              <w:right w:val="nil"/>
            </w:tcBorders>
          </w:tcPr>
          <w:p w14:paraId="3147B19E" w14:textId="74B17587" w:rsidR="00E43258" w:rsidRPr="00D039C2" w:rsidRDefault="009A6DFD" w:rsidP="00E43258">
            <w:pPr>
              <w:jc w:val="center"/>
              <w:rPr>
                <w:rFonts w:ascii="Arial" w:hAnsi="Arial" w:cs="Arial"/>
                <w:b/>
                <w:bCs/>
                <w:sz w:val="16"/>
                <w:szCs w:val="16"/>
              </w:rPr>
            </w:pPr>
            <w:r w:rsidRPr="00D039C2">
              <w:rPr>
                <w:rFonts w:ascii="Arial" w:eastAsia="DengXian" w:hAnsi="Arial" w:cs="Arial"/>
                <w:sz w:val="16"/>
                <w:szCs w:val="16"/>
              </w:rPr>
              <w:t>Yes</w:t>
            </w:r>
          </w:p>
        </w:tc>
        <w:tc>
          <w:tcPr>
            <w:tcW w:w="1858" w:type="dxa"/>
            <w:tcBorders>
              <w:top w:val="nil"/>
              <w:left w:val="nil"/>
              <w:bottom w:val="nil"/>
              <w:right w:val="nil"/>
            </w:tcBorders>
          </w:tcPr>
          <w:p w14:paraId="2675BB70" w14:textId="56F6C3BD" w:rsidR="00E43258" w:rsidRPr="00D039C2" w:rsidRDefault="009A6DFD" w:rsidP="00E43258">
            <w:pPr>
              <w:jc w:val="center"/>
              <w:rPr>
                <w:rFonts w:ascii="Arial" w:hAnsi="Arial" w:cs="Arial"/>
                <w:sz w:val="16"/>
                <w:szCs w:val="16"/>
              </w:rPr>
            </w:pPr>
            <w:r w:rsidRPr="00D039C2">
              <w:rPr>
                <w:rFonts w:ascii="Arial" w:eastAsia="DengXian" w:hAnsi="Arial" w:cs="Arial"/>
                <w:sz w:val="16"/>
                <w:szCs w:val="16"/>
              </w:rPr>
              <w:t>0.22 (0.04, 1.37)</w:t>
            </w:r>
          </w:p>
        </w:tc>
        <w:tc>
          <w:tcPr>
            <w:tcW w:w="992" w:type="dxa"/>
            <w:vMerge/>
            <w:tcBorders>
              <w:top w:val="nil"/>
              <w:left w:val="nil"/>
              <w:bottom w:val="nil"/>
              <w:right w:val="nil"/>
            </w:tcBorders>
          </w:tcPr>
          <w:p w14:paraId="0DA484A4" w14:textId="77777777" w:rsidR="00E43258" w:rsidRPr="00D039C2" w:rsidRDefault="00E43258" w:rsidP="00E43258">
            <w:pPr>
              <w:jc w:val="center"/>
              <w:rPr>
                <w:rFonts w:ascii="Arial" w:hAnsi="Arial" w:cs="Arial"/>
                <w:sz w:val="16"/>
                <w:szCs w:val="16"/>
              </w:rPr>
            </w:pPr>
          </w:p>
        </w:tc>
        <w:tc>
          <w:tcPr>
            <w:tcW w:w="1701" w:type="dxa"/>
            <w:tcBorders>
              <w:top w:val="nil"/>
              <w:left w:val="nil"/>
              <w:bottom w:val="nil"/>
              <w:right w:val="nil"/>
            </w:tcBorders>
          </w:tcPr>
          <w:p w14:paraId="7B814FF5" w14:textId="53C001B3" w:rsidR="00E43258" w:rsidRPr="00D039C2" w:rsidRDefault="009A6DFD" w:rsidP="00E43258">
            <w:pPr>
              <w:jc w:val="center"/>
              <w:rPr>
                <w:rFonts w:ascii="Arial" w:hAnsi="Arial" w:cs="Arial"/>
                <w:sz w:val="16"/>
                <w:szCs w:val="16"/>
              </w:rPr>
            </w:pPr>
            <w:r w:rsidRPr="00D039C2">
              <w:rPr>
                <w:rFonts w:ascii="Arial" w:eastAsia="DengXian" w:hAnsi="Arial" w:cs="Arial"/>
                <w:sz w:val="16"/>
                <w:szCs w:val="16"/>
              </w:rPr>
              <w:t>0.72 (0.18, 2.94)</w:t>
            </w:r>
          </w:p>
        </w:tc>
        <w:tc>
          <w:tcPr>
            <w:tcW w:w="993" w:type="dxa"/>
            <w:vMerge/>
            <w:tcBorders>
              <w:top w:val="nil"/>
              <w:left w:val="nil"/>
              <w:bottom w:val="nil"/>
              <w:right w:val="nil"/>
            </w:tcBorders>
          </w:tcPr>
          <w:p w14:paraId="2AE555AD" w14:textId="77777777" w:rsidR="00E43258" w:rsidRPr="00D039C2" w:rsidRDefault="00E43258" w:rsidP="00E43258">
            <w:pPr>
              <w:jc w:val="center"/>
              <w:rPr>
                <w:rFonts w:ascii="Arial" w:hAnsi="Arial" w:cs="Arial"/>
                <w:sz w:val="16"/>
                <w:szCs w:val="16"/>
              </w:rPr>
            </w:pPr>
          </w:p>
        </w:tc>
        <w:tc>
          <w:tcPr>
            <w:tcW w:w="1218" w:type="dxa"/>
            <w:vMerge/>
            <w:tcBorders>
              <w:top w:val="nil"/>
              <w:left w:val="nil"/>
              <w:bottom w:val="nil"/>
              <w:right w:val="nil"/>
            </w:tcBorders>
          </w:tcPr>
          <w:p w14:paraId="3B14A870" w14:textId="77777777" w:rsidR="00E43258" w:rsidRPr="00D039C2" w:rsidRDefault="00E43258" w:rsidP="00E43258">
            <w:pPr>
              <w:jc w:val="center"/>
              <w:rPr>
                <w:rFonts w:ascii="Arial" w:hAnsi="Arial" w:cs="Arial"/>
                <w:sz w:val="16"/>
                <w:szCs w:val="16"/>
              </w:rPr>
            </w:pPr>
          </w:p>
        </w:tc>
      </w:tr>
      <w:tr w:rsidR="000D4845" w:rsidRPr="00D039C2" w14:paraId="2D330A96" w14:textId="77777777" w:rsidTr="00220F66">
        <w:trPr>
          <w:trHeight w:val="426"/>
        </w:trPr>
        <w:tc>
          <w:tcPr>
            <w:tcW w:w="2248" w:type="dxa"/>
            <w:tcBorders>
              <w:top w:val="nil"/>
              <w:left w:val="nil"/>
              <w:bottom w:val="nil"/>
              <w:right w:val="nil"/>
            </w:tcBorders>
          </w:tcPr>
          <w:p w14:paraId="6057273A" w14:textId="526B7957" w:rsidR="000D4845"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Behavior factors</w:t>
            </w:r>
          </w:p>
        </w:tc>
        <w:tc>
          <w:tcPr>
            <w:tcW w:w="1858" w:type="dxa"/>
            <w:tcBorders>
              <w:top w:val="nil"/>
              <w:left w:val="nil"/>
              <w:bottom w:val="nil"/>
              <w:right w:val="nil"/>
            </w:tcBorders>
          </w:tcPr>
          <w:p w14:paraId="0A88C2BA"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3BA30734"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7858211E"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67FB63D2"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32316D18" w14:textId="77777777" w:rsidR="000D4845" w:rsidRPr="00D039C2" w:rsidRDefault="000D4845" w:rsidP="008170A9">
            <w:pPr>
              <w:jc w:val="center"/>
              <w:rPr>
                <w:rFonts w:ascii="Arial" w:hAnsi="Arial" w:cs="Arial"/>
                <w:sz w:val="16"/>
                <w:szCs w:val="16"/>
              </w:rPr>
            </w:pPr>
          </w:p>
        </w:tc>
      </w:tr>
      <w:tr w:rsidR="000D4845" w:rsidRPr="00D039C2" w14:paraId="3DB7F7EF" w14:textId="77777777" w:rsidTr="00220F66">
        <w:tc>
          <w:tcPr>
            <w:tcW w:w="2248" w:type="dxa"/>
            <w:tcBorders>
              <w:top w:val="nil"/>
              <w:left w:val="nil"/>
              <w:bottom w:val="nil"/>
              <w:right w:val="nil"/>
            </w:tcBorders>
          </w:tcPr>
          <w:p w14:paraId="5FDB745A" w14:textId="23F95C0A" w:rsidR="000D4845" w:rsidRPr="00D039C2" w:rsidRDefault="009A6DFD" w:rsidP="008170A9">
            <w:pPr>
              <w:jc w:val="center"/>
              <w:rPr>
                <w:rFonts w:ascii="Arial" w:hAnsi="Arial" w:cs="Arial"/>
                <w:sz w:val="16"/>
                <w:szCs w:val="16"/>
                <w:lang w:val="en-US"/>
              </w:rPr>
            </w:pPr>
            <w:r w:rsidRPr="00D039C2">
              <w:rPr>
                <w:rFonts w:ascii="Arial" w:eastAsia="DengXian" w:hAnsi="Arial" w:cs="Arial"/>
                <w:b/>
                <w:bCs/>
                <w:sz w:val="16"/>
                <w:szCs w:val="16"/>
              </w:rPr>
              <w:t>Influenza vaccine history of children in the family</w:t>
            </w:r>
          </w:p>
        </w:tc>
        <w:tc>
          <w:tcPr>
            <w:tcW w:w="1858" w:type="dxa"/>
            <w:tcBorders>
              <w:top w:val="nil"/>
              <w:left w:val="nil"/>
              <w:bottom w:val="nil"/>
              <w:right w:val="nil"/>
            </w:tcBorders>
          </w:tcPr>
          <w:p w14:paraId="010B9450"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34457EF4"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692431D4"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2C987988"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707B1A97" w14:textId="77777777" w:rsidR="000D4845" w:rsidRPr="00D039C2" w:rsidRDefault="000D4845" w:rsidP="008170A9">
            <w:pPr>
              <w:jc w:val="center"/>
              <w:rPr>
                <w:rFonts w:ascii="Arial" w:hAnsi="Arial" w:cs="Arial"/>
                <w:sz w:val="16"/>
                <w:szCs w:val="16"/>
              </w:rPr>
            </w:pPr>
          </w:p>
        </w:tc>
      </w:tr>
      <w:tr w:rsidR="000D4845" w:rsidRPr="00D039C2" w14:paraId="7D5598A0" w14:textId="77777777" w:rsidTr="00220F66">
        <w:tc>
          <w:tcPr>
            <w:tcW w:w="2248" w:type="dxa"/>
            <w:tcBorders>
              <w:top w:val="nil"/>
              <w:left w:val="nil"/>
              <w:bottom w:val="nil"/>
              <w:right w:val="nil"/>
            </w:tcBorders>
          </w:tcPr>
          <w:p w14:paraId="55AF6703" w14:textId="304CC0C1" w:rsidR="000D4845" w:rsidRPr="00D039C2" w:rsidRDefault="009A6DFD" w:rsidP="008170A9">
            <w:pPr>
              <w:jc w:val="center"/>
              <w:rPr>
                <w:rFonts w:ascii="Arial" w:hAnsi="Arial" w:cs="Arial"/>
                <w:b/>
                <w:bCs/>
                <w:sz w:val="16"/>
                <w:szCs w:val="16"/>
                <w:lang w:val="en-US"/>
              </w:rPr>
            </w:pPr>
            <w:r w:rsidRPr="00D039C2">
              <w:rPr>
                <w:rFonts w:ascii="Arial" w:eastAsia="DengXian" w:hAnsi="Arial" w:cs="Arial"/>
                <w:sz w:val="16"/>
                <w:szCs w:val="16"/>
              </w:rPr>
              <w:t>No</w:t>
            </w:r>
          </w:p>
        </w:tc>
        <w:tc>
          <w:tcPr>
            <w:tcW w:w="1858" w:type="dxa"/>
            <w:tcBorders>
              <w:top w:val="nil"/>
              <w:left w:val="nil"/>
              <w:bottom w:val="nil"/>
              <w:right w:val="nil"/>
            </w:tcBorders>
          </w:tcPr>
          <w:p w14:paraId="450FBA1A" w14:textId="0B8B7B2B"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07635363" w14:textId="0100C5F1"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0.059</w:t>
            </w:r>
          </w:p>
        </w:tc>
        <w:tc>
          <w:tcPr>
            <w:tcW w:w="1701" w:type="dxa"/>
            <w:tcBorders>
              <w:top w:val="nil"/>
              <w:left w:val="nil"/>
              <w:bottom w:val="nil"/>
              <w:right w:val="nil"/>
            </w:tcBorders>
          </w:tcPr>
          <w:p w14:paraId="0882AB93" w14:textId="15B64D33"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17FCD922" w14:textId="0DBC5C2C"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0.729</w:t>
            </w:r>
          </w:p>
        </w:tc>
        <w:tc>
          <w:tcPr>
            <w:tcW w:w="1218" w:type="dxa"/>
            <w:vMerge w:val="restart"/>
            <w:tcBorders>
              <w:top w:val="nil"/>
              <w:left w:val="nil"/>
              <w:bottom w:val="nil"/>
              <w:right w:val="nil"/>
            </w:tcBorders>
          </w:tcPr>
          <w:p w14:paraId="5A229FB4" w14:textId="0E28BD45"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0.111</w:t>
            </w:r>
          </w:p>
        </w:tc>
      </w:tr>
      <w:tr w:rsidR="000D4845" w:rsidRPr="00D039C2" w14:paraId="152C8764" w14:textId="77777777" w:rsidTr="00220F66">
        <w:tc>
          <w:tcPr>
            <w:tcW w:w="2248" w:type="dxa"/>
            <w:tcBorders>
              <w:top w:val="nil"/>
              <w:left w:val="nil"/>
              <w:bottom w:val="nil"/>
              <w:right w:val="nil"/>
            </w:tcBorders>
          </w:tcPr>
          <w:p w14:paraId="57CD22F7" w14:textId="4BF1C184"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Yes</w:t>
            </w:r>
          </w:p>
        </w:tc>
        <w:tc>
          <w:tcPr>
            <w:tcW w:w="1858" w:type="dxa"/>
            <w:tcBorders>
              <w:top w:val="nil"/>
              <w:left w:val="nil"/>
              <w:bottom w:val="nil"/>
              <w:right w:val="nil"/>
            </w:tcBorders>
          </w:tcPr>
          <w:p w14:paraId="73C34CD9" w14:textId="1499C50D"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2.15 (0.97, 4.78)</w:t>
            </w:r>
          </w:p>
        </w:tc>
        <w:tc>
          <w:tcPr>
            <w:tcW w:w="992" w:type="dxa"/>
            <w:vMerge/>
            <w:tcBorders>
              <w:top w:val="nil"/>
              <w:left w:val="nil"/>
              <w:bottom w:val="nil"/>
              <w:right w:val="nil"/>
            </w:tcBorders>
          </w:tcPr>
          <w:p w14:paraId="266808FC"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002D719C" w14:textId="6A2948A8"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0.87 (0.40, 1.89)</w:t>
            </w:r>
          </w:p>
        </w:tc>
        <w:tc>
          <w:tcPr>
            <w:tcW w:w="993" w:type="dxa"/>
            <w:vMerge/>
            <w:tcBorders>
              <w:top w:val="nil"/>
              <w:left w:val="nil"/>
              <w:bottom w:val="nil"/>
              <w:right w:val="nil"/>
            </w:tcBorders>
          </w:tcPr>
          <w:p w14:paraId="6A6C1AC7"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504C2B78" w14:textId="77777777" w:rsidR="000D4845" w:rsidRPr="00D039C2" w:rsidRDefault="000D4845" w:rsidP="008170A9">
            <w:pPr>
              <w:jc w:val="center"/>
              <w:rPr>
                <w:rFonts w:ascii="Arial" w:hAnsi="Arial" w:cs="Arial"/>
                <w:sz w:val="16"/>
                <w:szCs w:val="16"/>
              </w:rPr>
            </w:pPr>
          </w:p>
        </w:tc>
      </w:tr>
      <w:tr w:rsidR="000D4845" w:rsidRPr="00D039C2" w14:paraId="7B81E134" w14:textId="77777777" w:rsidTr="00220F66">
        <w:tc>
          <w:tcPr>
            <w:tcW w:w="2248" w:type="dxa"/>
            <w:tcBorders>
              <w:top w:val="nil"/>
              <w:left w:val="nil"/>
              <w:bottom w:val="nil"/>
              <w:right w:val="nil"/>
            </w:tcBorders>
          </w:tcPr>
          <w:p w14:paraId="6852D746" w14:textId="3173E950" w:rsidR="000D4845" w:rsidRPr="00D039C2" w:rsidRDefault="009A6DFD" w:rsidP="008170A9">
            <w:pPr>
              <w:jc w:val="center"/>
              <w:rPr>
                <w:rFonts w:ascii="Arial" w:hAnsi="Arial" w:cs="Arial"/>
                <w:sz w:val="16"/>
                <w:szCs w:val="16"/>
                <w:lang w:val="en-US"/>
              </w:rPr>
            </w:pPr>
            <w:r w:rsidRPr="00D039C2">
              <w:rPr>
                <w:rFonts w:ascii="Arial" w:eastAsia="DengXian" w:hAnsi="Arial" w:cs="Arial"/>
                <w:b/>
                <w:bCs/>
                <w:sz w:val="16"/>
                <w:szCs w:val="16"/>
              </w:rPr>
              <w:t>Influenza vaccine history of older adults in the family</w:t>
            </w:r>
          </w:p>
        </w:tc>
        <w:tc>
          <w:tcPr>
            <w:tcW w:w="1858" w:type="dxa"/>
            <w:tcBorders>
              <w:top w:val="nil"/>
              <w:left w:val="nil"/>
              <w:bottom w:val="nil"/>
              <w:right w:val="nil"/>
            </w:tcBorders>
          </w:tcPr>
          <w:p w14:paraId="4D19915D"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68EA7D11"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06CCDEAE"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7C876318"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70F17E29" w14:textId="77777777" w:rsidR="000D4845" w:rsidRPr="00D039C2" w:rsidRDefault="000D4845" w:rsidP="008170A9">
            <w:pPr>
              <w:jc w:val="center"/>
              <w:rPr>
                <w:rFonts w:ascii="Arial" w:hAnsi="Arial" w:cs="Arial"/>
                <w:sz w:val="16"/>
                <w:szCs w:val="16"/>
              </w:rPr>
            </w:pPr>
          </w:p>
        </w:tc>
      </w:tr>
      <w:tr w:rsidR="000D4845" w:rsidRPr="00D039C2" w14:paraId="0AAFF339" w14:textId="77777777" w:rsidTr="00220F66">
        <w:tc>
          <w:tcPr>
            <w:tcW w:w="2248" w:type="dxa"/>
            <w:tcBorders>
              <w:top w:val="nil"/>
              <w:left w:val="nil"/>
              <w:bottom w:val="nil"/>
              <w:right w:val="nil"/>
            </w:tcBorders>
          </w:tcPr>
          <w:p w14:paraId="40A980E6" w14:textId="46CA686C" w:rsidR="000D4845" w:rsidRPr="00D039C2" w:rsidRDefault="009A6DFD" w:rsidP="008170A9">
            <w:pPr>
              <w:jc w:val="center"/>
              <w:rPr>
                <w:rFonts w:ascii="Arial" w:hAnsi="Arial" w:cs="Arial"/>
                <w:b/>
                <w:bCs/>
                <w:sz w:val="16"/>
                <w:szCs w:val="16"/>
                <w:lang w:val="en-US"/>
              </w:rPr>
            </w:pPr>
            <w:r w:rsidRPr="00D039C2">
              <w:rPr>
                <w:rFonts w:ascii="Arial" w:eastAsia="DengXian" w:hAnsi="Arial" w:cs="Arial"/>
                <w:sz w:val="16"/>
                <w:szCs w:val="16"/>
              </w:rPr>
              <w:t>No</w:t>
            </w:r>
          </w:p>
        </w:tc>
        <w:tc>
          <w:tcPr>
            <w:tcW w:w="1858" w:type="dxa"/>
            <w:tcBorders>
              <w:top w:val="nil"/>
              <w:left w:val="nil"/>
              <w:bottom w:val="nil"/>
              <w:right w:val="nil"/>
            </w:tcBorders>
          </w:tcPr>
          <w:p w14:paraId="41C2DEE2" w14:textId="5E14C037"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6BED4A15" w14:textId="5D1ED4AC"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0.081</w:t>
            </w:r>
          </w:p>
          <w:p w14:paraId="093FFA7F" w14:textId="77777777" w:rsidR="000D4845" w:rsidRPr="00D039C2" w:rsidRDefault="000D4845" w:rsidP="008170A9">
            <w:pPr>
              <w:jc w:val="center"/>
              <w:rPr>
                <w:rFonts w:ascii="Arial" w:hAnsi="Arial" w:cs="Arial"/>
                <w:sz w:val="16"/>
                <w:szCs w:val="16"/>
                <w:lang w:val="en-US"/>
              </w:rPr>
            </w:pPr>
          </w:p>
        </w:tc>
        <w:tc>
          <w:tcPr>
            <w:tcW w:w="1701" w:type="dxa"/>
            <w:tcBorders>
              <w:top w:val="nil"/>
              <w:left w:val="nil"/>
              <w:bottom w:val="nil"/>
              <w:right w:val="nil"/>
            </w:tcBorders>
          </w:tcPr>
          <w:p w14:paraId="76799F25" w14:textId="02D1AA66"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32DB3372" w14:textId="4082AB59"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0.236</w:t>
            </w:r>
          </w:p>
          <w:p w14:paraId="1E517090" w14:textId="77777777" w:rsidR="000D4845" w:rsidRPr="00D039C2" w:rsidRDefault="000D4845" w:rsidP="008170A9">
            <w:pPr>
              <w:jc w:val="center"/>
              <w:rPr>
                <w:rFonts w:ascii="Arial" w:hAnsi="Arial" w:cs="Arial"/>
                <w:sz w:val="16"/>
                <w:szCs w:val="16"/>
                <w:lang w:val="en-US"/>
              </w:rPr>
            </w:pPr>
          </w:p>
        </w:tc>
        <w:tc>
          <w:tcPr>
            <w:tcW w:w="1218" w:type="dxa"/>
            <w:vMerge w:val="restart"/>
            <w:tcBorders>
              <w:top w:val="nil"/>
              <w:left w:val="nil"/>
              <w:bottom w:val="nil"/>
              <w:right w:val="nil"/>
            </w:tcBorders>
          </w:tcPr>
          <w:p w14:paraId="3557F71D" w14:textId="6FF45A2F"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0.988</w:t>
            </w:r>
          </w:p>
        </w:tc>
      </w:tr>
      <w:tr w:rsidR="000D4845" w:rsidRPr="00D039C2" w14:paraId="7365F648" w14:textId="77777777" w:rsidTr="00220F66">
        <w:tc>
          <w:tcPr>
            <w:tcW w:w="2248" w:type="dxa"/>
            <w:tcBorders>
              <w:top w:val="nil"/>
              <w:left w:val="nil"/>
              <w:bottom w:val="nil"/>
              <w:right w:val="nil"/>
            </w:tcBorders>
          </w:tcPr>
          <w:p w14:paraId="1B128376" w14:textId="0C34C0A7"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Yes</w:t>
            </w:r>
          </w:p>
        </w:tc>
        <w:tc>
          <w:tcPr>
            <w:tcW w:w="1858" w:type="dxa"/>
            <w:tcBorders>
              <w:top w:val="nil"/>
              <w:left w:val="nil"/>
              <w:bottom w:val="nil"/>
              <w:right w:val="nil"/>
            </w:tcBorders>
          </w:tcPr>
          <w:p w14:paraId="304A10B9" w14:textId="5ECF78A5"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2.30 (0.82, 6.46)</w:t>
            </w:r>
          </w:p>
        </w:tc>
        <w:tc>
          <w:tcPr>
            <w:tcW w:w="992" w:type="dxa"/>
            <w:vMerge/>
            <w:tcBorders>
              <w:top w:val="nil"/>
              <w:left w:val="nil"/>
              <w:bottom w:val="nil"/>
              <w:right w:val="nil"/>
            </w:tcBorders>
          </w:tcPr>
          <w:p w14:paraId="24704E4B"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037858DC" w14:textId="585431B3"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2.26(0.48,10.57)</w:t>
            </w:r>
          </w:p>
        </w:tc>
        <w:tc>
          <w:tcPr>
            <w:tcW w:w="993" w:type="dxa"/>
            <w:vMerge/>
            <w:tcBorders>
              <w:top w:val="nil"/>
              <w:left w:val="nil"/>
              <w:bottom w:val="nil"/>
              <w:right w:val="nil"/>
            </w:tcBorders>
          </w:tcPr>
          <w:p w14:paraId="3AF59995"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7B11C2AA" w14:textId="77777777" w:rsidR="000D4845" w:rsidRPr="00D039C2" w:rsidRDefault="000D4845" w:rsidP="008170A9">
            <w:pPr>
              <w:jc w:val="center"/>
              <w:rPr>
                <w:rFonts w:ascii="Arial" w:hAnsi="Arial" w:cs="Arial"/>
                <w:sz w:val="16"/>
                <w:szCs w:val="16"/>
              </w:rPr>
            </w:pPr>
          </w:p>
        </w:tc>
      </w:tr>
      <w:tr w:rsidR="000D4845" w:rsidRPr="00D039C2" w14:paraId="3FAE87C9" w14:textId="77777777" w:rsidTr="00220F66">
        <w:tc>
          <w:tcPr>
            <w:tcW w:w="2248" w:type="dxa"/>
            <w:tcBorders>
              <w:top w:val="nil"/>
              <w:left w:val="nil"/>
              <w:bottom w:val="nil"/>
              <w:right w:val="nil"/>
            </w:tcBorders>
          </w:tcPr>
          <w:p w14:paraId="51BE9760" w14:textId="31037F1D" w:rsidR="000D4845" w:rsidRPr="00D039C2" w:rsidRDefault="009A6DFD" w:rsidP="008170A9">
            <w:pPr>
              <w:jc w:val="center"/>
              <w:rPr>
                <w:rFonts w:ascii="Arial" w:hAnsi="Arial" w:cs="Arial"/>
                <w:b/>
                <w:bCs/>
                <w:sz w:val="16"/>
                <w:szCs w:val="16"/>
                <w:lang w:val="en-US"/>
              </w:rPr>
            </w:pPr>
            <w:r w:rsidRPr="00D039C2">
              <w:rPr>
                <w:rFonts w:ascii="Arial" w:eastAsia="DengXian" w:hAnsi="Arial" w:cs="Arial"/>
                <w:b/>
                <w:bCs/>
                <w:sz w:val="16"/>
                <w:szCs w:val="16"/>
              </w:rPr>
              <w:t>External context factors</w:t>
            </w:r>
          </w:p>
        </w:tc>
        <w:tc>
          <w:tcPr>
            <w:tcW w:w="1858" w:type="dxa"/>
            <w:tcBorders>
              <w:top w:val="nil"/>
              <w:left w:val="nil"/>
              <w:bottom w:val="nil"/>
              <w:right w:val="nil"/>
            </w:tcBorders>
          </w:tcPr>
          <w:p w14:paraId="17C2129F"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0B5121F3"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429025FE"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2F0E5C63"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54FB1702" w14:textId="77777777" w:rsidR="000D4845" w:rsidRPr="00D039C2" w:rsidRDefault="000D4845" w:rsidP="008170A9">
            <w:pPr>
              <w:jc w:val="center"/>
              <w:rPr>
                <w:rFonts w:ascii="Arial" w:hAnsi="Arial" w:cs="Arial"/>
                <w:sz w:val="16"/>
                <w:szCs w:val="16"/>
              </w:rPr>
            </w:pPr>
          </w:p>
        </w:tc>
      </w:tr>
      <w:tr w:rsidR="000D4845" w:rsidRPr="00D039C2" w14:paraId="598AFA26" w14:textId="77777777" w:rsidTr="00220F66">
        <w:tc>
          <w:tcPr>
            <w:tcW w:w="2248" w:type="dxa"/>
            <w:tcBorders>
              <w:top w:val="nil"/>
              <w:left w:val="nil"/>
              <w:bottom w:val="nil"/>
              <w:right w:val="nil"/>
            </w:tcBorders>
          </w:tcPr>
          <w:p w14:paraId="0E6B664F" w14:textId="434BFB34" w:rsidR="000D4845" w:rsidRPr="00D039C2" w:rsidRDefault="009A6DFD" w:rsidP="008170A9">
            <w:pPr>
              <w:jc w:val="center"/>
              <w:rPr>
                <w:rFonts w:ascii="Arial" w:hAnsi="Arial" w:cs="Arial"/>
                <w:sz w:val="16"/>
                <w:szCs w:val="16"/>
              </w:rPr>
            </w:pPr>
            <w:r w:rsidRPr="00D039C2">
              <w:rPr>
                <w:rFonts w:ascii="Arial" w:eastAsia="DengXian" w:hAnsi="Arial" w:cs="Arial"/>
                <w:b/>
                <w:bCs/>
                <w:sz w:val="16"/>
                <w:szCs w:val="16"/>
              </w:rPr>
              <w:t>Have ever heard about negative information about influenza vaccine</w:t>
            </w:r>
          </w:p>
        </w:tc>
        <w:tc>
          <w:tcPr>
            <w:tcW w:w="1858" w:type="dxa"/>
            <w:tcBorders>
              <w:top w:val="nil"/>
              <w:left w:val="nil"/>
              <w:bottom w:val="nil"/>
              <w:right w:val="nil"/>
            </w:tcBorders>
          </w:tcPr>
          <w:p w14:paraId="4940922E"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4D34D25D"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7E7729F3"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3C914C42"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2D2758EB" w14:textId="77777777" w:rsidR="000D4845" w:rsidRPr="00D039C2" w:rsidRDefault="000D4845" w:rsidP="008170A9">
            <w:pPr>
              <w:jc w:val="center"/>
              <w:rPr>
                <w:rFonts w:ascii="Arial" w:hAnsi="Arial" w:cs="Arial"/>
                <w:sz w:val="16"/>
                <w:szCs w:val="16"/>
              </w:rPr>
            </w:pPr>
          </w:p>
        </w:tc>
      </w:tr>
      <w:tr w:rsidR="000D4845" w:rsidRPr="00D039C2" w14:paraId="6BE0D34A" w14:textId="77777777" w:rsidTr="00220F66">
        <w:tc>
          <w:tcPr>
            <w:tcW w:w="2248" w:type="dxa"/>
            <w:tcBorders>
              <w:top w:val="nil"/>
              <w:left w:val="nil"/>
              <w:bottom w:val="nil"/>
              <w:right w:val="nil"/>
            </w:tcBorders>
          </w:tcPr>
          <w:p w14:paraId="43AB6849" w14:textId="54F0E2A4" w:rsidR="000D4845" w:rsidRPr="00D039C2" w:rsidRDefault="009A6DFD" w:rsidP="008170A9">
            <w:pPr>
              <w:jc w:val="center"/>
              <w:rPr>
                <w:rFonts w:ascii="Arial" w:hAnsi="Arial" w:cs="Arial"/>
                <w:b/>
                <w:bCs/>
                <w:sz w:val="16"/>
                <w:szCs w:val="16"/>
                <w:lang w:val="en-US"/>
              </w:rPr>
            </w:pPr>
            <w:r w:rsidRPr="00D039C2">
              <w:rPr>
                <w:rFonts w:ascii="Arial" w:eastAsia="DengXian" w:hAnsi="Arial" w:cs="Arial"/>
                <w:sz w:val="16"/>
                <w:szCs w:val="16"/>
              </w:rPr>
              <w:t>No</w:t>
            </w:r>
          </w:p>
        </w:tc>
        <w:tc>
          <w:tcPr>
            <w:tcW w:w="1858" w:type="dxa"/>
            <w:tcBorders>
              <w:top w:val="nil"/>
              <w:left w:val="nil"/>
              <w:bottom w:val="nil"/>
              <w:right w:val="nil"/>
            </w:tcBorders>
          </w:tcPr>
          <w:p w14:paraId="21CC8240" w14:textId="383384DF"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3DADA0E6" w14:textId="2B7D29F1"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0.887</w:t>
            </w:r>
          </w:p>
        </w:tc>
        <w:tc>
          <w:tcPr>
            <w:tcW w:w="1701" w:type="dxa"/>
            <w:tcBorders>
              <w:top w:val="nil"/>
              <w:left w:val="nil"/>
              <w:bottom w:val="nil"/>
              <w:right w:val="nil"/>
            </w:tcBorders>
          </w:tcPr>
          <w:p w14:paraId="4902749E" w14:textId="7BBECE9A"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7E409BCC" w14:textId="6208D1CB"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0.259</w:t>
            </w:r>
          </w:p>
        </w:tc>
        <w:tc>
          <w:tcPr>
            <w:tcW w:w="1218" w:type="dxa"/>
            <w:vMerge w:val="restart"/>
            <w:tcBorders>
              <w:top w:val="nil"/>
              <w:left w:val="nil"/>
              <w:bottom w:val="nil"/>
              <w:right w:val="nil"/>
            </w:tcBorders>
          </w:tcPr>
          <w:p w14:paraId="0FA5EF7A" w14:textId="07654FA9"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0.493</w:t>
            </w:r>
          </w:p>
        </w:tc>
      </w:tr>
      <w:tr w:rsidR="000D4845" w:rsidRPr="00D039C2" w14:paraId="4DAB2557" w14:textId="77777777" w:rsidTr="00220F66">
        <w:tc>
          <w:tcPr>
            <w:tcW w:w="2248" w:type="dxa"/>
            <w:tcBorders>
              <w:top w:val="nil"/>
              <w:left w:val="nil"/>
              <w:bottom w:val="nil"/>
              <w:right w:val="nil"/>
            </w:tcBorders>
          </w:tcPr>
          <w:p w14:paraId="2B16B206" w14:textId="54ADC3FC"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Yes</w:t>
            </w:r>
          </w:p>
        </w:tc>
        <w:tc>
          <w:tcPr>
            <w:tcW w:w="1858" w:type="dxa"/>
            <w:tcBorders>
              <w:top w:val="nil"/>
              <w:left w:val="nil"/>
              <w:bottom w:val="nil"/>
              <w:right w:val="nil"/>
            </w:tcBorders>
          </w:tcPr>
          <w:p w14:paraId="20B858A3" w14:textId="2944803A"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0.94 (0.42, 2.13)</w:t>
            </w:r>
          </w:p>
        </w:tc>
        <w:tc>
          <w:tcPr>
            <w:tcW w:w="992" w:type="dxa"/>
            <w:vMerge/>
            <w:tcBorders>
              <w:top w:val="nil"/>
              <w:left w:val="nil"/>
              <w:bottom w:val="nil"/>
              <w:right w:val="nil"/>
            </w:tcBorders>
          </w:tcPr>
          <w:p w14:paraId="5B2D317E"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6FD0852A" w14:textId="43F7F734"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0.63 (0.28, 1.40)</w:t>
            </w:r>
          </w:p>
        </w:tc>
        <w:tc>
          <w:tcPr>
            <w:tcW w:w="993" w:type="dxa"/>
            <w:vMerge/>
            <w:tcBorders>
              <w:top w:val="nil"/>
              <w:left w:val="nil"/>
              <w:bottom w:val="nil"/>
              <w:right w:val="nil"/>
            </w:tcBorders>
          </w:tcPr>
          <w:p w14:paraId="2D9186A8" w14:textId="77777777" w:rsidR="000D4845" w:rsidRPr="00D039C2" w:rsidRDefault="000D4845" w:rsidP="008170A9">
            <w:pPr>
              <w:jc w:val="center"/>
              <w:rPr>
                <w:rFonts w:ascii="Arial" w:hAnsi="Arial" w:cs="Arial"/>
                <w:sz w:val="16"/>
                <w:szCs w:val="16"/>
              </w:rPr>
            </w:pPr>
          </w:p>
        </w:tc>
        <w:tc>
          <w:tcPr>
            <w:tcW w:w="1218" w:type="dxa"/>
            <w:vMerge/>
            <w:tcBorders>
              <w:top w:val="nil"/>
              <w:left w:val="nil"/>
              <w:bottom w:val="nil"/>
              <w:right w:val="nil"/>
            </w:tcBorders>
          </w:tcPr>
          <w:p w14:paraId="42E7B22C" w14:textId="77777777" w:rsidR="000D4845" w:rsidRPr="00D039C2" w:rsidRDefault="000D4845" w:rsidP="008170A9">
            <w:pPr>
              <w:jc w:val="center"/>
              <w:rPr>
                <w:rFonts w:ascii="Arial" w:hAnsi="Arial" w:cs="Arial"/>
                <w:sz w:val="16"/>
                <w:szCs w:val="16"/>
              </w:rPr>
            </w:pPr>
          </w:p>
        </w:tc>
      </w:tr>
      <w:tr w:rsidR="000D4845" w:rsidRPr="00D039C2" w14:paraId="54632FBB" w14:textId="77777777" w:rsidTr="00220F66">
        <w:tc>
          <w:tcPr>
            <w:tcW w:w="2248" w:type="dxa"/>
            <w:tcBorders>
              <w:top w:val="nil"/>
              <w:left w:val="nil"/>
              <w:bottom w:val="nil"/>
              <w:right w:val="nil"/>
            </w:tcBorders>
          </w:tcPr>
          <w:p w14:paraId="39C44EE7" w14:textId="1AD36055" w:rsidR="000D4845" w:rsidRPr="00D039C2" w:rsidRDefault="009A6DFD" w:rsidP="008170A9">
            <w:pPr>
              <w:jc w:val="center"/>
              <w:rPr>
                <w:rFonts w:ascii="Arial" w:hAnsi="Arial" w:cs="Arial"/>
                <w:sz w:val="16"/>
                <w:szCs w:val="16"/>
                <w:lang w:val="en-US"/>
              </w:rPr>
            </w:pPr>
            <w:r w:rsidRPr="00D039C2">
              <w:rPr>
                <w:rFonts w:ascii="Arial" w:eastAsia="DengXian" w:hAnsi="Arial" w:cs="Arial"/>
                <w:b/>
                <w:bCs/>
                <w:sz w:val="16"/>
                <w:szCs w:val="16"/>
              </w:rPr>
              <w:t>Have friends/relatives object to the influenza vaccination</w:t>
            </w:r>
          </w:p>
        </w:tc>
        <w:tc>
          <w:tcPr>
            <w:tcW w:w="1858" w:type="dxa"/>
            <w:tcBorders>
              <w:top w:val="nil"/>
              <w:left w:val="nil"/>
              <w:bottom w:val="nil"/>
              <w:right w:val="nil"/>
            </w:tcBorders>
          </w:tcPr>
          <w:p w14:paraId="3B13B4A8" w14:textId="77777777" w:rsidR="000D4845" w:rsidRPr="00D039C2" w:rsidRDefault="000D4845" w:rsidP="008170A9">
            <w:pPr>
              <w:jc w:val="center"/>
              <w:rPr>
                <w:rFonts w:ascii="Arial" w:hAnsi="Arial" w:cs="Arial"/>
                <w:sz w:val="16"/>
                <w:szCs w:val="16"/>
                <w:lang w:val="en-US"/>
              </w:rPr>
            </w:pPr>
          </w:p>
        </w:tc>
        <w:tc>
          <w:tcPr>
            <w:tcW w:w="992" w:type="dxa"/>
            <w:tcBorders>
              <w:top w:val="nil"/>
              <w:left w:val="nil"/>
              <w:bottom w:val="nil"/>
              <w:right w:val="nil"/>
            </w:tcBorders>
          </w:tcPr>
          <w:p w14:paraId="7E066878" w14:textId="77777777" w:rsidR="000D4845" w:rsidRPr="00D039C2" w:rsidRDefault="000D4845" w:rsidP="008170A9">
            <w:pPr>
              <w:jc w:val="center"/>
              <w:rPr>
                <w:rFonts w:ascii="Arial" w:hAnsi="Arial" w:cs="Arial"/>
                <w:sz w:val="16"/>
                <w:szCs w:val="16"/>
              </w:rPr>
            </w:pPr>
          </w:p>
        </w:tc>
        <w:tc>
          <w:tcPr>
            <w:tcW w:w="1701" w:type="dxa"/>
            <w:tcBorders>
              <w:top w:val="nil"/>
              <w:left w:val="nil"/>
              <w:bottom w:val="nil"/>
              <w:right w:val="nil"/>
            </w:tcBorders>
          </w:tcPr>
          <w:p w14:paraId="56E2C2D2" w14:textId="77777777" w:rsidR="000D4845" w:rsidRPr="00D039C2" w:rsidRDefault="000D4845" w:rsidP="008170A9">
            <w:pPr>
              <w:jc w:val="center"/>
              <w:rPr>
                <w:rFonts w:ascii="Arial" w:hAnsi="Arial" w:cs="Arial"/>
                <w:sz w:val="16"/>
                <w:szCs w:val="16"/>
                <w:lang w:val="en-US"/>
              </w:rPr>
            </w:pPr>
          </w:p>
        </w:tc>
        <w:tc>
          <w:tcPr>
            <w:tcW w:w="993" w:type="dxa"/>
            <w:tcBorders>
              <w:top w:val="nil"/>
              <w:left w:val="nil"/>
              <w:bottom w:val="nil"/>
              <w:right w:val="nil"/>
            </w:tcBorders>
          </w:tcPr>
          <w:p w14:paraId="5458DC9D" w14:textId="77777777" w:rsidR="000D4845" w:rsidRPr="00D039C2" w:rsidRDefault="000D4845" w:rsidP="008170A9">
            <w:pPr>
              <w:jc w:val="center"/>
              <w:rPr>
                <w:rFonts w:ascii="Arial" w:hAnsi="Arial" w:cs="Arial"/>
                <w:sz w:val="16"/>
                <w:szCs w:val="16"/>
              </w:rPr>
            </w:pPr>
          </w:p>
        </w:tc>
        <w:tc>
          <w:tcPr>
            <w:tcW w:w="1218" w:type="dxa"/>
            <w:tcBorders>
              <w:top w:val="nil"/>
              <w:left w:val="nil"/>
              <w:bottom w:val="nil"/>
              <w:right w:val="nil"/>
            </w:tcBorders>
          </w:tcPr>
          <w:p w14:paraId="70144335" w14:textId="77777777" w:rsidR="000D4845" w:rsidRPr="00D039C2" w:rsidRDefault="000D4845" w:rsidP="008170A9">
            <w:pPr>
              <w:jc w:val="center"/>
              <w:rPr>
                <w:rFonts w:ascii="Arial" w:hAnsi="Arial" w:cs="Arial"/>
                <w:sz w:val="16"/>
                <w:szCs w:val="16"/>
              </w:rPr>
            </w:pPr>
          </w:p>
        </w:tc>
      </w:tr>
      <w:tr w:rsidR="000D4845" w:rsidRPr="00D039C2" w14:paraId="43AE2D75" w14:textId="77777777" w:rsidTr="00220F66">
        <w:tc>
          <w:tcPr>
            <w:tcW w:w="2248" w:type="dxa"/>
            <w:tcBorders>
              <w:top w:val="nil"/>
              <w:left w:val="nil"/>
              <w:bottom w:val="nil"/>
              <w:right w:val="nil"/>
            </w:tcBorders>
          </w:tcPr>
          <w:p w14:paraId="7C2AECED" w14:textId="3A235992" w:rsidR="000D4845" w:rsidRPr="00D039C2" w:rsidRDefault="009A6DFD" w:rsidP="008170A9">
            <w:pPr>
              <w:jc w:val="center"/>
              <w:rPr>
                <w:rFonts w:ascii="Arial" w:hAnsi="Arial" w:cs="Arial"/>
                <w:b/>
                <w:bCs/>
                <w:sz w:val="16"/>
                <w:szCs w:val="16"/>
                <w:lang w:val="en-US"/>
              </w:rPr>
            </w:pPr>
            <w:r w:rsidRPr="00D039C2">
              <w:rPr>
                <w:rFonts w:ascii="Arial" w:eastAsia="DengXian" w:hAnsi="Arial" w:cs="Arial"/>
                <w:sz w:val="16"/>
                <w:szCs w:val="16"/>
              </w:rPr>
              <w:t>No</w:t>
            </w:r>
          </w:p>
        </w:tc>
        <w:tc>
          <w:tcPr>
            <w:tcW w:w="1858" w:type="dxa"/>
            <w:tcBorders>
              <w:top w:val="nil"/>
              <w:left w:val="nil"/>
              <w:bottom w:val="nil"/>
              <w:right w:val="nil"/>
            </w:tcBorders>
          </w:tcPr>
          <w:p w14:paraId="15D031B1" w14:textId="793014D2"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2" w:type="dxa"/>
            <w:vMerge w:val="restart"/>
            <w:tcBorders>
              <w:top w:val="nil"/>
              <w:left w:val="nil"/>
              <w:bottom w:val="nil"/>
              <w:right w:val="nil"/>
            </w:tcBorders>
          </w:tcPr>
          <w:p w14:paraId="6F0F14DC" w14:textId="449BB3E0"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0.213</w:t>
            </w:r>
          </w:p>
          <w:p w14:paraId="30A039A7" w14:textId="77777777" w:rsidR="000D4845" w:rsidRPr="00D039C2" w:rsidRDefault="000D4845" w:rsidP="008170A9">
            <w:pPr>
              <w:jc w:val="center"/>
              <w:rPr>
                <w:rFonts w:ascii="Arial" w:hAnsi="Arial" w:cs="Arial"/>
                <w:sz w:val="16"/>
                <w:szCs w:val="16"/>
                <w:lang w:val="en-US"/>
              </w:rPr>
            </w:pPr>
          </w:p>
        </w:tc>
        <w:tc>
          <w:tcPr>
            <w:tcW w:w="1701" w:type="dxa"/>
            <w:tcBorders>
              <w:top w:val="nil"/>
              <w:left w:val="nil"/>
              <w:bottom w:val="nil"/>
              <w:right w:val="nil"/>
            </w:tcBorders>
          </w:tcPr>
          <w:p w14:paraId="0DD08DB8" w14:textId="24506E52"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Ref.</w:t>
            </w:r>
          </w:p>
        </w:tc>
        <w:tc>
          <w:tcPr>
            <w:tcW w:w="993" w:type="dxa"/>
            <w:vMerge w:val="restart"/>
            <w:tcBorders>
              <w:top w:val="nil"/>
              <w:left w:val="nil"/>
              <w:bottom w:val="nil"/>
              <w:right w:val="nil"/>
            </w:tcBorders>
          </w:tcPr>
          <w:p w14:paraId="14D97B5A" w14:textId="3CA50061"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0.195</w:t>
            </w:r>
          </w:p>
          <w:p w14:paraId="765DE550" w14:textId="77777777" w:rsidR="000D4845" w:rsidRPr="00D039C2" w:rsidRDefault="000D4845" w:rsidP="008170A9">
            <w:pPr>
              <w:jc w:val="center"/>
              <w:rPr>
                <w:rFonts w:ascii="Arial" w:hAnsi="Arial" w:cs="Arial"/>
                <w:sz w:val="16"/>
                <w:szCs w:val="16"/>
                <w:lang w:val="en-US"/>
              </w:rPr>
            </w:pPr>
          </w:p>
        </w:tc>
        <w:tc>
          <w:tcPr>
            <w:tcW w:w="1218" w:type="dxa"/>
            <w:vMerge w:val="restart"/>
            <w:tcBorders>
              <w:top w:val="nil"/>
              <w:left w:val="nil"/>
              <w:bottom w:val="nil"/>
              <w:right w:val="nil"/>
            </w:tcBorders>
          </w:tcPr>
          <w:p w14:paraId="0B33220E" w14:textId="210C52BF" w:rsidR="000D4845" w:rsidRPr="00D039C2" w:rsidRDefault="009A6DFD" w:rsidP="008170A9">
            <w:pPr>
              <w:jc w:val="center"/>
              <w:rPr>
                <w:rFonts w:ascii="Arial" w:hAnsi="Arial" w:cs="Arial"/>
                <w:sz w:val="16"/>
                <w:szCs w:val="16"/>
              </w:rPr>
            </w:pPr>
            <w:r w:rsidRPr="00D039C2">
              <w:rPr>
                <w:rFonts w:ascii="Arial" w:eastAsia="DengXian" w:hAnsi="Arial" w:cs="Arial"/>
                <w:sz w:val="16"/>
                <w:szCs w:val="16"/>
              </w:rPr>
              <w:t>0.088</w:t>
            </w:r>
          </w:p>
        </w:tc>
      </w:tr>
      <w:tr w:rsidR="000D4845" w:rsidRPr="00D039C2" w14:paraId="650B35E7" w14:textId="77777777" w:rsidTr="00220F66">
        <w:tc>
          <w:tcPr>
            <w:tcW w:w="2248" w:type="dxa"/>
            <w:tcBorders>
              <w:top w:val="nil"/>
              <w:left w:val="nil"/>
              <w:right w:val="nil"/>
            </w:tcBorders>
          </w:tcPr>
          <w:p w14:paraId="0C12A817" w14:textId="70CF2421"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Yes</w:t>
            </w:r>
          </w:p>
        </w:tc>
        <w:tc>
          <w:tcPr>
            <w:tcW w:w="1858" w:type="dxa"/>
            <w:tcBorders>
              <w:top w:val="nil"/>
              <w:left w:val="nil"/>
              <w:right w:val="nil"/>
            </w:tcBorders>
          </w:tcPr>
          <w:p w14:paraId="42C731E1" w14:textId="55A9EF69"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3.35 (0.41, 27.36)</w:t>
            </w:r>
          </w:p>
        </w:tc>
        <w:tc>
          <w:tcPr>
            <w:tcW w:w="992" w:type="dxa"/>
            <w:vMerge/>
            <w:tcBorders>
              <w:top w:val="nil"/>
              <w:left w:val="nil"/>
              <w:right w:val="nil"/>
            </w:tcBorders>
          </w:tcPr>
          <w:p w14:paraId="6ED14F11" w14:textId="77777777" w:rsidR="000D4845" w:rsidRPr="00D039C2" w:rsidRDefault="000D4845" w:rsidP="008170A9">
            <w:pPr>
              <w:jc w:val="center"/>
              <w:rPr>
                <w:rFonts w:ascii="Arial" w:hAnsi="Arial" w:cs="Arial"/>
                <w:sz w:val="16"/>
                <w:szCs w:val="16"/>
              </w:rPr>
            </w:pPr>
          </w:p>
        </w:tc>
        <w:tc>
          <w:tcPr>
            <w:tcW w:w="1701" w:type="dxa"/>
            <w:tcBorders>
              <w:top w:val="nil"/>
              <w:left w:val="nil"/>
              <w:right w:val="nil"/>
            </w:tcBorders>
          </w:tcPr>
          <w:p w14:paraId="6ED32035" w14:textId="73527EDC" w:rsidR="000D4845" w:rsidRPr="00D039C2" w:rsidRDefault="009A6DFD" w:rsidP="008170A9">
            <w:pPr>
              <w:jc w:val="center"/>
              <w:rPr>
                <w:rFonts w:ascii="Arial" w:hAnsi="Arial" w:cs="Arial"/>
                <w:sz w:val="16"/>
                <w:szCs w:val="16"/>
                <w:lang w:val="en-US"/>
              </w:rPr>
            </w:pPr>
            <w:r w:rsidRPr="00D039C2">
              <w:rPr>
                <w:rFonts w:ascii="Arial" w:eastAsia="DengXian" w:hAnsi="Arial" w:cs="Arial"/>
                <w:sz w:val="16"/>
                <w:szCs w:val="16"/>
              </w:rPr>
              <w:t>0.44 (0.12, 1.67)</w:t>
            </w:r>
          </w:p>
        </w:tc>
        <w:tc>
          <w:tcPr>
            <w:tcW w:w="993" w:type="dxa"/>
            <w:vMerge/>
            <w:tcBorders>
              <w:top w:val="nil"/>
              <w:left w:val="nil"/>
              <w:right w:val="nil"/>
            </w:tcBorders>
          </w:tcPr>
          <w:p w14:paraId="348773C9" w14:textId="77777777" w:rsidR="000D4845" w:rsidRPr="00D039C2" w:rsidRDefault="000D4845" w:rsidP="008170A9">
            <w:pPr>
              <w:jc w:val="center"/>
              <w:rPr>
                <w:rFonts w:ascii="Arial" w:hAnsi="Arial" w:cs="Arial"/>
                <w:sz w:val="16"/>
                <w:szCs w:val="16"/>
              </w:rPr>
            </w:pPr>
          </w:p>
        </w:tc>
        <w:tc>
          <w:tcPr>
            <w:tcW w:w="1218" w:type="dxa"/>
            <w:vMerge/>
            <w:tcBorders>
              <w:top w:val="nil"/>
              <w:left w:val="nil"/>
              <w:right w:val="nil"/>
            </w:tcBorders>
          </w:tcPr>
          <w:p w14:paraId="4B71BA77" w14:textId="77777777" w:rsidR="000D4845" w:rsidRPr="00D039C2" w:rsidRDefault="000D4845" w:rsidP="008170A9">
            <w:pPr>
              <w:jc w:val="center"/>
              <w:rPr>
                <w:rFonts w:ascii="Arial" w:hAnsi="Arial" w:cs="Arial"/>
                <w:sz w:val="16"/>
                <w:szCs w:val="16"/>
              </w:rPr>
            </w:pPr>
          </w:p>
        </w:tc>
      </w:tr>
    </w:tbl>
    <w:p w14:paraId="7A1FD47A" w14:textId="3ED9B775" w:rsidR="000D4845" w:rsidRPr="00D039C2" w:rsidRDefault="009A6DFD" w:rsidP="000D4845">
      <w:pPr>
        <w:rPr>
          <w:rFonts w:ascii="Arial" w:hAnsi="Arial" w:cs="Arial"/>
          <w:bCs/>
          <w:sz w:val="16"/>
          <w:szCs w:val="16"/>
        </w:rPr>
      </w:pPr>
      <w:r w:rsidRPr="00D039C2">
        <w:rPr>
          <w:rFonts w:ascii="Arial" w:eastAsia="DengXian" w:hAnsi="Arial" w:cs="Arial"/>
          <w:bCs/>
          <w:sz w:val="16"/>
          <w:szCs w:val="16"/>
        </w:rPr>
        <w:t>*P-value of Likelihood ratio test in logistic regression</w:t>
      </w:r>
    </w:p>
    <w:p w14:paraId="32274C4D" w14:textId="37E5D6CB" w:rsidR="000D4845" w:rsidRPr="005B50FA" w:rsidRDefault="005B50FA" w:rsidP="000D4845">
      <w:r w:rsidRPr="005B50FA">
        <w:rPr>
          <w:rFonts w:ascii="Arial" w:hAnsi="Arial" w:cs="Arial"/>
          <w:color w:val="000000"/>
          <w:sz w:val="16"/>
          <w:szCs w:val="16"/>
          <w:shd w:val="clear" w:color="auto" w:fill="FFFFFF"/>
        </w:rPr>
        <w:t>†</w:t>
      </w:r>
      <w:r w:rsidR="009A6DFD" w:rsidRPr="005B50FA">
        <w:rPr>
          <w:rFonts w:ascii="Arial" w:eastAsia="DengXian" w:hAnsi="Arial" w:cs="Arial"/>
          <w:bCs/>
          <w:sz w:val="16"/>
          <w:szCs w:val="16"/>
        </w:rPr>
        <w:t xml:space="preserve"> </w:t>
      </w:r>
      <w:r w:rsidR="009A6DFD" w:rsidRPr="00D039C2">
        <w:rPr>
          <w:rFonts w:ascii="Arial" w:eastAsia="DengXian" w:hAnsi="Arial" w:cs="Arial"/>
          <w:bCs/>
          <w:sz w:val="16"/>
          <w:szCs w:val="16"/>
        </w:rPr>
        <w:t>P-value of odds ratio heterogeneity in Mantel-Haenszel analysis</w:t>
      </w:r>
    </w:p>
    <w:p w14:paraId="28A6E2BE" w14:textId="5760ADE8" w:rsidR="000D4845" w:rsidRPr="003951F7" w:rsidRDefault="003951F7" w:rsidP="000D4845">
      <w:r w:rsidRPr="003951F7">
        <w:rPr>
          <w:rFonts w:ascii="Arial" w:hAnsi="Arial" w:cs="Arial"/>
          <w:color w:val="000000"/>
          <w:sz w:val="16"/>
          <w:szCs w:val="16"/>
          <w:shd w:val="clear" w:color="auto" w:fill="FFFFFF"/>
        </w:rPr>
        <w:t>§</w:t>
      </w:r>
      <w:r w:rsidR="009A6DFD" w:rsidRPr="00D039C2">
        <w:rPr>
          <w:rFonts w:ascii="Arial" w:eastAsia="DengXian" w:hAnsi="Arial" w:cs="Arial"/>
          <w:bCs/>
          <w:sz w:val="16"/>
          <w:szCs w:val="16"/>
        </w:rPr>
        <w:t>Values removed by logistic model in Stata for too few observations in subgroups</w:t>
      </w:r>
    </w:p>
    <w:p w14:paraId="2555526A" w14:textId="77777777" w:rsidR="00043853" w:rsidRPr="00A248DB" w:rsidRDefault="00043853" w:rsidP="005E2B2B">
      <w:pPr>
        <w:rPr>
          <w:rFonts w:asciiTheme="minorHAnsi" w:hAnsiTheme="minorHAnsi" w:cstheme="minorHAnsi"/>
        </w:rPr>
      </w:pPr>
    </w:p>
    <w:p w14:paraId="5547799C" w14:textId="77777777" w:rsidR="00DE2762" w:rsidRPr="00A248DB" w:rsidRDefault="00DE2762" w:rsidP="005E2B2B">
      <w:pPr>
        <w:rPr>
          <w:rFonts w:asciiTheme="minorHAnsi" w:hAnsiTheme="minorHAnsi" w:cstheme="minorHAnsi"/>
        </w:rPr>
      </w:pPr>
    </w:p>
    <w:p w14:paraId="32112BFE" w14:textId="77777777" w:rsidR="00DE2762" w:rsidRPr="00A248DB" w:rsidRDefault="00DE2762" w:rsidP="005E2B2B">
      <w:pPr>
        <w:rPr>
          <w:rFonts w:asciiTheme="minorHAnsi" w:hAnsiTheme="minorHAnsi" w:cstheme="minorHAnsi"/>
        </w:rPr>
      </w:pPr>
    </w:p>
    <w:p w14:paraId="6CCF6F02" w14:textId="77777777" w:rsidR="00592E06" w:rsidRDefault="00592E06" w:rsidP="000F16F9">
      <w:pPr>
        <w:rPr>
          <w:rFonts w:eastAsia="DengXian"/>
          <w:b/>
          <w:color w:val="000000" w:themeColor="text1"/>
        </w:rPr>
      </w:pPr>
    </w:p>
    <w:p w14:paraId="1742FA1B" w14:textId="77777777" w:rsidR="00592E06" w:rsidRDefault="00592E06" w:rsidP="00040EFD">
      <w:pPr>
        <w:jc w:val="center"/>
        <w:rPr>
          <w:rFonts w:eastAsia="DengXian"/>
          <w:b/>
          <w:color w:val="000000" w:themeColor="text1"/>
        </w:rPr>
      </w:pPr>
    </w:p>
    <w:p w14:paraId="7A031B83" w14:textId="3DFC6888" w:rsidR="00040EFD" w:rsidRPr="00592E06" w:rsidRDefault="009A6DFD" w:rsidP="00040EFD">
      <w:pPr>
        <w:jc w:val="center"/>
        <w:rPr>
          <w:b/>
        </w:rPr>
      </w:pPr>
      <w:r w:rsidRPr="00592E06">
        <w:rPr>
          <w:rFonts w:eastAsia="DengXian"/>
          <w:b/>
          <w:color w:val="000000" w:themeColor="text1"/>
        </w:rPr>
        <w:t>Appendix Table C5. Collinearity diagnosis of self-paid group</w:t>
      </w:r>
      <w:r w:rsidR="00040EFD" w:rsidRPr="00592E06">
        <w:rPr>
          <w:rFonts w:eastAsia="DengXian"/>
          <w:b/>
          <w:color w:val="000000" w:themeColor="text1"/>
        </w:rPr>
        <w:t xml:space="preserve"> </w:t>
      </w:r>
      <w:r w:rsidR="00040EFD" w:rsidRPr="00592E06">
        <w:rPr>
          <w:rFonts w:eastAsia="DengXian"/>
          <w:b/>
        </w:rPr>
        <w:t>in Guangdong Province,</w:t>
      </w:r>
    </w:p>
    <w:p w14:paraId="64437702" w14:textId="13C3AE29" w:rsidR="00040EFD" w:rsidRPr="00592E06" w:rsidRDefault="00040EFD" w:rsidP="00040EFD">
      <w:pPr>
        <w:jc w:val="center"/>
        <w:rPr>
          <w:b/>
        </w:rPr>
      </w:pPr>
      <w:r w:rsidRPr="00592E06">
        <w:rPr>
          <w:rFonts w:eastAsia="DengXian"/>
          <w:b/>
        </w:rPr>
        <w:t>China, 2020-2021 (N=150)</w:t>
      </w:r>
    </w:p>
    <w:p w14:paraId="005AD4C9" w14:textId="77777777" w:rsidR="00A91610" w:rsidRPr="00A248DB" w:rsidRDefault="00A91610" w:rsidP="005E2B2B">
      <w:pPr>
        <w:rPr>
          <w:rFonts w:asciiTheme="minorHAnsi" w:hAnsiTheme="minorHAnsi" w:cstheme="minorHAnsi"/>
          <w:b/>
          <w:color w:val="000000" w:themeColor="text1"/>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8"/>
        <w:gridCol w:w="1066"/>
        <w:gridCol w:w="1306"/>
        <w:gridCol w:w="1300"/>
        <w:gridCol w:w="1386"/>
      </w:tblGrid>
      <w:tr w:rsidR="00A91610" w:rsidRPr="00E46039" w14:paraId="36D84129" w14:textId="77777777" w:rsidTr="00E46039">
        <w:trPr>
          <w:jc w:val="center"/>
        </w:trPr>
        <w:tc>
          <w:tcPr>
            <w:tcW w:w="2708" w:type="dxa"/>
            <w:tcBorders>
              <w:top w:val="single" w:sz="4" w:space="0" w:color="auto"/>
              <w:bottom w:val="single" w:sz="4" w:space="0" w:color="auto"/>
            </w:tcBorders>
          </w:tcPr>
          <w:p w14:paraId="37A1C0C4" w14:textId="19CCDAC1" w:rsidR="00A91610"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Explanatory variables*</w:t>
            </w:r>
          </w:p>
          <w:p w14:paraId="536CFD50" w14:textId="77777777" w:rsidR="00A91610" w:rsidRPr="00E46039" w:rsidRDefault="00A91610" w:rsidP="008170A9">
            <w:pPr>
              <w:jc w:val="center"/>
              <w:rPr>
                <w:rFonts w:ascii="Arial" w:hAnsi="Arial" w:cs="Arial"/>
                <w:b/>
                <w:bCs/>
                <w:sz w:val="16"/>
                <w:szCs w:val="16"/>
              </w:rPr>
            </w:pPr>
          </w:p>
        </w:tc>
        <w:tc>
          <w:tcPr>
            <w:tcW w:w="1066" w:type="dxa"/>
            <w:tcBorders>
              <w:top w:val="single" w:sz="4" w:space="0" w:color="auto"/>
              <w:bottom w:val="single" w:sz="4" w:space="0" w:color="auto"/>
            </w:tcBorders>
          </w:tcPr>
          <w:p w14:paraId="173ED3AF" w14:textId="62F0DC27" w:rsidR="00A91610"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VIF</w:t>
            </w:r>
          </w:p>
        </w:tc>
        <w:tc>
          <w:tcPr>
            <w:tcW w:w="1306" w:type="dxa"/>
            <w:tcBorders>
              <w:top w:val="single" w:sz="4" w:space="0" w:color="auto"/>
              <w:bottom w:val="single" w:sz="4" w:space="0" w:color="auto"/>
            </w:tcBorders>
          </w:tcPr>
          <w:p w14:paraId="604BB072" w14:textId="4D3AAD4B" w:rsidR="00A91610"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SQRT</w:t>
            </w:r>
          </w:p>
          <w:p w14:paraId="52BCF761" w14:textId="5F16EA04" w:rsidR="00A91610"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VIF</w:t>
            </w:r>
          </w:p>
        </w:tc>
        <w:tc>
          <w:tcPr>
            <w:tcW w:w="1300" w:type="dxa"/>
            <w:tcBorders>
              <w:top w:val="single" w:sz="4" w:space="0" w:color="auto"/>
              <w:bottom w:val="single" w:sz="4" w:space="0" w:color="auto"/>
            </w:tcBorders>
          </w:tcPr>
          <w:p w14:paraId="366B28A5" w14:textId="0D1C7825" w:rsidR="00A91610"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Tolerance</w:t>
            </w:r>
          </w:p>
        </w:tc>
        <w:tc>
          <w:tcPr>
            <w:tcW w:w="1386" w:type="dxa"/>
            <w:tcBorders>
              <w:top w:val="single" w:sz="4" w:space="0" w:color="auto"/>
              <w:bottom w:val="single" w:sz="4" w:space="0" w:color="auto"/>
            </w:tcBorders>
          </w:tcPr>
          <w:p w14:paraId="480304B4" w14:textId="1839CB02" w:rsidR="00A91610"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R-Squared</w:t>
            </w:r>
          </w:p>
        </w:tc>
      </w:tr>
      <w:tr w:rsidR="00A91610" w:rsidRPr="00E46039" w14:paraId="432E8A63" w14:textId="77777777" w:rsidTr="00E46039">
        <w:trPr>
          <w:jc w:val="center"/>
        </w:trPr>
        <w:tc>
          <w:tcPr>
            <w:tcW w:w="2708" w:type="dxa"/>
            <w:tcBorders>
              <w:top w:val="single" w:sz="4" w:space="0" w:color="auto"/>
            </w:tcBorders>
          </w:tcPr>
          <w:p w14:paraId="21489E95" w14:textId="7C2DBB9A" w:rsidR="00A91610" w:rsidRPr="00E46039" w:rsidRDefault="009A6DFD" w:rsidP="008170A9">
            <w:pPr>
              <w:ind w:left="113" w:right="113"/>
              <w:jc w:val="center"/>
              <w:rPr>
                <w:rFonts w:ascii="Arial" w:hAnsi="Arial" w:cs="Arial"/>
                <w:sz w:val="16"/>
                <w:szCs w:val="16"/>
              </w:rPr>
            </w:pPr>
            <w:r w:rsidRPr="00E46039">
              <w:rPr>
                <w:rFonts w:ascii="Arial" w:eastAsia="DengXian" w:hAnsi="Arial" w:cs="Arial"/>
                <w:b/>
                <w:sz w:val="16"/>
                <w:szCs w:val="16"/>
              </w:rPr>
              <w:t xml:space="preserve">Sociodemographic factors </w:t>
            </w:r>
          </w:p>
        </w:tc>
        <w:tc>
          <w:tcPr>
            <w:tcW w:w="1066" w:type="dxa"/>
            <w:tcBorders>
              <w:top w:val="single" w:sz="4" w:space="0" w:color="auto"/>
            </w:tcBorders>
          </w:tcPr>
          <w:p w14:paraId="79F8880D" w14:textId="77777777" w:rsidR="00A91610" w:rsidRPr="00E46039" w:rsidRDefault="00A91610" w:rsidP="008170A9">
            <w:pPr>
              <w:jc w:val="center"/>
              <w:rPr>
                <w:rFonts w:ascii="Arial" w:hAnsi="Arial" w:cs="Arial"/>
                <w:sz w:val="16"/>
                <w:szCs w:val="16"/>
              </w:rPr>
            </w:pPr>
          </w:p>
        </w:tc>
        <w:tc>
          <w:tcPr>
            <w:tcW w:w="1306" w:type="dxa"/>
            <w:tcBorders>
              <w:top w:val="single" w:sz="4" w:space="0" w:color="auto"/>
            </w:tcBorders>
          </w:tcPr>
          <w:p w14:paraId="4E885754" w14:textId="77777777" w:rsidR="00A91610" w:rsidRPr="00E46039" w:rsidRDefault="00A91610" w:rsidP="008170A9">
            <w:pPr>
              <w:jc w:val="center"/>
              <w:rPr>
                <w:rFonts w:ascii="Arial" w:hAnsi="Arial" w:cs="Arial"/>
                <w:sz w:val="16"/>
                <w:szCs w:val="16"/>
              </w:rPr>
            </w:pPr>
          </w:p>
        </w:tc>
        <w:tc>
          <w:tcPr>
            <w:tcW w:w="1300" w:type="dxa"/>
            <w:tcBorders>
              <w:top w:val="single" w:sz="4" w:space="0" w:color="auto"/>
            </w:tcBorders>
          </w:tcPr>
          <w:p w14:paraId="5F8B0E0D" w14:textId="77777777" w:rsidR="00A91610" w:rsidRPr="00E46039" w:rsidRDefault="00A91610" w:rsidP="008170A9">
            <w:pPr>
              <w:jc w:val="center"/>
              <w:rPr>
                <w:rFonts w:ascii="Arial" w:hAnsi="Arial" w:cs="Arial"/>
                <w:sz w:val="16"/>
                <w:szCs w:val="16"/>
              </w:rPr>
            </w:pPr>
          </w:p>
        </w:tc>
        <w:tc>
          <w:tcPr>
            <w:tcW w:w="1386" w:type="dxa"/>
            <w:tcBorders>
              <w:top w:val="single" w:sz="4" w:space="0" w:color="auto"/>
            </w:tcBorders>
          </w:tcPr>
          <w:p w14:paraId="74A6EF12" w14:textId="77777777" w:rsidR="00A91610" w:rsidRPr="00E46039" w:rsidRDefault="00A91610" w:rsidP="008170A9">
            <w:pPr>
              <w:jc w:val="center"/>
              <w:rPr>
                <w:rFonts w:ascii="Arial" w:hAnsi="Arial" w:cs="Arial"/>
                <w:sz w:val="16"/>
                <w:szCs w:val="16"/>
              </w:rPr>
            </w:pPr>
          </w:p>
        </w:tc>
      </w:tr>
      <w:tr w:rsidR="00A91610" w:rsidRPr="00E46039" w14:paraId="032B4449" w14:textId="77777777" w:rsidTr="00E46039">
        <w:trPr>
          <w:jc w:val="center"/>
        </w:trPr>
        <w:tc>
          <w:tcPr>
            <w:tcW w:w="2708" w:type="dxa"/>
          </w:tcPr>
          <w:p w14:paraId="6B7FD3C0" w14:textId="018305C6" w:rsidR="00A91610" w:rsidRPr="00E46039" w:rsidRDefault="009A6DFD" w:rsidP="008170A9">
            <w:pPr>
              <w:ind w:left="113" w:right="113"/>
              <w:jc w:val="center"/>
              <w:rPr>
                <w:rFonts w:ascii="Arial" w:hAnsi="Arial" w:cs="Arial"/>
                <w:bCs/>
                <w:sz w:val="16"/>
                <w:szCs w:val="16"/>
              </w:rPr>
            </w:pPr>
            <w:r w:rsidRPr="00E46039">
              <w:rPr>
                <w:rFonts w:ascii="Arial" w:eastAsia="DengXian" w:hAnsi="Arial" w:cs="Arial"/>
                <w:bCs/>
                <w:sz w:val="16"/>
                <w:szCs w:val="16"/>
              </w:rPr>
              <w:t>Age</w:t>
            </w:r>
          </w:p>
        </w:tc>
        <w:tc>
          <w:tcPr>
            <w:tcW w:w="1066" w:type="dxa"/>
          </w:tcPr>
          <w:p w14:paraId="21EB5A26" w14:textId="1A81361A"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5.83</w:t>
            </w:r>
          </w:p>
        </w:tc>
        <w:tc>
          <w:tcPr>
            <w:tcW w:w="1306" w:type="dxa"/>
          </w:tcPr>
          <w:p w14:paraId="5CEE1EC6" w14:textId="6A054DA0"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2.41</w:t>
            </w:r>
          </w:p>
        </w:tc>
        <w:tc>
          <w:tcPr>
            <w:tcW w:w="1300" w:type="dxa"/>
          </w:tcPr>
          <w:p w14:paraId="361F69E5" w14:textId="687FD1B8"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0.17</w:t>
            </w:r>
          </w:p>
        </w:tc>
        <w:tc>
          <w:tcPr>
            <w:tcW w:w="1386" w:type="dxa"/>
          </w:tcPr>
          <w:p w14:paraId="6E2E5978" w14:textId="0A9D793B"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0.83</w:t>
            </w:r>
          </w:p>
        </w:tc>
      </w:tr>
      <w:tr w:rsidR="00A91610" w:rsidRPr="00E46039" w14:paraId="60AA80C5" w14:textId="77777777" w:rsidTr="00E46039">
        <w:trPr>
          <w:jc w:val="center"/>
        </w:trPr>
        <w:tc>
          <w:tcPr>
            <w:tcW w:w="2708" w:type="dxa"/>
          </w:tcPr>
          <w:p w14:paraId="2DE76961" w14:textId="564089CD" w:rsidR="00A91610" w:rsidRPr="00E46039" w:rsidRDefault="009A6DFD" w:rsidP="008170A9">
            <w:pPr>
              <w:ind w:left="113" w:right="113"/>
              <w:jc w:val="center"/>
              <w:rPr>
                <w:rFonts w:ascii="Arial" w:hAnsi="Arial" w:cs="Arial"/>
                <w:sz w:val="16"/>
                <w:szCs w:val="16"/>
              </w:rPr>
            </w:pPr>
            <w:r w:rsidRPr="00E46039">
              <w:rPr>
                <w:rFonts w:ascii="Arial" w:eastAsia="DengXian" w:hAnsi="Arial" w:cs="Arial"/>
                <w:bCs/>
                <w:sz w:val="16"/>
                <w:szCs w:val="16"/>
              </w:rPr>
              <w:t>Participants type</w:t>
            </w:r>
          </w:p>
        </w:tc>
        <w:tc>
          <w:tcPr>
            <w:tcW w:w="1066" w:type="dxa"/>
          </w:tcPr>
          <w:p w14:paraId="21C2854F" w14:textId="04F34E40"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5.64</w:t>
            </w:r>
          </w:p>
        </w:tc>
        <w:tc>
          <w:tcPr>
            <w:tcW w:w="1306" w:type="dxa"/>
          </w:tcPr>
          <w:p w14:paraId="3E80F4BA" w14:textId="050D9963"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2.37</w:t>
            </w:r>
          </w:p>
        </w:tc>
        <w:tc>
          <w:tcPr>
            <w:tcW w:w="1300" w:type="dxa"/>
          </w:tcPr>
          <w:p w14:paraId="743952EB" w14:textId="75C21DEA"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0.18</w:t>
            </w:r>
          </w:p>
        </w:tc>
        <w:tc>
          <w:tcPr>
            <w:tcW w:w="1386" w:type="dxa"/>
          </w:tcPr>
          <w:p w14:paraId="562EE8EC" w14:textId="330287A1"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0.82</w:t>
            </w:r>
          </w:p>
        </w:tc>
      </w:tr>
      <w:tr w:rsidR="00A91610" w:rsidRPr="00E46039" w14:paraId="40CBF013" w14:textId="77777777" w:rsidTr="00E46039">
        <w:trPr>
          <w:jc w:val="center"/>
        </w:trPr>
        <w:tc>
          <w:tcPr>
            <w:tcW w:w="2708" w:type="dxa"/>
          </w:tcPr>
          <w:p w14:paraId="081AFA02" w14:textId="2C40A9E4" w:rsidR="00A91610" w:rsidRPr="00E46039" w:rsidRDefault="00BE49BF" w:rsidP="008170A9">
            <w:pPr>
              <w:jc w:val="center"/>
              <w:rPr>
                <w:rFonts w:ascii="Arial" w:hAnsi="Arial" w:cs="Arial"/>
                <w:b/>
                <w:bCs/>
                <w:sz w:val="16"/>
                <w:szCs w:val="16"/>
              </w:rPr>
            </w:pPr>
            <w:r>
              <w:rPr>
                <w:rFonts w:ascii="Arial" w:eastAsia="DengXian" w:hAnsi="Arial" w:cs="Arial"/>
                <w:bCs/>
                <w:sz w:val="16"/>
                <w:szCs w:val="16"/>
              </w:rPr>
              <w:t>Sex</w:t>
            </w:r>
          </w:p>
        </w:tc>
        <w:tc>
          <w:tcPr>
            <w:tcW w:w="1066" w:type="dxa"/>
          </w:tcPr>
          <w:p w14:paraId="0DF5DC8C" w14:textId="16CFCA43" w:rsidR="00A91610"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1.11</w:t>
            </w:r>
          </w:p>
        </w:tc>
        <w:tc>
          <w:tcPr>
            <w:tcW w:w="1306" w:type="dxa"/>
          </w:tcPr>
          <w:p w14:paraId="2C1A94B8" w14:textId="3C8F2643" w:rsidR="00A91610"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1.05</w:t>
            </w:r>
          </w:p>
        </w:tc>
        <w:tc>
          <w:tcPr>
            <w:tcW w:w="1300" w:type="dxa"/>
          </w:tcPr>
          <w:p w14:paraId="12C8109E" w14:textId="5ABBB27A"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0.90</w:t>
            </w:r>
          </w:p>
        </w:tc>
        <w:tc>
          <w:tcPr>
            <w:tcW w:w="1386" w:type="dxa"/>
          </w:tcPr>
          <w:p w14:paraId="2032329A" w14:textId="6DBADFDD"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0.10</w:t>
            </w:r>
          </w:p>
        </w:tc>
      </w:tr>
      <w:tr w:rsidR="00A91610" w:rsidRPr="00E46039" w14:paraId="5BB1FE04" w14:textId="77777777" w:rsidTr="00E46039">
        <w:trPr>
          <w:jc w:val="center"/>
        </w:trPr>
        <w:tc>
          <w:tcPr>
            <w:tcW w:w="2708" w:type="dxa"/>
          </w:tcPr>
          <w:p w14:paraId="41D264A4" w14:textId="352B108E" w:rsidR="00A91610" w:rsidRPr="00E46039" w:rsidRDefault="009A6DFD" w:rsidP="008170A9">
            <w:pPr>
              <w:ind w:left="113" w:right="113"/>
              <w:jc w:val="center"/>
              <w:rPr>
                <w:rFonts w:ascii="Arial" w:hAnsi="Arial" w:cs="Arial"/>
                <w:sz w:val="16"/>
                <w:szCs w:val="16"/>
              </w:rPr>
            </w:pPr>
            <w:r w:rsidRPr="00E46039">
              <w:rPr>
                <w:rFonts w:ascii="Arial" w:eastAsia="DengXian" w:hAnsi="Arial" w:cs="Arial"/>
                <w:b/>
                <w:sz w:val="16"/>
                <w:szCs w:val="16"/>
              </w:rPr>
              <w:t>Belief factors</w:t>
            </w:r>
          </w:p>
        </w:tc>
        <w:tc>
          <w:tcPr>
            <w:tcW w:w="1066" w:type="dxa"/>
          </w:tcPr>
          <w:p w14:paraId="3F6BAF23" w14:textId="77777777" w:rsidR="00A91610" w:rsidRPr="00E46039" w:rsidRDefault="00A91610" w:rsidP="008170A9">
            <w:pPr>
              <w:jc w:val="center"/>
              <w:rPr>
                <w:rFonts w:ascii="Arial" w:hAnsi="Arial" w:cs="Arial"/>
                <w:sz w:val="16"/>
                <w:szCs w:val="16"/>
              </w:rPr>
            </w:pPr>
          </w:p>
        </w:tc>
        <w:tc>
          <w:tcPr>
            <w:tcW w:w="1306" w:type="dxa"/>
          </w:tcPr>
          <w:p w14:paraId="212A971A" w14:textId="77777777" w:rsidR="00A91610" w:rsidRPr="00E46039" w:rsidRDefault="00A91610" w:rsidP="008170A9">
            <w:pPr>
              <w:jc w:val="center"/>
              <w:rPr>
                <w:rFonts w:ascii="Arial" w:hAnsi="Arial" w:cs="Arial"/>
                <w:sz w:val="16"/>
                <w:szCs w:val="16"/>
                <w:highlight w:val="yellow"/>
              </w:rPr>
            </w:pPr>
          </w:p>
        </w:tc>
        <w:tc>
          <w:tcPr>
            <w:tcW w:w="1300" w:type="dxa"/>
          </w:tcPr>
          <w:p w14:paraId="79F37B8F" w14:textId="77777777" w:rsidR="00A91610" w:rsidRPr="00E46039" w:rsidRDefault="00A91610" w:rsidP="008170A9">
            <w:pPr>
              <w:jc w:val="center"/>
              <w:rPr>
                <w:rFonts w:ascii="Arial" w:hAnsi="Arial" w:cs="Arial"/>
                <w:sz w:val="16"/>
                <w:szCs w:val="16"/>
              </w:rPr>
            </w:pPr>
          </w:p>
        </w:tc>
        <w:tc>
          <w:tcPr>
            <w:tcW w:w="1386" w:type="dxa"/>
          </w:tcPr>
          <w:p w14:paraId="0CD82938" w14:textId="77777777" w:rsidR="00A91610" w:rsidRPr="00E46039" w:rsidRDefault="00A91610" w:rsidP="008170A9">
            <w:pPr>
              <w:jc w:val="center"/>
              <w:rPr>
                <w:rFonts w:ascii="Arial" w:hAnsi="Arial" w:cs="Arial"/>
                <w:sz w:val="16"/>
                <w:szCs w:val="16"/>
              </w:rPr>
            </w:pPr>
          </w:p>
        </w:tc>
      </w:tr>
      <w:tr w:rsidR="00A91610" w:rsidRPr="00E46039" w14:paraId="20055B3A" w14:textId="77777777" w:rsidTr="00E46039">
        <w:trPr>
          <w:jc w:val="center"/>
        </w:trPr>
        <w:tc>
          <w:tcPr>
            <w:tcW w:w="2708" w:type="dxa"/>
          </w:tcPr>
          <w:p w14:paraId="566AD3E4" w14:textId="5026E762" w:rsidR="00A91610" w:rsidRPr="00E46039" w:rsidRDefault="009A6DFD" w:rsidP="008170A9">
            <w:pPr>
              <w:ind w:left="113" w:right="113"/>
              <w:jc w:val="center"/>
              <w:rPr>
                <w:rFonts w:ascii="Arial" w:hAnsi="Arial" w:cs="Arial"/>
                <w:sz w:val="16"/>
                <w:szCs w:val="16"/>
              </w:rPr>
            </w:pPr>
            <w:r w:rsidRPr="00E46039">
              <w:rPr>
                <w:rFonts w:ascii="Arial" w:eastAsia="DengXian" w:hAnsi="Arial" w:cs="Arial"/>
                <w:bCs/>
                <w:sz w:val="16"/>
                <w:szCs w:val="16"/>
              </w:rPr>
              <w:t>I think the influenza vaccine is safe</w:t>
            </w:r>
          </w:p>
        </w:tc>
        <w:tc>
          <w:tcPr>
            <w:tcW w:w="1066" w:type="dxa"/>
          </w:tcPr>
          <w:p w14:paraId="5B4FB602" w14:textId="7F878598"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1.26</w:t>
            </w:r>
          </w:p>
        </w:tc>
        <w:tc>
          <w:tcPr>
            <w:tcW w:w="1306" w:type="dxa"/>
          </w:tcPr>
          <w:p w14:paraId="1C063EF3" w14:textId="0D1D271C"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1.12</w:t>
            </w:r>
          </w:p>
        </w:tc>
        <w:tc>
          <w:tcPr>
            <w:tcW w:w="1300" w:type="dxa"/>
          </w:tcPr>
          <w:p w14:paraId="36A9AA0C" w14:textId="32721FA2"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0.79</w:t>
            </w:r>
          </w:p>
        </w:tc>
        <w:tc>
          <w:tcPr>
            <w:tcW w:w="1386" w:type="dxa"/>
          </w:tcPr>
          <w:p w14:paraId="25ED69EC" w14:textId="5F34681C"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0.21</w:t>
            </w:r>
          </w:p>
        </w:tc>
      </w:tr>
      <w:tr w:rsidR="00A91610" w:rsidRPr="00E46039" w14:paraId="3C79FFD2" w14:textId="77777777" w:rsidTr="00E46039">
        <w:trPr>
          <w:jc w:val="center"/>
        </w:trPr>
        <w:tc>
          <w:tcPr>
            <w:tcW w:w="2708" w:type="dxa"/>
          </w:tcPr>
          <w:p w14:paraId="08898768" w14:textId="788AE757" w:rsidR="00A91610" w:rsidRPr="00E46039" w:rsidRDefault="009A6DFD" w:rsidP="008170A9">
            <w:pPr>
              <w:ind w:left="113" w:right="113"/>
              <w:jc w:val="center"/>
              <w:rPr>
                <w:rFonts w:ascii="Arial" w:hAnsi="Arial" w:cs="Arial"/>
                <w:b/>
                <w:bCs/>
                <w:sz w:val="16"/>
                <w:szCs w:val="16"/>
              </w:rPr>
            </w:pPr>
            <w:r w:rsidRPr="00E46039">
              <w:rPr>
                <w:rFonts w:ascii="Arial" w:eastAsia="DengXian" w:hAnsi="Arial" w:cs="Arial"/>
                <w:bCs/>
                <w:sz w:val="16"/>
                <w:szCs w:val="16"/>
              </w:rPr>
              <w:t>I think the influenza vaccine is effective</w:t>
            </w:r>
          </w:p>
        </w:tc>
        <w:tc>
          <w:tcPr>
            <w:tcW w:w="1066" w:type="dxa"/>
          </w:tcPr>
          <w:p w14:paraId="1F1C5143" w14:textId="03D9E766"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1.41</w:t>
            </w:r>
          </w:p>
        </w:tc>
        <w:tc>
          <w:tcPr>
            <w:tcW w:w="1306" w:type="dxa"/>
          </w:tcPr>
          <w:p w14:paraId="1C663ED3" w14:textId="598EF205"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1.19</w:t>
            </w:r>
          </w:p>
        </w:tc>
        <w:tc>
          <w:tcPr>
            <w:tcW w:w="1300" w:type="dxa"/>
          </w:tcPr>
          <w:p w14:paraId="1984E312" w14:textId="5BE78BF9"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0.71</w:t>
            </w:r>
          </w:p>
        </w:tc>
        <w:tc>
          <w:tcPr>
            <w:tcW w:w="1386" w:type="dxa"/>
          </w:tcPr>
          <w:p w14:paraId="1A07E8C8" w14:textId="5CF1A759"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0.29</w:t>
            </w:r>
          </w:p>
        </w:tc>
      </w:tr>
      <w:tr w:rsidR="00A91610" w:rsidRPr="00E46039" w14:paraId="186697AA" w14:textId="77777777" w:rsidTr="00E46039">
        <w:trPr>
          <w:jc w:val="center"/>
        </w:trPr>
        <w:tc>
          <w:tcPr>
            <w:tcW w:w="2708" w:type="dxa"/>
          </w:tcPr>
          <w:p w14:paraId="2F57F9DA" w14:textId="3DADDDA5" w:rsidR="00A91610" w:rsidRPr="00E46039" w:rsidRDefault="009A6DFD" w:rsidP="008170A9">
            <w:pPr>
              <w:jc w:val="center"/>
              <w:rPr>
                <w:rFonts w:ascii="Arial" w:hAnsi="Arial" w:cs="Arial"/>
                <w:sz w:val="16"/>
                <w:szCs w:val="16"/>
              </w:rPr>
            </w:pPr>
            <w:r w:rsidRPr="00E46039">
              <w:rPr>
                <w:rFonts w:ascii="Arial" w:eastAsia="DengXian" w:hAnsi="Arial" w:cs="Arial"/>
                <w:bCs/>
                <w:sz w:val="16"/>
                <w:szCs w:val="16"/>
              </w:rPr>
              <w:t>View the price of vaccines as barriers</w:t>
            </w:r>
          </w:p>
        </w:tc>
        <w:tc>
          <w:tcPr>
            <w:tcW w:w="1066" w:type="dxa"/>
          </w:tcPr>
          <w:p w14:paraId="5D18DC83" w14:textId="521CD463"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1.18</w:t>
            </w:r>
          </w:p>
        </w:tc>
        <w:tc>
          <w:tcPr>
            <w:tcW w:w="1306" w:type="dxa"/>
          </w:tcPr>
          <w:p w14:paraId="1DD06FE6" w14:textId="370CC4D0"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1.09</w:t>
            </w:r>
          </w:p>
        </w:tc>
        <w:tc>
          <w:tcPr>
            <w:tcW w:w="1300" w:type="dxa"/>
          </w:tcPr>
          <w:p w14:paraId="60618A04" w14:textId="7FE73A26"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0.85</w:t>
            </w:r>
          </w:p>
        </w:tc>
        <w:tc>
          <w:tcPr>
            <w:tcW w:w="1386" w:type="dxa"/>
          </w:tcPr>
          <w:p w14:paraId="18F8B5E3" w14:textId="64AEB4CB"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0.15</w:t>
            </w:r>
          </w:p>
        </w:tc>
      </w:tr>
      <w:tr w:rsidR="00A91610" w:rsidRPr="00E46039" w14:paraId="5089671C" w14:textId="77777777" w:rsidTr="00E46039">
        <w:trPr>
          <w:jc w:val="center"/>
        </w:trPr>
        <w:tc>
          <w:tcPr>
            <w:tcW w:w="2708" w:type="dxa"/>
          </w:tcPr>
          <w:p w14:paraId="32D51233" w14:textId="3F69F4A4" w:rsidR="00A91610"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Trust the advice from medical personnel on influenza vaccine</w:t>
            </w:r>
          </w:p>
        </w:tc>
        <w:tc>
          <w:tcPr>
            <w:tcW w:w="1066" w:type="dxa"/>
          </w:tcPr>
          <w:p w14:paraId="33280645" w14:textId="5EDB067A"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1.24</w:t>
            </w:r>
          </w:p>
        </w:tc>
        <w:tc>
          <w:tcPr>
            <w:tcW w:w="1306" w:type="dxa"/>
          </w:tcPr>
          <w:p w14:paraId="21855372" w14:textId="13945A6D"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1.11</w:t>
            </w:r>
          </w:p>
        </w:tc>
        <w:tc>
          <w:tcPr>
            <w:tcW w:w="1300" w:type="dxa"/>
          </w:tcPr>
          <w:p w14:paraId="12DEEFBE" w14:textId="3D5DD4D9"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0.81</w:t>
            </w:r>
          </w:p>
        </w:tc>
        <w:tc>
          <w:tcPr>
            <w:tcW w:w="1386" w:type="dxa"/>
          </w:tcPr>
          <w:p w14:paraId="0DA00FC3" w14:textId="53BB6D16"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0.19</w:t>
            </w:r>
          </w:p>
        </w:tc>
      </w:tr>
      <w:tr w:rsidR="00A91610" w:rsidRPr="00E46039" w14:paraId="38351718" w14:textId="77777777" w:rsidTr="00E46039">
        <w:trPr>
          <w:jc w:val="center"/>
        </w:trPr>
        <w:tc>
          <w:tcPr>
            <w:tcW w:w="2708" w:type="dxa"/>
          </w:tcPr>
          <w:p w14:paraId="42456AA6" w14:textId="0C201526" w:rsidR="00A91610" w:rsidRPr="00E46039" w:rsidRDefault="009A6DFD" w:rsidP="008170A9">
            <w:pPr>
              <w:ind w:left="113" w:right="113"/>
              <w:jc w:val="center"/>
              <w:rPr>
                <w:rFonts w:ascii="Arial" w:hAnsi="Arial" w:cs="Arial"/>
                <w:sz w:val="16"/>
                <w:szCs w:val="16"/>
              </w:rPr>
            </w:pPr>
            <w:r w:rsidRPr="00E46039">
              <w:rPr>
                <w:rFonts w:ascii="Arial" w:eastAsia="DengXian" w:hAnsi="Arial" w:cs="Arial"/>
                <w:b/>
                <w:sz w:val="16"/>
                <w:szCs w:val="16"/>
              </w:rPr>
              <w:t>Behaviour factors</w:t>
            </w:r>
          </w:p>
        </w:tc>
        <w:tc>
          <w:tcPr>
            <w:tcW w:w="1066" w:type="dxa"/>
          </w:tcPr>
          <w:p w14:paraId="7C193519" w14:textId="77777777" w:rsidR="00A91610" w:rsidRPr="00E46039" w:rsidRDefault="00A91610" w:rsidP="008170A9">
            <w:pPr>
              <w:jc w:val="center"/>
              <w:rPr>
                <w:rFonts w:ascii="Arial" w:hAnsi="Arial" w:cs="Arial"/>
                <w:sz w:val="16"/>
                <w:szCs w:val="16"/>
              </w:rPr>
            </w:pPr>
          </w:p>
        </w:tc>
        <w:tc>
          <w:tcPr>
            <w:tcW w:w="1306" w:type="dxa"/>
          </w:tcPr>
          <w:p w14:paraId="6E16F544" w14:textId="77777777" w:rsidR="00A91610" w:rsidRPr="00E46039" w:rsidRDefault="00A91610" w:rsidP="008170A9">
            <w:pPr>
              <w:jc w:val="center"/>
              <w:rPr>
                <w:rFonts w:ascii="Arial" w:hAnsi="Arial" w:cs="Arial"/>
                <w:sz w:val="16"/>
                <w:szCs w:val="16"/>
              </w:rPr>
            </w:pPr>
          </w:p>
        </w:tc>
        <w:tc>
          <w:tcPr>
            <w:tcW w:w="1300" w:type="dxa"/>
          </w:tcPr>
          <w:p w14:paraId="01CC3535" w14:textId="77777777" w:rsidR="00A91610" w:rsidRPr="00E46039" w:rsidRDefault="00A91610" w:rsidP="008170A9">
            <w:pPr>
              <w:jc w:val="center"/>
              <w:rPr>
                <w:rFonts w:ascii="Arial" w:hAnsi="Arial" w:cs="Arial"/>
                <w:sz w:val="16"/>
                <w:szCs w:val="16"/>
              </w:rPr>
            </w:pPr>
          </w:p>
        </w:tc>
        <w:tc>
          <w:tcPr>
            <w:tcW w:w="1386" w:type="dxa"/>
          </w:tcPr>
          <w:p w14:paraId="1221DD57" w14:textId="77777777" w:rsidR="00A91610" w:rsidRPr="00E46039" w:rsidRDefault="00A91610" w:rsidP="008170A9">
            <w:pPr>
              <w:jc w:val="center"/>
              <w:rPr>
                <w:rFonts w:ascii="Arial" w:hAnsi="Arial" w:cs="Arial"/>
                <w:sz w:val="16"/>
                <w:szCs w:val="16"/>
              </w:rPr>
            </w:pPr>
          </w:p>
        </w:tc>
      </w:tr>
      <w:tr w:rsidR="00A91610" w:rsidRPr="00E46039" w14:paraId="18E34FA3" w14:textId="77777777" w:rsidTr="00E46039">
        <w:trPr>
          <w:jc w:val="center"/>
        </w:trPr>
        <w:tc>
          <w:tcPr>
            <w:tcW w:w="2708" w:type="dxa"/>
          </w:tcPr>
          <w:p w14:paraId="67C3BEF2" w14:textId="45D80169" w:rsidR="00A91610" w:rsidRPr="00E46039" w:rsidRDefault="009A6DFD" w:rsidP="008170A9">
            <w:pPr>
              <w:ind w:left="113" w:right="113"/>
              <w:jc w:val="center"/>
              <w:rPr>
                <w:rFonts w:ascii="Arial" w:hAnsi="Arial" w:cs="Arial"/>
                <w:sz w:val="16"/>
                <w:szCs w:val="16"/>
              </w:rPr>
            </w:pPr>
            <w:r w:rsidRPr="00E46039">
              <w:rPr>
                <w:rFonts w:ascii="Arial" w:eastAsia="DengXian" w:hAnsi="Arial" w:cs="Arial"/>
                <w:sz w:val="16"/>
                <w:szCs w:val="16"/>
              </w:rPr>
              <w:t>Influenza vaccine history of children in the family</w:t>
            </w:r>
          </w:p>
        </w:tc>
        <w:tc>
          <w:tcPr>
            <w:tcW w:w="1066" w:type="dxa"/>
          </w:tcPr>
          <w:p w14:paraId="5B8131D7" w14:textId="0ABAF23D"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1.18</w:t>
            </w:r>
          </w:p>
        </w:tc>
        <w:tc>
          <w:tcPr>
            <w:tcW w:w="1306" w:type="dxa"/>
          </w:tcPr>
          <w:p w14:paraId="0661DC7A" w14:textId="40EBC083"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1.08</w:t>
            </w:r>
          </w:p>
        </w:tc>
        <w:tc>
          <w:tcPr>
            <w:tcW w:w="1300" w:type="dxa"/>
          </w:tcPr>
          <w:p w14:paraId="7353DFDA" w14:textId="2F453DD4"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0.85</w:t>
            </w:r>
          </w:p>
        </w:tc>
        <w:tc>
          <w:tcPr>
            <w:tcW w:w="1386" w:type="dxa"/>
          </w:tcPr>
          <w:p w14:paraId="73BF9C7D" w14:textId="0E61B87F"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0.15</w:t>
            </w:r>
          </w:p>
        </w:tc>
      </w:tr>
      <w:tr w:rsidR="00A91610" w:rsidRPr="00E46039" w14:paraId="3D3EC80F" w14:textId="77777777" w:rsidTr="00E46039">
        <w:trPr>
          <w:jc w:val="center"/>
        </w:trPr>
        <w:tc>
          <w:tcPr>
            <w:tcW w:w="2708" w:type="dxa"/>
          </w:tcPr>
          <w:p w14:paraId="6372ED2A" w14:textId="5B9E014F" w:rsidR="00A91610" w:rsidRPr="00E46039" w:rsidRDefault="009A6DFD" w:rsidP="008170A9">
            <w:pPr>
              <w:jc w:val="center"/>
              <w:rPr>
                <w:rFonts w:ascii="Arial" w:hAnsi="Arial" w:cs="Arial"/>
                <w:b/>
                <w:bCs/>
                <w:sz w:val="16"/>
                <w:szCs w:val="16"/>
              </w:rPr>
            </w:pPr>
            <w:r w:rsidRPr="00E46039">
              <w:rPr>
                <w:rFonts w:ascii="Arial" w:eastAsia="DengXian" w:hAnsi="Arial" w:cs="Arial"/>
                <w:sz w:val="16"/>
                <w:szCs w:val="16"/>
              </w:rPr>
              <w:t>Influenza vaccine history of older adults in the family</w:t>
            </w:r>
          </w:p>
        </w:tc>
        <w:tc>
          <w:tcPr>
            <w:tcW w:w="1066" w:type="dxa"/>
          </w:tcPr>
          <w:p w14:paraId="4B015300" w14:textId="57A51ED8"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1.11</w:t>
            </w:r>
          </w:p>
        </w:tc>
        <w:tc>
          <w:tcPr>
            <w:tcW w:w="1306" w:type="dxa"/>
          </w:tcPr>
          <w:p w14:paraId="0CDA12AD" w14:textId="749D3AED"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1.06</w:t>
            </w:r>
          </w:p>
        </w:tc>
        <w:tc>
          <w:tcPr>
            <w:tcW w:w="1300" w:type="dxa"/>
          </w:tcPr>
          <w:p w14:paraId="250B2B00" w14:textId="4EEA9CF8"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0.90</w:t>
            </w:r>
          </w:p>
        </w:tc>
        <w:tc>
          <w:tcPr>
            <w:tcW w:w="1386" w:type="dxa"/>
          </w:tcPr>
          <w:p w14:paraId="387D62A9" w14:textId="1994AE23" w:rsidR="00A91610" w:rsidRPr="00E46039" w:rsidRDefault="009A6DFD" w:rsidP="008170A9">
            <w:pPr>
              <w:jc w:val="center"/>
              <w:rPr>
                <w:rFonts w:ascii="Arial" w:hAnsi="Arial" w:cs="Arial"/>
                <w:sz w:val="16"/>
                <w:szCs w:val="16"/>
              </w:rPr>
            </w:pPr>
            <w:r w:rsidRPr="00E46039">
              <w:rPr>
                <w:rFonts w:ascii="Arial" w:eastAsia="DengXian" w:hAnsi="Arial" w:cs="Arial"/>
                <w:sz w:val="16"/>
                <w:szCs w:val="16"/>
              </w:rPr>
              <w:t>0.10</w:t>
            </w:r>
          </w:p>
        </w:tc>
      </w:tr>
    </w:tbl>
    <w:p w14:paraId="2C8DB90C" w14:textId="13C6C97F" w:rsidR="00A91610" w:rsidRPr="00E46039" w:rsidRDefault="009A6DFD" w:rsidP="005E2B2B">
      <w:pPr>
        <w:rPr>
          <w:rFonts w:ascii="Arial" w:hAnsi="Arial" w:cs="Arial"/>
          <w:sz w:val="16"/>
          <w:szCs w:val="16"/>
        </w:rPr>
      </w:pPr>
      <w:r w:rsidRPr="00E46039">
        <w:rPr>
          <w:rFonts w:ascii="Arial" w:eastAsia="DengXian" w:hAnsi="Arial" w:cs="Arial"/>
          <w:sz w:val="16"/>
          <w:szCs w:val="16"/>
        </w:rPr>
        <w:t xml:space="preserve">           *</w:t>
      </w:r>
      <w:r w:rsidRPr="00E46039">
        <w:rPr>
          <w:rFonts w:ascii="Arial" w:eastAsia="DengXian" w:hAnsi="Arial" w:cs="Arial"/>
          <w:bCs/>
          <w:sz w:val="16"/>
          <w:szCs w:val="16"/>
        </w:rPr>
        <w:t>Explanatory variables selected for collinearity diagnosis were those variables with significant criteria&lt;0.2 after the adjustment of prior confounder</w:t>
      </w:r>
      <w:r w:rsidR="00F24B8E" w:rsidRPr="00E46039">
        <w:rPr>
          <w:rFonts w:ascii="Arial" w:hAnsi="Arial" w:cs="Arial"/>
          <w:bCs/>
          <w:sz w:val="16"/>
          <w:szCs w:val="16"/>
        </w:rPr>
        <w:t xml:space="preserve"> </w:t>
      </w:r>
    </w:p>
    <w:p w14:paraId="5400D3C8" w14:textId="77777777" w:rsidR="00AD4D81" w:rsidRPr="00A248DB" w:rsidRDefault="00AD4D81" w:rsidP="005E2B2B">
      <w:pPr>
        <w:rPr>
          <w:rFonts w:asciiTheme="minorHAnsi" w:hAnsiTheme="minorHAnsi" w:cstheme="minorHAnsi"/>
        </w:rPr>
      </w:pPr>
    </w:p>
    <w:p w14:paraId="3EC97201" w14:textId="77777777" w:rsidR="00AD4D81" w:rsidRPr="00A248DB" w:rsidRDefault="00AD4D81" w:rsidP="005E2B2B">
      <w:pPr>
        <w:rPr>
          <w:rFonts w:asciiTheme="minorHAnsi" w:hAnsiTheme="minorHAnsi" w:cstheme="minorHAnsi"/>
        </w:rPr>
      </w:pPr>
    </w:p>
    <w:p w14:paraId="51275BBE" w14:textId="77777777" w:rsidR="00AD4D81" w:rsidRPr="00A248DB" w:rsidRDefault="00AD4D81" w:rsidP="005E2B2B">
      <w:pPr>
        <w:rPr>
          <w:rFonts w:asciiTheme="minorHAnsi" w:hAnsiTheme="minorHAnsi" w:cstheme="minorHAnsi"/>
        </w:rPr>
      </w:pPr>
    </w:p>
    <w:p w14:paraId="6DF75785" w14:textId="77777777" w:rsidR="00AD4D81" w:rsidRPr="00A248DB" w:rsidRDefault="00AD4D81" w:rsidP="005E2B2B">
      <w:pPr>
        <w:rPr>
          <w:rFonts w:asciiTheme="minorHAnsi" w:hAnsiTheme="minorHAnsi" w:cstheme="minorHAnsi"/>
        </w:rPr>
      </w:pPr>
    </w:p>
    <w:p w14:paraId="39E75686" w14:textId="77777777" w:rsidR="00B734FB" w:rsidRPr="00592E06" w:rsidRDefault="009A6DFD" w:rsidP="00B734FB">
      <w:pPr>
        <w:jc w:val="center"/>
        <w:rPr>
          <w:b/>
        </w:rPr>
      </w:pPr>
      <w:r w:rsidRPr="00592E06">
        <w:rPr>
          <w:rFonts w:eastAsia="DengXian"/>
          <w:b/>
          <w:color w:val="000000" w:themeColor="text1"/>
        </w:rPr>
        <w:t xml:space="preserve">Appendix Table C6. </w:t>
      </w:r>
      <w:r w:rsidRPr="00592E06">
        <w:rPr>
          <w:rFonts w:eastAsia="DengXian"/>
          <w:b/>
        </w:rPr>
        <w:t>Collinearity diagnosis of subsidized group</w:t>
      </w:r>
      <w:r w:rsidR="00B734FB" w:rsidRPr="00592E06">
        <w:rPr>
          <w:rFonts w:eastAsia="DengXian"/>
          <w:b/>
        </w:rPr>
        <w:t xml:space="preserve"> in Guangdong Province,</w:t>
      </w:r>
    </w:p>
    <w:p w14:paraId="7AEF1C08" w14:textId="77777777" w:rsidR="00B734FB" w:rsidRPr="00592E06" w:rsidRDefault="00B734FB" w:rsidP="00B734FB">
      <w:pPr>
        <w:jc w:val="center"/>
        <w:rPr>
          <w:b/>
        </w:rPr>
      </w:pPr>
      <w:r w:rsidRPr="00592E06">
        <w:rPr>
          <w:rFonts w:eastAsia="DengXian"/>
          <w:b/>
        </w:rPr>
        <w:t>China, 2020-2021 (N=300)</w:t>
      </w:r>
    </w:p>
    <w:p w14:paraId="3F4BE670" w14:textId="77777777" w:rsidR="00F24B8E" w:rsidRPr="00A248DB" w:rsidRDefault="00F24B8E" w:rsidP="00AD4D81">
      <w:pPr>
        <w:jc w:val="center"/>
        <w:rPr>
          <w:rFonts w:asciiTheme="minorHAnsi" w:hAnsiTheme="minorHAnsi" w:cstheme="minorHAnsi"/>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8"/>
        <w:gridCol w:w="1066"/>
        <w:gridCol w:w="1306"/>
        <w:gridCol w:w="1300"/>
        <w:gridCol w:w="1386"/>
      </w:tblGrid>
      <w:tr w:rsidR="00F24B8E" w:rsidRPr="00E46039" w14:paraId="75B25E66" w14:textId="77777777" w:rsidTr="00BF436E">
        <w:trPr>
          <w:jc w:val="center"/>
        </w:trPr>
        <w:tc>
          <w:tcPr>
            <w:tcW w:w="2708" w:type="dxa"/>
            <w:tcBorders>
              <w:top w:val="single" w:sz="4" w:space="0" w:color="auto"/>
              <w:bottom w:val="single" w:sz="4" w:space="0" w:color="auto"/>
            </w:tcBorders>
          </w:tcPr>
          <w:p w14:paraId="5DD42CB4" w14:textId="2E47D99A" w:rsidR="00F24B8E"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Explanatory variables*</w:t>
            </w:r>
          </w:p>
          <w:p w14:paraId="2FC3E350" w14:textId="77777777" w:rsidR="00F24B8E" w:rsidRPr="00E46039" w:rsidRDefault="00F24B8E" w:rsidP="008170A9">
            <w:pPr>
              <w:jc w:val="center"/>
              <w:rPr>
                <w:rFonts w:ascii="Arial" w:hAnsi="Arial" w:cs="Arial"/>
                <w:b/>
                <w:bCs/>
                <w:sz w:val="16"/>
                <w:szCs w:val="16"/>
              </w:rPr>
            </w:pPr>
          </w:p>
        </w:tc>
        <w:tc>
          <w:tcPr>
            <w:tcW w:w="1066" w:type="dxa"/>
            <w:tcBorders>
              <w:top w:val="single" w:sz="4" w:space="0" w:color="auto"/>
              <w:bottom w:val="single" w:sz="4" w:space="0" w:color="auto"/>
            </w:tcBorders>
          </w:tcPr>
          <w:p w14:paraId="08F43973" w14:textId="1573A856" w:rsidR="00F24B8E"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VIF</w:t>
            </w:r>
          </w:p>
        </w:tc>
        <w:tc>
          <w:tcPr>
            <w:tcW w:w="1306" w:type="dxa"/>
            <w:tcBorders>
              <w:top w:val="single" w:sz="4" w:space="0" w:color="auto"/>
              <w:bottom w:val="single" w:sz="4" w:space="0" w:color="auto"/>
            </w:tcBorders>
          </w:tcPr>
          <w:p w14:paraId="1C4CABE6" w14:textId="110DB859" w:rsidR="00F24B8E"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SQRT</w:t>
            </w:r>
          </w:p>
          <w:p w14:paraId="446B5618" w14:textId="5665DE49" w:rsidR="00F24B8E"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VIF</w:t>
            </w:r>
          </w:p>
        </w:tc>
        <w:tc>
          <w:tcPr>
            <w:tcW w:w="1300" w:type="dxa"/>
            <w:tcBorders>
              <w:top w:val="single" w:sz="4" w:space="0" w:color="auto"/>
              <w:bottom w:val="single" w:sz="4" w:space="0" w:color="auto"/>
            </w:tcBorders>
          </w:tcPr>
          <w:p w14:paraId="64D2B1C1" w14:textId="1D0D79F4" w:rsidR="00F24B8E"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Tolerance</w:t>
            </w:r>
          </w:p>
        </w:tc>
        <w:tc>
          <w:tcPr>
            <w:tcW w:w="1386" w:type="dxa"/>
            <w:tcBorders>
              <w:top w:val="single" w:sz="4" w:space="0" w:color="auto"/>
              <w:bottom w:val="single" w:sz="4" w:space="0" w:color="auto"/>
            </w:tcBorders>
          </w:tcPr>
          <w:p w14:paraId="01FA2D8E" w14:textId="290C3A8B" w:rsidR="00F24B8E" w:rsidRPr="00E46039" w:rsidRDefault="009A6DFD" w:rsidP="008170A9">
            <w:pPr>
              <w:jc w:val="center"/>
              <w:rPr>
                <w:rFonts w:ascii="Arial" w:hAnsi="Arial" w:cs="Arial"/>
                <w:b/>
                <w:bCs/>
                <w:sz w:val="16"/>
                <w:szCs w:val="16"/>
              </w:rPr>
            </w:pPr>
            <w:r w:rsidRPr="00E46039">
              <w:rPr>
                <w:rFonts w:ascii="Arial" w:eastAsia="DengXian" w:hAnsi="Arial" w:cs="Arial"/>
                <w:b/>
                <w:bCs/>
                <w:sz w:val="16"/>
                <w:szCs w:val="16"/>
              </w:rPr>
              <w:t>R-Squared</w:t>
            </w:r>
          </w:p>
        </w:tc>
      </w:tr>
      <w:tr w:rsidR="00F24B8E" w:rsidRPr="00E46039" w14:paraId="4D8CF0C6" w14:textId="77777777" w:rsidTr="00BF436E">
        <w:trPr>
          <w:jc w:val="center"/>
        </w:trPr>
        <w:tc>
          <w:tcPr>
            <w:tcW w:w="2708" w:type="dxa"/>
            <w:tcBorders>
              <w:top w:val="single" w:sz="4" w:space="0" w:color="auto"/>
            </w:tcBorders>
          </w:tcPr>
          <w:p w14:paraId="56DC69A3" w14:textId="552EA31D" w:rsidR="00F24B8E" w:rsidRPr="00E46039" w:rsidRDefault="009A6DFD" w:rsidP="008170A9">
            <w:pPr>
              <w:ind w:left="113" w:right="113"/>
              <w:jc w:val="center"/>
              <w:rPr>
                <w:rFonts w:ascii="Arial" w:hAnsi="Arial" w:cs="Arial"/>
                <w:sz w:val="16"/>
                <w:szCs w:val="16"/>
              </w:rPr>
            </w:pPr>
            <w:r w:rsidRPr="00E46039">
              <w:rPr>
                <w:rFonts w:ascii="Arial" w:eastAsia="DengXian" w:hAnsi="Arial" w:cs="Arial"/>
                <w:b/>
                <w:sz w:val="16"/>
                <w:szCs w:val="16"/>
              </w:rPr>
              <w:t xml:space="preserve">Sociodemographic factors </w:t>
            </w:r>
          </w:p>
        </w:tc>
        <w:tc>
          <w:tcPr>
            <w:tcW w:w="1066" w:type="dxa"/>
            <w:tcBorders>
              <w:top w:val="single" w:sz="4" w:space="0" w:color="auto"/>
            </w:tcBorders>
          </w:tcPr>
          <w:p w14:paraId="60CD896D" w14:textId="77777777" w:rsidR="00F24B8E" w:rsidRPr="00E46039" w:rsidRDefault="00F24B8E" w:rsidP="008170A9">
            <w:pPr>
              <w:jc w:val="center"/>
              <w:rPr>
                <w:rFonts w:ascii="Arial" w:hAnsi="Arial" w:cs="Arial"/>
                <w:sz w:val="16"/>
                <w:szCs w:val="16"/>
              </w:rPr>
            </w:pPr>
          </w:p>
        </w:tc>
        <w:tc>
          <w:tcPr>
            <w:tcW w:w="1306" w:type="dxa"/>
            <w:tcBorders>
              <w:top w:val="single" w:sz="4" w:space="0" w:color="auto"/>
            </w:tcBorders>
          </w:tcPr>
          <w:p w14:paraId="481DF410" w14:textId="77777777" w:rsidR="00F24B8E" w:rsidRPr="00E46039" w:rsidRDefault="00F24B8E" w:rsidP="008170A9">
            <w:pPr>
              <w:jc w:val="center"/>
              <w:rPr>
                <w:rFonts w:ascii="Arial" w:hAnsi="Arial" w:cs="Arial"/>
                <w:sz w:val="16"/>
                <w:szCs w:val="16"/>
              </w:rPr>
            </w:pPr>
          </w:p>
        </w:tc>
        <w:tc>
          <w:tcPr>
            <w:tcW w:w="1300" w:type="dxa"/>
            <w:tcBorders>
              <w:top w:val="single" w:sz="4" w:space="0" w:color="auto"/>
            </w:tcBorders>
          </w:tcPr>
          <w:p w14:paraId="4028DF02" w14:textId="77777777" w:rsidR="00F24B8E" w:rsidRPr="00E46039" w:rsidRDefault="00F24B8E" w:rsidP="008170A9">
            <w:pPr>
              <w:jc w:val="center"/>
              <w:rPr>
                <w:rFonts w:ascii="Arial" w:hAnsi="Arial" w:cs="Arial"/>
                <w:sz w:val="16"/>
                <w:szCs w:val="16"/>
              </w:rPr>
            </w:pPr>
          </w:p>
        </w:tc>
        <w:tc>
          <w:tcPr>
            <w:tcW w:w="1386" w:type="dxa"/>
            <w:tcBorders>
              <w:top w:val="single" w:sz="4" w:space="0" w:color="auto"/>
            </w:tcBorders>
          </w:tcPr>
          <w:p w14:paraId="7B00175B" w14:textId="77777777" w:rsidR="00F24B8E" w:rsidRPr="00E46039" w:rsidRDefault="00F24B8E" w:rsidP="008170A9">
            <w:pPr>
              <w:jc w:val="center"/>
              <w:rPr>
                <w:rFonts w:ascii="Arial" w:hAnsi="Arial" w:cs="Arial"/>
                <w:sz w:val="16"/>
                <w:szCs w:val="16"/>
              </w:rPr>
            </w:pPr>
          </w:p>
        </w:tc>
      </w:tr>
      <w:tr w:rsidR="00F24B8E" w:rsidRPr="00E46039" w14:paraId="07CC73E5" w14:textId="77777777" w:rsidTr="00783C41">
        <w:trPr>
          <w:jc w:val="center"/>
        </w:trPr>
        <w:tc>
          <w:tcPr>
            <w:tcW w:w="2708" w:type="dxa"/>
          </w:tcPr>
          <w:p w14:paraId="32FDB95E" w14:textId="79346759" w:rsidR="00F24B8E" w:rsidRPr="00E46039" w:rsidRDefault="009A6DFD" w:rsidP="008170A9">
            <w:pPr>
              <w:ind w:left="113" w:right="113"/>
              <w:jc w:val="center"/>
              <w:rPr>
                <w:rFonts w:ascii="Arial" w:hAnsi="Arial" w:cs="Arial"/>
                <w:bCs/>
                <w:sz w:val="16"/>
                <w:szCs w:val="16"/>
              </w:rPr>
            </w:pPr>
            <w:r w:rsidRPr="00E46039">
              <w:rPr>
                <w:rFonts w:ascii="Arial" w:eastAsia="DengXian" w:hAnsi="Arial" w:cs="Arial"/>
                <w:bCs/>
                <w:sz w:val="16"/>
                <w:szCs w:val="16"/>
              </w:rPr>
              <w:t>Age</w:t>
            </w:r>
          </w:p>
        </w:tc>
        <w:tc>
          <w:tcPr>
            <w:tcW w:w="1066" w:type="dxa"/>
          </w:tcPr>
          <w:p w14:paraId="4ABD1208" w14:textId="6A6DBD09"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6.63</w:t>
            </w:r>
          </w:p>
        </w:tc>
        <w:tc>
          <w:tcPr>
            <w:tcW w:w="1306" w:type="dxa"/>
          </w:tcPr>
          <w:p w14:paraId="5269904D" w14:textId="0EF9FE47"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2.57</w:t>
            </w:r>
          </w:p>
        </w:tc>
        <w:tc>
          <w:tcPr>
            <w:tcW w:w="1300" w:type="dxa"/>
          </w:tcPr>
          <w:p w14:paraId="36D1BA2E" w14:textId="279CB4DF"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0.15</w:t>
            </w:r>
          </w:p>
        </w:tc>
        <w:tc>
          <w:tcPr>
            <w:tcW w:w="1386" w:type="dxa"/>
          </w:tcPr>
          <w:p w14:paraId="26E0593E" w14:textId="41D3A900"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0.84</w:t>
            </w:r>
          </w:p>
        </w:tc>
      </w:tr>
      <w:tr w:rsidR="00F24B8E" w:rsidRPr="00E46039" w14:paraId="21CCA721" w14:textId="77777777" w:rsidTr="00783C41">
        <w:trPr>
          <w:jc w:val="center"/>
        </w:trPr>
        <w:tc>
          <w:tcPr>
            <w:tcW w:w="2708" w:type="dxa"/>
          </w:tcPr>
          <w:p w14:paraId="4986DFE6" w14:textId="7007449B" w:rsidR="00F24B8E" w:rsidRPr="00E46039" w:rsidRDefault="009A6DFD" w:rsidP="008170A9">
            <w:pPr>
              <w:ind w:left="113" w:right="113"/>
              <w:jc w:val="center"/>
              <w:rPr>
                <w:rFonts w:ascii="Arial" w:hAnsi="Arial" w:cs="Arial"/>
                <w:sz w:val="16"/>
                <w:szCs w:val="16"/>
              </w:rPr>
            </w:pPr>
            <w:r w:rsidRPr="00E46039">
              <w:rPr>
                <w:rFonts w:ascii="Arial" w:eastAsia="DengXian" w:hAnsi="Arial" w:cs="Arial"/>
                <w:bCs/>
                <w:sz w:val="16"/>
                <w:szCs w:val="16"/>
              </w:rPr>
              <w:t>Participants type</w:t>
            </w:r>
          </w:p>
        </w:tc>
        <w:tc>
          <w:tcPr>
            <w:tcW w:w="1066" w:type="dxa"/>
          </w:tcPr>
          <w:p w14:paraId="56484DE0" w14:textId="61DFE5D1"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6.05</w:t>
            </w:r>
          </w:p>
        </w:tc>
        <w:tc>
          <w:tcPr>
            <w:tcW w:w="1306" w:type="dxa"/>
          </w:tcPr>
          <w:p w14:paraId="2EE0639E" w14:textId="65807856"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2.46</w:t>
            </w:r>
          </w:p>
        </w:tc>
        <w:tc>
          <w:tcPr>
            <w:tcW w:w="1300" w:type="dxa"/>
          </w:tcPr>
          <w:p w14:paraId="715A64AF" w14:textId="0C956D49"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0.17</w:t>
            </w:r>
          </w:p>
        </w:tc>
        <w:tc>
          <w:tcPr>
            <w:tcW w:w="1386" w:type="dxa"/>
          </w:tcPr>
          <w:p w14:paraId="33D587EF" w14:textId="5B8E4E87"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0.83</w:t>
            </w:r>
          </w:p>
        </w:tc>
      </w:tr>
      <w:tr w:rsidR="00F24B8E" w:rsidRPr="00E46039" w14:paraId="600347E1" w14:textId="77777777" w:rsidTr="00783C41">
        <w:trPr>
          <w:jc w:val="center"/>
        </w:trPr>
        <w:tc>
          <w:tcPr>
            <w:tcW w:w="2708" w:type="dxa"/>
          </w:tcPr>
          <w:p w14:paraId="43346585" w14:textId="48DD72CA" w:rsidR="00F24B8E" w:rsidRPr="00E46039" w:rsidRDefault="00BE49BF" w:rsidP="008170A9">
            <w:pPr>
              <w:jc w:val="center"/>
              <w:rPr>
                <w:rFonts w:ascii="Arial" w:hAnsi="Arial" w:cs="Arial"/>
                <w:b/>
                <w:bCs/>
                <w:sz w:val="16"/>
                <w:szCs w:val="16"/>
              </w:rPr>
            </w:pPr>
            <w:r>
              <w:rPr>
                <w:rFonts w:ascii="Arial" w:eastAsia="DengXian" w:hAnsi="Arial" w:cs="Arial"/>
                <w:bCs/>
                <w:sz w:val="16"/>
                <w:szCs w:val="16"/>
              </w:rPr>
              <w:t>Sex</w:t>
            </w:r>
          </w:p>
        </w:tc>
        <w:tc>
          <w:tcPr>
            <w:tcW w:w="1066" w:type="dxa"/>
          </w:tcPr>
          <w:p w14:paraId="4C277290" w14:textId="05287E82" w:rsidR="00F24B8E"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1.11</w:t>
            </w:r>
          </w:p>
        </w:tc>
        <w:tc>
          <w:tcPr>
            <w:tcW w:w="1306" w:type="dxa"/>
          </w:tcPr>
          <w:p w14:paraId="2062D096" w14:textId="7D89F419" w:rsidR="00F24B8E"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1.05</w:t>
            </w:r>
          </w:p>
        </w:tc>
        <w:tc>
          <w:tcPr>
            <w:tcW w:w="1300" w:type="dxa"/>
          </w:tcPr>
          <w:p w14:paraId="09E8CEE8" w14:textId="30667019"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0.90</w:t>
            </w:r>
          </w:p>
        </w:tc>
        <w:tc>
          <w:tcPr>
            <w:tcW w:w="1386" w:type="dxa"/>
          </w:tcPr>
          <w:p w14:paraId="4356478A" w14:textId="64E74339"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0.10</w:t>
            </w:r>
          </w:p>
        </w:tc>
      </w:tr>
      <w:tr w:rsidR="00F24B8E" w:rsidRPr="00E46039" w14:paraId="223AABE8" w14:textId="77777777" w:rsidTr="00783C41">
        <w:trPr>
          <w:jc w:val="center"/>
        </w:trPr>
        <w:tc>
          <w:tcPr>
            <w:tcW w:w="2708" w:type="dxa"/>
          </w:tcPr>
          <w:p w14:paraId="78E97F44" w14:textId="170AE13D" w:rsidR="00F24B8E"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Occupation</w:t>
            </w:r>
          </w:p>
        </w:tc>
        <w:tc>
          <w:tcPr>
            <w:tcW w:w="1066" w:type="dxa"/>
          </w:tcPr>
          <w:p w14:paraId="30C44F90" w14:textId="176F9A7C" w:rsidR="00F24B8E"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1.85</w:t>
            </w:r>
          </w:p>
        </w:tc>
        <w:tc>
          <w:tcPr>
            <w:tcW w:w="1306" w:type="dxa"/>
          </w:tcPr>
          <w:p w14:paraId="762D0487" w14:textId="2F8638CD" w:rsidR="00F24B8E"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1.36</w:t>
            </w:r>
          </w:p>
        </w:tc>
        <w:tc>
          <w:tcPr>
            <w:tcW w:w="1300" w:type="dxa"/>
          </w:tcPr>
          <w:p w14:paraId="3813983E" w14:textId="4B3DDB53"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0.54</w:t>
            </w:r>
          </w:p>
        </w:tc>
        <w:tc>
          <w:tcPr>
            <w:tcW w:w="1386" w:type="dxa"/>
          </w:tcPr>
          <w:p w14:paraId="62C45D43" w14:textId="1F13EA9A"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0.46</w:t>
            </w:r>
          </w:p>
        </w:tc>
      </w:tr>
      <w:tr w:rsidR="00F24B8E" w:rsidRPr="00E46039" w14:paraId="24C88F1D" w14:textId="77777777" w:rsidTr="00783C41">
        <w:trPr>
          <w:jc w:val="center"/>
        </w:trPr>
        <w:tc>
          <w:tcPr>
            <w:tcW w:w="2708" w:type="dxa"/>
          </w:tcPr>
          <w:p w14:paraId="3FE1B195" w14:textId="5A1BDB8D" w:rsidR="00F24B8E"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Marital status</w:t>
            </w:r>
          </w:p>
        </w:tc>
        <w:tc>
          <w:tcPr>
            <w:tcW w:w="1066" w:type="dxa"/>
          </w:tcPr>
          <w:p w14:paraId="506673D9" w14:textId="79C2A69B" w:rsidR="00F24B8E"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1.19</w:t>
            </w:r>
          </w:p>
        </w:tc>
        <w:tc>
          <w:tcPr>
            <w:tcW w:w="1306" w:type="dxa"/>
          </w:tcPr>
          <w:p w14:paraId="05773A0E" w14:textId="3B7E8836" w:rsidR="00F24B8E" w:rsidRPr="00E46039" w:rsidRDefault="009A6DFD" w:rsidP="008170A9">
            <w:pPr>
              <w:jc w:val="center"/>
              <w:rPr>
                <w:rFonts w:ascii="Arial" w:hAnsi="Arial" w:cs="Arial"/>
                <w:bCs/>
                <w:sz w:val="16"/>
                <w:szCs w:val="16"/>
              </w:rPr>
            </w:pPr>
            <w:r w:rsidRPr="00E46039">
              <w:rPr>
                <w:rFonts w:ascii="Arial" w:eastAsia="DengXian" w:hAnsi="Arial" w:cs="Arial"/>
                <w:bCs/>
                <w:sz w:val="16"/>
                <w:szCs w:val="16"/>
              </w:rPr>
              <w:t>1.09</w:t>
            </w:r>
          </w:p>
        </w:tc>
        <w:tc>
          <w:tcPr>
            <w:tcW w:w="1300" w:type="dxa"/>
          </w:tcPr>
          <w:p w14:paraId="49FAE5FB" w14:textId="003C5BDC"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0.84</w:t>
            </w:r>
          </w:p>
        </w:tc>
        <w:tc>
          <w:tcPr>
            <w:tcW w:w="1386" w:type="dxa"/>
          </w:tcPr>
          <w:p w14:paraId="39559F2F" w14:textId="269CAB0A"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0.16</w:t>
            </w:r>
          </w:p>
        </w:tc>
      </w:tr>
      <w:tr w:rsidR="00F24B8E" w:rsidRPr="00E46039" w14:paraId="2BF2940E" w14:textId="77777777" w:rsidTr="00783C41">
        <w:trPr>
          <w:jc w:val="center"/>
        </w:trPr>
        <w:tc>
          <w:tcPr>
            <w:tcW w:w="2708" w:type="dxa"/>
          </w:tcPr>
          <w:p w14:paraId="1FE33BCB" w14:textId="635A673D" w:rsidR="00F24B8E" w:rsidRPr="00E46039" w:rsidRDefault="009A6DFD" w:rsidP="008170A9">
            <w:pPr>
              <w:ind w:left="113" w:right="113"/>
              <w:jc w:val="center"/>
              <w:rPr>
                <w:rFonts w:ascii="Arial" w:hAnsi="Arial" w:cs="Arial"/>
                <w:sz w:val="16"/>
                <w:szCs w:val="16"/>
              </w:rPr>
            </w:pPr>
            <w:r w:rsidRPr="00E46039">
              <w:rPr>
                <w:rFonts w:ascii="Arial" w:eastAsia="DengXian" w:hAnsi="Arial" w:cs="Arial"/>
                <w:b/>
                <w:sz w:val="16"/>
                <w:szCs w:val="16"/>
              </w:rPr>
              <w:t>Belief factors</w:t>
            </w:r>
          </w:p>
        </w:tc>
        <w:tc>
          <w:tcPr>
            <w:tcW w:w="1066" w:type="dxa"/>
          </w:tcPr>
          <w:p w14:paraId="6B79A00D" w14:textId="77777777" w:rsidR="00F24B8E" w:rsidRPr="00E46039" w:rsidRDefault="00F24B8E" w:rsidP="008170A9">
            <w:pPr>
              <w:jc w:val="center"/>
              <w:rPr>
                <w:rFonts w:ascii="Arial" w:hAnsi="Arial" w:cs="Arial"/>
                <w:sz w:val="16"/>
                <w:szCs w:val="16"/>
              </w:rPr>
            </w:pPr>
          </w:p>
        </w:tc>
        <w:tc>
          <w:tcPr>
            <w:tcW w:w="1306" w:type="dxa"/>
          </w:tcPr>
          <w:p w14:paraId="33FE139A" w14:textId="77777777" w:rsidR="00F24B8E" w:rsidRPr="00E46039" w:rsidRDefault="00F24B8E" w:rsidP="008170A9">
            <w:pPr>
              <w:jc w:val="center"/>
              <w:rPr>
                <w:rFonts w:ascii="Arial" w:hAnsi="Arial" w:cs="Arial"/>
                <w:sz w:val="16"/>
                <w:szCs w:val="16"/>
                <w:highlight w:val="yellow"/>
              </w:rPr>
            </w:pPr>
          </w:p>
        </w:tc>
        <w:tc>
          <w:tcPr>
            <w:tcW w:w="1300" w:type="dxa"/>
          </w:tcPr>
          <w:p w14:paraId="3542BE9B" w14:textId="77777777" w:rsidR="00F24B8E" w:rsidRPr="00E46039" w:rsidRDefault="00F24B8E" w:rsidP="008170A9">
            <w:pPr>
              <w:jc w:val="center"/>
              <w:rPr>
                <w:rFonts w:ascii="Arial" w:hAnsi="Arial" w:cs="Arial"/>
                <w:sz w:val="16"/>
                <w:szCs w:val="16"/>
              </w:rPr>
            </w:pPr>
          </w:p>
        </w:tc>
        <w:tc>
          <w:tcPr>
            <w:tcW w:w="1386" w:type="dxa"/>
          </w:tcPr>
          <w:p w14:paraId="5C971AF8" w14:textId="77777777" w:rsidR="00F24B8E" w:rsidRPr="00E46039" w:rsidRDefault="00F24B8E" w:rsidP="008170A9">
            <w:pPr>
              <w:jc w:val="center"/>
              <w:rPr>
                <w:rFonts w:ascii="Arial" w:hAnsi="Arial" w:cs="Arial"/>
                <w:sz w:val="16"/>
                <w:szCs w:val="16"/>
              </w:rPr>
            </w:pPr>
          </w:p>
        </w:tc>
      </w:tr>
      <w:tr w:rsidR="00F24B8E" w:rsidRPr="00E46039" w14:paraId="76137AAD" w14:textId="77777777" w:rsidTr="00783C41">
        <w:trPr>
          <w:jc w:val="center"/>
        </w:trPr>
        <w:tc>
          <w:tcPr>
            <w:tcW w:w="2708" w:type="dxa"/>
          </w:tcPr>
          <w:p w14:paraId="1426AF83" w14:textId="50FA3D32" w:rsidR="00F24B8E" w:rsidRPr="00E46039" w:rsidRDefault="009A6DFD" w:rsidP="008170A9">
            <w:pPr>
              <w:ind w:left="113" w:right="113"/>
              <w:jc w:val="center"/>
              <w:rPr>
                <w:rFonts w:ascii="Arial" w:hAnsi="Arial" w:cs="Arial"/>
                <w:sz w:val="16"/>
                <w:szCs w:val="16"/>
              </w:rPr>
            </w:pPr>
            <w:r w:rsidRPr="00E46039">
              <w:rPr>
                <w:rFonts w:ascii="Arial" w:eastAsia="DengXian" w:hAnsi="Arial" w:cs="Arial"/>
                <w:bCs/>
                <w:sz w:val="16"/>
                <w:szCs w:val="16"/>
              </w:rPr>
              <w:t>I think the influenza vaccine is safe</w:t>
            </w:r>
          </w:p>
        </w:tc>
        <w:tc>
          <w:tcPr>
            <w:tcW w:w="1066" w:type="dxa"/>
          </w:tcPr>
          <w:p w14:paraId="2B27E093" w14:textId="2B0A7A56"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1.35</w:t>
            </w:r>
          </w:p>
        </w:tc>
        <w:tc>
          <w:tcPr>
            <w:tcW w:w="1306" w:type="dxa"/>
          </w:tcPr>
          <w:p w14:paraId="33DF32C8" w14:textId="4C04008B"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1.16</w:t>
            </w:r>
          </w:p>
        </w:tc>
        <w:tc>
          <w:tcPr>
            <w:tcW w:w="1300" w:type="dxa"/>
          </w:tcPr>
          <w:p w14:paraId="14ABF228" w14:textId="5095C364"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0.74</w:t>
            </w:r>
          </w:p>
        </w:tc>
        <w:tc>
          <w:tcPr>
            <w:tcW w:w="1386" w:type="dxa"/>
          </w:tcPr>
          <w:p w14:paraId="2375B7A8" w14:textId="1C75A693"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0.26</w:t>
            </w:r>
          </w:p>
        </w:tc>
      </w:tr>
      <w:tr w:rsidR="00F24B8E" w:rsidRPr="00E46039" w14:paraId="1F9486EF" w14:textId="77777777" w:rsidTr="00783C41">
        <w:trPr>
          <w:jc w:val="center"/>
        </w:trPr>
        <w:tc>
          <w:tcPr>
            <w:tcW w:w="2708" w:type="dxa"/>
          </w:tcPr>
          <w:p w14:paraId="64562619" w14:textId="688427AC" w:rsidR="00F24B8E" w:rsidRPr="00E46039" w:rsidRDefault="009A6DFD" w:rsidP="008170A9">
            <w:pPr>
              <w:ind w:left="113" w:right="113"/>
              <w:jc w:val="center"/>
              <w:rPr>
                <w:rFonts w:ascii="Arial" w:hAnsi="Arial" w:cs="Arial"/>
                <w:b/>
                <w:bCs/>
                <w:sz w:val="16"/>
                <w:szCs w:val="16"/>
              </w:rPr>
            </w:pPr>
            <w:r w:rsidRPr="00E46039">
              <w:rPr>
                <w:rFonts w:ascii="Arial" w:eastAsia="DengXian" w:hAnsi="Arial" w:cs="Arial"/>
                <w:bCs/>
                <w:sz w:val="16"/>
                <w:szCs w:val="16"/>
              </w:rPr>
              <w:t>I think the influenza vaccine is effective</w:t>
            </w:r>
          </w:p>
        </w:tc>
        <w:tc>
          <w:tcPr>
            <w:tcW w:w="1066" w:type="dxa"/>
          </w:tcPr>
          <w:p w14:paraId="5800729C" w14:textId="30F2DC42"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1.47</w:t>
            </w:r>
          </w:p>
        </w:tc>
        <w:tc>
          <w:tcPr>
            <w:tcW w:w="1306" w:type="dxa"/>
          </w:tcPr>
          <w:p w14:paraId="2439A93C" w14:textId="6FF8A398"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1.21</w:t>
            </w:r>
          </w:p>
        </w:tc>
        <w:tc>
          <w:tcPr>
            <w:tcW w:w="1300" w:type="dxa"/>
          </w:tcPr>
          <w:p w14:paraId="531E1F1D" w14:textId="30A8F355"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0.68</w:t>
            </w:r>
          </w:p>
        </w:tc>
        <w:tc>
          <w:tcPr>
            <w:tcW w:w="1386" w:type="dxa"/>
          </w:tcPr>
          <w:p w14:paraId="459C7DD7" w14:textId="5C8BDA1F"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0.32</w:t>
            </w:r>
          </w:p>
        </w:tc>
      </w:tr>
      <w:tr w:rsidR="00F24B8E" w:rsidRPr="00E46039" w14:paraId="09E9C298" w14:textId="77777777" w:rsidTr="00783C41">
        <w:trPr>
          <w:jc w:val="center"/>
        </w:trPr>
        <w:tc>
          <w:tcPr>
            <w:tcW w:w="2708" w:type="dxa"/>
          </w:tcPr>
          <w:p w14:paraId="200952E5" w14:textId="7C3BB3B8" w:rsidR="00F24B8E" w:rsidRPr="00E46039" w:rsidRDefault="009A6DFD" w:rsidP="008170A9">
            <w:pPr>
              <w:ind w:left="113" w:right="113"/>
              <w:jc w:val="center"/>
              <w:rPr>
                <w:rFonts w:ascii="Arial" w:hAnsi="Arial" w:cs="Arial"/>
                <w:bCs/>
                <w:sz w:val="16"/>
                <w:szCs w:val="16"/>
              </w:rPr>
            </w:pPr>
            <w:r w:rsidRPr="00E46039">
              <w:rPr>
                <w:rFonts w:ascii="Arial" w:eastAsia="DengXian" w:hAnsi="Arial" w:cs="Arial"/>
                <w:bCs/>
                <w:sz w:val="16"/>
                <w:szCs w:val="16"/>
              </w:rPr>
              <w:t>Trust the advice from medical personnel on influenza vaccine</w:t>
            </w:r>
          </w:p>
        </w:tc>
        <w:tc>
          <w:tcPr>
            <w:tcW w:w="1066" w:type="dxa"/>
          </w:tcPr>
          <w:p w14:paraId="20BDED64" w14:textId="196A9F98"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1.14</w:t>
            </w:r>
          </w:p>
        </w:tc>
        <w:tc>
          <w:tcPr>
            <w:tcW w:w="1306" w:type="dxa"/>
          </w:tcPr>
          <w:p w14:paraId="3148D2C5" w14:textId="2A79468A"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1.07</w:t>
            </w:r>
          </w:p>
        </w:tc>
        <w:tc>
          <w:tcPr>
            <w:tcW w:w="1300" w:type="dxa"/>
          </w:tcPr>
          <w:p w14:paraId="51CAA74F" w14:textId="0993D814"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0.88</w:t>
            </w:r>
          </w:p>
        </w:tc>
        <w:tc>
          <w:tcPr>
            <w:tcW w:w="1386" w:type="dxa"/>
          </w:tcPr>
          <w:p w14:paraId="66815012" w14:textId="07D536BC"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0.12</w:t>
            </w:r>
          </w:p>
        </w:tc>
      </w:tr>
      <w:tr w:rsidR="00F24B8E" w:rsidRPr="00E46039" w14:paraId="306DEC7E" w14:textId="77777777" w:rsidTr="00783C41">
        <w:trPr>
          <w:jc w:val="center"/>
        </w:trPr>
        <w:tc>
          <w:tcPr>
            <w:tcW w:w="2708" w:type="dxa"/>
          </w:tcPr>
          <w:p w14:paraId="67DB04F4" w14:textId="19A17801" w:rsidR="00F24B8E" w:rsidRPr="00E46039" w:rsidRDefault="009A6DFD" w:rsidP="008170A9">
            <w:pPr>
              <w:jc w:val="center"/>
              <w:rPr>
                <w:rFonts w:ascii="Arial" w:hAnsi="Arial" w:cs="Arial"/>
                <w:sz w:val="16"/>
                <w:szCs w:val="16"/>
              </w:rPr>
            </w:pPr>
            <w:r w:rsidRPr="00E46039">
              <w:rPr>
                <w:rFonts w:ascii="Arial" w:eastAsia="DengXian" w:hAnsi="Arial" w:cs="Arial"/>
                <w:bCs/>
                <w:sz w:val="16"/>
                <w:szCs w:val="16"/>
              </w:rPr>
              <w:t>View the price of vaccines as barriers</w:t>
            </w:r>
          </w:p>
        </w:tc>
        <w:tc>
          <w:tcPr>
            <w:tcW w:w="1066" w:type="dxa"/>
          </w:tcPr>
          <w:p w14:paraId="5859E645" w14:textId="6285908F"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1.12</w:t>
            </w:r>
          </w:p>
        </w:tc>
        <w:tc>
          <w:tcPr>
            <w:tcW w:w="1306" w:type="dxa"/>
          </w:tcPr>
          <w:p w14:paraId="0BE3D8E9" w14:textId="3907A1C1"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1.06</w:t>
            </w:r>
          </w:p>
        </w:tc>
        <w:tc>
          <w:tcPr>
            <w:tcW w:w="1300" w:type="dxa"/>
          </w:tcPr>
          <w:p w14:paraId="3F050F14" w14:textId="74D540DA"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0.89</w:t>
            </w:r>
          </w:p>
        </w:tc>
        <w:tc>
          <w:tcPr>
            <w:tcW w:w="1386" w:type="dxa"/>
          </w:tcPr>
          <w:p w14:paraId="40204117" w14:textId="3425DFEF"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0.11</w:t>
            </w:r>
          </w:p>
        </w:tc>
      </w:tr>
      <w:tr w:rsidR="008A6833" w:rsidRPr="00E46039" w14:paraId="53EFA57B" w14:textId="77777777" w:rsidTr="00783C41">
        <w:trPr>
          <w:jc w:val="center"/>
        </w:trPr>
        <w:tc>
          <w:tcPr>
            <w:tcW w:w="2708" w:type="dxa"/>
          </w:tcPr>
          <w:p w14:paraId="31410F8D" w14:textId="2C0CADAA" w:rsidR="008A6833" w:rsidRPr="00E46039" w:rsidRDefault="009A6DFD" w:rsidP="008A6833">
            <w:pPr>
              <w:ind w:left="113" w:right="113"/>
              <w:jc w:val="center"/>
              <w:rPr>
                <w:rFonts w:ascii="Arial" w:hAnsi="Arial" w:cs="Arial"/>
                <w:bCs/>
                <w:sz w:val="16"/>
                <w:szCs w:val="16"/>
              </w:rPr>
            </w:pPr>
            <w:r w:rsidRPr="00E46039">
              <w:rPr>
                <w:rFonts w:ascii="Arial" w:eastAsia="DengXian" w:hAnsi="Arial" w:cs="Arial"/>
                <w:b/>
                <w:sz w:val="16"/>
                <w:szCs w:val="16"/>
              </w:rPr>
              <w:t>Enabling factors</w:t>
            </w:r>
          </w:p>
        </w:tc>
        <w:tc>
          <w:tcPr>
            <w:tcW w:w="1066" w:type="dxa"/>
          </w:tcPr>
          <w:p w14:paraId="27FE6512" w14:textId="77777777" w:rsidR="008A6833" w:rsidRPr="00E46039" w:rsidRDefault="008A6833" w:rsidP="008170A9">
            <w:pPr>
              <w:jc w:val="center"/>
              <w:rPr>
                <w:rFonts w:ascii="Arial" w:hAnsi="Arial" w:cs="Arial"/>
                <w:sz w:val="16"/>
                <w:szCs w:val="16"/>
              </w:rPr>
            </w:pPr>
          </w:p>
        </w:tc>
        <w:tc>
          <w:tcPr>
            <w:tcW w:w="1306" w:type="dxa"/>
          </w:tcPr>
          <w:p w14:paraId="65783D00" w14:textId="77777777" w:rsidR="008A6833" w:rsidRPr="00E46039" w:rsidRDefault="008A6833" w:rsidP="008170A9">
            <w:pPr>
              <w:jc w:val="center"/>
              <w:rPr>
                <w:rFonts w:ascii="Arial" w:hAnsi="Arial" w:cs="Arial"/>
                <w:sz w:val="16"/>
                <w:szCs w:val="16"/>
              </w:rPr>
            </w:pPr>
          </w:p>
        </w:tc>
        <w:tc>
          <w:tcPr>
            <w:tcW w:w="1300" w:type="dxa"/>
          </w:tcPr>
          <w:p w14:paraId="50C9248E" w14:textId="77777777" w:rsidR="008A6833" w:rsidRPr="00E46039" w:rsidRDefault="008A6833" w:rsidP="008170A9">
            <w:pPr>
              <w:jc w:val="center"/>
              <w:rPr>
                <w:rFonts w:ascii="Arial" w:hAnsi="Arial" w:cs="Arial"/>
                <w:sz w:val="16"/>
                <w:szCs w:val="16"/>
              </w:rPr>
            </w:pPr>
          </w:p>
        </w:tc>
        <w:tc>
          <w:tcPr>
            <w:tcW w:w="1386" w:type="dxa"/>
          </w:tcPr>
          <w:p w14:paraId="4F8C4994" w14:textId="77777777" w:rsidR="008A6833" w:rsidRPr="00E46039" w:rsidRDefault="008A6833" w:rsidP="008170A9">
            <w:pPr>
              <w:jc w:val="center"/>
              <w:rPr>
                <w:rFonts w:ascii="Arial" w:hAnsi="Arial" w:cs="Arial"/>
                <w:sz w:val="16"/>
                <w:szCs w:val="16"/>
              </w:rPr>
            </w:pPr>
          </w:p>
        </w:tc>
      </w:tr>
      <w:tr w:rsidR="00B6035C" w:rsidRPr="00E46039" w14:paraId="64DE6C16" w14:textId="77777777" w:rsidTr="00783C41">
        <w:trPr>
          <w:jc w:val="center"/>
        </w:trPr>
        <w:tc>
          <w:tcPr>
            <w:tcW w:w="2708" w:type="dxa"/>
          </w:tcPr>
          <w:p w14:paraId="2FE5E6AA" w14:textId="7D6F246D" w:rsidR="00B6035C" w:rsidRPr="00E46039" w:rsidRDefault="009A6DFD" w:rsidP="00B6035C">
            <w:pPr>
              <w:jc w:val="center"/>
              <w:rPr>
                <w:rFonts w:ascii="Arial" w:hAnsi="Arial" w:cs="Arial"/>
                <w:bCs/>
                <w:sz w:val="16"/>
                <w:szCs w:val="16"/>
              </w:rPr>
            </w:pPr>
            <w:r w:rsidRPr="00E46039">
              <w:rPr>
                <w:rFonts w:ascii="Arial" w:eastAsia="DengXian" w:hAnsi="Arial" w:cs="Arial"/>
                <w:bCs/>
                <w:sz w:val="16"/>
                <w:szCs w:val="16"/>
              </w:rPr>
              <w:t>Community resources</w:t>
            </w:r>
          </w:p>
        </w:tc>
        <w:tc>
          <w:tcPr>
            <w:tcW w:w="1066" w:type="dxa"/>
          </w:tcPr>
          <w:p w14:paraId="21CECD98" w14:textId="2BD5695A" w:rsidR="00B6035C" w:rsidRPr="00E46039" w:rsidRDefault="009A6DFD" w:rsidP="00B6035C">
            <w:pPr>
              <w:jc w:val="center"/>
              <w:rPr>
                <w:rFonts w:ascii="Arial" w:hAnsi="Arial" w:cs="Arial"/>
                <w:sz w:val="16"/>
                <w:szCs w:val="16"/>
              </w:rPr>
            </w:pPr>
            <w:r w:rsidRPr="00E46039">
              <w:rPr>
                <w:rFonts w:ascii="Arial" w:eastAsia="DengXian" w:hAnsi="Arial" w:cs="Arial"/>
                <w:sz w:val="16"/>
                <w:szCs w:val="16"/>
              </w:rPr>
              <w:t>1.11</w:t>
            </w:r>
          </w:p>
        </w:tc>
        <w:tc>
          <w:tcPr>
            <w:tcW w:w="1306" w:type="dxa"/>
          </w:tcPr>
          <w:p w14:paraId="15B1FEC9" w14:textId="35376FFF" w:rsidR="00B6035C" w:rsidRPr="00E46039" w:rsidRDefault="009A6DFD" w:rsidP="00B6035C">
            <w:pPr>
              <w:jc w:val="center"/>
              <w:rPr>
                <w:rFonts w:ascii="Arial" w:hAnsi="Arial" w:cs="Arial"/>
                <w:sz w:val="16"/>
                <w:szCs w:val="16"/>
              </w:rPr>
            </w:pPr>
            <w:r w:rsidRPr="00E46039">
              <w:rPr>
                <w:rFonts w:ascii="Arial" w:eastAsia="DengXian" w:hAnsi="Arial" w:cs="Arial"/>
                <w:sz w:val="16"/>
                <w:szCs w:val="16"/>
              </w:rPr>
              <w:t>1.06</w:t>
            </w:r>
          </w:p>
        </w:tc>
        <w:tc>
          <w:tcPr>
            <w:tcW w:w="1300" w:type="dxa"/>
          </w:tcPr>
          <w:p w14:paraId="68883232" w14:textId="2AD05C5C" w:rsidR="00B6035C" w:rsidRPr="00E46039" w:rsidRDefault="009A6DFD" w:rsidP="00B6035C">
            <w:pPr>
              <w:jc w:val="center"/>
              <w:rPr>
                <w:rFonts w:ascii="Arial" w:hAnsi="Arial" w:cs="Arial"/>
                <w:sz w:val="16"/>
                <w:szCs w:val="16"/>
              </w:rPr>
            </w:pPr>
            <w:r w:rsidRPr="00E46039">
              <w:rPr>
                <w:rFonts w:ascii="Arial" w:eastAsia="DengXian" w:hAnsi="Arial" w:cs="Arial"/>
                <w:sz w:val="16"/>
                <w:szCs w:val="16"/>
              </w:rPr>
              <w:t>0.90</w:t>
            </w:r>
          </w:p>
        </w:tc>
        <w:tc>
          <w:tcPr>
            <w:tcW w:w="1386" w:type="dxa"/>
          </w:tcPr>
          <w:p w14:paraId="4BFA8573" w14:textId="1673FD48" w:rsidR="00B6035C" w:rsidRPr="00E46039" w:rsidRDefault="009A6DFD" w:rsidP="00B6035C">
            <w:pPr>
              <w:jc w:val="center"/>
              <w:rPr>
                <w:rFonts w:ascii="Arial" w:hAnsi="Arial" w:cs="Arial"/>
                <w:sz w:val="16"/>
                <w:szCs w:val="16"/>
              </w:rPr>
            </w:pPr>
            <w:r w:rsidRPr="00E46039">
              <w:rPr>
                <w:rFonts w:ascii="Arial" w:eastAsia="DengXian" w:hAnsi="Arial" w:cs="Arial"/>
                <w:sz w:val="16"/>
                <w:szCs w:val="16"/>
              </w:rPr>
              <w:t>0.10</w:t>
            </w:r>
          </w:p>
        </w:tc>
      </w:tr>
      <w:tr w:rsidR="00924347" w:rsidRPr="00E46039" w14:paraId="5591FCE9" w14:textId="77777777" w:rsidTr="00783C41">
        <w:trPr>
          <w:jc w:val="center"/>
        </w:trPr>
        <w:tc>
          <w:tcPr>
            <w:tcW w:w="2708" w:type="dxa"/>
          </w:tcPr>
          <w:p w14:paraId="42E5DC34" w14:textId="7AC86E0C" w:rsidR="00924347" w:rsidRPr="00E46039" w:rsidRDefault="009A6DFD" w:rsidP="00BD1AD3">
            <w:pPr>
              <w:ind w:left="113" w:right="113"/>
              <w:jc w:val="center"/>
              <w:rPr>
                <w:rFonts w:ascii="Arial" w:hAnsi="Arial" w:cs="Arial"/>
                <w:bCs/>
                <w:sz w:val="16"/>
                <w:szCs w:val="16"/>
              </w:rPr>
            </w:pPr>
            <w:r w:rsidRPr="00E46039">
              <w:rPr>
                <w:rFonts w:ascii="Arial" w:eastAsia="DengXian" w:hAnsi="Arial" w:cs="Arial"/>
                <w:b/>
                <w:sz w:val="16"/>
                <w:szCs w:val="16"/>
              </w:rPr>
              <w:t>Needs factors</w:t>
            </w:r>
          </w:p>
        </w:tc>
        <w:tc>
          <w:tcPr>
            <w:tcW w:w="1066" w:type="dxa"/>
          </w:tcPr>
          <w:p w14:paraId="073D8545" w14:textId="77777777" w:rsidR="00924347" w:rsidRPr="00E46039" w:rsidRDefault="00924347" w:rsidP="008170A9">
            <w:pPr>
              <w:jc w:val="center"/>
              <w:rPr>
                <w:rFonts w:ascii="Arial" w:hAnsi="Arial" w:cs="Arial"/>
                <w:sz w:val="16"/>
                <w:szCs w:val="16"/>
              </w:rPr>
            </w:pPr>
          </w:p>
        </w:tc>
        <w:tc>
          <w:tcPr>
            <w:tcW w:w="1306" w:type="dxa"/>
          </w:tcPr>
          <w:p w14:paraId="5E2E5B64" w14:textId="77777777" w:rsidR="00924347" w:rsidRPr="00E46039" w:rsidRDefault="00924347" w:rsidP="008170A9">
            <w:pPr>
              <w:jc w:val="center"/>
              <w:rPr>
                <w:rFonts w:ascii="Arial" w:hAnsi="Arial" w:cs="Arial"/>
                <w:sz w:val="16"/>
                <w:szCs w:val="16"/>
              </w:rPr>
            </w:pPr>
          </w:p>
        </w:tc>
        <w:tc>
          <w:tcPr>
            <w:tcW w:w="1300" w:type="dxa"/>
          </w:tcPr>
          <w:p w14:paraId="3374F56D" w14:textId="77777777" w:rsidR="00924347" w:rsidRPr="00E46039" w:rsidRDefault="00924347" w:rsidP="008170A9">
            <w:pPr>
              <w:jc w:val="center"/>
              <w:rPr>
                <w:rFonts w:ascii="Arial" w:hAnsi="Arial" w:cs="Arial"/>
                <w:sz w:val="16"/>
                <w:szCs w:val="16"/>
              </w:rPr>
            </w:pPr>
          </w:p>
        </w:tc>
        <w:tc>
          <w:tcPr>
            <w:tcW w:w="1386" w:type="dxa"/>
          </w:tcPr>
          <w:p w14:paraId="28F8383B" w14:textId="77777777" w:rsidR="00924347" w:rsidRPr="00E46039" w:rsidRDefault="00924347" w:rsidP="008170A9">
            <w:pPr>
              <w:jc w:val="center"/>
              <w:rPr>
                <w:rFonts w:ascii="Arial" w:hAnsi="Arial" w:cs="Arial"/>
                <w:sz w:val="16"/>
                <w:szCs w:val="16"/>
              </w:rPr>
            </w:pPr>
          </w:p>
        </w:tc>
      </w:tr>
      <w:tr w:rsidR="00FA3A93" w:rsidRPr="00E46039" w14:paraId="0D06CE8B" w14:textId="77777777" w:rsidTr="00783C41">
        <w:trPr>
          <w:jc w:val="center"/>
        </w:trPr>
        <w:tc>
          <w:tcPr>
            <w:tcW w:w="2708" w:type="dxa"/>
          </w:tcPr>
          <w:p w14:paraId="2E0733C1" w14:textId="130BAF53" w:rsidR="00FA3A93" w:rsidRPr="00E46039" w:rsidRDefault="009A6DFD" w:rsidP="00FA3A93">
            <w:pPr>
              <w:ind w:left="113" w:right="113"/>
              <w:jc w:val="center"/>
              <w:rPr>
                <w:rFonts w:ascii="Arial" w:hAnsi="Arial" w:cs="Arial"/>
                <w:b/>
                <w:sz w:val="16"/>
                <w:szCs w:val="16"/>
              </w:rPr>
            </w:pPr>
            <w:r w:rsidRPr="00E46039">
              <w:rPr>
                <w:rFonts w:ascii="Arial" w:eastAsia="DengXian" w:hAnsi="Arial" w:cs="Arial"/>
                <w:bCs/>
                <w:sz w:val="16"/>
                <w:szCs w:val="16"/>
              </w:rPr>
              <w:t>Experienced influenza-like illnesses among family members in the past year</w:t>
            </w:r>
          </w:p>
        </w:tc>
        <w:tc>
          <w:tcPr>
            <w:tcW w:w="1066" w:type="dxa"/>
          </w:tcPr>
          <w:p w14:paraId="65593247" w14:textId="4251B0C9" w:rsidR="00FA3A93" w:rsidRPr="00E46039" w:rsidRDefault="009A6DFD" w:rsidP="00FA3A93">
            <w:pPr>
              <w:jc w:val="center"/>
              <w:rPr>
                <w:rFonts w:ascii="Arial" w:hAnsi="Arial" w:cs="Arial"/>
                <w:sz w:val="16"/>
                <w:szCs w:val="16"/>
              </w:rPr>
            </w:pPr>
            <w:r w:rsidRPr="00E46039">
              <w:rPr>
                <w:rFonts w:ascii="Arial" w:eastAsia="DengXian" w:hAnsi="Arial" w:cs="Arial"/>
                <w:sz w:val="16"/>
                <w:szCs w:val="16"/>
              </w:rPr>
              <w:t>1.03</w:t>
            </w:r>
          </w:p>
        </w:tc>
        <w:tc>
          <w:tcPr>
            <w:tcW w:w="1306" w:type="dxa"/>
          </w:tcPr>
          <w:p w14:paraId="29EAAC5B" w14:textId="52F7DA3F" w:rsidR="00FA3A93" w:rsidRPr="00E46039" w:rsidRDefault="009A6DFD" w:rsidP="00FA3A93">
            <w:pPr>
              <w:jc w:val="center"/>
              <w:rPr>
                <w:rFonts w:ascii="Arial" w:hAnsi="Arial" w:cs="Arial"/>
                <w:sz w:val="16"/>
                <w:szCs w:val="16"/>
              </w:rPr>
            </w:pPr>
            <w:r w:rsidRPr="00E46039">
              <w:rPr>
                <w:rFonts w:ascii="Arial" w:eastAsia="DengXian" w:hAnsi="Arial" w:cs="Arial"/>
                <w:sz w:val="16"/>
                <w:szCs w:val="16"/>
              </w:rPr>
              <w:t>1.02</w:t>
            </w:r>
          </w:p>
        </w:tc>
        <w:tc>
          <w:tcPr>
            <w:tcW w:w="1300" w:type="dxa"/>
          </w:tcPr>
          <w:p w14:paraId="2AE2DB61" w14:textId="097C8AD1" w:rsidR="00FA3A93" w:rsidRPr="00E46039" w:rsidRDefault="009A6DFD" w:rsidP="00FA3A93">
            <w:pPr>
              <w:jc w:val="center"/>
              <w:rPr>
                <w:rFonts w:ascii="Arial" w:hAnsi="Arial" w:cs="Arial"/>
                <w:sz w:val="16"/>
                <w:szCs w:val="16"/>
              </w:rPr>
            </w:pPr>
            <w:r w:rsidRPr="00E46039">
              <w:rPr>
                <w:rFonts w:ascii="Arial" w:eastAsia="DengXian" w:hAnsi="Arial" w:cs="Arial"/>
                <w:sz w:val="16"/>
                <w:szCs w:val="16"/>
              </w:rPr>
              <w:t>0.97</w:t>
            </w:r>
          </w:p>
        </w:tc>
        <w:tc>
          <w:tcPr>
            <w:tcW w:w="1386" w:type="dxa"/>
          </w:tcPr>
          <w:p w14:paraId="5C06D42E" w14:textId="09E624EF" w:rsidR="00FA3A93" w:rsidRPr="00E46039" w:rsidRDefault="009A6DFD" w:rsidP="00FA3A93">
            <w:pPr>
              <w:jc w:val="center"/>
              <w:rPr>
                <w:rFonts w:ascii="Arial" w:hAnsi="Arial" w:cs="Arial"/>
                <w:sz w:val="16"/>
                <w:szCs w:val="16"/>
              </w:rPr>
            </w:pPr>
            <w:r w:rsidRPr="00E46039">
              <w:rPr>
                <w:rFonts w:ascii="Arial" w:eastAsia="DengXian" w:hAnsi="Arial" w:cs="Arial"/>
                <w:sz w:val="16"/>
                <w:szCs w:val="16"/>
              </w:rPr>
              <w:t>0.03</w:t>
            </w:r>
          </w:p>
        </w:tc>
      </w:tr>
      <w:tr w:rsidR="00841639" w:rsidRPr="00E46039" w14:paraId="455F2DF6" w14:textId="77777777" w:rsidTr="00783C41">
        <w:trPr>
          <w:jc w:val="center"/>
        </w:trPr>
        <w:tc>
          <w:tcPr>
            <w:tcW w:w="2708" w:type="dxa"/>
          </w:tcPr>
          <w:p w14:paraId="5CFC1DB5" w14:textId="3865E15B" w:rsidR="00841639" w:rsidRPr="00E46039" w:rsidRDefault="009A6DFD" w:rsidP="00841639">
            <w:pPr>
              <w:ind w:left="113" w:right="113"/>
              <w:jc w:val="center"/>
              <w:rPr>
                <w:rFonts w:ascii="Arial" w:hAnsi="Arial" w:cs="Arial"/>
                <w:bCs/>
                <w:sz w:val="16"/>
                <w:szCs w:val="16"/>
              </w:rPr>
            </w:pPr>
            <w:r w:rsidRPr="00E46039">
              <w:rPr>
                <w:rFonts w:ascii="Arial" w:eastAsia="DengXian" w:hAnsi="Arial" w:cs="Arial"/>
                <w:bCs/>
                <w:sz w:val="16"/>
                <w:szCs w:val="16"/>
              </w:rPr>
              <w:t>Adverse reactions to influenza vaccination of family members</w:t>
            </w:r>
          </w:p>
        </w:tc>
        <w:tc>
          <w:tcPr>
            <w:tcW w:w="1066" w:type="dxa"/>
          </w:tcPr>
          <w:p w14:paraId="4F0C91A7" w14:textId="378321EC" w:rsidR="00841639" w:rsidRPr="00E46039" w:rsidRDefault="009A6DFD" w:rsidP="00841639">
            <w:pPr>
              <w:jc w:val="center"/>
              <w:rPr>
                <w:rFonts w:ascii="Arial" w:hAnsi="Arial" w:cs="Arial"/>
                <w:sz w:val="16"/>
                <w:szCs w:val="16"/>
              </w:rPr>
            </w:pPr>
            <w:r w:rsidRPr="00E46039">
              <w:rPr>
                <w:rFonts w:ascii="Arial" w:eastAsia="DengXian" w:hAnsi="Arial" w:cs="Arial"/>
                <w:sz w:val="16"/>
                <w:szCs w:val="16"/>
              </w:rPr>
              <w:t>1.04</w:t>
            </w:r>
          </w:p>
        </w:tc>
        <w:tc>
          <w:tcPr>
            <w:tcW w:w="1306" w:type="dxa"/>
          </w:tcPr>
          <w:p w14:paraId="303C98E6" w14:textId="3CB9279D" w:rsidR="00841639" w:rsidRPr="00E46039" w:rsidRDefault="009A6DFD" w:rsidP="00841639">
            <w:pPr>
              <w:jc w:val="center"/>
              <w:rPr>
                <w:rFonts w:ascii="Arial" w:hAnsi="Arial" w:cs="Arial"/>
                <w:sz w:val="16"/>
                <w:szCs w:val="16"/>
              </w:rPr>
            </w:pPr>
            <w:r w:rsidRPr="00E46039">
              <w:rPr>
                <w:rFonts w:ascii="Arial" w:eastAsia="DengXian" w:hAnsi="Arial" w:cs="Arial"/>
                <w:sz w:val="16"/>
                <w:szCs w:val="16"/>
              </w:rPr>
              <w:t>1.02</w:t>
            </w:r>
          </w:p>
        </w:tc>
        <w:tc>
          <w:tcPr>
            <w:tcW w:w="1300" w:type="dxa"/>
          </w:tcPr>
          <w:p w14:paraId="1FC2723E" w14:textId="26317373" w:rsidR="00841639" w:rsidRPr="00E46039" w:rsidRDefault="009A6DFD" w:rsidP="00841639">
            <w:pPr>
              <w:jc w:val="center"/>
              <w:rPr>
                <w:rFonts w:ascii="Arial" w:hAnsi="Arial" w:cs="Arial"/>
                <w:sz w:val="16"/>
                <w:szCs w:val="16"/>
              </w:rPr>
            </w:pPr>
            <w:r w:rsidRPr="00E46039">
              <w:rPr>
                <w:rFonts w:ascii="Arial" w:eastAsia="DengXian" w:hAnsi="Arial" w:cs="Arial"/>
                <w:sz w:val="16"/>
                <w:szCs w:val="16"/>
              </w:rPr>
              <w:t>0.96</w:t>
            </w:r>
          </w:p>
        </w:tc>
        <w:tc>
          <w:tcPr>
            <w:tcW w:w="1386" w:type="dxa"/>
          </w:tcPr>
          <w:p w14:paraId="01A58154" w14:textId="5226CC35" w:rsidR="00841639" w:rsidRPr="00E46039" w:rsidRDefault="009A6DFD" w:rsidP="00841639">
            <w:pPr>
              <w:jc w:val="center"/>
              <w:rPr>
                <w:rFonts w:ascii="Arial" w:hAnsi="Arial" w:cs="Arial"/>
                <w:sz w:val="16"/>
                <w:szCs w:val="16"/>
              </w:rPr>
            </w:pPr>
            <w:r w:rsidRPr="00E46039">
              <w:rPr>
                <w:rFonts w:ascii="Arial" w:eastAsia="DengXian" w:hAnsi="Arial" w:cs="Arial"/>
                <w:sz w:val="16"/>
                <w:szCs w:val="16"/>
              </w:rPr>
              <w:t>0.04</w:t>
            </w:r>
          </w:p>
        </w:tc>
      </w:tr>
      <w:tr w:rsidR="00F24B8E" w:rsidRPr="00E46039" w14:paraId="5A927513" w14:textId="77777777" w:rsidTr="00783C41">
        <w:trPr>
          <w:jc w:val="center"/>
        </w:trPr>
        <w:tc>
          <w:tcPr>
            <w:tcW w:w="2708" w:type="dxa"/>
          </w:tcPr>
          <w:p w14:paraId="04166F26" w14:textId="393C5E48" w:rsidR="00F24B8E" w:rsidRPr="00E46039" w:rsidRDefault="009A6DFD" w:rsidP="008170A9">
            <w:pPr>
              <w:ind w:left="113" w:right="113"/>
              <w:jc w:val="center"/>
              <w:rPr>
                <w:rFonts w:ascii="Arial" w:hAnsi="Arial" w:cs="Arial"/>
                <w:sz w:val="16"/>
                <w:szCs w:val="16"/>
              </w:rPr>
            </w:pPr>
            <w:r w:rsidRPr="00E46039">
              <w:rPr>
                <w:rFonts w:ascii="Arial" w:eastAsia="DengXian" w:hAnsi="Arial" w:cs="Arial"/>
                <w:b/>
                <w:sz w:val="16"/>
                <w:szCs w:val="16"/>
              </w:rPr>
              <w:t>Behaviour factors</w:t>
            </w:r>
          </w:p>
        </w:tc>
        <w:tc>
          <w:tcPr>
            <w:tcW w:w="1066" w:type="dxa"/>
          </w:tcPr>
          <w:p w14:paraId="6BB2C252" w14:textId="77777777" w:rsidR="00F24B8E" w:rsidRPr="00E46039" w:rsidRDefault="00F24B8E" w:rsidP="008170A9">
            <w:pPr>
              <w:jc w:val="center"/>
              <w:rPr>
                <w:rFonts w:ascii="Arial" w:hAnsi="Arial" w:cs="Arial"/>
                <w:sz w:val="16"/>
                <w:szCs w:val="16"/>
              </w:rPr>
            </w:pPr>
          </w:p>
        </w:tc>
        <w:tc>
          <w:tcPr>
            <w:tcW w:w="1306" w:type="dxa"/>
          </w:tcPr>
          <w:p w14:paraId="43D5A280" w14:textId="77777777" w:rsidR="00F24B8E" w:rsidRPr="00E46039" w:rsidRDefault="00F24B8E" w:rsidP="008170A9">
            <w:pPr>
              <w:jc w:val="center"/>
              <w:rPr>
                <w:rFonts w:ascii="Arial" w:hAnsi="Arial" w:cs="Arial"/>
                <w:sz w:val="16"/>
                <w:szCs w:val="16"/>
              </w:rPr>
            </w:pPr>
          </w:p>
        </w:tc>
        <w:tc>
          <w:tcPr>
            <w:tcW w:w="1300" w:type="dxa"/>
          </w:tcPr>
          <w:p w14:paraId="75C7D2C0" w14:textId="77777777" w:rsidR="00F24B8E" w:rsidRPr="00E46039" w:rsidRDefault="00F24B8E" w:rsidP="008170A9">
            <w:pPr>
              <w:jc w:val="center"/>
              <w:rPr>
                <w:rFonts w:ascii="Arial" w:hAnsi="Arial" w:cs="Arial"/>
                <w:sz w:val="16"/>
                <w:szCs w:val="16"/>
              </w:rPr>
            </w:pPr>
          </w:p>
        </w:tc>
        <w:tc>
          <w:tcPr>
            <w:tcW w:w="1386" w:type="dxa"/>
          </w:tcPr>
          <w:p w14:paraId="0DED102E" w14:textId="77777777" w:rsidR="00F24B8E" w:rsidRPr="00E46039" w:rsidRDefault="00F24B8E" w:rsidP="008170A9">
            <w:pPr>
              <w:jc w:val="center"/>
              <w:rPr>
                <w:rFonts w:ascii="Arial" w:hAnsi="Arial" w:cs="Arial"/>
                <w:sz w:val="16"/>
                <w:szCs w:val="16"/>
              </w:rPr>
            </w:pPr>
          </w:p>
        </w:tc>
      </w:tr>
      <w:tr w:rsidR="00F24B8E" w:rsidRPr="00E46039" w14:paraId="379F0B92" w14:textId="77777777" w:rsidTr="00783C41">
        <w:trPr>
          <w:jc w:val="center"/>
        </w:trPr>
        <w:tc>
          <w:tcPr>
            <w:tcW w:w="2708" w:type="dxa"/>
          </w:tcPr>
          <w:p w14:paraId="2CA1B81E" w14:textId="5BF9BFE1" w:rsidR="00F24B8E" w:rsidRPr="00E46039" w:rsidRDefault="009A6DFD" w:rsidP="008170A9">
            <w:pPr>
              <w:ind w:left="113" w:right="113"/>
              <w:jc w:val="center"/>
              <w:rPr>
                <w:rFonts w:ascii="Arial" w:hAnsi="Arial" w:cs="Arial"/>
                <w:bCs/>
                <w:sz w:val="16"/>
                <w:szCs w:val="16"/>
              </w:rPr>
            </w:pPr>
            <w:r w:rsidRPr="00E46039">
              <w:rPr>
                <w:rFonts w:ascii="Arial" w:eastAsia="DengXian" w:hAnsi="Arial" w:cs="Arial"/>
                <w:sz w:val="16"/>
                <w:szCs w:val="16"/>
              </w:rPr>
              <w:t>Influenza vaccine history of children in the family</w:t>
            </w:r>
          </w:p>
        </w:tc>
        <w:tc>
          <w:tcPr>
            <w:tcW w:w="1066" w:type="dxa"/>
          </w:tcPr>
          <w:p w14:paraId="53212FD6" w14:textId="1742FEC5"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1.10</w:t>
            </w:r>
          </w:p>
        </w:tc>
        <w:tc>
          <w:tcPr>
            <w:tcW w:w="1306" w:type="dxa"/>
          </w:tcPr>
          <w:p w14:paraId="3B3515E2" w14:textId="003491DA"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1.05</w:t>
            </w:r>
          </w:p>
        </w:tc>
        <w:tc>
          <w:tcPr>
            <w:tcW w:w="1300" w:type="dxa"/>
          </w:tcPr>
          <w:p w14:paraId="7E956394" w14:textId="7BCC1A34"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0.91</w:t>
            </w:r>
          </w:p>
        </w:tc>
        <w:tc>
          <w:tcPr>
            <w:tcW w:w="1386" w:type="dxa"/>
          </w:tcPr>
          <w:p w14:paraId="441A14DC" w14:textId="60163E11"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0.09</w:t>
            </w:r>
          </w:p>
        </w:tc>
      </w:tr>
      <w:tr w:rsidR="00F24B8E" w:rsidRPr="00E46039" w14:paraId="1CE63D61" w14:textId="77777777" w:rsidTr="00783C41">
        <w:trPr>
          <w:jc w:val="center"/>
        </w:trPr>
        <w:tc>
          <w:tcPr>
            <w:tcW w:w="2708" w:type="dxa"/>
          </w:tcPr>
          <w:p w14:paraId="6B8BBD19" w14:textId="70CEAAB6" w:rsidR="00F24B8E" w:rsidRPr="00E46039" w:rsidRDefault="009A6DFD" w:rsidP="008170A9">
            <w:pPr>
              <w:ind w:left="113" w:right="113"/>
              <w:jc w:val="center"/>
              <w:rPr>
                <w:rFonts w:ascii="Arial" w:hAnsi="Arial" w:cs="Arial"/>
                <w:bCs/>
                <w:sz w:val="16"/>
                <w:szCs w:val="16"/>
              </w:rPr>
            </w:pPr>
            <w:r w:rsidRPr="00E46039">
              <w:rPr>
                <w:rFonts w:ascii="Arial" w:eastAsia="DengXian" w:hAnsi="Arial" w:cs="Arial"/>
                <w:sz w:val="16"/>
                <w:szCs w:val="16"/>
              </w:rPr>
              <w:t>Influenza vaccine history of older adults in the family</w:t>
            </w:r>
          </w:p>
        </w:tc>
        <w:tc>
          <w:tcPr>
            <w:tcW w:w="1066" w:type="dxa"/>
          </w:tcPr>
          <w:p w14:paraId="6AE258D9" w14:textId="4377EE05"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1.13</w:t>
            </w:r>
          </w:p>
        </w:tc>
        <w:tc>
          <w:tcPr>
            <w:tcW w:w="1306" w:type="dxa"/>
          </w:tcPr>
          <w:p w14:paraId="087764E9" w14:textId="6AF310DA"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1.06</w:t>
            </w:r>
          </w:p>
        </w:tc>
        <w:tc>
          <w:tcPr>
            <w:tcW w:w="1300" w:type="dxa"/>
          </w:tcPr>
          <w:p w14:paraId="6766FDA8" w14:textId="09DA6FA3"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0.89</w:t>
            </w:r>
          </w:p>
        </w:tc>
        <w:tc>
          <w:tcPr>
            <w:tcW w:w="1386" w:type="dxa"/>
          </w:tcPr>
          <w:p w14:paraId="751E0D04" w14:textId="1BF97E2F" w:rsidR="00F24B8E" w:rsidRPr="00E46039" w:rsidRDefault="009A6DFD" w:rsidP="008170A9">
            <w:pPr>
              <w:jc w:val="center"/>
              <w:rPr>
                <w:rFonts w:ascii="Arial" w:hAnsi="Arial" w:cs="Arial"/>
                <w:sz w:val="16"/>
                <w:szCs w:val="16"/>
              </w:rPr>
            </w:pPr>
            <w:r w:rsidRPr="00E46039">
              <w:rPr>
                <w:rFonts w:ascii="Arial" w:eastAsia="DengXian" w:hAnsi="Arial" w:cs="Arial"/>
                <w:sz w:val="16"/>
                <w:szCs w:val="16"/>
              </w:rPr>
              <w:t>0.11</w:t>
            </w:r>
          </w:p>
        </w:tc>
      </w:tr>
    </w:tbl>
    <w:p w14:paraId="76066856" w14:textId="6FCECB7F" w:rsidR="00F24B8E" w:rsidRPr="00E46039" w:rsidRDefault="009A6DFD" w:rsidP="00F24B8E">
      <w:pPr>
        <w:rPr>
          <w:rFonts w:ascii="Arial" w:hAnsi="Arial" w:cs="Arial"/>
          <w:sz w:val="16"/>
          <w:szCs w:val="16"/>
        </w:rPr>
      </w:pPr>
      <w:r w:rsidRPr="00E46039">
        <w:rPr>
          <w:rFonts w:ascii="Arial" w:eastAsia="DengXian" w:hAnsi="Arial" w:cs="Arial"/>
          <w:sz w:val="16"/>
          <w:szCs w:val="16"/>
        </w:rPr>
        <w:t>*</w:t>
      </w:r>
      <w:r w:rsidRPr="00E46039">
        <w:rPr>
          <w:rFonts w:ascii="Arial" w:eastAsia="DengXian" w:hAnsi="Arial" w:cs="Arial"/>
          <w:bCs/>
          <w:sz w:val="16"/>
          <w:szCs w:val="16"/>
        </w:rPr>
        <w:t>Explanatory variables selected for collinearity diagnosis were those variables with significant criteria&lt;0.2 after the adjustment of prior confounder</w:t>
      </w:r>
    </w:p>
    <w:sectPr w:rsidR="00F24B8E" w:rsidRPr="00E46039" w:rsidSect="007D789A">
      <w:headerReference w:type="default" r:id="rId14"/>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A2509" w14:textId="77777777" w:rsidR="00CA4F29" w:rsidRDefault="00CA4F29" w:rsidP="0039602E">
      <w:r>
        <w:separator/>
      </w:r>
    </w:p>
  </w:endnote>
  <w:endnote w:type="continuationSeparator" w:id="0">
    <w:p w14:paraId="4DDC5EB7" w14:textId="77777777" w:rsidR="00CA4F29" w:rsidRDefault="00CA4F29" w:rsidP="0039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96266" w14:textId="77777777" w:rsidR="00CA4F29" w:rsidRDefault="00CA4F29" w:rsidP="0039602E">
      <w:r>
        <w:separator/>
      </w:r>
    </w:p>
  </w:footnote>
  <w:footnote w:type="continuationSeparator" w:id="0">
    <w:p w14:paraId="03E08CDF" w14:textId="77777777" w:rsidR="00CA4F29" w:rsidRDefault="00CA4F29" w:rsidP="00396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color w:val="000000" w:themeColor="text1"/>
        <w:sz w:val="16"/>
        <w:szCs w:val="16"/>
      </w:rPr>
      <w:alias w:val="Title"/>
      <w:tag w:val=""/>
      <w:id w:val="1116400235"/>
      <w:placeholder>
        <w:docPart w:val="E471AEB57905C5459F03C204926DEDFC"/>
      </w:placeholder>
      <w:dataBinding w:prefixMappings="xmlns:ns0='http://purl.org/dc/elements/1.1/' xmlns:ns1='http://schemas.openxmlformats.org/package/2006/metadata/core-properties' " w:xpath="/ns1:coreProperties[1]/ns0:title[1]" w:storeItemID="{6C3C8BC8-F283-45AE-878A-BAB7291924A1}"/>
      <w:text/>
    </w:sdtPr>
    <w:sdtEndPr/>
    <w:sdtContent>
      <w:p w14:paraId="49E5F401" w14:textId="494684EB" w:rsidR="00F7048E" w:rsidRPr="00BF5FDD" w:rsidRDefault="000D32EA" w:rsidP="000D32EA">
        <w:pPr>
          <w:pStyle w:val="Header"/>
          <w:jc w:val="right"/>
          <w:rPr>
            <w:color w:val="000000" w:themeColor="text1"/>
          </w:rPr>
        </w:pPr>
        <w:r>
          <w:rPr>
            <w:bCs/>
            <w:color w:val="000000" w:themeColor="text1"/>
            <w:sz w:val="16"/>
            <w:szCs w:val="16"/>
          </w:rPr>
          <w:t>Associate factors of Influenza vaccine uptake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E381D"/>
    <w:multiLevelType w:val="hybridMultilevel"/>
    <w:tmpl w:val="453A1E64"/>
    <w:lvl w:ilvl="0" w:tplc="AB6E370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HY1MzczMjSyMlHaXg1OLizPw8kALTWgDX+YTNLAAAAA=="/>
  </w:docVars>
  <w:rsids>
    <w:rsidRoot w:val="007D7937"/>
    <w:rsid w:val="000000D1"/>
    <w:rsid w:val="000009D6"/>
    <w:rsid w:val="00002300"/>
    <w:rsid w:val="00003AB2"/>
    <w:rsid w:val="0000473F"/>
    <w:rsid w:val="00004AD6"/>
    <w:rsid w:val="00005801"/>
    <w:rsid w:val="00005C11"/>
    <w:rsid w:val="00006242"/>
    <w:rsid w:val="000069FA"/>
    <w:rsid w:val="00007F02"/>
    <w:rsid w:val="0001101A"/>
    <w:rsid w:val="0001170A"/>
    <w:rsid w:val="00012510"/>
    <w:rsid w:val="00012929"/>
    <w:rsid w:val="000136CA"/>
    <w:rsid w:val="00015597"/>
    <w:rsid w:val="00016250"/>
    <w:rsid w:val="00016B1B"/>
    <w:rsid w:val="00017A7F"/>
    <w:rsid w:val="00020B62"/>
    <w:rsid w:val="00021795"/>
    <w:rsid w:val="0002182B"/>
    <w:rsid w:val="0002251A"/>
    <w:rsid w:val="00022935"/>
    <w:rsid w:val="00023414"/>
    <w:rsid w:val="0002388B"/>
    <w:rsid w:val="00023A05"/>
    <w:rsid w:val="00023A85"/>
    <w:rsid w:val="00023EB0"/>
    <w:rsid w:val="00024752"/>
    <w:rsid w:val="00024F73"/>
    <w:rsid w:val="000273F6"/>
    <w:rsid w:val="00031767"/>
    <w:rsid w:val="00032991"/>
    <w:rsid w:val="00032C0C"/>
    <w:rsid w:val="0003333F"/>
    <w:rsid w:val="00033C01"/>
    <w:rsid w:val="00033CDF"/>
    <w:rsid w:val="00034B57"/>
    <w:rsid w:val="00035059"/>
    <w:rsid w:val="000366AB"/>
    <w:rsid w:val="00040524"/>
    <w:rsid w:val="00040EFD"/>
    <w:rsid w:val="0004106A"/>
    <w:rsid w:val="00042B0A"/>
    <w:rsid w:val="00043853"/>
    <w:rsid w:val="00044A7A"/>
    <w:rsid w:val="00047254"/>
    <w:rsid w:val="00047569"/>
    <w:rsid w:val="00055B2D"/>
    <w:rsid w:val="000560D2"/>
    <w:rsid w:val="00057610"/>
    <w:rsid w:val="00060F94"/>
    <w:rsid w:val="0006119C"/>
    <w:rsid w:val="000615B6"/>
    <w:rsid w:val="00061650"/>
    <w:rsid w:val="00061812"/>
    <w:rsid w:val="000627C5"/>
    <w:rsid w:val="000704F2"/>
    <w:rsid w:val="00071B9C"/>
    <w:rsid w:val="00071E2C"/>
    <w:rsid w:val="00073D53"/>
    <w:rsid w:val="00074CA1"/>
    <w:rsid w:val="00076B9A"/>
    <w:rsid w:val="00077D40"/>
    <w:rsid w:val="00080077"/>
    <w:rsid w:val="000808DA"/>
    <w:rsid w:val="000856C7"/>
    <w:rsid w:val="000923C8"/>
    <w:rsid w:val="00093222"/>
    <w:rsid w:val="00096AF6"/>
    <w:rsid w:val="0009745B"/>
    <w:rsid w:val="00097FCF"/>
    <w:rsid w:val="000A2B3E"/>
    <w:rsid w:val="000A58B2"/>
    <w:rsid w:val="000A6FE5"/>
    <w:rsid w:val="000B0AB3"/>
    <w:rsid w:val="000B1A4C"/>
    <w:rsid w:val="000B21F8"/>
    <w:rsid w:val="000B2B38"/>
    <w:rsid w:val="000B4908"/>
    <w:rsid w:val="000B51DA"/>
    <w:rsid w:val="000B5CD0"/>
    <w:rsid w:val="000B6184"/>
    <w:rsid w:val="000B67F2"/>
    <w:rsid w:val="000B75C7"/>
    <w:rsid w:val="000C0078"/>
    <w:rsid w:val="000C0116"/>
    <w:rsid w:val="000C0746"/>
    <w:rsid w:val="000C08C6"/>
    <w:rsid w:val="000C1144"/>
    <w:rsid w:val="000C131B"/>
    <w:rsid w:val="000C1CD1"/>
    <w:rsid w:val="000C1DF0"/>
    <w:rsid w:val="000C4EE0"/>
    <w:rsid w:val="000C51BC"/>
    <w:rsid w:val="000D0444"/>
    <w:rsid w:val="000D045E"/>
    <w:rsid w:val="000D2CF4"/>
    <w:rsid w:val="000D2D8A"/>
    <w:rsid w:val="000D32EA"/>
    <w:rsid w:val="000D3CB7"/>
    <w:rsid w:val="000D3D87"/>
    <w:rsid w:val="000D4845"/>
    <w:rsid w:val="000D64ED"/>
    <w:rsid w:val="000D65D1"/>
    <w:rsid w:val="000D77D0"/>
    <w:rsid w:val="000E0DEB"/>
    <w:rsid w:val="000E1C6D"/>
    <w:rsid w:val="000E20F0"/>
    <w:rsid w:val="000E25D1"/>
    <w:rsid w:val="000E44F8"/>
    <w:rsid w:val="000E458B"/>
    <w:rsid w:val="000E5099"/>
    <w:rsid w:val="000E698F"/>
    <w:rsid w:val="000F0AC5"/>
    <w:rsid w:val="000F16F9"/>
    <w:rsid w:val="000F1B4D"/>
    <w:rsid w:val="000F2D74"/>
    <w:rsid w:val="000F2E6A"/>
    <w:rsid w:val="000F69C3"/>
    <w:rsid w:val="000F7860"/>
    <w:rsid w:val="00110A11"/>
    <w:rsid w:val="00112540"/>
    <w:rsid w:val="00113879"/>
    <w:rsid w:val="0011781D"/>
    <w:rsid w:val="0012170E"/>
    <w:rsid w:val="00121FF5"/>
    <w:rsid w:val="00122D6D"/>
    <w:rsid w:val="00127AC3"/>
    <w:rsid w:val="0013085E"/>
    <w:rsid w:val="0013092F"/>
    <w:rsid w:val="00131358"/>
    <w:rsid w:val="00133FCD"/>
    <w:rsid w:val="001363DE"/>
    <w:rsid w:val="00136694"/>
    <w:rsid w:val="001373DA"/>
    <w:rsid w:val="001401AC"/>
    <w:rsid w:val="00141D81"/>
    <w:rsid w:val="00142BC9"/>
    <w:rsid w:val="0014467D"/>
    <w:rsid w:val="00145817"/>
    <w:rsid w:val="0014624B"/>
    <w:rsid w:val="001474C9"/>
    <w:rsid w:val="001477F0"/>
    <w:rsid w:val="00147AD7"/>
    <w:rsid w:val="00150C2F"/>
    <w:rsid w:val="00152B0F"/>
    <w:rsid w:val="0015307A"/>
    <w:rsid w:val="00153264"/>
    <w:rsid w:val="001546EF"/>
    <w:rsid w:val="001557BB"/>
    <w:rsid w:val="00155A67"/>
    <w:rsid w:val="00155CE9"/>
    <w:rsid w:val="00156EC3"/>
    <w:rsid w:val="00157F61"/>
    <w:rsid w:val="00160FD5"/>
    <w:rsid w:val="001621B7"/>
    <w:rsid w:val="00163D51"/>
    <w:rsid w:val="00164900"/>
    <w:rsid w:val="00167159"/>
    <w:rsid w:val="001677A8"/>
    <w:rsid w:val="00170BC7"/>
    <w:rsid w:val="0017209D"/>
    <w:rsid w:val="0017305D"/>
    <w:rsid w:val="00174579"/>
    <w:rsid w:val="001747F4"/>
    <w:rsid w:val="00175081"/>
    <w:rsid w:val="001750D2"/>
    <w:rsid w:val="00175AE3"/>
    <w:rsid w:val="00176FC5"/>
    <w:rsid w:val="0018003D"/>
    <w:rsid w:val="0018051B"/>
    <w:rsid w:val="00181B9E"/>
    <w:rsid w:val="00181C61"/>
    <w:rsid w:val="00182666"/>
    <w:rsid w:val="001832F8"/>
    <w:rsid w:val="001837CF"/>
    <w:rsid w:val="00184F00"/>
    <w:rsid w:val="001850CA"/>
    <w:rsid w:val="0018551E"/>
    <w:rsid w:val="001874BD"/>
    <w:rsid w:val="0019228C"/>
    <w:rsid w:val="001938BB"/>
    <w:rsid w:val="00194179"/>
    <w:rsid w:val="00194B4B"/>
    <w:rsid w:val="0019654D"/>
    <w:rsid w:val="00196973"/>
    <w:rsid w:val="00197767"/>
    <w:rsid w:val="00197AA4"/>
    <w:rsid w:val="001A0EB4"/>
    <w:rsid w:val="001A1143"/>
    <w:rsid w:val="001A14A1"/>
    <w:rsid w:val="001A160E"/>
    <w:rsid w:val="001A1B24"/>
    <w:rsid w:val="001A4A23"/>
    <w:rsid w:val="001A4E65"/>
    <w:rsid w:val="001A64D9"/>
    <w:rsid w:val="001B027A"/>
    <w:rsid w:val="001B1751"/>
    <w:rsid w:val="001B34F4"/>
    <w:rsid w:val="001B410C"/>
    <w:rsid w:val="001B4FDB"/>
    <w:rsid w:val="001B6A17"/>
    <w:rsid w:val="001B7B0A"/>
    <w:rsid w:val="001C04D2"/>
    <w:rsid w:val="001C14ED"/>
    <w:rsid w:val="001C20C6"/>
    <w:rsid w:val="001C2624"/>
    <w:rsid w:val="001C3103"/>
    <w:rsid w:val="001C3334"/>
    <w:rsid w:val="001C42B6"/>
    <w:rsid w:val="001C6844"/>
    <w:rsid w:val="001C706A"/>
    <w:rsid w:val="001C7073"/>
    <w:rsid w:val="001C7680"/>
    <w:rsid w:val="001C795A"/>
    <w:rsid w:val="001C79E7"/>
    <w:rsid w:val="001D180D"/>
    <w:rsid w:val="001D1930"/>
    <w:rsid w:val="001E0EA4"/>
    <w:rsid w:val="001E176D"/>
    <w:rsid w:val="001E1849"/>
    <w:rsid w:val="001E2541"/>
    <w:rsid w:val="001E3BEA"/>
    <w:rsid w:val="001E3FC2"/>
    <w:rsid w:val="001E40B1"/>
    <w:rsid w:val="001E7AC4"/>
    <w:rsid w:val="001F0111"/>
    <w:rsid w:val="001F58A7"/>
    <w:rsid w:val="001F72DB"/>
    <w:rsid w:val="002038FC"/>
    <w:rsid w:val="00205187"/>
    <w:rsid w:val="00207146"/>
    <w:rsid w:val="00210915"/>
    <w:rsid w:val="00212116"/>
    <w:rsid w:val="00212716"/>
    <w:rsid w:val="00214080"/>
    <w:rsid w:val="002156DC"/>
    <w:rsid w:val="0021584D"/>
    <w:rsid w:val="0021729A"/>
    <w:rsid w:val="00220C8E"/>
    <w:rsid w:val="00220F66"/>
    <w:rsid w:val="00222FE3"/>
    <w:rsid w:val="00226741"/>
    <w:rsid w:val="00226EAE"/>
    <w:rsid w:val="00231206"/>
    <w:rsid w:val="00231DCC"/>
    <w:rsid w:val="00231FDE"/>
    <w:rsid w:val="00232489"/>
    <w:rsid w:val="00232644"/>
    <w:rsid w:val="002347D3"/>
    <w:rsid w:val="00235A58"/>
    <w:rsid w:val="00235F16"/>
    <w:rsid w:val="00241A1C"/>
    <w:rsid w:val="00241B13"/>
    <w:rsid w:val="00242D0F"/>
    <w:rsid w:val="00244F73"/>
    <w:rsid w:val="00245A95"/>
    <w:rsid w:val="00250CAA"/>
    <w:rsid w:val="00253350"/>
    <w:rsid w:val="00254BD7"/>
    <w:rsid w:val="0025627B"/>
    <w:rsid w:val="002577AA"/>
    <w:rsid w:val="002578D8"/>
    <w:rsid w:val="00260351"/>
    <w:rsid w:val="0026275D"/>
    <w:rsid w:val="002627FF"/>
    <w:rsid w:val="002633B0"/>
    <w:rsid w:val="00263402"/>
    <w:rsid w:val="00263671"/>
    <w:rsid w:val="00263782"/>
    <w:rsid w:val="00263C2A"/>
    <w:rsid w:val="00263FD5"/>
    <w:rsid w:val="00264217"/>
    <w:rsid w:val="002666E8"/>
    <w:rsid w:val="00267D84"/>
    <w:rsid w:val="002710F0"/>
    <w:rsid w:val="00272998"/>
    <w:rsid w:val="002729DE"/>
    <w:rsid w:val="00277EBE"/>
    <w:rsid w:val="00277FC2"/>
    <w:rsid w:val="00280D8A"/>
    <w:rsid w:val="002816F9"/>
    <w:rsid w:val="0028396D"/>
    <w:rsid w:val="00285BE4"/>
    <w:rsid w:val="00292233"/>
    <w:rsid w:val="002932CA"/>
    <w:rsid w:val="002938F5"/>
    <w:rsid w:val="0029456C"/>
    <w:rsid w:val="00294D12"/>
    <w:rsid w:val="00295506"/>
    <w:rsid w:val="0029692D"/>
    <w:rsid w:val="002972ED"/>
    <w:rsid w:val="002A06A9"/>
    <w:rsid w:val="002A20BB"/>
    <w:rsid w:val="002A2DCD"/>
    <w:rsid w:val="002A38AE"/>
    <w:rsid w:val="002A3C2F"/>
    <w:rsid w:val="002A3E3A"/>
    <w:rsid w:val="002A76C2"/>
    <w:rsid w:val="002A7836"/>
    <w:rsid w:val="002A7A6C"/>
    <w:rsid w:val="002A7CFC"/>
    <w:rsid w:val="002B0A38"/>
    <w:rsid w:val="002B1888"/>
    <w:rsid w:val="002B247B"/>
    <w:rsid w:val="002B2986"/>
    <w:rsid w:val="002B2F07"/>
    <w:rsid w:val="002B4010"/>
    <w:rsid w:val="002B4E68"/>
    <w:rsid w:val="002B7D9E"/>
    <w:rsid w:val="002C0302"/>
    <w:rsid w:val="002C1045"/>
    <w:rsid w:val="002C2D08"/>
    <w:rsid w:val="002C354B"/>
    <w:rsid w:val="002C4A04"/>
    <w:rsid w:val="002C4B64"/>
    <w:rsid w:val="002C6662"/>
    <w:rsid w:val="002C6784"/>
    <w:rsid w:val="002C75BB"/>
    <w:rsid w:val="002C79A1"/>
    <w:rsid w:val="002C7F53"/>
    <w:rsid w:val="002D0A31"/>
    <w:rsid w:val="002D457A"/>
    <w:rsid w:val="002D47E7"/>
    <w:rsid w:val="002D5C3D"/>
    <w:rsid w:val="002D6E35"/>
    <w:rsid w:val="002E0AB0"/>
    <w:rsid w:val="002E31D3"/>
    <w:rsid w:val="002E3301"/>
    <w:rsid w:val="002E4A41"/>
    <w:rsid w:val="002E4BFF"/>
    <w:rsid w:val="002E5FF4"/>
    <w:rsid w:val="002E6352"/>
    <w:rsid w:val="002E76C8"/>
    <w:rsid w:val="002E7AA2"/>
    <w:rsid w:val="002E7BE3"/>
    <w:rsid w:val="002F1578"/>
    <w:rsid w:val="002F1963"/>
    <w:rsid w:val="002F2CD1"/>
    <w:rsid w:val="002F3412"/>
    <w:rsid w:val="002F4495"/>
    <w:rsid w:val="002F4B3F"/>
    <w:rsid w:val="002F6191"/>
    <w:rsid w:val="002F61F1"/>
    <w:rsid w:val="002F7034"/>
    <w:rsid w:val="0030027D"/>
    <w:rsid w:val="00301273"/>
    <w:rsid w:val="00304326"/>
    <w:rsid w:val="003048C0"/>
    <w:rsid w:val="0030789D"/>
    <w:rsid w:val="00307E44"/>
    <w:rsid w:val="00311D1B"/>
    <w:rsid w:val="0031200B"/>
    <w:rsid w:val="00315F35"/>
    <w:rsid w:val="00315FF2"/>
    <w:rsid w:val="003163CC"/>
    <w:rsid w:val="003172E7"/>
    <w:rsid w:val="0031796E"/>
    <w:rsid w:val="0032030C"/>
    <w:rsid w:val="00321606"/>
    <w:rsid w:val="00321D3B"/>
    <w:rsid w:val="00322DBE"/>
    <w:rsid w:val="003237C6"/>
    <w:rsid w:val="0032456C"/>
    <w:rsid w:val="00324A63"/>
    <w:rsid w:val="00325049"/>
    <w:rsid w:val="0032702A"/>
    <w:rsid w:val="00327547"/>
    <w:rsid w:val="0033032C"/>
    <w:rsid w:val="00331102"/>
    <w:rsid w:val="0033128C"/>
    <w:rsid w:val="003324E7"/>
    <w:rsid w:val="0033339E"/>
    <w:rsid w:val="00335732"/>
    <w:rsid w:val="0034157F"/>
    <w:rsid w:val="00342C2A"/>
    <w:rsid w:val="003447DE"/>
    <w:rsid w:val="00345803"/>
    <w:rsid w:val="00346457"/>
    <w:rsid w:val="00350162"/>
    <w:rsid w:val="0035284F"/>
    <w:rsid w:val="003540CE"/>
    <w:rsid w:val="00355964"/>
    <w:rsid w:val="0035731D"/>
    <w:rsid w:val="00357417"/>
    <w:rsid w:val="00357FD1"/>
    <w:rsid w:val="00370AA7"/>
    <w:rsid w:val="00370DCA"/>
    <w:rsid w:val="00371C7D"/>
    <w:rsid w:val="0037262B"/>
    <w:rsid w:val="00375358"/>
    <w:rsid w:val="0037540E"/>
    <w:rsid w:val="00375995"/>
    <w:rsid w:val="00381E3D"/>
    <w:rsid w:val="00384360"/>
    <w:rsid w:val="00386BA3"/>
    <w:rsid w:val="00387473"/>
    <w:rsid w:val="00387E29"/>
    <w:rsid w:val="00387E68"/>
    <w:rsid w:val="00392042"/>
    <w:rsid w:val="003951C9"/>
    <w:rsid w:val="003951F7"/>
    <w:rsid w:val="00395E75"/>
    <w:rsid w:val="0039602E"/>
    <w:rsid w:val="00396A76"/>
    <w:rsid w:val="003A055C"/>
    <w:rsid w:val="003A0E60"/>
    <w:rsid w:val="003A7C49"/>
    <w:rsid w:val="003B152D"/>
    <w:rsid w:val="003B1768"/>
    <w:rsid w:val="003B1B5B"/>
    <w:rsid w:val="003B2293"/>
    <w:rsid w:val="003B252A"/>
    <w:rsid w:val="003B69A9"/>
    <w:rsid w:val="003B6F1B"/>
    <w:rsid w:val="003C2662"/>
    <w:rsid w:val="003C2D1F"/>
    <w:rsid w:val="003C32C0"/>
    <w:rsid w:val="003D1945"/>
    <w:rsid w:val="003D2430"/>
    <w:rsid w:val="003D2BC5"/>
    <w:rsid w:val="003D2F5F"/>
    <w:rsid w:val="003D3C33"/>
    <w:rsid w:val="003D3E4A"/>
    <w:rsid w:val="003D5026"/>
    <w:rsid w:val="003D7594"/>
    <w:rsid w:val="003E3D88"/>
    <w:rsid w:val="003E4256"/>
    <w:rsid w:val="003E4484"/>
    <w:rsid w:val="003E6590"/>
    <w:rsid w:val="003E66F0"/>
    <w:rsid w:val="003E7D58"/>
    <w:rsid w:val="003E7DB1"/>
    <w:rsid w:val="003F215F"/>
    <w:rsid w:val="003F3A89"/>
    <w:rsid w:val="003F44D2"/>
    <w:rsid w:val="003F4FE1"/>
    <w:rsid w:val="003F7BBB"/>
    <w:rsid w:val="004003A7"/>
    <w:rsid w:val="00400673"/>
    <w:rsid w:val="0040077A"/>
    <w:rsid w:val="004009FA"/>
    <w:rsid w:val="00400CA1"/>
    <w:rsid w:val="00403EA3"/>
    <w:rsid w:val="0040599D"/>
    <w:rsid w:val="00405A1F"/>
    <w:rsid w:val="0040671C"/>
    <w:rsid w:val="00407C91"/>
    <w:rsid w:val="00411E2B"/>
    <w:rsid w:val="00411F95"/>
    <w:rsid w:val="004129A5"/>
    <w:rsid w:val="00413013"/>
    <w:rsid w:val="00413C0E"/>
    <w:rsid w:val="00414ACB"/>
    <w:rsid w:val="00420507"/>
    <w:rsid w:val="00423A6C"/>
    <w:rsid w:val="00426A20"/>
    <w:rsid w:val="00430489"/>
    <w:rsid w:val="004317B4"/>
    <w:rsid w:val="00431A1B"/>
    <w:rsid w:val="00433B28"/>
    <w:rsid w:val="00436488"/>
    <w:rsid w:val="004379F6"/>
    <w:rsid w:val="00441E4A"/>
    <w:rsid w:val="00443D0A"/>
    <w:rsid w:val="004449A0"/>
    <w:rsid w:val="00444B6E"/>
    <w:rsid w:val="00444E25"/>
    <w:rsid w:val="00445430"/>
    <w:rsid w:val="00445F56"/>
    <w:rsid w:val="00451924"/>
    <w:rsid w:val="004540C5"/>
    <w:rsid w:val="00455604"/>
    <w:rsid w:val="00455B2D"/>
    <w:rsid w:val="004568DA"/>
    <w:rsid w:val="00457B11"/>
    <w:rsid w:val="00460CCB"/>
    <w:rsid w:val="0046178C"/>
    <w:rsid w:val="00462281"/>
    <w:rsid w:val="00462FA1"/>
    <w:rsid w:val="00463F7D"/>
    <w:rsid w:val="004659CF"/>
    <w:rsid w:val="00465C16"/>
    <w:rsid w:val="00466062"/>
    <w:rsid w:val="00466BDB"/>
    <w:rsid w:val="004726B6"/>
    <w:rsid w:val="00474B5D"/>
    <w:rsid w:val="00480CE8"/>
    <w:rsid w:val="0048173B"/>
    <w:rsid w:val="00483D1F"/>
    <w:rsid w:val="00483FD1"/>
    <w:rsid w:val="004848BC"/>
    <w:rsid w:val="00485BBA"/>
    <w:rsid w:val="0048678D"/>
    <w:rsid w:val="00490503"/>
    <w:rsid w:val="00491257"/>
    <w:rsid w:val="004914FA"/>
    <w:rsid w:val="004917CE"/>
    <w:rsid w:val="0049535A"/>
    <w:rsid w:val="00496B18"/>
    <w:rsid w:val="00497FD6"/>
    <w:rsid w:val="004A0A59"/>
    <w:rsid w:val="004A1A2B"/>
    <w:rsid w:val="004A247E"/>
    <w:rsid w:val="004A2A07"/>
    <w:rsid w:val="004A4E92"/>
    <w:rsid w:val="004A7A2E"/>
    <w:rsid w:val="004B017A"/>
    <w:rsid w:val="004B0DBC"/>
    <w:rsid w:val="004B1204"/>
    <w:rsid w:val="004B2C84"/>
    <w:rsid w:val="004B2E82"/>
    <w:rsid w:val="004B392B"/>
    <w:rsid w:val="004B63CC"/>
    <w:rsid w:val="004B6AB5"/>
    <w:rsid w:val="004C1CCF"/>
    <w:rsid w:val="004C230A"/>
    <w:rsid w:val="004C44A3"/>
    <w:rsid w:val="004C58C5"/>
    <w:rsid w:val="004C6061"/>
    <w:rsid w:val="004C62DA"/>
    <w:rsid w:val="004C7916"/>
    <w:rsid w:val="004D0E59"/>
    <w:rsid w:val="004D378E"/>
    <w:rsid w:val="004D3E28"/>
    <w:rsid w:val="004D4D10"/>
    <w:rsid w:val="004D5D5D"/>
    <w:rsid w:val="004D5DC3"/>
    <w:rsid w:val="004D655A"/>
    <w:rsid w:val="004D78CD"/>
    <w:rsid w:val="004D79C6"/>
    <w:rsid w:val="004E3ED5"/>
    <w:rsid w:val="004E4CD8"/>
    <w:rsid w:val="004E5EF6"/>
    <w:rsid w:val="004E64FB"/>
    <w:rsid w:val="004E6C29"/>
    <w:rsid w:val="004E6CE3"/>
    <w:rsid w:val="004F0392"/>
    <w:rsid w:val="004F0A63"/>
    <w:rsid w:val="004F110F"/>
    <w:rsid w:val="005003F9"/>
    <w:rsid w:val="00501692"/>
    <w:rsid w:val="00502776"/>
    <w:rsid w:val="00502A3D"/>
    <w:rsid w:val="00505480"/>
    <w:rsid w:val="005114E5"/>
    <w:rsid w:val="005125D6"/>
    <w:rsid w:val="0052016E"/>
    <w:rsid w:val="005206B1"/>
    <w:rsid w:val="00520824"/>
    <w:rsid w:val="005242C7"/>
    <w:rsid w:val="00526132"/>
    <w:rsid w:val="0053035C"/>
    <w:rsid w:val="00531265"/>
    <w:rsid w:val="00531D8D"/>
    <w:rsid w:val="005331A8"/>
    <w:rsid w:val="00533E4A"/>
    <w:rsid w:val="0053412C"/>
    <w:rsid w:val="00534142"/>
    <w:rsid w:val="005345C8"/>
    <w:rsid w:val="00535BA2"/>
    <w:rsid w:val="0053692F"/>
    <w:rsid w:val="00536A29"/>
    <w:rsid w:val="0054023D"/>
    <w:rsid w:val="005411F8"/>
    <w:rsid w:val="00541B30"/>
    <w:rsid w:val="00542DFC"/>
    <w:rsid w:val="005431AF"/>
    <w:rsid w:val="00544647"/>
    <w:rsid w:val="005457B6"/>
    <w:rsid w:val="00547090"/>
    <w:rsid w:val="005517C3"/>
    <w:rsid w:val="00551A65"/>
    <w:rsid w:val="00551BA8"/>
    <w:rsid w:val="00551C6A"/>
    <w:rsid w:val="00554A14"/>
    <w:rsid w:val="00556842"/>
    <w:rsid w:val="00557E54"/>
    <w:rsid w:val="0056071C"/>
    <w:rsid w:val="005618C1"/>
    <w:rsid w:val="005646BD"/>
    <w:rsid w:val="00564C97"/>
    <w:rsid w:val="00565D62"/>
    <w:rsid w:val="00567604"/>
    <w:rsid w:val="00567ADA"/>
    <w:rsid w:val="00571331"/>
    <w:rsid w:val="005713B1"/>
    <w:rsid w:val="005737B7"/>
    <w:rsid w:val="0057528F"/>
    <w:rsid w:val="005755FB"/>
    <w:rsid w:val="00576C39"/>
    <w:rsid w:val="005803C7"/>
    <w:rsid w:val="00580FCA"/>
    <w:rsid w:val="00581E93"/>
    <w:rsid w:val="00585E0D"/>
    <w:rsid w:val="00585FCC"/>
    <w:rsid w:val="0058773D"/>
    <w:rsid w:val="00587F2D"/>
    <w:rsid w:val="00590699"/>
    <w:rsid w:val="00590920"/>
    <w:rsid w:val="00590CC1"/>
    <w:rsid w:val="00590D8F"/>
    <w:rsid w:val="00591D82"/>
    <w:rsid w:val="0059274F"/>
    <w:rsid w:val="00592E06"/>
    <w:rsid w:val="00593263"/>
    <w:rsid w:val="0059354B"/>
    <w:rsid w:val="00595619"/>
    <w:rsid w:val="00595D7F"/>
    <w:rsid w:val="005963FF"/>
    <w:rsid w:val="005A236F"/>
    <w:rsid w:val="005A5284"/>
    <w:rsid w:val="005A6206"/>
    <w:rsid w:val="005A70A7"/>
    <w:rsid w:val="005B07E1"/>
    <w:rsid w:val="005B0FF2"/>
    <w:rsid w:val="005B2639"/>
    <w:rsid w:val="005B2C0E"/>
    <w:rsid w:val="005B2CB6"/>
    <w:rsid w:val="005B3A85"/>
    <w:rsid w:val="005B4F6E"/>
    <w:rsid w:val="005B50FA"/>
    <w:rsid w:val="005B59B4"/>
    <w:rsid w:val="005B5CBE"/>
    <w:rsid w:val="005B6BC8"/>
    <w:rsid w:val="005C06AA"/>
    <w:rsid w:val="005C2792"/>
    <w:rsid w:val="005C3670"/>
    <w:rsid w:val="005C49AD"/>
    <w:rsid w:val="005C4C64"/>
    <w:rsid w:val="005C6417"/>
    <w:rsid w:val="005D0566"/>
    <w:rsid w:val="005D0DFE"/>
    <w:rsid w:val="005D11FC"/>
    <w:rsid w:val="005D2502"/>
    <w:rsid w:val="005D339D"/>
    <w:rsid w:val="005D7414"/>
    <w:rsid w:val="005D77A7"/>
    <w:rsid w:val="005D7D5E"/>
    <w:rsid w:val="005E0DF6"/>
    <w:rsid w:val="005E1A3C"/>
    <w:rsid w:val="005E2B2B"/>
    <w:rsid w:val="005E3E0E"/>
    <w:rsid w:val="005E40B1"/>
    <w:rsid w:val="005E4945"/>
    <w:rsid w:val="005E5963"/>
    <w:rsid w:val="005E5A94"/>
    <w:rsid w:val="005E63B7"/>
    <w:rsid w:val="005E74EF"/>
    <w:rsid w:val="005E7CED"/>
    <w:rsid w:val="005F07A3"/>
    <w:rsid w:val="005F0F55"/>
    <w:rsid w:val="005F3099"/>
    <w:rsid w:val="005F420D"/>
    <w:rsid w:val="005F5505"/>
    <w:rsid w:val="00600CA9"/>
    <w:rsid w:val="00604E0D"/>
    <w:rsid w:val="00604FEE"/>
    <w:rsid w:val="00605FF7"/>
    <w:rsid w:val="00610369"/>
    <w:rsid w:val="0061194F"/>
    <w:rsid w:val="006119DE"/>
    <w:rsid w:val="00615C4A"/>
    <w:rsid w:val="00616928"/>
    <w:rsid w:val="006172ED"/>
    <w:rsid w:val="00622301"/>
    <w:rsid w:val="0062379A"/>
    <w:rsid w:val="00624D16"/>
    <w:rsid w:val="0063241F"/>
    <w:rsid w:val="0063246E"/>
    <w:rsid w:val="00632668"/>
    <w:rsid w:val="00633457"/>
    <w:rsid w:val="00635B01"/>
    <w:rsid w:val="00635B3A"/>
    <w:rsid w:val="00636CF8"/>
    <w:rsid w:val="006410FC"/>
    <w:rsid w:val="00641909"/>
    <w:rsid w:val="00642E5E"/>
    <w:rsid w:val="006438CF"/>
    <w:rsid w:val="00645136"/>
    <w:rsid w:val="00645A19"/>
    <w:rsid w:val="00646269"/>
    <w:rsid w:val="006463BF"/>
    <w:rsid w:val="00646D8C"/>
    <w:rsid w:val="00646DDC"/>
    <w:rsid w:val="00647899"/>
    <w:rsid w:val="0065052B"/>
    <w:rsid w:val="00652A09"/>
    <w:rsid w:val="00652ED4"/>
    <w:rsid w:val="0065309B"/>
    <w:rsid w:val="0065368F"/>
    <w:rsid w:val="00654746"/>
    <w:rsid w:val="00655021"/>
    <w:rsid w:val="006554AB"/>
    <w:rsid w:val="00655D54"/>
    <w:rsid w:val="00655D8B"/>
    <w:rsid w:val="00655E48"/>
    <w:rsid w:val="0065632C"/>
    <w:rsid w:val="00657AE6"/>
    <w:rsid w:val="00657C9D"/>
    <w:rsid w:val="00657E2B"/>
    <w:rsid w:val="00661043"/>
    <w:rsid w:val="006627C8"/>
    <w:rsid w:val="00662B4E"/>
    <w:rsid w:val="00663236"/>
    <w:rsid w:val="006650C5"/>
    <w:rsid w:val="00666535"/>
    <w:rsid w:val="0066703D"/>
    <w:rsid w:val="00667C11"/>
    <w:rsid w:val="00670B23"/>
    <w:rsid w:val="00670CC3"/>
    <w:rsid w:val="00670FB2"/>
    <w:rsid w:val="00671E1E"/>
    <w:rsid w:val="00672D25"/>
    <w:rsid w:val="0067443F"/>
    <w:rsid w:val="00674E4A"/>
    <w:rsid w:val="00676D35"/>
    <w:rsid w:val="0067719C"/>
    <w:rsid w:val="0068385E"/>
    <w:rsid w:val="006839B4"/>
    <w:rsid w:val="00684839"/>
    <w:rsid w:val="00684E37"/>
    <w:rsid w:val="00684E98"/>
    <w:rsid w:val="006858FF"/>
    <w:rsid w:val="00686336"/>
    <w:rsid w:val="0068668D"/>
    <w:rsid w:val="0068795C"/>
    <w:rsid w:val="00690A4F"/>
    <w:rsid w:val="006926E2"/>
    <w:rsid w:val="0069392A"/>
    <w:rsid w:val="00693EAF"/>
    <w:rsid w:val="006945C2"/>
    <w:rsid w:val="0069666C"/>
    <w:rsid w:val="0069714C"/>
    <w:rsid w:val="006A2D6A"/>
    <w:rsid w:val="006A2F90"/>
    <w:rsid w:val="006A349E"/>
    <w:rsid w:val="006A467E"/>
    <w:rsid w:val="006A6C20"/>
    <w:rsid w:val="006A727B"/>
    <w:rsid w:val="006A7981"/>
    <w:rsid w:val="006A7C66"/>
    <w:rsid w:val="006B052C"/>
    <w:rsid w:val="006B43C0"/>
    <w:rsid w:val="006B5906"/>
    <w:rsid w:val="006B715F"/>
    <w:rsid w:val="006C0749"/>
    <w:rsid w:val="006C1239"/>
    <w:rsid w:val="006C2E50"/>
    <w:rsid w:val="006C4005"/>
    <w:rsid w:val="006C4E05"/>
    <w:rsid w:val="006C59F0"/>
    <w:rsid w:val="006C61A0"/>
    <w:rsid w:val="006C69F0"/>
    <w:rsid w:val="006C77C4"/>
    <w:rsid w:val="006D1285"/>
    <w:rsid w:val="006D2C5B"/>
    <w:rsid w:val="006D6935"/>
    <w:rsid w:val="006E0B3F"/>
    <w:rsid w:val="006E0D1C"/>
    <w:rsid w:val="006E0EFB"/>
    <w:rsid w:val="006E1855"/>
    <w:rsid w:val="006E2391"/>
    <w:rsid w:val="006E2C1A"/>
    <w:rsid w:val="006E2D2A"/>
    <w:rsid w:val="006E3FAB"/>
    <w:rsid w:val="006E417C"/>
    <w:rsid w:val="006E4A15"/>
    <w:rsid w:val="006E6CA7"/>
    <w:rsid w:val="006E7792"/>
    <w:rsid w:val="006F1609"/>
    <w:rsid w:val="006F1EF3"/>
    <w:rsid w:val="006F20ED"/>
    <w:rsid w:val="006F2EBA"/>
    <w:rsid w:val="006F2FB7"/>
    <w:rsid w:val="006F3731"/>
    <w:rsid w:val="006F4D43"/>
    <w:rsid w:val="006F61A7"/>
    <w:rsid w:val="006F75A0"/>
    <w:rsid w:val="00700157"/>
    <w:rsid w:val="007001C9"/>
    <w:rsid w:val="007009F9"/>
    <w:rsid w:val="007018FA"/>
    <w:rsid w:val="00702338"/>
    <w:rsid w:val="00702B84"/>
    <w:rsid w:val="00703C59"/>
    <w:rsid w:val="007071DF"/>
    <w:rsid w:val="00710DC6"/>
    <w:rsid w:val="007123C1"/>
    <w:rsid w:val="007124AF"/>
    <w:rsid w:val="00712A7A"/>
    <w:rsid w:val="00720D2A"/>
    <w:rsid w:val="00723700"/>
    <w:rsid w:val="007238CC"/>
    <w:rsid w:val="00723A7C"/>
    <w:rsid w:val="00723CDA"/>
    <w:rsid w:val="00724D3F"/>
    <w:rsid w:val="00725494"/>
    <w:rsid w:val="0072584D"/>
    <w:rsid w:val="00725E2B"/>
    <w:rsid w:val="0072707B"/>
    <w:rsid w:val="007274CD"/>
    <w:rsid w:val="00727C1A"/>
    <w:rsid w:val="00731E04"/>
    <w:rsid w:val="007322C4"/>
    <w:rsid w:val="00732F2F"/>
    <w:rsid w:val="00733F56"/>
    <w:rsid w:val="00735779"/>
    <w:rsid w:val="007358CE"/>
    <w:rsid w:val="00737E73"/>
    <w:rsid w:val="00740840"/>
    <w:rsid w:val="007420D6"/>
    <w:rsid w:val="00742D1E"/>
    <w:rsid w:val="00744663"/>
    <w:rsid w:val="0074595F"/>
    <w:rsid w:val="00747D77"/>
    <w:rsid w:val="00751B27"/>
    <w:rsid w:val="0075396C"/>
    <w:rsid w:val="00753C47"/>
    <w:rsid w:val="007559E7"/>
    <w:rsid w:val="00757147"/>
    <w:rsid w:val="00761CFD"/>
    <w:rsid w:val="0076316E"/>
    <w:rsid w:val="007634FF"/>
    <w:rsid w:val="0076508B"/>
    <w:rsid w:val="007660D3"/>
    <w:rsid w:val="007674DA"/>
    <w:rsid w:val="00772874"/>
    <w:rsid w:val="00772C8A"/>
    <w:rsid w:val="007747F1"/>
    <w:rsid w:val="007754AC"/>
    <w:rsid w:val="00775536"/>
    <w:rsid w:val="0077564B"/>
    <w:rsid w:val="00782C1E"/>
    <w:rsid w:val="00783C41"/>
    <w:rsid w:val="0078400D"/>
    <w:rsid w:val="0078411C"/>
    <w:rsid w:val="007844D0"/>
    <w:rsid w:val="007859FC"/>
    <w:rsid w:val="007916FE"/>
    <w:rsid w:val="00792102"/>
    <w:rsid w:val="0079231F"/>
    <w:rsid w:val="00795144"/>
    <w:rsid w:val="0079577F"/>
    <w:rsid w:val="00795AD2"/>
    <w:rsid w:val="00795DAD"/>
    <w:rsid w:val="007A1C49"/>
    <w:rsid w:val="007A2177"/>
    <w:rsid w:val="007A44A5"/>
    <w:rsid w:val="007A543C"/>
    <w:rsid w:val="007A664F"/>
    <w:rsid w:val="007A6E9F"/>
    <w:rsid w:val="007B06AA"/>
    <w:rsid w:val="007B082F"/>
    <w:rsid w:val="007B08E2"/>
    <w:rsid w:val="007B0A54"/>
    <w:rsid w:val="007B1111"/>
    <w:rsid w:val="007B176F"/>
    <w:rsid w:val="007B232F"/>
    <w:rsid w:val="007B4F3E"/>
    <w:rsid w:val="007B54DF"/>
    <w:rsid w:val="007B6F5E"/>
    <w:rsid w:val="007B7321"/>
    <w:rsid w:val="007C2CD9"/>
    <w:rsid w:val="007C63EF"/>
    <w:rsid w:val="007C72BA"/>
    <w:rsid w:val="007D040A"/>
    <w:rsid w:val="007D080A"/>
    <w:rsid w:val="007D0E7D"/>
    <w:rsid w:val="007D0ECB"/>
    <w:rsid w:val="007D2291"/>
    <w:rsid w:val="007D4109"/>
    <w:rsid w:val="007D555E"/>
    <w:rsid w:val="007D67E3"/>
    <w:rsid w:val="007D6C57"/>
    <w:rsid w:val="007D77C8"/>
    <w:rsid w:val="007D789A"/>
    <w:rsid w:val="007D7937"/>
    <w:rsid w:val="007D7C14"/>
    <w:rsid w:val="007E1DCD"/>
    <w:rsid w:val="007E2770"/>
    <w:rsid w:val="007E2876"/>
    <w:rsid w:val="007E3263"/>
    <w:rsid w:val="007E34D8"/>
    <w:rsid w:val="007E45E9"/>
    <w:rsid w:val="007E4E74"/>
    <w:rsid w:val="007E62B0"/>
    <w:rsid w:val="007E6CE4"/>
    <w:rsid w:val="007F4DBB"/>
    <w:rsid w:val="007F5148"/>
    <w:rsid w:val="007F62F1"/>
    <w:rsid w:val="007F7C16"/>
    <w:rsid w:val="007F7E3D"/>
    <w:rsid w:val="00800A9C"/>
    <w:rsid w:val="00801E3E"/>
    <w:rsid w:val="00802B42"/>
    <w:rsid w:val="008039E7"/>
    <w:rsid w:val="008039FC"/>
    <w:rsid w:val="00803DCB"/>
    <w:rsid w:val="008046CC"/>
    <w:rsid w:val="008046D7"/>
    <w:rsid w:val="00804BBD"/>
    <w:rsid w:val="00804FAA"/>
    <w:rsid w:val="0080596D"/>
    <w:rsid w:val="00806192"/>
    <w:rsid w:val="008073D4"/>
    <w:rsid w:val="008102BD"/>
    <w:rsid w:val="00810F0A"/>
    <w:rsid w:val="008132C9"/>
    <w:rsid w:val="00815017"/>
    <w:rsid w:val="00815A0C"/>
    <w:rsid w:val="008170A9"/>
    <w:rsid w:val="00817EDA"/>
    <w:rsid w:val="008204B7"/>
    <w:rsid w:val="0082266E"/>
    <w:rsid w:val="00822F40"/>
    <w:rsid w:val="008231B9"/>
    <w:rsid w:val="008246D1"/>
    <w:rsid w:val="00824DB5"/>
    <w:rsid w:val="008261A5"/>
    <w:rsid w:val="0082633F"/>
    <w:rsid w:val="00827221"/>
    <w:rsid w:val="008276A3"/>
    <w:rsid w:val="00830AAE"/>
    <w:rsid w:val="00830D5E"/>
    <w:rsid w:val="00832241"/>
    <w:rsid w:val="00832733"/>
    <w:rsid w:val="00833725"/>
    <w:rsid w:val="008346A3"/>
    <w:rsid w:val="008347A3"/>
    <w:rsid w:val="0083678F"/>
    <w:rsid w:val="00836F7C"/>
    <w:rsid w:val="0084143E"/>
    <w:rsid w:val="00841639"/>
    <w:rsid w:val="00841ADA"/>
    <w:rsid w:val="00841D66"/>
    <w:rsid w:val="00841D89"/>
    <w:rsid w:val="00842709"/>
    <w:rsid w:val="0084409A"/>
    <w:rsid w:val="00844BA3"/>
    <w:rsid w:val="00845D99"/>
    <w:rsid w:val="00846824"/>
    <w:rsid w:val="00847B2D"/>
    <w:rsid w:val="0085055F"/>
    <w:rsid w:val="00853974"/>
    <w:rsid w:val="008547B5"/>
    <w:rsid w:val="00855F8F"/>
    <w:rsid w:val="00856E47"/>
    <w:rsid w:val="008604AA"/>
    <w:rsid w:val="00860A41"/>
    <w:rsid w:val="0086102A"/>
    <w:rsid w:val="00862D70"/>
    <w:rsid w:val="0086400C"/>
    <w:rsid w:val="00864F58"/>
    <w:rsid w:val="00866E03"/>
    <w:rsid w:val="00867396"/>
    <w:rsid w:val="008679C3"/>
    <w:rsid w:val="0087040A"/>
    <w:rsid w:val="00873078"/>
    <w:rsid w:val="008730DA"/>
    <w:rsid w:val="00875188"/>
    <w:rsid w:val="0087530A"/>
    <w:rsid w:val="0087673C"/>
    <w:rsid w:val="00881D18"/>
    <w:rsid w:val="0088218A"/>
    <w:rsid w:val="008823A6"/>
    <w:rsid w:val="00882590"/>
    <w:rsid w:val="008846AF"/>
    <w:rsid w:val="0088629D"/>
    <w:rsid w:val="00886CE0"/>
    <w:rsid w:val="0088744C"/>
    <w:rsid w:val="00887700"/>
    <w:rsid w:val="0089315D"/>
    <w:rsid w:val="0089721D"/>
    <w:rsid w:val="008A235E"/>
    <w:rsid w:val="008A2D1F"/>
    <w:rsid w:val="008A4236"/>
    <w:rsid w:val="008A4E98"/>
    <w:rsid w:val="008A6833"/>
    <w:rsid w:val="008A6A4E"/>
    <w:rsid w:val="008B1DE0"/>
    <w:rsid w:val="008B2C93"/>
    <w:rsid w:val="008B6D17"/>
    <w:rsid w:val="008C027F"/>
    <w:rsid w:val="008C055E"/>
    <w:rsid w:val="008C1F53"/>
    <w:rsid w:val="008C2454"/>
    <w:rsid w:val="008C3A33"/>
    <w:rsid w:val="008C56C0"/>
    <w:rsid w:val="008C6DFF"/>
    <w:rsid w:val="008D0ADC"/>
    <w:rsid w:val="008D0FCB"/>
    <w:rsid w:val="008D37CE"/>
    <w:rsid w:val="008D5755"/>
    <w:rsid w:val="008D5D51"/>
    <w:rsid w:val="008D619A"/>
    <w:rsid w:val="008D629E"/>
    <w:rsid w:val="008E0E6C"/>
    <w:rsid w:val="008E110C"/>
    <w:rsid w:val="008E230A"/>
    <w:rsid w:val="008E2AD0"/>
    <w:rsid w:val="008E4099"/>
    <w:rsid w:val="008E6AC3"/>
    <w:rsid w:val="008E6E86"/>
    <w:rsid w:val="008F1BF7"/>
    <w:rsid w:val="008F206F"/>
    <w:rsid w:val="008F427F"/>
    <w:rsid w:val="008F6DF1"/>
    <w:rsid w:val="008F744B"/>
    <w:rsid w:val="0090155A"/>
    <w:rsid w:val="00904073"/>
    <w:rsid w:val="0090424F"/>
    <w:rsid w:val="00904DC0"/>
    <w:rsid w:val="00905BCA"/>
    <w:rsid w:val="00905F13"/>
    <w:rsid w:val="00906A3D"/>
    <w:rsid w:val="00910A99"/>
    <w:rsid w:val="00913359"/>
    <w:rsid w:val="00917C44"/>
    <w:rsid w:val="00917CF9"/>
    <w:rsid w:val="00920207"/>
    <w:rsid w:val="00920412"/>
    <w:rsid w:val="00920872"/>
    <w:rsid w:val="00920F1B"/>
    <w:rsid w:val="00921FD0"/>
    <w:rsid w:val="00922A6A"/>
    <w:rsid w:val="00922E4C"/>
    <w:rsid w:val="00924347"/>
    <w:rsid w:val="0092496E"/>
    <w:rsid w:val="0092524C"/>
    <w:rsid w:val="00926305"/>
    <w:rsid w:val="00926D9B"/>
    <w:rsid w:val="00926EB3"/>
    <w:rsid w:val="00927562"/>
    <w:rsid w:val="0092761E"/>
    <w:rsid w:val="00931797"/>
    <w:rsid w:val="0093249B"/>
    <w:rsid w:val="00933B71"/>
    <w:rsid w:val="00933E3B"/>
    <w:rsid w:val="00933EDA"/>
    <w:rsid w:val="009341BB"/>
    <w:rsid w:val="009354F6"/>
    <w:rsid w:val="00935BF3"/>
    <w:rsid w:val="00935CE7"/>
    <w:rsid w:val="009374CB"/>
    <w:rsid w:val="0093762E"/>
    <w:rsid w:val="00941A6E"/>
    <w:rsid w:val="00942414"/>
    <w:rsid w:val="00945C0A"/>
    <w:rsid w:val="009460E7"/>
    <w:rsid w:val="0094690F"/>
    <w:rsid w:val="00947B29"/>
    <w:rsid w:val="00957172"/>
    <w:rsid w:val="009574D1"/>
    <w:rsid w:val="00966FE6"/>
    <w:rsid w:val="009701DE"/>
    <w:rsid w:val="00971BE6"/>
    <w:rsid w:val="00974B82"/>
    <w:rsid w:val="00975385"/>
    <w:rsid w:val="0097593E"/>
    <w:rsid w:val="00976217"/>
    <w:rsid w:val="00976890"/>
    <w:rsid w:val="0097787A"/>
    <w:rsid w:val="0098183A"/>
    <w:rsid w:val="00983655"/>
    <w:rsid w:val="00986696"/>
    <w:rsid w:val="00986A79"/>
    <w:rsid w:val="00987BED"/>
    <w:rsid w:val="00987FF8"/>
    <w:rsid w:val="00991750"/>
    <w:rsid w:val="009922B4"/>
    <w:rsid w:val="00992AE9"/>
    <w:rsid w:val="009933E0"/>
    <w:rsid w:val="00994803"/>
    <w:rsid w:val="00994C0F"/>
    <w:rsid w:val="009951F1"/>
    <w:rsid w:val="00995CF7"/>
    <w:rsid w:val="00997D1B"/>
    <w:rsid w:val="009A0CC2"/>
    <w:rsid w:val="009A2503"/>
    <w:rsid w:val="009A30D6"/>
    <w:rsid w:val="009A47F4"/>
    <w:rsid w:val="009A5E42"/>
    <w:rsid w:val="009A5E88"/>
    <w:rsid w:val="009A64B0"/>
    <w:rsid w:val="009A6DFD"/>
    <w:rsid w:val="009A73F0"/>
    <w:rsid w:val="009A78FD"/>
    <w:rsid w:val="009B19D0"/>
    <w:rsid w:val="009B237B"/>
    <w:rsid w:val="009B3380"/>
    <w:rsid w:val="009B7CEA"/>
    <w:rsid w:val="009C07D0"/>
    <w:rsid w:val="009C0829"/>
    <w:rsid w:val="009C2231"/>
    <w:rsid w:val="009C226F"/>
    <w:rsid w:val="009C50A9"/>
    <w:rsid w:val="009C54DB"/>
    <w:rsid w:val="009D02F1"/>
    <w:rsid w:val="009D0541"/>
    <w:rsid w:val="009D0907"/>
    <w:rsid w:val="009D2907"/>
    <w:rsid w:val="009D3329"/>
    <w:rsid w:val="009D375F"/>
    <w:rsid w:val="009D56A0"/>
    <w:rsid w:val="009D64F6"/>
    <w:rsid w:val="009D6C03"/>
    <w:rsid w:val="009D705D"/>
    <w:rsid w:val="009D755C"/>
    <w:rsid w:val="009E2333"/>
    <w:rsid w:val="009E2DED"/>
    <w:rsid w:val="009E32C1"/>
    <w:rsid w:val="009E6478"/>
    <w:rsid w:val="009E7905"/>
    <w:rsid w:val="009E7B81"/>
    <w:rsid w:val="009F076F"/>
    <w:rsid w:val="009F07F4"/>
    <w:rsid w:val="009F1A5B"/>
    <w:rsid w:val="009F28B0"/>
    <w:rsid w:val="009F3542"/>
    <w:rsid w:val="009F3AEC"/>
    <w:rsid w:val="009F50B9"/>
    <w:rsid w:val="009F57BA"/>
    <w:rsid w:val="009F7F23"/>
    <w:rsid w:val="00A0055A"/>
    <w:rsid w:val="00A00C50"/>
    <w:rsid w:val="00A017A7"/>
    <w:rsid w:val="00A01C22"/>
    <w:rsid w:val="00A02762"/>
    <w:rsid w:val="00A036EC"/>
    <w:rsid w:val="00A0399F"/>
    <w:rsid w:val="00A06998"/>
    <w:rsid w:val="00A079BE"/>
    <w:rsid w:val="00A10AAE"/>
    <w:rsid w:val="00A12151"/>
    <w:rsid w:val="00A12819"/>
    <w:rsid w:val="00A128BB"/>
    <w:rsid w:val="00A12BF6"/>
    <w:rsid w:val="00A12C5D"/>
    <w:rsid w:val="00A13EEB"/>
    <w:rsid w:val="00A157E9"/>
    <w:rsid w:val="00A17149"/>
    <w:rsid w:val="00A17482"/>
    <w:rsid w:val="00A17A3D"/>
    <w:rsid w:val="00A219A2"/>
    <w:rsid w:val="00A248DB"/>
    <w:rsid w:val="00A25FD1"/>
    <w:rsid w:val="00A2746A"/>
    <w:rsid w:val="00A27D45"/>
    <w:rsid w:val="00A300B7"/>
    <w:rsid w:val="00A313D1"/>
    <w:rsid w:val="00A314C3"/>
    <w:rsid w:val="00A32F10"/>
    <w:rsid w:val="00A367F4"/>
    <w:rsid w:val="00A40B78"/>
    <w:rsid w:val="00A420E7"/>
    <w:rsid w:val="00A435E1"/>
    <w:rsid w:val="00A45ACB"/>
    <w:rsid w:val="00A46FB1"/>
    <w:rsid w:val="00A47488"/>
    <w:rsid w:val="00A4773C"/>
    <w:rsid w:val="00A503EF"/>
    <w:rsid w:val="00A51485"/>
    <w:rsid w:val="00A55D6A"/>
    <w:rsid w:val="00A55DB3"/>
    <w:rsid w:val="00A577E0"/>
    <w:rsid w:val="00A579F8"/>
    <w:rsid w:val="00A6029D"/>
    <w:rsid w:val="00A622AD"/>
    <w:rsid w:val="00A64E17"/>
    <w:rsid w:val="00A64E27"/>
    <w:rsid w:val="00A64F9E"/>
    <w:rsid w:val="00A65936"/>
    <w:rsid w:val="00A65D32"/>
    <w:rsid w:val="00A65E70"/>
    <w:rsid w:val="00A67F13"/>
    <w:rsid w:val="00A702B5"/>
    <w:rsid w:val="00A7087A"/>
    <w:rsid w:val="00A7434A"/>
    <w:rsid w:val="00A7585E"/>
    <w:rsid w:val="00A762C1"/>
    <w:rsid w:val="00A76510"/>
    <w:rsid w:val="00A77189"/>
    <w:rsid w:val="00A77E9D"/>
    <w:rsid w:val="00A77F0B"/>
    <w:rsid w:val="00A82749"/>
    <w:rsid w:val="00A832BB"/>
    <w:rsid w:val="00A871CE"/>
    <w:rsid w:val="00A87B35"/>
    <w:rsid w:val="00A87DDF"/>
    <w:rsid w:val="00A9111E"/>
    <w:rsid w:val="00A91610"/>
    <w:rsid w:val="00A91D2C"/>
    <w:rsid w:val="00A929D1"/>
    <w:rsid w:val="00A9528C"/>
    <w:rsid w:val="00A97CA0"/>
    <w:rsid w:val="00AA097F"/>
    <w:rsid w:val="00AA0B23"/>
    <w:rsid w:val="00AA1EFC"/>
    <w:rsid w:val="00AA3C54"/>
    <w:rsid w:val="00AA3E98"/>
    <w:rsid w:val="00AA47DE"/>
    <w:rsid w:val="00AA5F83"/>
    <w:rsid w:val="00AA71EF"/>
    <w:rsid w:val="00AB04A1"/>
    <w:rsid w:val="00AB0E29"/>
    <w:rsid w:val="00AB5287"/>
    <w:rsid w:val="00AB7098"/>
    <w:rsid w:val="00AB7E67"/>
    <w:rsid w:val="00AC0A6D"/>
    <w:rsid w:val="00AC1167"/>
    <w:rsid w:val="00AC4BD9"/>
    <w:rsid w:val="00AD0118"/>
    <w:rsid w:val="00AD0BAE"/>
    <w:rsid w:val="00AD1BEC"/>
    <w:rsid w:val="00AD1DD8"/>
    <w:rsid w:val="00AD1E05"/>
    <w:rsid w:val="00AD21A6"/>
    <w:rsid w:val="00AD223D"/>
    <w:rsid w:val="00AD4D81"/>
    <w:rsid w:val="00AD5AB2"/>
    <w:rsid w:val="00AE033C"/>
    <w:rsid w:val="00AE162A"/>
    <w:rsid w:val="00AE1A50"/>
    <w:rsid w:val="00AE1F5E"/>
    <w:rsid w:val="00AE295E"/>
    <w:rsid w:val="00AE2E5A"/>
    <w:rsid w:val="00AE3670"/>
    <w:rsid w:val="00AE41A0"/>
    <w:rsid w:val="00AE4CBB"/>
    <w:rsid w:val="00AE4FF7"/>
    <w:rsid w:val="00AE6912"/>
    <w:rsid w:val="00AE7426"/>
    <w:rsid w:val="00AE7EFC"/>
    <w:rsid w:val="00AF011D"/>
    <w:rsid w:val="00AF0287"/>
    <w:rsid w:val="00AF1AEB"/>
    <w:rsid w:val="00AF1B04"/>
    <w:rsid w:val="00AF24DA"/>
    <w:rsid w:val="00AF284E"/>
    <w:rsid w:val="00AF312C"/>
    <w:rsid w:val="00AF534B"/>
    <w:rsid w:val="00AF76D2"/>
    <w:rsid w:val="00AF7FF6"/>
    <w:rsid w:val="00B00032"/>
    <w:rsid w:val="00B00B31"/>
    <w:rsid w:val="00B01E1A"/>
    <w:rsid w:val="00B02B10"/>
    <w:rsid w:val="00B03485"/>
    <w:rsid w:val="00B035BB"/>
    <w:rsid w:val="00B04567"/>
    <w:rsid w:val="00B047F6"/>
    <w:rsid w:val="00B0482F"/>
    <w:rsid w:val="00B04B17"/>
    <w:rsid w:val="00B065A3"/>
    <w:rsid w:val="00B06B27"/>
    <w:rsid w:val="00B078F5"/>
    <w:rsid w:val="00B105BE"/>
    <w:rsid w:val="00B10A13"/>
    <w:rsid w:val="00B10F12"/>
    <w:rsid w:val="00B1156F"/>
    <w:rsid w:val="00B119B2"/>
    <w:rsid w:val="00B119F0"/>
    <w:rsid w:val="00B11AED"/>
    <w:rsid w:val="00B11C9C"/>
    <w:rsid w:val="00B12BD3"/>
    <w:rsid w:val="00B1323E"/>
    <w:rsid w:val="00B134BD"/>
    <w:rsid w:val="00B137C9"/>
    <w:rsid w:val="00B13B71"/>
    <w:rsid w:val="00B13FEB"/>
    <w:rsid w:val="00B16425"/>
    <w:rsid w:val="00B172DD"/>
    <w:rsid w:val="00B23CCF"/>
    <w:rsid w:val="00B25D88"/>
    <w:rsid w:val="00B2654E"/>
    <w:rsid w:val="00B27544"/>
    <w:rsid w:val="00B30A17"/>
    <w:rsid w:val="00B30EF6"/>
    <w:rsid w:val="00B32724"/>
    <w:rsid w:val="00B32929"/>
    <w:rsid w:val="00B32ECE"/>
    <w:rsid w:val="00B33E6F"/>
    <w:rsid w:val="00B33EFC"/>
    <w:rsid w:val="00B4113F"/>
    <w:rsid w:val="00B443F9"/>
    <w:rsid w:val="00B4490B"/>
    <w:rsid w:val="00B46DED"/>
    <w:rsid w:val="00B52F36"/>
    <w:rsid w:val="00B53E18"/>
    <w:rsid w:val="00B549E9"/>
    <w:rsid w:val="00B54C61"/>
    <w:rsid w:val="00B55ABF"/>
    <w:rsid w:val="00B55D38"/>
    <w:rsid w:val="00B564EE"/>
    <w:rsid w:val="00B577A0"/>
    <w:rsid w:val="00B6035C"/>
    <w:rsid w:val="00B622F0"/>
    <w:rsid w:val="00B62354"/>
    <w:rsid w:val="00B62BE4"/>
    <w:rsid w:val="00B64A60"/>
    <w:rsid w:val="00B64BD7"/>
    <w:rsid w:val="00B66CD4"/>
    <w:rsid w:val="00B717B4"/>
    <w:rsid w:val="00B734FB"/>
    <w:rsid w:val="00B75FF2"/>
    <w:rsid w:val="00B760ED"/>
    <w:rsid w:val="00B76AFD"/>
    <w:rsid w:val="00B81118"/>
    <w:rsid w:val="00B812DA"/>
    <w:rsid w:val="00B82403"/>
    <w:rsid w:val="00B83D5E"/>
    <w:rsid w:val="00B845A3"/>
    <w:rsid w:val="00B9020E"/>
    <w:rsid w:val="00B918FE"/>
    <w:rsid w:val="00B9311F"/>
    <w:rsid w:val="00B93324"/>
    <w:rsid w:val="00B93467"/>
    <w:rsid w:val="00B93E2A"/>
    <w:rsid w:val="00B940ED"/>
    <w:rsid w:val="00B95372"/>
    <w:rsid w:val="00B96DC8"/>
    <w:rsid w:val="00B97BED"/>
    <w:rsid w:val="00B97E4E"/>
    <w:rsid w:val="00BA08FB"/>
    <w:rsid w:val="00BA1523"/>
    <w:rsid w:val="00BA19B3"/>
    <w:rsid w:val="00BA294B"/>
    <w:rsid w:val="00BA43AC"/>
    <w:rsid w:val="00BA5343"/>
    <w:rsid w:val="00BA5BF4"/>
    <w:rsid w:val="00BA6EE8"/>
    <w:rsid w:val="00BB0568"/>
    <w:rsid w:val="00BB0779"/>
    <w:rsid w:val="00BB141C"/>
    <w:rsid w:val="00BB15EA"/>
    <w:rsid w:val="00BB200A"/>
    <w:rsid w:val="00BB23EA"/>
    <w:rsid w:val="00BB2BE1"/>
    <w:rsid w:val="00BB5912"/>
    <w:rsid w:val="00BC36E5"/>
    <w:rsid w:val="00BC3C99"/>
    <w:rsid w:val="00BC41E6"/>
    <w:rsid w:val="00BC428B"/>
    <w:rsid w:val="00BC4ADD"/>
    <w:rsid w:val="00BC5923"/>
    <w:rsid w:val="00BC600F"/>
    <w:rsid w:val="00BD0317"/>
    <w:rsid w:val="00BD1AD3"/>
    <w:rsid w:val="00BD3E57"/>
    <w:rsid w:val="00BD6F27"/>
    <w:rsid w:val="00BD713F"/>
    <w:rsid w:val="00BE49BF"/>
    <w:rsid w:val="00BE6633"/>
    <w:rsid w:val="00BE6EC0"/>
    <w:rsid w:val="00BF059A"/>
    <w:rsid w:val="00BF135F"/>
    <w:rsid w:val="00BF25F0"/>
    <w:rsid w:val="00BF436E"/>
    <w:rsid w:val="00BF4D16"/>
    <w:rsid w:val="00BF5619"/>
    <w:rsid w:val="00BF564E"/>
    <w:rsid w:val="00BF5BBA"/>
    <w:rsid w:val="00BF5FDD"/>
    <w:rsid w:val="00BF6674"/>
    <w:rsid w:val="00BF67F6"/>
    <w:rsid w:val="00C00CE4"/>
    <w:rsid w:val="00C017D8"/>
    <w:rsid w:val="00C0332D"/>
    <w:rsid w:val="00C03884"/>
    <w:rsid w:val="00C1123D"/>
    <w:rsid w:val="00C12037"/>
    <w:rsid w:val="00C1225B"/>
    <w:rsid w:val="00C127E5"/>
    <w:rsid w:val="00C1383B"/>
    <w:rsid w:val="00C20666"/>
    <w:rsid w:val="00C206F2"/>
    <w:rsid w:val="00C224DC"/>
    <w:rsid w:val="00C23B41"/>
    <w:rsid w:val="00C24457"/>
    <w:rsid w:val="00C27E90"/>
    <w:rsid w:val="00C32EC5"/>
    <w:rsid w:val="00C33122"/>
    <w:rsid w:val="00C33E12"/>
    <w:rsid w:val="00C345DD"/>
    <w:rsid w:val="00C40364"/>
    <w:rsid w:val="00C40C6B"/>
    <w:rsid w:val="00C4235B"/>
    <w:rsid w:val="00C4425D"/>
    <w:rsid w:val="00C44CD3"/>
    <w:rsid w:val="00C44E98"/>
    <w:rsid w:val="00C516F1"/>
    <w:rsid w:val="00C51A0B"/>
    <w:rsid w:val="00C51E72"/>
    <w:rsid w:val="00C5312E"/>
    <w:rsid w:val="00C55758"/>
    <w:rsid w:val="00C5636A"/>
    <w:rsid w:val="00C56B4F"/>
    <w:rsid w:val="00C57B2C"/>
    <w:rsid w:val="00C608C7"/>
    <w:rsid w:val="00C61B7D"/>
    <w:rsid w:val="00C63734"/>
    <w:rsid w:val="00C6408E"/>
    <w:rsid w:val="00C65F06"/>
    <w:rsid w:val="00C65FC3"/>
    <w:rsid w:val="00C67050"/>
    <w:rsid w:val="00C700C1"/>
    <w:rsid w:val="00C70920"/>
    <w:rsid w:val="00C70E78"/>
    <w:rsid w:val="00C778B4"/>
    <w:rsid w:val="00C80E1E"/>
    <w:rsid w:val="00C91023"/>
    <w:rsid w:val="00C931B1"/>
    <w:rsid w:val="00C936C4"/>
    <w:rsid w:val="00C93B35"/>
    <w:rsid w:val="00CA06C7"/>
    <w:rsid w:val="00CA0767"/>
    <w:rsid w:val="00CA08EE"/>
    <w:rsid w:val="00CA213D"/>
    <w:rsid w:val="00CA496B"/>
    <w:rsid w:val="00CA4F29"/>
    <w:rsid w:val="00CA51DC"/>
    <w:rsid w:val="00CA53AF"/>
    <w:rsid w:val="00CB14A1"/>
    <w:rsid w:val="00CB2DC1"/>
    <w:rsid w:val="00CB2F94"/>
    <w:rsid w:val="00CB34BF"/>
    <w:rsid w:val="00CB37EE"/>
    <w:rsid w:val="00CB4145"/>
    <w:rsid w:val="00CB5F84"/>
    <w:rsid w:val="00CC0179"/>
    <w:rsid w:val="00CC4F2A"/>
    <w:rsid w:val="00CC7500"/>
    <w:rsid w:val="00CC789F"/>
    <w:rsid w:val="00CD12A3"/>
    <w:rsid w:val="00CD15A9"/>
    <w:rsid w:val="00CD1BB0"/>
    <w:rsid w:val="00CD1FC7"/>
    <w:rsid w:val="00CD27EE"/>
    <w:rsid w:val="00CD2D31"/>
    <w:rsid w:val="00CD33E5"/>
    <w:rsid w:val="00CD3D08"/>
    <w:rsid w:val="00CD478A"/>
    <w:rsid w:val="00CD5A30"/>
    <w:rsid w:val="00CD6220"/>
    <w:rsid w:val="00CD6A5D"/>
    <w:rsid w:val="00CD6B0D"/>
    <w:rsid w:val="00CE13B0"/>
    <w:rsid w:val="00CE1A49"/>
    <w:rsid w:val="00CE2443"/>
    <w:rsid w:val="00CE32F7"/>
    <w:rsid w:val="00CE6986"/>
    <w:rsid w:val="00CE6EF6"/>
    <w:rsid w:val="00CF02CA"/>
    <w:rsid w:val="00CF0583"/>
    <w:rsid w:val="00CF0808"/>
    <w:rsid w:val="00CF220D"/>
    <w:rsid w:val="00CF28A9"/>
    <w:rsid w:val="00CF49B1"/>
    <w:rsid w:val="00CF628F"/>
    <w:rsid w:val="00CF62E6"/>
    <w:rsid w:val="00CF684A"/>
    <w:rsid w:val="00CF70ED"/>
    <w:rsid w:val="00CF7A0C"/>
    <w:rsid w:val="00D00EBA"/>
    <w:rsid w:val="00D00EFE"/>
    <w:rsid w:val="00D02568"/>
    <w:rsid w:val="00D039C2"/>
    <w:rsid w:val="00D03A47"/>
    <w:rsid w:val="00D03C56"/>
    <w:rsid w:val="00D04DA4"/>
    <w:rsid w:val="00D0500E"/>
    <w:rsid w:val="00D10231"/>
    <w:rsid w:val="00D12224"/>
    <w:rsid w:val="00D126D1"/>
    <w:rsid w:val="00D14348"/>
    <w:rsid w:val="00D16FA5"/>
    <w:rsid w:val="00D20801"/>
    <w:rsid w:val="00D22CA3"/>
    <w:rsid w:val="00D23208"/>
    <w:rsid w:val="00D244D2"/>
    <w:rsid w:val="00D25C25"/>
    <w:rsid w:val="00D26AAC"/>
    <w:rsid w:val="00D3045D"/>
    <w:rsid w:val="00D3350E"/>
    <w:rsid w:val="00D34DA7"/>
    <w:rsid w:val="00D3559C"/>
    <w:rsid w:val="00D3592C"/>
    <w:rsid w:val="00D36435"/>
    <w:rsid w:val="00D369E6"/>
    <w:rsid w:val="00D41A42"/>
    <w:rsid w:val="00D4407B"/>
    <w:rsid w:val="00D4745F"/>
    <w:rsid w:val="00D475D4"/>
    <w:rsid w:val="00D52CC4"/>
    <w:rsid w:val="00D53DE0"/>
    <w:rsid w:val="00D540A0"/>
    <w:rsid w:val="00D553E7"/>
    <w:rsid w:val="00D555FA"/>
    <w:rsid w:val="00D57B93"/>
    <w:rsid w:val="00D6049E"/>
    <w:rsid w:val="00D605F2"/>
    <w:rsid w:val="00D60882"/>
    <w:rsid w:val="00D6152F"/>
    <w:rsid w:val="00D649FA"/>
    <w:rsid w:val="00D70B55"/>
    <w:rsid w:val="00D72F36"/>
    <w:rsid w:val="00D7367E"/>
    <w:rsid w:val="00D770E4"/>
    <w:rsid w:val="00D800CD"/>
    <w:rsid w:val="00D8030D"/>
    <w:rsid w:val="00D80693"/>
    <w:rsid w:val="00D812C8"/>
    <w:rsid w:val="00D8212C"/>
    <w:rsid w:val="00D8226A"/>
    <w:rsid w:val="00D82533"/>
    <w:rsid w:val="00D82B8D"/>
    <w:rsid w:val="00D85CB0"/>
    <w:rsid w:val="00D85DB5"/>
    <w:rsid w:val="00D8687D"/>
    <w:rsid w:val="00D87FC0"/>
    <w:rsid w:val="00D92632"/>
    <w:rsid w:val="00D93398"/>
    <w:rsid w:val="00D941B7"/>
    <w:rsid w:val="00D94CED"/>
    <w:rsid w:val="00D967EF"/>
    <w:rsid w:val="00DA1990"/>
    <w:rsid w:val="00DA4CA9"/>
    <w:rsid w:val="00DA5B28"/>
    <w:rsid w:val="00DA6140"/>
    <w:rsid w:val="00DA66A9"/>
    <w:rsid w:val="00DA6E68"/>
    <w:rsid w:val="00DA7192"/>
    <w:rsid w:val="00DB0204"/>
    <w:rsid w:val="00DB0CD9"/>
    <w:rsid w:val="00DB141E"/>
    <w:rsid w:val="00DB2498"/>
    <w:rsid w:val="00DB2565"/>
    <w:rsid w:val="00DB347C"/>
    <w:rsid w:val="00DB3A07"/>
    <w:rsid w:val="00DB44B9"/>
    <w:rsid w:val="00DB6560"/>
    <w:rsid w:val="00DB6FA8"/>
    <w:rsid w:val="00DC03FA"/>
    <w:rsid w:val="00DC15F4"/>
    <w:rsid w:val="00DC1791"/>
    <w:rsid w:val="00DC1967"/>
    <w:rsid w:val="00DC1E45"/>
    <w:rsid w:val="00DC461D"/>
    <w:rsid w:val="00DC76F2"/>
    <w:rsid w:val="00DD3335"/>
    <w:rsid w:val="00DD384A"/>
    <w:rsid w:val="00DD4CC1"/>
    <w:rsid w:val="00DD584B"/>
    <w:rsid w:val="00DD58B1"/>
    <w:rsid w:val="00DE06FB"/>
    <w:rsid w:val="00DE1F05"/>
    <w:rsid w:val="00DE2762"/>
    <w:rsid w:val="00DE2919"/>
    <w:rsid w:val="00DE564D"/>
    <w:rsid w:val="00DE5D42"/>
    <w:rsid w:val="00DE7D34"/>
    <w:rsid w:val="00DE7FA5"/>
    <w:rsid w:val="00DF226D"/>
    <w:rsid w:val="00DF2C6D"/>
    <w:rsid w:val="00DF2F7F"/>
    <w:rsid w:val="00DF31CD"/>
    <w:rsid w:val="00DF3833"/>
    <w:rsid w:val="00DF3AC6"/>
    <w:rsid w:val="00DF3BBB"/>
    <w:rsid w:val="00DF4103"/>
    <w:rsid w:val="00DF5338"/>
    <w:rsid w:val="00DF53A9"/>
    <w:rsid w:val="00E00E3D"/>
    <w:rsid w:val="00E010A9"/>
    <w:rsid w:val="00E04EFD"/>
    <w:rsid w:val="00E05CD4"/>
    <w:rsid w:val="00E1351F"/>
    <w:rsid w:val="00E1386B"/>
    <w:rsid w:val="00E14B7D"/>
    <w:rsid w:val="00E16077"/>
    <w:rsid w:val="00E16E73"/>
    <w:rsid w:val="00E20C63"/>
    <w:rsid w:val="00E234E6"/>
    <w:rsid w:val="00E235D0"/>
    <w:rsid w:val="00E23C39"/>
    <w:rsid w:val="00E241A0"/>
    <w:rsid w:val="00E244A2"/>
    <w:rsid w:val="00E24627"/>
    <w:rsid w:val="00E268C8"/>
    <w:rsid w:val="00E271AB"/>
    <w:rsid w:val="00E27A5E"/>
    <w:rsid w:val="00E27FB7"/>
    <w:rsid w:val="00E3184C"/>
    <w:rsid w:val="00E33826"/>
    <w:rsid w:val="00E35411"/>
    <w:rsid w:val="00E35928"/>
    <w:rsid w:val="00E37A9E"/>
    <w:rsid w:val="00E41986"/>
    <w:rsid w:val="00E41BC7"/>
    <w:rsid w:val="00E43258"/>
    <w:rsid w:val="00E43460"/>
    <w:rsid w:val="00E44712"/>
    <w:rsid w:val="00E46039"/>
    <w:rsid w:val="00E46EC9"/>
    <w:rsid w:val="00E513AF"/>
    <w:rsid w:val="00E51737"/>
    <w:rsid w:val="00E53D31"/>
    <w:rsid w:val="00E55763"/>
    <w:rsid w:val="00E57FD0"/>
    <w:rsid w:val="00E616CA"/>
    <w:rsid w:val="00E61BD1"/>
    <w:rsid w:val="00E626F3"/>
    <w:rsid w:val="00E6300A"/>
    <w:rsid w:val="00E647BA"/>
    <w:rsid w:val="00E6538E"/>
    <w:rsid w:val="00E6616E"/>
    <w:rsid w:val="00E66975"/>
    <w:rsid w:val="00E70971"/>
    <w:rsid w:val="00E71883"/>
    <w:rsid w:val="00E74579"/>
    <w:rsid w:val="00E773F9"/>
    <w:rsid w:val="00E80A2F"/>
    <w:rsid w:val="00E81E18"/>
    <w:rsid w:val="00E81E6D"/>
    <w:rsid w:val="00E828C8"/>
    <w:rsid w:val="00E8640E"/>
    <w:rsid w:val="00E9010D"/>
    <w:rsid w:val="00E91832"/>
    <w:rsid w:val="00E91A5C"/>
    <w:rsid w:val="00E922CB"/>
    <w:rsid w:val="00E92382"/>
    <w:rsid w:val="00E9296D"/>
    <w:rsid w:val="00E961F3"/>
    <w:rsid w:val="00EA0BE8"/>
    <w:rsid w:val="00EA0F9A"/>
    <w:rsid w:val="00EA48EA"/>
    <w:rsid w:val="00EA5A5E"/>
    <w:rsid w:val="00EA6CA7"/>
    <w:rsid w:val="00EA75E1"/>
    <w:rsid w:val="00EB04B5"/>
    <w:rsid w:val="00EB4C06"/>
    <w:rsid w:val="00EB6763"/>
    <w:rsid w:val="00EC0EE5"/>
    <w:rsid w:val="00EC1701"/>
    <w:rsid w:val="00EC1E80"/>
    <w:rsid w:val="00EC23B8"/>
    <w:rsid w:val="00EC2904"/>
    <w:rsid w:val="00EC4E26"/>
    <w:rsid w:val="00EC575A"/>
    <w:rsid w:val="00ED0B86"/>
    <w:rsid w:val="00ED0BD2"/>
    <w:rsid w:val="00ED3237"/>
    <w:rsid w:val="00ED4420"/>
    <w:rsid w:val="00ED4747"/>
    <w:rsid w:val="00ED4B66"/>
    <w:rsid w:val="00ED6229"/>
    <w:rsid w:val="00EE193D"/>
    <w:rsid w:val="00EE1998"/>
    <w:rsid w:val="00EE26CB"/>
    <w:rsid w:val="00EE2E8B"/>
    <w:rsid w:val="00EE6263"/>
    <w:rsid w:val="00EE6ED0"/>
    <w:rsid w:val="00EF0EE0"/>
    <w:rsid w:val="00EF12B3"/>
    <w:rsid w:val="00EF17AB"/>
    <w:rsid w:val="00EF3D01"/>
    <w:rsid w:val="00EF57CB"/>
    <w:rsid w:val="00EF69A5"/>
    <w:rsid w:val="00EF7EC7"/>
    <w:rsid w:val="00F0010D"/>
    <w:rsid w:val="00F021B3"/>
    <w:rsid w:val="00F02F7B"/>
    <w:rsid w:val="00F0478E"/>
    <w:rsid w:val="00F04D2B"/>
    <w:rsid w:val="00F0573B"/>
    <w:rsid w:val="00F0745F"/>
    <w:rsid w:val="00F1086D"/>
    <w:rsid w:val="00F12D04"/>
    <w:rsid w:val="00F131D8"/>
    <w:rsid w:val="00F13829"/>
    <w:rsid w:val="00F145CE"/>
    <w:rsid w:val="00F14773"/>
    <w:rsid w:val="00F1713F"/>
    <w:rsid w:val="00F17BB1"/>
    <w:rsid w:val="00F204FF"/>
    <w:rsid w:val="00F20DE7"/>
    <w:rsid w:val="00F24B8E"/>
    <w:rsid w:val="00F25DBE"/>
    <w:rsid w:val="00F30825"/>
    <w:rsid w:val="00F30BE5"/>
    <w:rsid w:val="00F311F0"/>
    <w:rsid w:val="00F32F0F"/>
    <w:rsid w:val="00F35A54"/>
    <w:rsid w:val="00F35D5D"/>
    <w:rsid w:val="00F36500"/>
    <w:rsid w:val="00F37795"/>
    <w:rsid w:val="00F4165A"/>
    <w:rsid w:val="00F41FBE"/>
    <w:rsid w:val="00F444A2"/>
    <w:rsid w:val="00F45CA6"/>
    <w:rsid w:val="00F4663A"/>
    <w:rsid w:val="00F47B99"/>
    <w:rsid w:val="00F47C30"/>
    <w:rsid w:val="00F47FE3"/>
    <w:rsid w:val="00F52B52"/>
    <w:rsid w:val="00F56759"/>
    <w:rsid w:val="00F56908"/>
    <w:rsid w:val="00F574AE"/>
    <w:rsid w:val="00F60569"/>
    <w:rsid w:val="00F60701"/>
    <w:rsid w:val="00F60D24"/>
    <w:rsid w:val="00F61CB3"/>
    <w:rsid w:val="00F64AE2"/>
    <w:rsid w:val="00F6771A"/>
    <w:rsid w:val="00F7048E"/>
    <w:rsid w:val="00F70BFA"/>
    <w:rsid w:val="00F73363"/>
    <w:rsid w:val="00F74CD6"/>
    <w:rsid w:val="00F76828"/>
    <w:rsid w:val="00F76BFA"/>
    <w:rsid w:val="00F777EF"/>
    <w:rsid w:val="00F82D18"/>
    <w:rsid w:val="00F84A31"/>
    <w:rsid w:val="00F866A9"/>
    <w:rsid w:val="00F86937"/>
    <w:rsid w:val="00F86B2B"/>
    <w:rsid w:val="00F908E0"/>
    <w:rsid w:val="00F92971"/>
    <w:rsid w:val="00F939F6"/>
    <w:rsid w:val="00F93B46"/>
    <w:rsid w:val="00F97ECD"/>
    <w:rsid w:val="00FA067F"/>
    <w:rsid w:val="00FA2648"/>
    <w:rsid w:val="00FA286E"/>
    <w:rsid w:val="00FA38D3"/>
    <w:rsid w:val="00FA3A93"/>
    <w:rsid w:val="00FA4964"/>
    <w:rsid w:val="00FA576C"/>
    <w:rsid w:val="00FA68C8"/>
    <w:rsid w:val="00FA731D"/>
    <w:rsid w:val="00FA794E"/>
    <w:rsid w:val="00FB2183"/>
    <w:rsid w:val="00FB320D"/>
    <w:rsid w:val="00FB3EBE"/>
    <w:rsid w:val="00FB5575"/>
    <w:rsid w:val="00FB6074"/>
    <w:rsid w:val="00FB7A97"/>
    <w:rsid w:val="00FC2A22"/>
    <w:rsid w:val="00FC3119"/>
    <w:rsid w:val="00FC3982"/>
    <w:rsid w:val="00FC4BB8"/>
    <w:rsid w:val="00FC5BC7"/>
    <w:rsid w:val="00FC6137"/>
    <w:rsid w:val="00FD1B15"/>
    <w:rsid w:val="00FD5E2D"/>
    <w:rsid w:val="00FD61F0"/>
    <w:rsid w:val="00FD71F5"/>
    <w:rsid w:val="00FD73E9"/>
    <w:rsid w:val="00FD7DAF"/>
    <w:rsid w:val="00FD7FA5"/>
    <w:rsid w:val="00FE03E3"/>
    <w:rsid w:val="00FE198F"/>
    <w:rsid w:val="00FE1A60"/>
    <w:rsid w:val="00FE33EA"/>
    <w:rsid w:val="00FE35B4"/>
    <w:rsid w:val="00FE38DD"/>
    <w:rsid w:val="00FE6971"/>
    <w:rsid w:val="00FE7099"/>
    <w:rsid w:val="00FF0B5A"/>
    <w:rsid w:val="00FF0D29"/>
    <w:rsid w:val="00FF1DBD"/>
    <w:rsid w:val="00FF3099"/>
    <w:rsid w:val="00FF4C8A"/>
    <w:rsid w:val="00FF5DA3"/>
    <w:rsid w:val="00FF6B4F"/>
    <w:rsid w:val="00FF7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C8BB4"/>
  <w15:chartTrackingRefBased/>
  <w15:docId w15:val="{75A9814F-93A7-E249-B257-038E4EA9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1F7"/>
    <w:rPr>
      <w:rFonts w:ascii="Times New Roman" w:eastAsia="Times New Roman" w:hAnsi="Times New Roman" w:cs="Times New Roman"/>
    </w:rPr>
  </w:style>
  <w:style w:type="paragraph" w:styleId="Heading1">
    <w:name w:val="heading 1"/>
    <w:basedOn w:val="Normal"/>
    <w:next w:val="Normal"/>
    <w:link w:val="Heading1Char"/>
    <w:uiPriority w:val="9"/>
    <w:qFormat/>
    <w:rsid w:val="00BB23EA"/>
    <w:pPr>
      <w:keepNext/>
      <w:keepLines/>
      <w:spacing w:before="240" w:line="360" w:lineRule="auto"/>
      <w:outlineLvl w:val="0"/>
    </w:pPr>
    <w:rPr>
      <w:rFonts w:asciiTheme="majorHAnsi" w:eastAsiaTheme="majorEastAsia" w:hAnsiTheme="majorHAnsi" w:cstheme="majorBidi"/>
      <w:color w:val="2F5496" w:themeColor="accent1" w:themeShade="BF"/>
      <w:sz w:val="32"/>
      <w:szCs w:val="32"/>
      <w:lang w:val="en-GB" w:eastAsia="en-US"/>
    </w:rPr>
  </w:style>
  <w:style w:type="paragraph" w:styleId="Heading2">
    <w:name w:val="heading 2"/>
    <w:basedOn w:val="Normal"/>
    <w:next w:val="Normal"/>
    <w:link w:val="Heading2Char"/>
    <w:uiPriority w:val="9"/>
    <w:unhideWhenUsed/>
    <w:qFormat/>
    <w:rsid w:val="006C0749"/>
    <w:pPr>
      <w:keepNext/>
      <w:keepLines/>
      <w:spacing w:before="40" w:line="360" w:lineRule="auto"/>
      <w:outlineLvl w:val="1"/>
    </w:pPr>
    <w:rPr>
      <w:rFonts w:asciiTheme="majorHAnsi" w:eastAsiaTheme="majorEastAsia" w:hAnsiTheme="majorHAnsi" w:cstheme="majorBidi"/>
      <w:color w:val="2F5496" w:themeColor="accent1" w:themeShade="BF"/>
      <w:sz w:val="26"/>
      <w:szCs w:val="26"/>
      <w:lang w:val="en-GB" w:eastAsia="en-US"/>
    </w:rPr>
  </w:style>
  <w:style w:type="paragraph" w:styleId="Heading3">
    <w:name w:val="heading 3"/>
    <w:basedOn w:val="Normal"/>
    <w:next w:val="Normal"/>
    <w:link w:val="Heading3Char"/>
    <w:uiPriority w:val="9"/>
    <w:unhideWhenUsed/>
    <w:qFormat/>
    <w:rsid w:val="006C0749"/>
    <w:pPr>
      <w:keepNext/>
      <w:keepLines/>
      <w:spacing w:before="40" w:line="360" w:lineRule="auto"/>
      <w:outlineLvl w:val="2"/>
    </w:pPr>
    <w:rPr>
      <w:rFonts w:asciiTheme="majorHAnsi" w:eastAsiaTheme="majorEastAsia" w:hAnsiTheme="majorHAnsi" w:cstheme="majorBidi"/>
      <w:color w:val="1F3763" w:themeColor="accent1" w:themeShade="7F"/>
      <w:lang w:val="en-GB" w:eastAsia="en-US"/>
    </w:rPr>
  </w:style>
  <w:style w:type="paragraph" w:styleId="Heading5">
    <w:name w:val="heading 5"/>
    <w:basedOn w:val="Normal"/>
    <w:next w:val="Normal"/>
    <w:link w:val="Heading5Char"/>
    <w:uiPriority w:val="9"/>
    <w:unhideWhenUsed/>
    <w:qFormat/>
    <w:rsid w:val="007634FF"/>
    <w:pPr>
      <w:keepNext/>
      <w:keepLines/>
      <w:spacing w:before="40"/>
      <w:outlineLvl w:val="4"/>
    </w:pPr>
    <w:rPr>
      <w:rFonts w:asciiTheme="majorHAnsi" w:eastAsiaTheme="majorEastAsia" w:hAnsiTheme="majorHAnsi" w:cstheme="majorBidi"/>
      <w:color w:val="2F5496" w:themeColor="accent1" w:themeShade="BF"/>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596D"/>
    <w:rPr>
      <w:color w:val="0563C1" w:themeColor="hyperlink"/>
      <w:u w:val="single"/>
    </w:rPr>
  </w:style>
  <w:style w:type="character" w:styleId="FollowedHyperlink">
    <w:name w:val="FollowedHyperlink"/>
    <w:basedOn w:val="DefaultParagraphFont"/>
    <w:uiPriority w:val="99"/>
    <w:semiHidden/>
    <w:unhideWhenUsed/>
    <w:rsid w:val="004D79C6"/>
    <w:rPr>
      <w:color w:val="954F72" w:themeColor="followedHyperlink"/>
      <w:u w:val="single"/>
    </w:rPr>
  </w:style>
  <w:style w:type="character" w:styleId="UnresolvedMention">
    <w:name w:val="Unresolved Mention"/>
    <w:basedOn w:val="DefaultParagraphFont"/>
    <w:uiPriority w:val="99"/>
    <w:semiHidden/>
    <w:unhideWhenUsed/>
    <w:rsid w:val="00F30825"/>
    <w:rPr>
      <w:color w:val="605E5C"/>
      <w:shd w:val="clear" w:color="auto" w:fill="E1DFDD"/>
    </w:rPr>
  </w:style>
  <w:style w:type="character" w:customStyle="1" w:styleId="Heading2Char">
    <w:name w:val="Heading 2 Char"/>
    <w:basedOn w:val="DefaultParagraphFont"/>
    <w:link w:val="Heading2"/>
    <w:uiPriority w:val="9"/>
    <w:rsid w:val="006C0749"/>
    <w:rPr>
      <w:rFonts w:asciiTheme="majorHAnsi" w:eastAsiaTheme="majorEastAsia" w:hAnsiTheme="majorHAnsi" w:cstheme="majorBidi"/>
      <w:color w:val="2F5496" w:themeColor="accent1" w:themeShade="BF"/>
      <w:sz w:val="26"/>
      <w:szCs w:val="26"/>
      <w:lang w:val="en-GB" w:eastAsia="en-US"/>
    </w:rPr>
  </w:style>
  <w:style w:type="character" w:customStyle="1" w:styleId="Heading3Char">
    <w:name w:val="Heading 3 Char"/>
    <w:basedOn w:val="DefaultParagraphFont"/>
    <w:link w:val="Heading3"/>
    <w:uiPriority w:val="9"/>
    <w:rsid w:val="006C0749"/>
    <w:rPr>
      <w:rFonts w:asciiTheme="majorHAnsi" w:eastAsiaTheme="majorEastAsia" w:hAnsiTheme="majorHAnsi" w:cstheme="majorBidi"/>
      <w:color w:val="1F3763" w:themeColor="accent1" w:themeShade="7F"/>
      <w:lang w:val="en-GB" w:eastAsia="en-US"/>
    </w:rPr>
  </w:style>
  <w:style w:type="table" w:styleId="TableGrid">
    <w:name w:val="Table Grid"/>
    <w:basedOn w:val="TableNormal"/>
    <w:rsid w:val="00212116"/>
    <w:pPr>
      <w:widowControl w:val="0"/>
      <w:jc w:val="both"/>
    </w:pPr>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12116"/>
    <w:pPr>
      <w:spacing w:after="200"/>
    </w:pPr>
    <w:rPr>
      <w:rFonts w:ascii="Arial" w:eastAsiaTheme="minorEastAsia" w:hAnsi="Arial" w:cstheme="minorHAnsi"/>
      <w:i/>
      <w:iCs/>
      <w:color w:val="44546A" w:themeColor="text2"/>
      <w:sz w:val="18"/>
      <w:szCs w:val="18"/>
      <w:lang w:val="en-GB" w:eastAsia="en-US"/>
    </w:rPr>
  </w:style>
  <w:style w:type="paragraph" w:styleId="ListParagraph">
    <w:name w:val="List Paragraph"/>
    <w:basedOn w:val="Normal"/>
    <w:uiPriority w:val="34"/>
    <w:qFormat/>
    <w:rsid w:val="00690A4F"/>
    <w:pPr>
      <w:ind w:left="720"/>
      <w:contextualSpacing/>
    </w:pPr>
  </w:style>
  <w:style w:type="character" w:customStyle="1" w:styleId="Heading1Char">
    <w:name w:val="Heading 1 Char"/>
    <w:basedOn w:val="DefaultParagraphFont"/>
    <w:link w:val="Heading1"/>
    <w:uiPriority w:val="9"/>
    <w:rsid w:val="00BB23EA"/>
    <w:rPr>
      <w:rFonts w:asciiTheme="majorHAnsi" w:eastAsiaTheme="majorEastAsia" w:hAnsiTheme="majorHAnsi" w:cstheme="majorBidi"/>
      <w:color w:val="2F5496" w:themeColor="accent1" w:themeShade="BF"/>
      <w:sz w:val="32"/>
      <w:szCs w:val="32"/>
      <w:lang w:val="en-GB" w:eastAsia="en-US"/>
    </w:rPr>
  </w:style>
  <w:style w:type="paragraph" w:styleId="BalloonText">
    <w:name w:val="Balloon Text"/>
    <w:basedOn w:val="Normal"/>
    <w:link w:val="BalloonTextChar"/>
    <w:uiPriority w:val="99"/>
    <w:semiHidden/>
    <w:unhideWhenUsed/>
    <w:rsid w:val="00531265"/>
    <w:rPr>
      <w:sz w:val="18"/>
      <w:szCs w:val="18"/>
    </w:rPr>
  </w:style>
  <w:style w:type="character" w:customStyle="1" w:styleId="BalloonTextChar">
    <w:name w:val="Balloon Text Char"/>
    <w:basedOn w:val="DefaultParagraphFont"/>
    <w:link w:val="BalloonText"/>
    <w:uiPriority w:val="99"/>
    <w:semiHidden/>
    <w:rsid w:val="00531265"/>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2038FC"/>
    <w:rPr>
      <w:sz w:val="16"/>
      <w:szCs w:val="16"/>
    </w:rPr>
  </w:style>
  <w:style w:type="paragraph" w:styleId="CommentText">
    <w:name w:val="annotation text"/>
    <w:basedOn w:val="Normal"/>
    <w:link w:val="CommentTextChar"/>
    <w:uiPriority w:val="99"/>
    <w:unhideWhenUsed/>
    <w:rsid w:val="002038FC"/>
    <w:rPr>
      <w:sz w:val="20"/>
      <w:szCs w:val="20"/>
    </w:rPr>
  </w:style>
  <w:style w:type="character" w:customStyle="1" w:styleId="CommentTextChar">
    <w:name w:val="Comment Text Char"/>
    <w:basedOn w:val="DefaultParagraphFont"/>
    <w:link w:val="CommentText"/>
    <w:uiPriority w:val="99"/>
    <w:rsid w:val="00203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38FC"/>
    <w:rPr>
      <w:b/>
      <w:bCs/>
    </w:rPr>
  </w:style>
  <w:style w:type="character" w:customStyle="1" w:styleId="CommentSubjectChar">
    <w:name w:val="Comment Subject Char"/>
    <w:basedOn w:val="CommentTextChar"/>
    <w:link w:val="CommentSubject"/>
    <w:uiPriority w:val="99"/>
    <w:semiHidden/>
    <w:rsid w:val="002038FC"/>
    <w:rPr>
      <w:rFonts w:ascii="Times New Roman" w:eastAsia="Times New Roman" w:hAnsi="Times New Roman" w:cs="Times New Roman"/>
      <w:b/>
      <w:bCs/>
      <w:sz w:val="20"/>
      <w:szCs w:val="20"/>
    </w:rPr>
  </w:style>
  <w:style w:type="paragraph" w:styleId="Revision">
    <w:name w:val="Revision"/>
    <w:hidden/>
    <w:uiPriority w:val="99"/>
    <w:semiHidden/>
    <w:rsid w:val="005B3A85"/>
    <w:rPr>
      <w:rFonts w:ascii="Times New Roman" w:eastAsia="Times New Roman" w:hAnsi="Times New Roman" w:cs="Times New Roman"/>
    </w:rPr>
  </w:style>
  <w:style w:type="paragraph" w:styleId="Header">
    <w:name w:val="header"/>
    <w:basedOn w:val="Normal"/>
    <w:link w:val="HeaderChar"/>
    <w:uiPriority w:val="99"/>
    <w:unhideWhenUsed/>
    <w:rsid w:val="0039602E"/>
    <w:pPr>
      <w:tabs>
        <w:tab w:val="center" w:pos="4153"/>
        <w:tab w:val="right" w:pos="8306"/>
      </w:tabs>
    </w:pPr>
  </w:style>
  <w:style w:type="character" w:customStyle="1" w:styleId="HeaderChar">
    <w:name w:val="Header Char"/>
    <w:basedOn w:val="DefaultParagraphFont"/>
    <w:link w:val="Header"/>
    <w:uiPriority w:val="99"/>
    <w:rsid w:val="0039602E"/>
    <w:rPr>
      <w:rFonts w:ascii="Times New Roman" w:eastAsia="Times New Roman" w:hAnsi="Times New Roman" w:cs="Times New Roman"/>
    </w:rPr>
  </w:style>
  <w:style w:type="paragraph" w:styleId="Footer">
    <w:name w:val="footer"/>
    <w:basedOn w:val="Normal"/>
    <w:link w:val="FooterChar"/>
    <w:uiPriority w:val="99"/>
    <w:unhideWhenUsed/>
    <w:rsid w:val="0039602E"/>
    <w:pPr>
      <w:tabs>
        <w:tab w:val="center" w:pos="4153"/>
        <w:tab w:val="right" w:pos="8306"/>
      </w:tabs>
    </w:pPr>
  </w:style>
  <w:style w:type="character" w:customStyle="1" w:styleId="FooterChar">
    <w:name w:val="Footer Char"/>
    <w:basedOn w:val="DefaultParagraphFont"/>
    <w:link w:val="Footer"/>
    <w:uiPriority w:val="99"/>
    <w:rsid w:val="0039602E"/>
    <w:rPr>
      <w:rFonts w:ascii="Times New Roman" w:eastAsia="Times New Roman" w:hAnsi="Times New Roman" w:cs="Times New Roman"/>
    </w:rPr>
  </w:style>
  <w:style w:type="character" w:styleId="Emphasis">
    <w:name w:val="Emphasis"/>
    <w:basedOn w:val="DefaultParagraphFont"/>
    <w:uiPriority w:val="20"/>
    <w:qFormat/>
    <w:rsid w:val="003F3A89"/>
    <w:rPr>
      <w:i/>
      <w:iCs/>
    </w:rPr>
  </w:style>
  <w:style w:type="paragraph" w:styleId="NoSpacing">
    <w:name w:val="No Spacing"/>
    <w:uiPriority w:val="1"/>
    <w:qFormat/>
    <w:rsid w:val="0068385E"/>
    <w:rPr>
      <w:rFonts w:ascii="Times New Roman" w:eastAsia="Times New Roman" w:hAnsi="Times New Roman" w:cs="Times New Roman"/>
    </w:rPr>
  </w:style>
  <w:style w:type="character" w:customStyle="1" w:styleId="Heading5Char">
    <w:name w:val="Heading 5 Char"/>
    <w:basedOn w:val="DefaultParagraphFont"/>
    <w:link w:val="Heading5"/>
    <w:uiPriority w:val="9"/>
    <w:rsid w:val="007634FF"/>
    <w:rPr>
      <w:rFonts w:asciiTheme="majorHAnsi" w:eastAsiaTheme="majorEastAsia" w:hAnsiTheme="majorHAnsi" w:cstheme="majorBidi"/>
      <w:color w:val="2F5496" w:themeColor="accent1" w:themeShade="BF"/>
      <w:sz w:val="20"/>
      <w:szCs w:val="20"/>
      <w:lang w:val="en-GB" w:eastAsia="en-GB"/>
    </w:rPr>
  </w:style>
  <w:style w:type="paragraph" w:styleId="Bibliography">
    <w:name w:val="Bibliography"/>
    <w:basedOn w:val="Normal"/>
    <w:next w:val="Normal"/>
    <w:uiPriority w:val="37"/>
    <w:unhideWhenUsed/>
    <w:rsid w:val="00CA06C7"/>
    <w:pPr>
      <w:tabs>
        <w:tab w:val="left" w:pos="380"/>
      </w:tabs>
      <w:spacing w:after="240"/>
      <w:ind w:left="384" w:hanging="384"/>
    </w:pPr>
  </w:style>
  <w:style w:type="character" w:styleId="LineNumber">
    <w:name w:val="line number"/>
    <w:basedOn w:val="DefaultParagraphFont"/>
    <w:uiPriority w:val="99"/>
    <w:semiHidden/>
    <w:unhideWhenUsed/>
    <w:rsid w:val="00864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89885">
      <w:bodyDiv w:val="1"/>
      <w:marLeft w:val="0"/>
      <w:marRight w:val="0"/>
      <w:marTop w:val="0"/>
      <w:marBottom w:val="0"/>
      <w:divBdr>
        <w:top w:val="none" w:sz="0" w:space="0" w:color="auto"/>
        <w:left w:val="none" w:sz="0" w:space="0" w:color="auto"/>
        <w:bottom w:val="none" w:sz="0" w:space="0" w:color="auto"/>
        <w:right w:val="none" w:sz="0" w:space="0" w:color="auto"/>
      </w:divBdr>
    </w:div>
    <w:div w:id="249898411">
      <w:bodyDiv w:val="1"/>
      <w:marLeft w:val="0"/>
      <w:marRight w:val="0"/>
      <w:marTop w:val="0"/>
      <w:marBottom w:val="0"/>
      <w:divBdr>
        <w:top w:val="none" w:sz="0" w:space="0" w:color="auto"/>
        <w:left w:val="none" w:sz="0" w:space="0" w:color="auto"/>
        <w:bottom w:val="none" w:sz="0" w:space="0" w:color="auto"/>
        <w:right w:val="none" w:sz="0" w:space="0" w:color="auto"/>
      </w:divBdr>
    </w:div>
    <w:div w:id="324209335">
      <w:bodyDiv w:val="1"/>
      <w:marLeft w:val="0"/>
      <w:marRight w:val="0"/>
      <w:marTop w:val="0"/>
      <w:marBottom w:val="0"/>
      <w:divBdr>
        <w:top w:val="none" w:sz="0" w:space="0" w:color="auto"/>
        <w:left w:val="none" w:sz="0" w:space="0" w:color="auto"/>
        <w:bottom w:val="none" w:sz="0" w:space="0" w:color="auto"/>
        <w:right w:val="none" w:sz="0" w:space="0" w:color="auto"/>
      </w:divBdr>
    </w:div>
    <w:div w:id="471749968">
      <w:bodyDiv w:val="1"/>
      <w:marLeft w:val="0"/>
      <w:marRight w:val="0"/>
      <w:marTop w:val="0"/>
      <w:marBottom w:val="0"/>
      <w:divBdr>
        <w:top w:val="none" w:sz="0" w:space="0" w:color="auto"/>
        <w:left w:val="none" w:sz="0" w:space="0" w:color="auto"/>
        <w:bottom w:val="none" w:sz="0" w:space="0" w:color="auto"/>
        <w:right w:val="none" w:sz="0" w:space="0" w:color="auto"/>
      </w:divBdr>
    </w:div>
    <w:div w:id="502815278">
      <w:bodyDiv w:val="1"/>
      <w:marLeft w:val="0"/>
      <w:marRight w:val="0"/>
      <w:marTop w:val="0"/>
      <w:marBottom w:val="0"/>
      <w:divBdr>
        <w:top w:val="none" w:sz="0" w:space="0" w:color="auto"/>
        <w:left w:val="none" w:sz="0" w:space="0" w:color="auto"/>
        <w:bottom w:val="none" w:sz="0" w:space="0" w:color="auto"/>
        <w:right w:val="none" w:sz="0" w:space="0" w:color="auto"/>
      </w:divBdr>
    </w:div>
    <w:div w:id="509486341">
      <w:bodyDiv w:val="1"/>
      <w:marLeft w:val="0"/>
      <w:marRight w:val="0"/>
      <w:marTop w:val="0"/>
      <w:marBottom w:val="0"/>
      <w:divBdr>
        <w:top w:val="none" w:sz="0" w:space="0" w:color="auto"/>
        <w:left w:val="none" w:sz="0" w:space="0" w:color="auto"/>
        <w:bottom w:val="none" w:sz="0" w:space="0" w:color="auto"/>
        <w:right w:val="none" w:sz="0" w:space="0" w:color="auto"/>
      </w:divBdr>
    </w:div>
    <w:div w:id="539824938">
      <w:bodyDiv w:val="1"/>
      <w:marLeft w:val="0"/>
      <w:marRight w:val="0"/>
      <w:marTop w:val="0"/>
      <w:marBottom w:val="0"/>
      <w:divBdr>
        <w:top w:val="none" w:sz="0" w:space="0" w:color="auto"/>
        <w:left w:val="none" w:sz="0" w:space="0" w:color="auto"/>
        <w:bottom w:val="none" w:sz="0" w:space="0" w:color="auto"/>
        <w:right w:val="none" w:sz="0" w:space="0" w:color="auto"/>
      </w:divBdr>
    </w:div>
    <w:div w:id="652872899">
      <w:bodyDiv w:val="1"/>
      <w:marLeft w:val="0"/>
      <w:marRight w:val="0"/>
      <w:marTop w:val="0"/>
      <w:marBottom w:val="0"/>
      <w:divBdr>
        <w:top w:val="none" w:sz="0" w:space="0" w:color="auto"/>
        <w:left w:val="none" w:sz="0" w:space="0" w:color="auto"/>
        <w:bottom w:val="none" w:sz="0" w:space="0" w:color="auto"/>
        <w:right w:val="none" w:sz="0" w:space="0" w:color="auto"/>
      </w:divBdr>
    </w:div>
    <w:div w:id="692998072">
      <w:bodyDiv w:val="1"/>
      <w:marLeft w:val="0"/>
      <w:marRight w:val="0"/>
      <w:marTop w:val="0"/>
      <w:marBottom w:val="0"/>
      <w:divBdr>
        <w:top w:val="none" w:sz="0" w:space="0" w:color="auto"/>
        <w:left w:val="none" w:sz="0" w:space="0" w:color="auto"/>
        <w:bottom w:val="none" w:sz="0" w:space="0" w:color="auto"/>
        <w:right w:val="none" w:sz="0" w:space="0" w:color="auto"/>
      </w:divBdr>
    </w:div>
    <w:div w:id="736047953">
      <w:bodyDiv w:val="1"/>
      <w:marLeft w:val="0"/>
      <w:marRight w:val="0"/>
      <w:marTop w:val="0"/>
      <w:marBottom w:val="0"/>
      <w:divBdr>
        <w:top w:val="none" w:sz="0" w:space="0" w:color="auto"/>
        <w:left w:val="none" w:sz="0" w:space="0" w:color="auto"/>
        <w:bottom w:val="none" w:sz="0" w:space="0" w:color="auto"/>
        <w:right w:val="none" w:sz="0" w:space="0" w:color="auto"/>
      </w:divBdr>
    </w:div>
    <w:div w:id="783381839">
      <w:bodyDiv w:val="1"/>
      <w:marLeft w:val="0"/>
      <w:marRight w:val="0"/>
      <w:marTop w:val="0"/>
      <w:marBottom w:val="0"/>
      <w:divBdr>
        <w:top w:val="none" w:sz="0" w:space="0" w:color="auto"/>
        <w:left w:val="none" w:sz="0" w:space="0" w:color="auto"/>
        <w:bottom w:val="none" w:sz="0" w:space="0" w:color="auto"/>
        <w:right w:val="none" w:sz="0" w:space="0" w:color="auto"/>
      </w:divBdr>
      <w:divsChild>
        <w:div w:id="1359770964">
          <w:marLeft w:val="0"/>
          <w:marRight w:val="0"/>
          <w:marTop w:val="0"/>
          <w:marBottom w:val="0"/>
          <w:divBdr>
            <w:top w:val="none" w:sz="0" w:space="0" w:color="auto"/>
            <w:left w:val="none" w:sz="0" w:space="0" w:color="auto"/>
            <w:bottom w:val="none" w:sz="0" w:space="0" w:color="auto"/>
            <w:right w:val="none" w:sz="0" w:space="0" w:color="auto"/>
          </w:divBdr>
        </w:div>
        <w:div w:id="1372654006">
          <w:marLeft w:val="0"/>
          <w:marRight w:val="0"/>
          <w:marTop w:val="0"/>
          <w:marBottom w:val="0"/>
          <w:divBdr>
            <w:top w:val="none" w:sz="0" w:space="0" w:color="auto"/>
            <w:left w:val="none" w:sz="0" w:space="0" w:color="auto"/>
            <w:bottom w:val="none" w:sz="0" w:space="0" w:color="auto"/>
            <w:right w:val="none" w:sz="0" w:space="0" w:color="auto"/>
          </w:divBdr>
        </w:div>
        <w:div w:id="79378841">
          <w:marLeft w:val="0"/>
          <w:marRight w:val="0"/>
          <w:marTop w:val="0"/>
          <w:marBottom w:val="0"/>
          <w:divBdr>
            <w:top w:val="none" w:sz="0" w:space="0" w:color="auto"/>
            <w:left w:val="none" w:sz="0" w:space="0" w:color="auto"/>
            <w:bottom w:val="none" w:sz="0" w:space="0" w:color="auto"/>
            <w:right w:val="none" w:sz="0" w:space="0" w:color="auto"/>
          </w:divBdr>
        </w:div>
      </w:divsChild>
    </w:div>
    <w:div w:id="801652774">
      <w:bodyDiv w:val="1"/>
      <w:marLeft w:val="0"/>
      <w:marRight w:val="0"/>
      <w:marTop w:val="0"/>
      <w:marBottom w:val="0"/>
      <w:divBdr>
        <w:top w:val="none" w:sz="0" w:space="0" w:color="auto"/>
        <w:left w:val="none" w:sz="0" w:space="0" w:color="auto"/>
        <w:bottom w:val="none" w:sz="0" w:space="0" w:color="auto"/>
        <w:right w:val="none" w:sz="0" w:space="0" w:color="auto"/>
      </w:divBdr>
    </w:div>
    <w:div w:id="814495700">
      <w:bodyDiv w:val="1"/>
      <w:marLeft w:val="0"/>
      <w:marRight w:val="0"/>
      <w:marTop w:val="0"/>
      <w:marBottom w:val="0"/>
      <w:divBdr>
        <w:top w:val="none" w:sz="0" w:space="0" w:color="auto"/>
        <w:left w:val="none" w:sz="0" w:space="0" w:color="auto"/>
        <w:bottom w:val="none" w:sz="0" w:space="0" w:color="auto"/>
        <w:right w:val="none" w:sz="0" w:space="0" w:color="auto"/>
      </w:divBdr>
    </w:div>
    <w:div w:id="890766867">
      <w:bodyDiv w:val="1"/>
      <w:marLeft w:val="0"/>
      <w:marRight w:val="0"/>
      <w:marTop w:val="0"/>
      <w:marBottom w:val="0"/>
      <w:divBdr>
        <w:top w:val="none" w:sz="0" w:space="0" w:color="auto"/>
        <w:left w:val="none" w:sz="0" w:space="0" w:color="auto"/>
        <w:bottom w:val="none" w:sz="0" w:space="0" w:color="auto"/>
        <w:right w:val="none" w:sz="0" w:space="0" w:color="auto"/>
      </w:divBdr>
    </w:div>
    <w:div w:id="953370401">
      <w:bodyDiv w:val="1"/>
      <w:marLeft w:val="0"/>
      <w:marRight w:val="0"/>
      <w:marTop w:val="0"/>
      <w:marBottom w:val="0"/>
      <w:divBdr>
        <w:top w:val="none" w:sz="0" w:space="0" w:color="auto"/>
        <w:left w:val="none" w:sz="0" w:space="0" w:color="auto"/>
        <w:bottom w:val="none" w:sz="0" w:space="0" w:color="auto"/>
        <w:right w:val="none" w:sz="0" w:space="0" w:color="auto"/>
      </w:divBdr>
    </w:div>
    <w:div w:id="1062798000">
      <w:bodyDiv w:val="1"/>
      <w:marLeft w:val="0"/>
      <w:marRight w:val="0"/>
      <w:marTop w:val="0"/>
      <w:marBottom w:val="0"/>
      <w:divBdr>
        <w:top w:val="none" w:sz="0" w:space="0" w:color="auto"/>
        <w:left w:val="none" w:sz="0" w:space="0" w:color="auto"/>
        <w:bottom w:val="none" w:sz="0" w:space="0" w:color="auto"/>
        <w:right w:val="none" w:sz="0" w:space="0" w:color="auto"/>
      </w:divBdr>
    </w:div>
    <w:div w:id="1126856228">
      <w:bodyDiv w:val="1"/>
      <w:marLeft w:val="0"/>
      <w:marRight w:val="0"/>
      <w:marTop w:val="0"/>
      <w:marBottom w:val="0"/>
      <w:divBdr>
        <w:top w:val="none" w:sz="0" w:space="0" w:color="auto"/>
        <w:left w:val="none" w:sz="0" w:space="0" w:color="auto"/>
        <w:bottom w:val="none" w:sz="0" w:space="0" w:color="auto"/>
        <w:right w:val="none" w:sz="0" w:space="0" w:color="auto"/>
      </w:divBdr>
    </w:div>
    <w:div w:id="1173373463">
      <w:bodyDiv w:val="1"/>
      <w:marLeft w:val="0"/>
      <w:marRight w:val="0"/>
      <w:marTop w:val="0"/>
      <w:marBottom w:val="0"/>
      <w:divBdr>
        <w:top w:val="none" w:sz="0" w:space="0" w:color="auto"/>
        <w:left w:val="none" w:sz="0" w:space="0" w:color="auto"/>
        <w:bottom w:val="none" w:sz="0" w:space="0" w:color="auto"/>
        <w:right w:val="none" w:sz="0" w:space="0" w:color="auto"/>
      </w:divBdr>
    </w:div>
    <w:div w:id="1229345519">
      <w:bodyDiv w:val="1"/>
      <w:marLeft w:val="0"/>
      <w:marRight w:val="0"/>
      <w:marTop w:val="0"/>
      <w:marBottom w:val="0"/>
      <w:divBdr>
        <w:top w:val="none" w:sz="0" w:space="0" w:color="auto"/>
        <w:left w:val="none" w:sz="0" w:space="0" w:color="auto"/>
        <w:bottom w:val="none" w:sz="0" w:space="0" w:color="auto"/>
        <w:right w:val="none" w:sz="0" w:space="0" w:color="auto"/>
      </w:divBdr>
    </w:div>
    <w:div w:id="1236470496">
      <w:bodyDiv w:val="1"/>
      <w:marLeft w:val="0"/>
      <w:marRight w:val="0"/>
      <w:marTop w:val="0"/>
      <w:marBottom w:val="0"/>
      <w:divBdr>
        <w:top w:val="none" w:sz="0" w:space="0" w:color="auto"/>
        <w:left w:val="none" w:sz="0" w:space="0" w:color="auto"/>
        <w:bottom w:val="none" w:sz="0" w:space="0" w:color="auto"/>
        <w:right w:val="none" w:sz="0" w:space="0" w:color="auto"/>
      </w:divBdr>
    </w:div>
    <w:div w:id="1274047118">
      <w:bodyDiv w:val="1"/>
      <w:marLeft w:val="0"/>
      <w:marRight w:val="0"/>
      <w:marTop w:val="0"/>
      <w:marBottom w:val="0"/>
      <w:divBdr>
        <w:top w:val="none" w:sz="0" w:space="0" w:color="auto"/>
        <w:left w:val="none" w:sz="0" w:space="0" w:color="auto"/>
        <w:bottom w:val="none" w:sz="0" w:space="0" w:color="auto"/>
        <w:right w:val="none" w:sz="0" w:space="0" w:color="auto"/>
      </w:divBdr>
    </w:div>
    <w:div w:id="1307659968">
      <w:bodyDiv w:val="1"/>
      <w:marLeft w:val="0"/>
      <w:marRight w:val="0"/>
      <w:marTop w:val="0"/>
      <w:marBottom w:val="0"/>
      <w:divBdr>
        <w:top w:val="none" w:sz="0" w:space="0" w:color="auto"/>
        <w:left w:val="none" w:sz="0" w:space="0" w:color="auto"/>
        <w:bottom w:val="none" w:sz="0" w:space="0" w:color="auto"/>
        <w:right w:val="none" w:sz="0" w:space="0" w:color="auto"/>
      </w:divBdr>
    </w:div>
    <w:div w:id="1468427891">
      <w:bodyDiv w:val="1"/>
      <w:marLeft w:val="0"/>
      <w:marRight w:val="0"/>
      <w:marTop w:val="0"/>
      <w:marBottom w:val="0"/>
      <w:divBdr>
        <w:top w:val="none" w:sz="0" w:space="0" w:color="auto"/>
        <w:left w:val="none" w:sz="0" w:space="0" w:color="auto"/>
        <w:bottom w:val="none" w:sz="0" w:space="0" w:color="auto"/>
        <w:right w:val="none" w:sz="0" w:space="0" w:color="auto"/>
      </w:divBdr>
    </w:div>
    <w:div w:id="1570460524">
      <w:bodyDiv w:val="1"/>
      <w:marLeft w:val="0"/>
      <w:marRight w:val="0"/>
      <w:marTop w:val="0"/>
      <w:marBottom w:val="0"/>
      <w:divBdr>
        <w:top w:val="none" w:sz="0" w:space="0" w:color="auto"/>
        <w:left w:val="none" w:sz="0" w:space="0" w:color="auto"/>
        <w:bottom w:val="none" w:sz="0" w:space="0" w:color="auto"/>
        <w:right w:val="none" w:sz="0" w:space="0" w:color="auto"/>
      </w:divBdr>
    </w:div>
    <w:div w:id="1619989673">
      <w:bodyDiv w:val="1"/>
      <w:marLeft w:val="0"/>
      <w:marRight w:val="0"/>
      <w:marTop w:val="0"/>
      <w:marBottom w:val="0"/>
      <w:divBdr>
        <w:top w:val="none" w:sz="0" w:space="0" w:color="auto"/>
        <w:left w:val="none" w:sz="0" w:space="0" w:color="auto"/>
        <w:bottom w:val="none" w:sz="0" w:space="0" w:color="auto"/>
        <w:right w:val="none" w:sz="0" w:space="0" w:color="auto"/>
      </w:divBdr>
    </w:div>
    <w:div w:id="1661036113">
      <w:bodyDiv w:val="1"/>
      <w:marLeft w:val="0"/>
      <w:marRight w:val="0"/>
      <w:marTop w:val="0"/>
      <w:marBottom w:val="0"/>
      <w:divBdr>
        <w:top w:val="none" w:sz="0" w:space="0" w:color="auto"/>
        <w:left w:val="none" w:sz="0" w:space="0" w:color="auto"/>
        <w:bottom w:val="none" w:sz="0" w:space="0" w:color="auto"/>
        <w:right w:val="none" w:sz="0" w:space="0" w:color="auto"/>
      </w:divBdr>
    </w:div>
    <w:div w:id="1744259567">
      <w:bodyDiv w:val="1"/>
      <w:marLeft w:val="0"/>
      <w:marRight w:val="0"/>
      <w:marTop w:val="0"/>
      <w:marBottom w:val="0"/>
      <w:divBdr>
        <w:top w:val="none" w:sz="0" w:space="0" w:color="auto"/>
        <w:left w:val="none" w:sz="0" w:space="0" w:color="auto"/>
        <w:bottom w:val="none" w:sz="0" w:space="0" w:color="auto"/>
        <w:right w:val="none" w:sz="0" w:space="0" w:color="auto"/>
      </w:divBdr>
    </w:div>
    <w:div w:id="1906528438">
      <w:bodyDiv w:val="1"/>
      <w:marLeft w:val="0"/>
      <w:marRight w:val="0"/>
      <w:marTop w:val="0"/>
      <w:marBottom w:val="0"/>
      <w:divBdr>
        <w:top w:val="none" w:sz="0" w:space="0" w:color="auto"/>
        <w:left w:val="none" w:sz="0" w:space="0" w:color="auto"/>
        <w:bottom w:val="none" w:sz="0" w:space="0" w:color="auto"/>
        <w:right w:val="none" w:sz="0" w:space="0" w:color="auto"/>
      </w:divBdr>
    </w:div>
    <w:div w:id="1986817357">
      <w:bodyDiv w:val="1"/>
      <w:marLeft w:val="0"/>
      <w:marRight w:val="0"/>
      <w:marTop w:val="0"/>
      <w:marBottom w:val="0"/>
      <w:divBdr>
        <w:top w:val="none" w:sz="0" w:space="0" w:color="auto"/>
        <w:left w:val="none" w:sz="0" w:space="0" w:color="auto"/>
        <w:bottom w:val="none" w:sz="0" w:space="0" w:color="auto"/>
        <w:right w:val="none" w:sz="0" w:space="0" w:color="auto"/>
      </w:divBdr>
    </w:div>
    <w:div w:id="2072800215">
      <w:bodyDiv w:val="1"/>
      <w:marLeft w:val="0"/>
      <w:marRight w:val="0"/>
      <w:marTop w:val="0"/>
      <w:marBottom w:val="0"/>
      <w:divBdr>
        <w:top w:val="none" w:sz="0" w:space="0" w:color="auto"/>
        <w:left w:val="none" w:sz="0" w:space="0" w:color="auto"/>
        <w:bottom w:val="none" w:sz="0" w:space="0" w:color="auto"/>
        <w:right w:val="none" w:sz="0" w:space="0" w:color="auto"/>
      </w:divBdr>
    </w:div>
    <w:div w:id="209639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b="0" i="0" u="none" strike="noStrike" kern="1200" spc="0" baseline="0">
                <a:solidFill>
                  <a:sysClr val="windowText" lastClr="000000">
                    <a:lumMod val="65000"/>
                    <a:lumOff val="35000"/>
                  </a:sysClr>
                </a:solidFill>
                <a:latin typeface="+mn-lt"/>
                <a:ea typeface="+mn-ea"/>
                <a:cs typeface="+mn-cs"/>
              </a:rPr>
              <a:t>*Standard-of-care refers to a standard out-of-pocket payment,**Subsidized refers to the combined arm with pay-it-forward and free-of-charge  where participants were offered free vaccine</a:t>
            </a:r>
            <a:endParaRPr lang="en-GB" sz="800"/>
          </a:p>
        </c:rich>
      </c:tx>
      <c:layout>
        <c:manualLayout>
          <c:xMode val="edge"/>
          <c:yMode val="edge"/>
          <c:x val="8.0706602190861537E-2"/>
          <c:y val="0.8526199724767167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CN"/>
        </a:p>
      </c:txPr>
    </c:title>
    <c:autoTitleDeleted val="0"/>
    <c:plotArea>
      <c:layout>
        <c:manualLayout>
          <c:layoutTarget val="inner"/>
          <c:xMode val="edge"/>
          <c:yMode val="edge"/>
          <c:x val="0.17281168335158148"/>
          <c:y val="0.14716285464316961"/>
          <c:w val="0.54099469185812943"/>
          <c:h val="0.59983222300312411"/>
        </c:manualLayout>
      </c:layout>
      <c:barChart>
        <c:barDir val="col"/>
        <c:grouping val="clustered"/>
        <c:varyColors val="0"/>
        <c:ser>
          <c:idx val="0"/>
          <c:order val="0"/>
          <c:tx>
            <c:strRef>
              <c:f>Sheet1!$A$2</c:f>
              <c:strCache>
                <c:ptCount val="1"/>
                <c:pt idx="0">
                  <c:v>Standard-of-care arm (N=150)*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Children (N=225)</c:v>
                </c:pt>
                <c:pt idx="1">
                  <c:v>Elderly people (N=225)</c:v>
                </c:pt>
                <c:pt idx="2">
                  <c:v>Total (N=450)</c:v>
                </c:pt>
              </c:strCache>
            </c:strRef>
          </c:cat>
          <c:val>
            <c:numRef>
              <c:f>Sheet1!$B$2:$D$2</c:f>
              <c:numCache>
                <c:formatCode>0.00%</c:formatCode>
                <c:ptCount val="3"/>
                <c:pt idx="0">
                  <c:v>0.53300000000000003</c:v>
                </c:pt>
                <c:pt idx="1">
                  <c:v>0.2</c:v>
                </c:pt>
                <c:pt idx="2">
                  <c:v>0.36699999999999999</c:v>
                </c:pt>
              </c:numCache>
            </c:numRef>
          </c:val>
          <c:extLst>
            <c:ext xmlns:c16="http://schemas.microsoft.com/office/drawing/2014/chart" uri="{C3380CC4-5D6E-409C-BE32-E72D297353CC}">
              <c16:uniqueId val="{00000000-3733-6547-9CF4-D2A2B6EDA026}"/>
            </c:ext>
          </c:extLst>
        </c:ser>
        <c:ser>
          <c:idx val="1"/>
          <c:order val="1"/>
          <c:tx>
            <c:strRef>
              <c:f>Sheet1!$A$3</c:f>
              <c:strCache>
                <c:ptCount val="1"/>
                <c:pt idx="0">
                  <c:v>Subsidized arm (N=300)**</c:v>
                </c:pt>
              </c:strCache>
            </c:strRef>
          </c:tx>
          <c:spPr>
            <a:solidFill>
              <a:schemeClr val="accent5"/>
            </a:solidFill>
            <a:ln>
              <a:noFill/>
            </a:ln>
            <a:effectLst/>
          </c:spPr>
          <c:invertIfNegative val="0"/>
          <c:dLbls>
            <c:dLbl>
              <c:idx val="0"/>
              <c:layout>
                <c:manualLayout>
                  <c:x val="-5.921247409454258E-3"/>
                  <c:y val="3.563156957063958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33-6547-9CF4-D2A2B6EDA0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Children (N=225)</c:v>
                </c:pt>
                <c:pt idx="1">
                  <c:v>Elderly people (N=225)</c:v>
                </c:pt>
                <c:pt idx="2">
                  <c:v>Total (N=450)</c:v>
                </c:pt>
              </c:strCache>
            </c:strRef>
          </c:cat>
          <c:val>
            <c:numRef>
              <c:f>Sheet1!$B$3:$D$3</c:f>
              <c:numCache>
                <c:formatCode>0.00%</c:formatCode>
                <c:ptCount val="3"/>
                <c:pt idx="0">
                  <c:v>0.86699999999999999</c:v>
                </c:pt>
                <c:pt idx="1">
                  <c:v>0.63300000000000001</c:v>
                </c:pt>
                <c:pt idx="2">
                  <c:v>0.75</c:v>
                </c:pt>
              </c:numCache>
            </c:numRef>
          </c:val>
          <c:extLst>
            <c:ext xmlns:c16="http://schemas.microsoft.com/office/drawing/2014/chart" uri="{C3380CC4-5D6E-409C-BE32-E72D297353CC}">
              <c16:uniqueId val="{00000002-3733-6547-9CF4-D2A2B6EDA026}"/>
            </c:ext>
          </c:extLst>
        </c:ser>
        <c:dLbls>
          <c:dLblPos val="outEnd"/>
          <c:showLegendKey val="0"/>
          <c:showVal val="1"/>
          <c:showCatName val="0"/>
          <c:showSerName val="0"/>
          <c:showPercent val="0"/>
          <c:showBubbleSize val="0"/>
        </c:dLbls>
        <c:gapWidth val="219"/>
        <c:overlap val="-27"/>
        <c:axId val="952877440"/>
        <c:axId val="952879088"/>
      </c:barChart>
      <c:catAx>
        <c:axId val="952877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kern="1200" baseline="0">
                    <a:solidFill>
                      <a:sysClr val="windowText" lastClr="000000">
                        <a:lumMod val="65000"/>
                        <a:lumOff val="35000"/>
                      </a:sysClr>
                    </a:solidFill>
                    <a:latin typeface="+mn-lt"/>
                    <a:ea typeface="+mn-ea"/>
                    <a:cs typeface="+mn-cs"/>
                  </a:rPr>
                  <a:t>Participant types</a:t>
                </a:r>
                <a:endParaRPr lang="en-GB"/>
              </a:p>
            </c:rich>
          </c:tx>
          <c:layout>
            <c:manualLayout>
              <c:xMode val="edge"/>
              <c:yMode val="edge"/>
              <c:x val="0.75929740747273844"/>
              <c:y val="0.706408211533686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C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CN"/>
          </a:p>
        </c:txPr>
        <c:crossAx val="952879088"/>
        <c:crosses val="autoZero"/>
        <c:auto val="1"/>
        <c:lblAlgn val="ctr"/>
        <c:lblOffset val="100"/>
        <c:noMultiLvlLbl val="0"/>
      </c:catAx>
      <c:valAx>
        <c:axId val="952879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kern="1200" baseline="0">
                    <a:solidFill>
                      <a:sysClr val="windowText" lastClr="000000">
                        <a:lumMod val="65000"/>
                        <a:lumOff val="35000"/>
                      </a:sysClr>
                    </a:solidFill>
                    <a:latin typeface="+mn-lt"/>
                    <a:ea typeface="+mn-ea"/>
                    <a:cs typeface="+mn-cs"/>
                  </a:rPr>
                  <a:t>Infienza vaccine uptake rate (%)</a:t>
                </a:r>
                <a:endParaRPr lang="en-GB"/>
              </a:p>
            </c:rich>
          </c:tx>
          <c:layout>
            <c:manualLayout>
              <c:xMode val="edge"/>
              <c:yMode val="edge"/>
              <c:x val="3.5527484456725551E-2"/>
              <c:y val="0.2513181129139511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C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CN"/>
          </a:p>
        </c:txPr>
        <c:crossAx val="952877440"/>
        <c:crosses val="autoZero"/>
        <c:crossBetween val="between"/>
      </c:valAx>
      <c:spPr>
        <a:noFill/>
        <a:ln>
          <a:noFill/>
        </a:ln>
        <a:effectLst/>
      </c:spPr>
    </c:plotArea>
    <c:legend>
      <c:legendPos val="b"/>
      <c:layout>
        <c:manualLayout>
          <c:xMode val="edge"/>
          <c:yMode val="edge"/>
          <c:x val="0.740424014155045"/>
          <c:y val="0.10576113749998142"/>
          <c:w val="0.23928335810880647"/>
          <c:h val="0.2060562445728490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en-CN"/>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71AEB57905C5459F03C204926DEDFC"/>
        <w:category>
          <w:name w:val="General"/>
          <w:gallery w:val="placeholder"/>
        </w:category>
        <w:types>
          <w:type w:val="bbPlcHdr"/>
        </w:types>
        <w:behaviors>
          <w:behavior w:val="content"/>
        </w:behaviors>
        <w:guid w:val="{088ADE58-055E-9045-8E5D-A5B16FE88EFE}"/>
      </w:docPartPr>
      <w:docPartBody>
        <w:p w:rsidR="00C94A68" w:rsidRDefault="005E1100" w:rsidP="005E1100">
          <w:pPr>
            <w:pStyle w:val="E471AEB57905C5459F03C204926DEDFC"/>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00"/>
    <w:rsid w:val="002A67BA"/>
    <w:rsid w:val="00330AD9"/>
    <w:rsid w:val="00336FE1"/>
    <w:rsid w:val="004A26A8"/>
    <w:rsid w:val="00567E64"/>
    <w:rsid w:val="005E1100"/>
    <w:rsid w:val="00971E22"/>
    <w:rsid w:val="00C94A68"/>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71AEB57905C5459F03C204926DEDFC">
    <w:name w:val="E471AEB57905C5459F03C204926DEDFC"/>
    <w:rsid w:val="005E1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27750-18D7-4A46-AB1B-50C864A61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9</Pages>
  <Words>1599</Words>
  <Characters>9119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Influenza vaccine uptake among children and older adults in China: A secondary analysis of a quasi-experimental study</vt:lpstr>
    </vt:vector>
  </TitlesOfParts>
  <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Associate factors of Influenza vaccine uptake</dc:title>
  <dc:subject/>
  <dc:creator>Yumeng Du</dc:creator>
  <cp:keywords/>
  <dc:description/>
  <cp:lastModifiedBy>Yumeng Du</cp:lastModifiedBy>
  <cp:revision>70</cp:revision>
  <dcterms:created xsi:type="dcterms:W3CDTF">2022-03-25T04:16:00Z</dcterms:created>
  <dcterms:modified xsi:type="dcterms:W3CDTF">2022-04-02T16:08:00Z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zotero-version="5.0.96.4"&gt;&lt;session id="NdjCZ38R"/&gt;&lt;style id="http://www.zotero.org/styles/emerging-infectious-diseases" hasBibliography="1" bibliographyStyleHasBeenSet="1"/&gt;&lt;prefs&gt;&lt;pref name="fieldType" value="Field"/&gt;&lt;/prefs&gt;&lt;/data</vt:lpwstr>
  </property>
  <property fmtid="{D5CDD505-2E9C-101B-9397-08002B2CF9AE}" pid="3" name="ZOTERO_PREF_2">
    <vt:lpwstr>&gt;</vt:lpwstr>
  </property>
</Properties>
</file>