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7113" w14:textId="0C5CE70F" w:rsidR="00485080" w:rsidRDefault="00511ED6" w:rsidP="00511ED6">
      <w:pPr>
        <w:pStyle w:val="Heading1"/>
        <w:rPr>
          <w:lang w:val="en-US"/>
        </w:rPr>
      </w:pPr>
      <w:r>
        <w:rPr>
          <w:lang w:val="en-US"/>
        </w:rPr>
        <w:t>Supplementary Material</w:t>
      </w:r>
    </w:p>
    <w:p w14:paraId="6318D3A8" w14:textId="4A7CD07D" w:rsidR="00511ED6" w:rsidRDefault="00511ED6" w:rsidP="00511ED6">
      <w:pPr>
        <w:rPr>
          <w:lang w:val="en-US"/>
        </w:rPr>
      </w:pPr>
    </w:p>
    <w:p w14:paraId="105A3C00" w14:textId="3DABCC71" w:rsidR="00511ED6" w:rsidRPr="00A1461A" w:rsidRDefault="00511ED6" w:rsidP="00511ED6">
      <w:pPr>
        <w:pStyle w:val="Caption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Ref81156277"/>
      <w:r w:rsidRPr="00A1461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Table </w:t>
      </w:r>
      <w:bookmarkEnd w:id="0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S1</w:t>
      </w:r>
      <w:r w:rsidRPr="00A1461A">
        <w:rPr>
          <w:rFonts w:ascii="Times New Roman" w:hAnsi="Times New Roman" w:cs="Times New Roman"/>
          <w:i w:val="0"/>
          <w:color w:val="auto"/>
          <w:sz w:val="24"/>
          <w:szCs w:val="24"/>
        </w:rPr>
        <w:t>: Full term-time and summer estimates of work experience on locus of control in wave 7</w:t>
      </w:r>
    </w:p>
    <w:tbl>
      <w:tblPr>
        <w:tblW w:w="12386" w:type="dxa"/>
        <w:tblLayout w:type="fixed"/>
        <w:tblLook w:val="0000" w:firstRow="0" w:lastRow="0" w:firstColumn="0" w:lastColumn="0" w:noHBand="0" w:noVBand="0"/>
      </w:tblPr>
      <w:tblGrid>
        <w:gridCol w:w="4374"/>
        <w:gridCol w:w="1176"/>
        <w:gridCol w:w="1396"/>
        <w:gridCol w:w="1334"/>
        <w:gridCol w:w="1176"/>
        <w:gridCol w:w="1396"/>
        <w:gridCol w:w="1534"/>
      </w:tblGrid>
      <w:tr w:rsidR="00511ED6" w:rsidRPr="00A1461A" w14:paraId="7EAD479D" w14:textId="77777777" w:rsidTr="00B009CA">
        <w:tc>
          <w:tcPr>
            <w:tcW w:w="4374" w:type="dxa"/>
            <w:tcBorders>
              <w:top w:val="single" w:sz="4" w:space="0" w:color="auto"/>
              <w:left w:val="nil"/>
              <w:right w:val="nil"/>
            </w:tcBorders>
          </w:tcPr>
          <w:p w14:paraId="70BC791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97EE7F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Term-time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4968D0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Summer</w:t>
            </w:r>
          </w:p>
        </w:tc>
      </w:tr>
      <w:tr w:rsidR="00511ED6" w:rsidRPr="00A1461A" w14:paraId="0BB74ADA" w14:textId="77777777" w:rsidTr="00B009CA">
        <w:tc>
          <w:tcPr>
            <w:tcW w:w="4374" w:type="dxa"/>
            <w:tcBorders>
              <w:left w:val="nil"/>
              <w:bottom w:val="nil"/>
              <w:right w:val="nil"/>
            </w:tcBorders>
          </w:tcPr>
          <w:p w14:paraId="58A15ED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 w14:paraId="41BFAA2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14:paraId="70F0854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</w:tcPr>
          <w:p w14:paraId="56358AB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 w14:paraId="5F18A3C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14:paraId="4F4F830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</w:tcPr>
          <w:p w14:paraId="386166F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511ED6" w:rsidRPr="00A1461A" w14:paraId="737A7E45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11BF471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2180D0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FB8E28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Subject FE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2D6D07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Prior work experience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60888B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072081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Subject FE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1ACF68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Prior work experience</w:t>
            </w:r>
          </w:p>
        </w:tc>
      </w:tr>
      <w:tr w:rsidR="00511ED6" w:rsidRPr="00A1461A" w14:paraId="7DAA3E46" w14:textId="77777777" w:rsidTr="00B009CA">
        <w:tc>
          <w:tcPr>
            <w:tcW w:w="4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B061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Ever worked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679DB" w14:textId="32A72371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D6893" w14:textId="262BA480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(0.050)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1BB13" w14:textId="7352845C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(0.050)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2B96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(0.050)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01EE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(0.051)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FE666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(0.051)</w:t>
            </w:r>
          </w:p>
        </w:tc>
      </w:tr>
      <w:tr w:rsidR="00511ED6" w:rsidRPr="00A1461A" w14:paraId="7B902712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0723F5A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Locus of control wave 2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992A7B6" w14:textId="51077D6B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A38A784" w14:textId="276343C5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A7F47D9" w14:textId="3FACB0A9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FF421F5" w14:textId="5F022B52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3C76A7B" w14:textId="7144C02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(0.024)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44CA62F" w14:textId="758C906D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(0.024)</w:t>
            </w:r>
          </w:p>
        </w:tc>
      </w:tr>
      <w:tr w:rsidR="00511ED6" w:rsidRPr="00A1461A" w14:paraId="4EB74567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437E11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Sex: Male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EC3EDE0" w14:textId="77925D08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D898A22" w14:textId="1994ABE0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0851970" w14:textId="77012726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D2DA46B" w14:textId="2F923C72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B0988B1" w14:textId="13F381BA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7CDD6D4" w14:textId="4E725A00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</w:tr>
      <w:tr w:rsidR="00511ED6" w:rsidRPr="00A1461A" w14:paraId="2942FB70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7EE57B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Ethnicity: White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DA7AC0C" w14:textId="4507F6A4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4801469" w14:textId="5D8DB96F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09BE7FF" w14:textId="0247DA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81FF20A" w14:textId="1825A394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C95194A" w14:textId="7FC47A3C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(0.060)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EF7F371" w14:textId="2C8D93F8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(0.061)</w:t>
            </w:r>
          </w:p>
        </w:tc>
      </w:tr>
      <w:tr w:rsidR="00511ED6" w:rsidRPr="00A1461A" w14:paraId="2473EB61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09B4B2C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Health problem or disability at Wave 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43C6EB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D7123B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873582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C0AA17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EE2553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BECBF4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(0.079)</w:t>
            </w:r>
          </w:p>
        </w:tc>
      </w:tr>
      <w:tr w:rsidR="00511ED6" w:rsidRPr="00A1461A" w14:paraId="4A005A94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0E19AC2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Receives financial help for university costs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9ED10D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-0.035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6AB809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-0.035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C71DA9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6DB4DE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-0.033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648BDE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(0.047)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FAB4EF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</w:tr>
      <w:tr w:rsidR="00511ED6" w:rsidRPr="00A1461A" w14:paraId="59B6A083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0A9FB03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Enrolled in university at wave 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B38F12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288023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6CACA4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CBF0A1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7F3F25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4A504D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</w:tr>
      <w:tr w:rsidR="00511ED6" w:rsidRPr="00A1461A" w14:paraId="38B94768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E38B29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Whether lives at home during term-time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027D4A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3169C7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57D038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7FE2A4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CA837B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(0.069)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C6E261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(0.069)</w:t>
            </w:r>
          </w:p>
        </w:tc>
      </w:tr>
      <w:tr w:rsidR="00511ED6" w:rsidRPr="00A1461A" w14:paraId="2F6A0916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36F539F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Attending a Russell Group University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8BCD89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FCE3DB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621C6E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8D7914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0EC83E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C8D9A6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(0.055)</w:t>
            </w:r>
          </w:p>
        </w:tc>
      </w:tr>
      <w:tr w:rsidR="00511ED6" w:rsidRPr="00A1461A" w14:paraId="1192A71C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11EB6CE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Main parent has higher education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FBD4B7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C060F1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F7E575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CE95C4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F85E80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F24606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</w:tr>
      <w:tr w:rsidR="00511ED6" w:rsidRPr="00A1461A" w14:paraId="2E06301B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2219B4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Main parent's SOC: managerial, professional or associate professional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E4F2F9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EE269A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EFD3BA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3E5A69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C35E36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A619E6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</w:tr>
      <w:tr w:rsidR="00511ED6" w:rsidRPr="00A1461A" w14:paraId="76E23562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3E70441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Lone parent/no parent family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3F1F13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3C08FC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D59487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53E08B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7E26978" w14:textId="210FB895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(0.062)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3F4F18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(0.071)</w:t>
            </w:r>
          </w:p>
        </w:tc>
      </w:tr>
      <w:tr w:rsidR="00511ED6" w:rsidRPr="00A1461A" w14:paraId="46B2A759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F26E80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siblings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2A08FC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4B90F2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A870BD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9DDBAD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A561A2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(0.022)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437408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(0.022)</w:t>
            </w:r>
          </w:p>
        </w:tc>
      </w:tr>
      <w:tr w:rsidR="00511ED6" w:rsidRPr="00A1461A" w14:paraId="2C94E2CA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ECADF4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subject: ref Business and Admin studies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7E5118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9DEDE6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6071E9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A2E36E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9FD8C9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F07780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1ED6" w:rsidRPr="00A1461A" w14:paraId="1668A905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6CD19F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Medicine and dentistry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56A674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E0A133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3903D2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F87245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E8ACEC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E2BEE7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(0.119)</w:t>
            </w:r>
          </w:p>
        </w:tc>
      </w:tr>
      <w:tr w:rsidR="00511ED6" w:rsidRPr="00A1461A" w14:paraId="0D1C06B9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828F17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Subjects allied to medicine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5C45B7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8F5BA0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5EE513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2ADBCE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E35170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5C04B7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</w:tr>
      <w:tr w:rsidR="00511ED6" w:rsidRPr="00A1461A" w14:paraId="05C3B879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073AAFA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Biological sciences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171D90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7A004A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0DFB1D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0B76FC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84744B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(0.095)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123CED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(0.095)</w:t>
            </w:r>
          </w:p>
        </w:tc>
      </w:tr>
      <w:tr w:rsidR="00511ED6" w:rsidRPr="00A1461A" w14:paraId="50C0BEB7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088B8D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Veterinary sciences, </w:t>
            </w:r>
            <w:proofErr w:type="spellStart"/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agri</w:t>
            </w:r>
            <w:proofErr w:type="spellEnd"/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related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827395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3CF8B6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C23F59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A916F6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86BC2A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(0.212)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9161F6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(0.211)</w:t>
            </w:r>
          </w:p>
        </w:tc>
      </w:tr>
      <w:tr w:rsidR="00511ED6" w:rsidRPr="00A1461A" w14:paraId="55475B41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0D6140B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sciences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6FC2B8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31DE63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D1539C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256358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050324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FA62E3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</w:tr>
      <w:tr w:rsidR="00511ED6" w:rsidRPr="00A1461A" w14:paraId="35253E76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2D84A8D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Mathematical and computer sciences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54E7DA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F381E7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6F5225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533CB3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F079B6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1E18E8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(0.122)</w:t>
            </w:r>
          </w:p>
        </w:tc>
      </w:tr>
      <w:tr w:rsidR="00511ED6" w:rsidRPr="00A1461A" w14:paraId="4BD26448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70DA0CE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&amp; Technologies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82E0A8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956CCC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1FA281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4E0A64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957431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3B6832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(0.131)</w:t>
            </w:r>
          </w:p>
        </w:tc>
      </w:tr>
      <w:tr w:rsidR="00511ED6" w:rsidRPr="00A1461A" w14:paraId="4EAD1D17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15DF45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Architecture, building and planning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C72E9A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F7A427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-0.186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053F1A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-0.181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F6A25C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63901A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-0.191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401A89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-0.185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(0.186)</w:t>
            </w:r>
          </w:p>
        </w:tc>
      </w:tr>
      <w:tr w:rsidR="00511ED6" w:rsidRPr="00A1461A" w14:paraId="1DCDC44C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241E7B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Social studies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562B0E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629062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-0.128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EDCD7A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-0.124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94A46A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1859A5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-0.126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D7EA00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(0.098)</w:t>
            </w:r>
          </w:p>
        </w:tc>
      </w:tr>
      <w:tr w:rsidR="00511ED6" w:rsidRPr="00A1461A" w14:paraId="70680147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79F0615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Law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5D3164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E0998BF" w14:textId="28DF2185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-0.214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135CF20" w14:textId="02058580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-0.210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857BC2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8D98FC9" w14:textId="06839C08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-0.217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(0.112)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D6E02A3" w14:textId="7328FD20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-0.213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(0.112)</w:t>
            </w:r>
          </w:p>
        </w:tc>
      </w:tr>
      <w:tr w:rsidR="00511ED6" w:rsidRPr="00A1461A" w14:paraId="34638FA6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105E75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Mass communications &amp; documentation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A89F49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97A015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(0.146)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892BD2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(0.146)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06E4FE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2FB9A7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(0.146)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960DF4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(0.147)</w:t>
            </w:r>
          </w:p>
        </w:tc>
      </w:tr>
      <w:tr w:rsidR="00511ED6" w:rsidRPr="00A1461A" w14:paraId="0B63250F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6A8AA4C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Languages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3DF449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7577C2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-0.087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2436E9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-0.091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FF7539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E4E26B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-0.088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730EF8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-0.092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(0.106)</w:t>
            </w:r>
          </w:p>
        </w:tc>
      </w:tr>
      <w:tr w:rsidR="00511ED6" w:rsidRPr="00A1461A" w14:paraId="16B68D95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7591575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Historical and Philosophical studies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3D0627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C5F7D7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-0.137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65D74E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-0.135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A5ABBF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5EA3B8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-0.132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5FAEF2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-0.131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(0.119)</w:t>
            </w:r>
          </w:p>
        </w:tc>
      </w:tr>
      <w:tr w:rsidR="00511ED6" w:rsidRPr="00A1461A" w14:paraId="46A25DF7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746246B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Creative arts and design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941015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DDEA09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0C4475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4F1465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72570D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267E3F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(0.101)</w:t>
            </w:r>
          </w:p>
        </w:tc>
      </w:tr>
      <w:tr w:rsidR="00511ED6" w:rsidRPr="00A1461A" w14:paraId="1487361F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DFBACA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B1AD63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F99A0A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-0.162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3B4ECD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-0.163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EF02ED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F426D8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27102D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(0.152)</w:t>
            </w:r>
          </w:p>
        </w:tc>
      </w:tr>
      <w:tr w:rsidR="00511ED6" w:rsidRPr="00A1461A" w14:paraId="10819909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2233FD5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F8A76F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E0236A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(0.253)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5F7472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(0.244)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A70D27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5472DD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(0.261)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6B59E2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(0.253)</w:t>
            </w:r>
          </w:p>
        </w:tc>
      </w:tr>
      <w:tr w:rsidR="00511ED6" w:rsidRPr="00A1461A" w14:paraId="33104D8B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6D8B7B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Prior controls at age 14/15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30C282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46DC0C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18A67B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5BAB3B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68E8A6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560F12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D6" w:rsidRPr="00A1461A" w14:paraId="5C84399C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137BA85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Household managing quite well with income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9F4BE3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D32CDF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114C2E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48675B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55E6D6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29801A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</w:tr>
      <w:tr w:rsidR="00511ED6" w:rsidRPr="00A1461A" w14:paraId="5E6E75B2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7A2FC9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Ever received EMA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2C24FA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375B49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59E14A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C8AC73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309A1E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395371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(0.075)</w:t>
            </w:r>
          </w:p>
        </w:tc>
      </w:tr>
      <w:tr w:rsidR="00511ED6" w:rsidRPr="00A1461A" w14:paraId="6DDCE823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EA6046E" w14:textId="4263B89D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Parent and partner total gross monthly income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(baseline: ≤£1,300)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204D6D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EB2B8A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96250C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BC2D7E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CE0EC4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BD4CD8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D6" w:rsidRPr="00A1461A" w14:paraId="1B219712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4EC286D7" w14:textId="6694A65A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1,300 up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7BBD75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C40503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A52F9C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-0.069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(0.080)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C44CA9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61CDC6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C3FEAD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(0.080)</w:t>
            </w:r>
          </w:p>
        </w:tc>
      </w:tr>
      <w:tr w:rsidR="00511ED6" w:rsidRPr="00A1461A" w14:paraId="7DE07C17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72AD5A43" w14:textId="0455786C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3,033 up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4,333 or more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F6CBC8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989F23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C1F14F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F73CC1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868E34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AE3BD4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(0.105)</w:t>
            </w:r>
          </w:p>
        </w:tc>
      </w:tr>
      <w:tr w:rsidR="00511ED6" w:rsidRPr="00A1461A" w14:paraId="0711C35F" w14:textId="77777777" w:rsidTr="00B009CA"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28058CD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House is owned/on mortgage/shared ownership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7FA0D1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ED43F0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F82170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CBB3A1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5AF910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B5C180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(0.096)</w:t>
            </w:r>
          </w:p>
        </w:tc>
      </w:tr>
      <w:tr w:rsidR="00511ED6" w:rsidRPr="00A1461A" w14:paraId="57C6FCBE" w14:textId="77777777" w:rsidTr="00B009CA"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0C14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Attitude towards school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4336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522D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5F72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(0.008)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69E3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01C5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BFB5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(0.008)</w:t>
            </w:r>
          </w:p>
        </w:tc>
      </w:tr>
      <w:tr w:rsidR="00511ED6" w:rsidRPr="00A1461A" w14:paraId="162A574D" w14:textId="77777777" w:rsidTr="00B009CA"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AFCB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CA27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251E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BEEB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0E0D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F024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6698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</w:tr>
    </w:tbl>
    <w:p w14:paraId="7163EBDA" w14:textId="1DBE2D43" w:rsidR="00511ED6" w:rsidRDefault="00511ED6" w:rsidP="00155E5C">
      <w:pPr>
        <w:widowControl w:val="0"/>
        <w:autoSpaceDE w:val="0"/>
        <w:autoSpaceDN w:val="0"/>
        <w:adjustRightInd w:val="0"/>
        <w:spacing w:after="0" w:line="240" w:lineRule="auto"/>
        <w:ind w:right="1625"/>
        <w:jc w:val="both"/>
        <w:rPr>
          <w:rFonts w:ascii="Times New Roman" w:hAnsi="Times New Roman" w:cs="Times New Roman"/>
          <w:sz w:val="24"/>
          <w:szCs w:val="24"/>
        </w:rPr>
      </w:pPr>
      <w:r w:rsidRPr="00A1461A">
        <w:rPr>
          <w:rFonts w:ascii="Times New Roman" w:hAnsi="Times New Roman" w:cs="Times New Roman"/>
          <w:sz w:val="24"/>
          <w:szCs w:val="24"/>
        </w:rPr>
        <w:t xml:space="preserve">Note: </w:t>
      </w:r>
      <w:r w:rsidRPr="00A1461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1461A">
        <w:rPr>
          <w:rFonts w:ascii="Times New Roman" w:hAnsi="Times New Roman" w:cs="Times New Roman"/>
          <w:sz w:val="24"/>
          <w:szCs w:val="24"/>
        </w:rPr>
        <w:t xml:space="preserve"> </w:t>
      </w:r>
      <w:r w:rsidRPr="00A1461A">
        <w:rPr>
          <w:rFonts w:ascii="Times New Roman" w:hAnsi="Times New Roman" w:cs="Times New Roman"/>
          <w:iCs/>
          <w:sz w:val="24"/>
          <w:szCs w:val="24"/>
        </w:rPr>
        <w:t>p</w:t>
      </w:r>
      <w:r w:rsidRPr="00A1461A">
        <w:rPr>
          <w:rFonts w:ascii="Times New Roman" w:hAnsi="Times New Roman" w:cs="Times New Roman"/>
          <w:sz w:val="24"/>
          <w:szCs w:val="24"/>
        </w:rPr>
        <w:t xml:space="preserve"> &lt; 0.05, </w:t>
      </w:r>
      <w:r w:rsidRPr="00A1461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A1461A">
        <w:rPr>
          <w:rFonts w:ascii="Times New Roman" w:hAnsi="Times New Roman" w:cs="Times New Roman"/>
          <w:sz w:val="24"/>
          <w:szCs w:val="24"/>
        </w:rPr>
        <w:t xml:space="preserve"> </w:t>
      </w:r>
      <w:r w:rsidRPr="00A1461A">
        <w:rPr>
          <w:rFonts w:ascii="Times New Roman" w:hAnsi="Times New Roman" w:cs="Times New Roman"/>
          <w:iCs/>
          <w:sz w:val="24"/>
          <w:szCs w:val="24"/>
        </w:rPr>
        <w:t>p</w:t>
      </w:r>
      <w:r w:rsidRPr="00A1461A">
        <w:rPr>
          <w:rFonts w:ascii="Times New Roman" w:hAnsi="Times New Roman" w:cs="Times New Roman"/>
          <w:sz w:val="24"/>
          <w:szCs w:val="24"/>
        </w:rPr>
        <w:t xml:space="preserve"> &lt; 0.01, </w:t>
      </w:r>
      <w:r w:rsidRPr="00A1461A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A1461A">
        <w:rPr>
          <w:rFonts w:ascii="Times New Roman" w:hAnsi="Times New Roman" w:cs="Times New Roman"/>
          <w:sz w:val="24"/>
          <w:szCs w:val="24"/>
        </w:rPr>
        <w:t xml:space="preserve"> </w:t>
      </w:r>
      <w:r w:rsidRPr="00A1461A">
        <w:rPr>
          <w:rFonts w:ascii="Times New Roman" w:hAnsi="Times New Roman" w:cs="Times New Roman"/>
          <w:iCs/>
          <w:sz w:val="24"/>
          <w:szCs w:val="24"/>
        </w:rPr>
        <w:t>p</w:t>
      </w:r>
      <w:r w:rsidRPr="00A1461A">
        <w:rPr>
          <w:rFonts w:ascii="Times New Roman" w:hAnsi="Times New Roman" w:cs="Times New Roman"/>
          <w:sz w:val="24"/>
          <w:szCs w:val="24"/>
        </w:rPr>
        <w:t xml:space="preserve"> &lt; 0.001. Standard errors are reported in parentheses. All information </w:t>
      </w:r>
      <w:proofErr w:type="gramStart"/>
      <w:r w:rsidRPr="00A1461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A1461A">
        <w:rPr>
          <w:rFonts w:ascii="Times New Roman" w:hAnsi="Times New Roman" w:cs="Times New Roman"/>
          <w:sz w:val="24"/>
          <w:szCs w:val="24"/>
        </w:rPr>
        <w:t xml:space="preserve"> obtained from wave 7 when the young person was aged 20/21 unless otherwise stated. Reference categories used are displayed before the categorical variable. Observations shown is raw sample size, but estimates are obtained using wave 7 population probability weights and accounting for clustering at the school level. All control variables included are as specified </w:t>
      </w:r>
      <w:r>
        <w:rPr>
          <w:rFonts w:ascii="Times New Roman" w:hAnsi="Times New Roman" w:cs="Times New Roman"/>
          <w:sz w:val="24"/>
          <w:szCs w:val="24"/>
        </w:rPr>
        <w:t>from Table 1.</w:t>
      </w:r>
    </w:p>
    <w:p w14:paraId="13729443" w14:textId="77777777" w:rsidR="00511ED6" w:rsidRDefault="00511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64D15F" w14:textId="77777777" w:rsidR="00511ED6" w:rsidRPr="002842D7" w:rsidRDefault="00511ED6" w:rsidP="00511ED6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842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Table S2: Full Christmas and Easter estimates of work experience on locus of control in wave 7</w:t>
      </w:r>
    </w:p>
    <w:p w14:paraId="0F00D061" w14:textId="46C0F9C3" w:rsidR="00511ED6" w:rsidRDefault="00511ED6" w:rsidP="00511ED6">
      <w:pPr>
        <w:widowControl w:val="0"/>
        <w:autoSpaceDE w:val="0"/>
        <w:autoSpaceDN w:val="0"/>
        <w:adjustRightInd w:val="0"/>
        <w:spacing w:after="0" w:line="240" w:lineRule="auto"/>
        <w:ind w:right="6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566" w:type="dxa"/>
        <w:tblLayout w:type="fixed"/>
        <w:tblLook w:val="0000" w:firstRow="0" w:lastRow="0" w:firstColumn="0" w:lastColumn="0" w:noHBand="0" w:noVBand="0"/>
      </w:tblPr>
      <w:tblGrid>
        <w:gridCol w:w="4610"/>
        <w:gridCol w:w="1176"/>
        <w:gridCol w:w="1396"/>
        <w:gridCol w:w="1278"/>
        <w:gridCol w:w="1176"/>
        <w:gridCol w:w="1396"/>
        <w:gridCol w:w="1534"/>
      </w:tblGrid>
      <w:tr w:rsidR="00511ED6" w:rsidRPr="00A1461A" w14:paraId="45012058" w14:textId="77777777" w:rsidTr="00B009CA">
        <w:tc>
          <w:tcPr>
            <w:tcW w:w="4610" w:type="dxa"/>
            <w:tcBorders>
              <w:top w:val="single" w:sz="4" w:space="0" w:color="auto"/>
              <w:left w:val="nil"/>
              <w:right w:val="nil"/>
            </w:tcBorders>
          </w:tcPr>
          <w:p w14:paraId="1DDAF75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4500D7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Christmas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E224D6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Easter</w:t>
            </w:r>
          </w:p>
        </w:tc>
      </w:tr>
      <w:tr w:rsidR="00511ED6" w:rsidRPr="00A1461A" w14:paraId="25A5A092" w14:textId="77777777" w:rsidTr="00B009CA">
        <w:tc>
          <w:tcPr>
            <w:tcW w:w="4610" w:type="dxa"/>
            <w:tcBorders>
              <w:left w:val="nil"/>
              <w:bottom w:val="nil"/>
              <w:right w:val="nil"/>
            </w:tcBorders>
          </w:tcPr>
          <w:p w14:paraId="5742B05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 w14:paraId="3473509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14:paraId="46E8AFE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278" w:type="dxa"/>
            <w:tcBorders>
              <w:left w:val="nil"/>
              <w:bottom w:val="nil"/>
              <w:right w:val="nil"/>
            </w:tcBorders>
          </w:tcPr>
          <w:p w14:paraId="67B0864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 w14:paraId="7A1C6AC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14:paraId="2F39EA8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</w:tcPr>
          <w:p w14:paraId="5BE61AF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511ED6" w:rsidRPr="00A1461A" w14:paraId="4E331A70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5E0DB9E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FA1F45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32684A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Subject FE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7BB70C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Prior work experience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CE25D0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317D47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Subject FE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43EF46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Prior work experience</w:t>
            </w:r>
          </w:p>
        </w:tc>
      </w:tr>
      <w:tr w:rsidR="00511ED6" w:rsidRPr="00A1461A" w14:paraId="7104F318" w14:textId="77777777" w:rsidTr="00B009CA">
        <w:tc>
          <w:tcPr>
            <w:tcW w:w="4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A20A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Ever worked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3FBC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(0.049)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E582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(0.047)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8DB1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(0.047)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9ABB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(0.049)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C70D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(0.049)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1527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(0.049)</w:t>
            </w:r>
          </w:p>
        </w:tc>
      </w:tr>
      <w:tr w:rsidR="00511ED6" w:rsidRPr="00A1461A" w14:paraId="0334874F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5EEE08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Locus of control wave 2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8283173" w14:textId="4CD8BB25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8FDC82A" w14:textId="31904A2B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(0.025)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AF4E6BA" w14:textId="077A114A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0441D86" w14:textId="70F60A2A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02D811D" w14:textId="29F0D5A2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(0.025)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CBEEA6F" w14:textId="174082BE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(0.025)</w:t>
            </w:r>
          </w:p>
        </w:tc>
      </w:tr>
      <w:tr w:rsidR="00511ED6" w:rsidRPr="00A1461A" w14:paraId="1E034C74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1137932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Sex: Male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C151484" w14:textId="5F23D879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FC0D229" w14:textId="503D6A4C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34B504D" w14:textId="13982E85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B5478E9" w14:textId="0ED16EE6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2AF3B71" w14:textId="7722D850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7882BC0" w14:textId="20E4732A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</w:tr>
      <w:tr w:rsidR="00511ED6" w:rsidRPr="00A1461A" w14:paraId="00C31C3D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7F98C09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Ethnicity: White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221B23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1BE623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FCA8BF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868F84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E0968F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A0D069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  <w:r w:rsidRPr="00A146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(0.063)</w:t>
            </w:r>
          </w:p>
        </w:tc>
      </w:tr>
      <w:tr w:rsidR="00511ED6" w:rsidRPr="00A1461A" w14:paraId="5F5D354E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581EFEE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Health problem or disability at Wave 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8263E0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E26BB3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E8B53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07D24C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-0.061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BF97ED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(0.090)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D8340E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(0.090)</w:t>
            </w:r>
          </w:p>
        </w:tc>
      </w:tr>
      <w:tr w:rsidR="00511ED6" w:rsidRPr="00A1461A" w14:paraId="41D19142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15D2E07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Receives financial help for university costs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5F9AA4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606C52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C6551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-0.037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FBA363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5BF531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7E39B8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-0.037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</w:tr>
      <w:tr w:rsidR="00511ED6" w:rsidRPr="00A1461A" w14:paraId="6B24FBDC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1FBE725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Enrolled in university at wave 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83418A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1A3150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86AEDF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937BB3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A16772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AE5561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</w:tr>
      <w:tr w:rsidR="00511ED6" w:rsidRPr="00A1461A" w14:paraId="24D60812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04DF0DA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Whether lives at home during term-time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C1B745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44B220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(0.074)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65E45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CF5265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3CB7C9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(0.074)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077892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(0.074)</w:t>
            </w:r>
          </w:p>
        </w:tc>
      </w:tr>
      <w:tr w:rsidR="00511ED6" w:rsidRPr="00A1461A" w14:paraId="143C758F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42005F0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Attending a Russell Group University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34A43C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316A73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(0.058)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718FFB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51694C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E57525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6FEB39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(0.058)</w:t>
            </w:r>
          </w:p>
        </w:tc>
      </w:tr>
      <w:tr w:rsidR="00511ED6" w:rsidRPr="00A1461A" w14:paraId="38055D07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E76B04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Main parent has higher education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A55C95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81A134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B63651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F2AD1D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8C109D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0A228D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</w:tr>
      <w:tr w:rsidR="00511ED6" w:rsidRPr="00A1461A" w14:paraId="45DA45BF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40CEB3B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Main parent's SOC: managerial, professional or associate professional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4D1CCC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FA9987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84B644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F52B71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347736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(0.057)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72231B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(0.059)</w:t>
            </w:r>
          </w:p>
        </w:tc>
      </w:tr>
      <w:tr w:rsidR="00511ED6" w:rsidRPr="00A1461A" w14:paraId="4CAC153D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1B28B6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Lone parent/no parent family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99BA2A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2BC84A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(0.066)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53A41F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701F3F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0F8CA3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(0.066)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37222C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(0.073)</w:t>
            </w:r>
          </w:p>
        </w:tc>
      </w:tr>
      <w:tr w:rsidR="00511ED6" w:rsidRPr="00A1461A" w14:paraId="24FE3AC6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00B797C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siblings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E47A11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(0.023)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CFBAE5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-0.018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(0.023)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5D4EA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(0.023)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C9E966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-0.018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(0.023)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AFC1F4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-0.019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(0.023)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54862A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-0.023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(0.023)</w:t>
            </w:r>
          </w:p>
        </w:tc>
      </w:tr>
      <w:tr w:rsidR="00511ED6" w:rsidRPr="00A1461A" w14:paraId="1AE3A9A0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4821930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University subject: ref Business and Admin studies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B131A6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6E8187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0FE5DA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95C794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BA5AB4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DA8AC3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1ED6" w:rsidRPr="00A1461A" w14:paraId="5F7F22A9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2AEF2B5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Medicine and dentistry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45E04F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5F059B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(0.125)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0AE4B8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994143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0D784B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(0.125)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70AAC4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(0.125)</w:t>
            </w:r>
          </w:p>
        </w:tc>
      </w:tr>
      <w:tr w:rsidR="00511ED6" w:rsidRPr="00A1461A" w14:paraId="59D091A2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2B61A09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Subjects allied to medicine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B596EC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0FAD60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1F1A45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E39356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3C28DE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(0.132)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9CBC85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(0.131)</w:t>
            </w:r>
          </w:p>
        </w:tc>
      </w:tr>
      <w:tr w:rsidR="00511ED6" w:rsidRPr="00A1461A" w14:paraId="3744E529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316FD54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Biological sciences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A5523E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F4F80C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0D2C8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C726B7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C91C36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(0.099)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F02BE2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(0.099)</w:t>
            </w:r>
          </w:p>
        </w:tc>
      </w:tr>
      <w:tr w:rsidR="00511ED6" w:rsidRPr="00A1461A" w14:paraId="6DB41289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918225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Veterinary sciences, </w:t>
            </w:r>
            <w:proofErr w:type="spellStart"/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agri</w:t>
            </w:r>
            <w:proofErr w:type="spellEnd"/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related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DE9881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317C90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(0.214)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288F5F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B51542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A156DC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322160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(0.217)</w:t>
            </w:r>
          </w:p>
        </w:tc>
      </w:tr>
      <w:tr w:rsidR="00511ED6" w:rsidRPr="00A1461A" w14:paraId="1BE63892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3038059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sciences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03C049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989FE2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DE83FF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1E9BA3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E9AD77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549664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</w:tr>
      <w:tr w:rsidR="00511ED6" w:rsidRPr="00A1461A" w14:paraId="2F6821A9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A14ED1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Mathematical and computer sciences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FD9549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F8F03A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(0.126)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C8B7BC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E193D6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955F28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146423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(0.126)</w:t>
            </w:r>
          </w:p>
        </w:tc>
      </w:tr>
      <w:tr w:rsidR="00511ED6" w:rsidRPr="00A1461A" w14:paraId="648640AE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48E021D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&amp; Technologies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97F1FF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CF9AE3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(0.135)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9DD81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F76B45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7F1D90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(0.136)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41FD6F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(0.135)</w:t>
            </w:r>
          </w:p>
        </w:tc>
      </w:tr>
      <w:tr w:rsidR="00511ED6" w:rsidRPr="00A1461A" w14:paraId="0D8AF27B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0D6C3E9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Architecture, building and planning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CA9BF2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-0.202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7164F7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-0.198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(0.188)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DF4944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-0.202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AEA2DA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4E65E2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-0.199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4B6A2A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-0.195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(0.189)</w:t>
            </w:r>
          </w:p>
        </w:tc>
      </w:tr>
      <w:tr w:rsidR="00511ED6" w:rsidRPr="00A1461A" w14:paraId="3284EB91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26851E4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Social studies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BE7F34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C6C779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(0.103)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35517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083529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905520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C2A016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(0.103)</w:t>
            </w:r>
          </w:p>
        </w:tc>
      </w:tr>
      <w:tr w:rsidR="00511ED6" w:rsidRPr="00A1461A" w14:paraId="725B56EC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304DEC0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Law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8646D8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FCBD67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-0.150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(0.115)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EEC8E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89E189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421339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-0.155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(0.115)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8C400B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-0.152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(0.115)</w:t>
            </w:r>
          </w:p>
        </w:tc>
      </w:tr>
      <w:tr w:rsidR="00511ED6" w:rsidRPr="00A1461A" w14:paraId="0196F217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352286A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Mass communications &amp; documentation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894BCA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(0.149)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D16933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61B379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(0.149)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D30910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B39302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BF859B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(0.152)</w:t>
            </w:r>
          </w:p>
        </w:tc>
      </w:tr>
      <w:tr w:rsidR="00511ED6" w:rsidRPr="00A1461A" w14:paraId="15469FCA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16D214C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Languages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473E78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D85946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-0.060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9ADC4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801F31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DD8F03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-0.056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6841C8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-0.062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(0.111)</w:t>
            </w:r>
          </w:p>
        </w:tc>
      </w:tr>
      <w:tr w:rsidR="00511ED6" w:rsidRPr="00A1461A" w14:paraId="3EF9513A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516CC5D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Historical and Philosophical studies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4EE076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A9E7C1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(0.124)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D0A71D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4BF156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1A4323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327F54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-0.105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(0.124)</w:t>
            </w:r>
          </w:p>
        </w:tc>
      </w:tr>
      <w:tr w:rsidR="00511ED6" w:rsidRPr="00A1461A" w14:paraId="4C9C61BB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7DADECE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Creative arts and design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465EA5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4DB69F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07CED3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3A5319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36B78A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D010EA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(0.104)</w:t>
            </w:r>
          </w:p>
        </w:tc>
      </w:tr>
      <w:tr w:rsidR="00511ED6" w:rsidRPr="00A1461A" w14:paraId="491D3320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265E11D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1DEFC7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(0.162)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288EE4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-0.146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(0.161)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2ABDD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-0.149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(0.162)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4C2B97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D52504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-0.136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(0.163)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9DE1D7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-0.134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(0.163)</w:t>
            </w:r>
          </w:p>
        </w:tc>
      </w:tr>
      <w:tr w:rsidR="00511ED6" w:rsidRPr="00A1461A" w14:paraId="4CD55E25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003F24C0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171903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-0.135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CB6B69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-0.144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86DB6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-0.135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(0.190)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89C051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47B204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-0.111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2936D4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-0.118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(0.187)</w:t>
            </w:r>
          </w:p>
        </w:tc>
      </w:tr>
      <w:tr w:rsidR="00511ED6" w:rsidRPr="00A1461A" w14:paraId="28FF4E9E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3089813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Prior controls at age 14/15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62FEC2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783A30F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01338D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C78410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C63C13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9F78D9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D6" w:rsidRPr="00A1461A" w14:paraId="31F923B0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577D3F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Household managing quite well with income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10ACED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6AF005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2AC5CA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96B26B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EBA2A1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6ED203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(0.054)</w:t>
            </w:r>
          </w:p>
        </w:tc>
      </w:tr>
      <w:tr w:rsidR="00511ED6" w:rsidRPr="00A1461A" w14:paraId="3FC7E930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3DDAE4A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Ever received EMA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18228E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96881D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49A6A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98AA86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76AAA6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217A2A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(0.079)</w:t>
            </w:r>
          </w:p>
        </w:tc>
      </w:tr>
      <w:tr w:rsidR="00511ED6" w:rsidRPr="00A1461A" w14:paraId="677D8DB1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7349AE53" w14:textId="7BDB5D0E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Parent and partner total gross monthly income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(baseline: ≤£1,300)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CB1A8D3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6A69E76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19FFCA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D76CA05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130C902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79C0520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D6" w:rsidRPr="00A1461A" w14:paraId="0605A155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56B19CCF" w14:textId="42EFC57A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1,300 up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6D9A569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6ABA2C9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90B363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-0.081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(0.083)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73EC9E9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ED4CD87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4DDA4BC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-0.076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(0.082)</w:t>
            </w:r>
          </w:p>
        </w:tc>
      </w:tr>
      <w:tr w:rsidR="00511ED6" w:rsidRPr="00A1461A" w14:paraId="679F6907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210AF5F9" w14:textId="1F71FC7A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3,033 up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4,333 or more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C8B1EDC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02BA9C0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61BFDB2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-0.046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AE0726D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F92947D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55777E5" w14:textId="77777777" w:rsidR="00511ED6" w:rsidRPr="00A1461A" w:rsidRDefault="00511ED6" w:rsidP="0051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(0.109)</w:t>
            </w:r>
          </w:p>
        </w:tc>
      </w:tr>
      <w:tr w:rsidR="00511ED6" w:rsidRPr="00A1461A" w14:paraId="56AC975E" w14:textId="77777777" w:rsidTr="00B009CA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14:paraId="698D0D67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House is owned/on mortgage/shared ownership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3481CC8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08501D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9A579F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-0.078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C45BEAC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AB0853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0F308FD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-0.073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(0.092)</w:t>
            </w:r>
          </w:p>
        </w:tc>
      </w:tr>
      <w:tr w:rsidR="00511ED6" w:rsidRPr="00A1461A" w14:paraId="37EAAF1C" w14:textId="77777777" w:rsidTr="00B009CA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7D999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Attitude towards school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3A45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55F3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1F215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(0.009)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0DF4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283DA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9331E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A1461A">
              <w:rPr>
                <w:rFonts w:ascii="Times New Roman" w:hAnsi="Times New Roman" w:cs="Times New Roman"/>
                <w:sz w:val="24"/>
                <w:szCs w:val="24"/>
              </w:rPr>
              <w:br/>
              <w:t>(0.009)</w:t>
            </w:r>
          </w:p>
        </w:tc>
      </w:tr>
      <w:tr w:rsidR="00511ED6" w:rsidRPr="00A1461A" w14:paraId="2DBB5F80" w14:textId="77777777" w:rsidTr="00B009CA"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C9B44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D4E3B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EEEB2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8048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244B3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24D76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277D1" w14:textId="77777777" w:rsidR="00511ED6" w:rsidRPr="00A1461A" w:rsidRDefault="00511ED6" w:rsidP="00B0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1A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</w:tr>
    </w:tbl>
    <w:p w14:paraId="26F0A71A" w14:textId="77777777" w:rsidR="00991227" w:rsidRDefault="00991227" w:rsidP="00155E5C">
      <w:pPr>
        <w:widowControl w:val="0"/>
        <w:autoSpaceDE w:val="0"/>
        <w:autoSpaceDN w:val="0"/>
        <w:adjustRightInd w:val="0"/>
        <w:spacing w:after="0" w:line="240" w:lineRule="auto"/>
        <w:ind w:right="1342"/>
        <w:jc w:val="both"/>
        <w:rPr>
          <w:rFonts w:ascii="Times New Roman" w:hAnsi="Times New Roman" w:cs="Times New Roman"/>
          <w:sz w:val="24"/>
          <w:szCs w:val="24"/>
        </w:rPr>
      </w:pPr>
      <w:r w:rsidRPr="00A1461A">
        <w:rPr>
          <w:rFonts w:ascii="Times New Roman" w:hAnsi="Times New Roman" w:cs="Times New Roman"/>
          <w:sz w:val="24"/>
          <w:szCs w:val="24"/>
        </w:rPr>
        <w:t xml:space="preserve">Note: </w:t>
      </w:r>
      <w:r w:rsidRPr="00A1461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1461A">
        <w:rPr>
          <w:rFonts w:ascii="Times New Roman" w:hAnsi="Times New Roman" w:cs="Times New Roman"/>
          <w:sz w:val="24"/>
          <w:szCs w:val="24"/>
        </w:rPr>
        <w:t xml:space="preserve"> </w:t>
      </w:r>
      <w:r w:rsidRPr="00A1461A">
        <w:rPr>
          <w:rFonts w:ascii="Times New Roman" w:hAnsi="Times New Roman" w:cs="Times New Roman"/>
          <w:iCs/>
          <w:sz w:val="24"/>
          <w:szCs w:val="24"/>
        </w:rPr>
        <w:t>p</w:t>
      </w:r>
      <w:r w:rsidRPr="00A1461A">
        <w:rPr>
          <w:rFonts w:ascii="Times New Roman" w:hAnsi="Times New Roman" w:cs="Times New Roman"/>
          <w:sz w:val="24"/>
          <w:szCs w:val="24"/>
        </w:rPr>
        <w:t xml:space="preserve"> &lt; 0.05, </w:t>
      </w:r>
      <w:r w:rsidRPr="00A1461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A1461A">
        <w:rPr>
          <w:rFonts w:ascii="Times New Roman" w:hAnsi="Times New Roman" w:cs="Times New Roman"/>
          <w:sz w:val="24"/>
          <w:szCs w:val="24"/>
        </w:rPr>
        <w:t xml:space="preserve"> </w:t>
      </w:r>
      <w:r w:rsidRPr="00A1461A">
        <w:rPr>
          <w:rFonts w:ascii="Times New Roman" w:hAnsi="Times New Roman" w:cs="Times New Roman"/>
          <w:iCs/>
          <w:sz w:val="24"/>
          <w:szCs w:val="24"/>
        </w:rPr>
        <w:t>p</w:t>
      </w:r>
      <w:r w:rsidRPr="00A1461A">
        <w:rPr>
          <w:rFonts w:ascii="Times New Roman" w:hAnsi="Times New Roman" w:cs="Times New Roman"/>
          <w:sz w:val="24"/>
          <w:szCs w:val="24"/>
        </w:rPr>
        <w:t xml:space="preserve"> &lt; 0.01, </w:t>
      </w:r>
      <w:r w:rsidRPr="00A1461A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A1461A">
        <w:rPr>
          <w:rFonts w:ascii="Times New Roman" w:hAnsi="Times New Roman" w:cs="Times New Roman"/>
          <w:sz w:val="24"/>
          <w:szCs w:val="24"/>
        </w:rPr>
        <w:t xml:space="preserve"> </w:t>
      </w:r>
      <w:r w:rsidRPr="00A1461A">
        <w:rPr>
          <w:rFonts w:ascii="Times New Roman" w:hAnsi="Times New Roman" w:cs="Times New Roman"/>
          <w:iCs/>
          <w:sz w:val="24"/>
          <w:szCs w:val="24"/>
        </w:rPr>
        <w:t>p</w:t>
      </w:r>
      <w:r w:rsidRPr="00A1461A">
        <w:rPr>
          <w:rFonts w:ascii="Times New Roman" w:hAnsi="Times New Roman" w:cs="Times New Roman"/>
          <w:sz w:val="24"/>
          <w:szCs w:val="24"/>
        </w:rPr>
        <w:t xml:space="preserve"> &lt; 0.001. Standard errors are reported in parentheses. All information </w:t>
      </w:r>
      <w:proofErr w:type="gramStart"/>
      <w:r w:rsidRPr="00A1461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A1461A">
        <w:rPr>
          <w:rFonts w:ascii="Times New Roman" w:hAnsi="Times New Roman" w:cs="Times New Roman"/>
          <w:sz w:val="24"/>
          <w:szCs w:val="24"/>
        </w:rPr>
        <w:t xml:space="preserve"> obtained from wave 7 when the young person was aged 20/21 unless otherwise stated. Reference categories used are displayed before the categorical variable. Observations shown is raw sample size, but estimates are obtained using wave 7 population probability weights and accounting for clustering at the school level. All control variables included are as specified </w:t>
      </w:r>
      <w:r>
        <w:rPr>
          <w:rFonts w:ascii="Times New Roman" w:hAnsi="Times New Roman" w:cs="Times New Roman"/>
          <w:sz w:val="24"/>
          <w:szCs w:val="24"/>
        </w:rPr>
        <w:t>from Table 1.</w:t>
      </w:r>
    </w:p>
    <w:p w14:paraId="79475C58" w14:textId="41AE9C3F" w:rsidR="00991227" w:rsidRDefault="00991227" w:rsidP="00991227">
      <w:pPr>
        <w:rPr>
          <w:rFonts w:ascii="Times New Roman" w:hAnsi="Times New Roman" w:cs="Times New Roman"/>
          <w:sz w:val="24"/>
          <w:szCs w:val="24"/>
        </w:rPr>
      </w:pPr>
    </w:p>
    <w:sectPr w:rsidR="00991227" w:rsidSect="00511E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D6"/>
    <w:rsid w:val="00155E5C"/>
    <w:rsid w:val="002842D7"/>
    <w:rsid w:val="00485080"/>
    <w:rsid w:val="00511ED6"/>
    <w:rsid w:val="0099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5AD95"/>
  <w15:chartTrackingRefBased/>
  <w15:docId w15:val="{847E72EA-93FE-47C9-8D7A-21F16B59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11ED6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1305</Words>
  <Characters>7443</Characters>
  <Application>Microsoft Office Word</Application>
  <DocSecurity>0</DocSecurity>
  <Lines>62</Lines>
  <Paragraphs>17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Chang</dc:creator>
  <cp:keywords/>
  <dc:description/>
  <cp:lastModifiedBy>Grace Chang</cp:lastModifiedBy>
  <cp:revision>5</cp:revision>
  <cp:lastPrinted>2022-03-31T11:38:00Z</cp:lastPrinted>
  <dcterms:created xsi:type="dcterms:W3CDTF">2022-01-06T07:02:00Z</dcterms:created>
  <dcterms:modified xsi:type="dcterms:W3CDTF">2022-03-31T11:38:00Z</dcterms:modified>
</cp:coreProperties>
</file>