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3656" w14:textId="4FC17A59" w:rsidR="0000045E" w:rsidRPr="006339AF" w:rsidRDefault="006339AF">
      <w:pPr>
        <w:rPr>
          <w:rFonts w:hint="eastAsia"/>
        </w:rPr>
      </w:pPr>
      <w:r>
        <w:t xml:space="preserve">Table </w:t>
      </w:r>
      <w:r>
        <w:rPr>
          <w:rFonts w:hint="eastAsia"/>
        </w:rPr>
        <w:t>S</w:t>
      </w:r>
      <w:r>
        <w:t xml:space="preserve">1: </w:t>
      </w:r>
      <w:r w:rsidRPr="006339AF">
        <w:t>The sequences of the primers for qRT-PCR.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108"/>
      </w:tblGrid>
      <w:tr w:rsidR="006339AF" w:rsidRPr="006339AF" w14:paraId="5DBAD4AF" w14:textId="77777777" w:rsidTr="00BB3CE5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173D71F" w14:textId="77777777" w:rsidR="006339AF" w:rsidRPr="006339AF" w:rsidRDefault="006339AF" w:rsidP="006339AF">
            <w:r w:rsidRPr="006339AF">
              <w:rPr>
                <w:rFonts w:hint="eastAsia"/>
              </w:rPr>
              <w:t>G</w:t>
            </w:r>
            <w:r w:rsidRPr="006339AF">
              <w:t>ene</w:t>
            </w: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1410A5F1" w14:textId="77777777" w:rsidR="006339AF" w:rsidRPr="006339AF" w:rsidRDefault="006339AF" w:rsidP="006339AF">
            <w:r w:rsidRPr="006339AF">
              <w:t>Primer sequence (5′ to 3′)</w:t>
            </w:r>
          </w:p>
        </w:tc>
      </w:tr>
      <w:tr w:rsidR="006339AF" w:rsidRPr="006339AF" w14:paraId="0767803B" w14:textId="77777777" w:rsidTr="00BB3CE5">
        <w:tc>
          <w:tcPr>
            <w:tcW w:w="2830" w:type="dxa"/>
            <w:vMerge w:val="restart"/>
            <w:tcBorders>
              <w:top w:val="single" w:sz="4" w:space="0" w:color="auto"/>
            </w:tcBorders>
          </w:tcPr>
          <w:p w14:paraId="637E1803" w14:textId="77777777" w:rsidR="006339AF" w:rsidRPr="006339AF" w:rsidRDefault="006339AF" w:rsidP="006339AF">
            <w:r w:rsidRPr="006339AF">
              <w:rPr>
                <w:rFonts w:hint="eastAsia"/>
              </w:rPr>
              <w:t>A</w:t>
            </w:r>
            <w:r w:rsidRPr="006339AF">
              <w:t>OC4P</w:t>
            </w:r>
          </w:p>
        </w:tc>
        <w:tc>
          <w:tcPr>
            <w:tcW w:w="5108" w:type="dxa"/>
            <w:tcBorders>
              <w:top w:val="single" w:sz="4" w:space="0" w:color="auto"/>
            </w:tcBorders>
          </w:tcPr>
          <w:p w14:paraId="776C0E24" w14:textId="77777777" w:rsidR="006339AF" w:rsidRPr="006339AF" w:rsidRDefault="006339AF" w:rsidP="006339AF">
            <w:r w:rsidRPr="006339AF">
              <w:rPr>
                <w:rFonts w:hint="eastAsia"/>
              </w:rPr>
              <w:t>F：</w:t>
            </w:r>
            <w:r w:rsidRPr="006339AF">
              <w:t>TGAGGCAGGAGAATCACTTGA</w:t>
            </w:r>
          </w:p>
        </w:tc>
      </w:tr>
      <w:tr w:rsidR="006339AF" w:rsidRPr="006339AF" w14:paraId="17CDFB48" w14:textId="77777777" w:rsidTr="00BB3CE5">
        <w:tc>
          <w:tcPr>
            <w:tcW w:w="2830" w:type="dxa"/>
            <w:vMerge/>
          </w:tcPr>
          <w:p w14:paraId="28AF025F" w14:textId="77777777" w:rsidR="006339AF" w:rsidRPr="006339AF" w:rsidRDefault="006339AF" w:rsidP="006339AF"/>
        </w:tc>
        <w:tc>
          <w:tcPr>
            <w:tcW w:w="5108" w:type="dxa"/>
          </w:tcPr>
          <w:p w14:paraId="5CFAAD0F" w14:textId="77777777" w:rsidR="006339AF" w:rsidRPr="006339AF" w:rsidRDefault="006339AF" w:rsidP="006339AF">
            <w:r w:rsidRPr="006339AF">
              <w:rPr>
                <w:rFonts w:hint="eastAsia"/>
              </w:rPr>
              <w:t>R：</w:t>
            </w:r>
            <w:r w:rsidRPr="006339AF">
              <w:t>TTCAGTCACGCAGGATGGA</w:t>
            </w:r>
          </w:p>
        </w:tc>
      </w:tr>
      <w:tr w:rsidR="006339AF" w:rsidRPr="006339AF" w14:paraId="69405F60" w14:textId="77777777" w:rsidTr="00BB3CE5">
        <w:tc>
          <w:tcPr>
            <w:tcW w:w="2830" w:type="dxa"/>
            <w:vMerge w:val="restart"/>
          </w:tcPr>
          <w:p w14:paraId="542DC309" w14:textId="77777777" w:rsidR="006339AF" w:rsidRPr="006339AF" w:rsidRDefault="006339AF" w:rsidP="006339AF">
            <w:r w:rsidRPr="006339AF">
              <w:t>GAPDH</w:t>
            </w:r>
          </w:p>
        </w:tc>
        <w:tc>
          <w:tcPr>
            <w:tcW w:w="5108" w:type="dxa"/>
          </w:tcPr>
          <w:p w14:paraId="7AA00DDA" w14:textId="77777777" w:rsidR="006339AF" w:rsidRPr="006339AF" w:rsidRDefault="006339AF" w:rsidP="006339AF">
            <w:r w:rsidRPr="006339AF">
              <w:rPr>
                <w:rFonts w:hint="eastAsia"/>
              </w:rPr>
              <w:t>F：</w:t>
            </w:r>
            <w:r w:rsidRPr="006339AF">
              <w:t>GGTGAAGGTCGGTGTGAACG</w:t>
            </w:r>
          </w:p>
        </w:tc>
      </w:tr>
      <w:tr w:rsidR="006339AF" w:rsidRPr="006339AF" w14:paraId="5DF7E401" w14:textId="77777777" w:rsidTr="00BB3CE5">
        <w:tc>
          <w:tcPr>
            <w:tcW w:w="2830" w:type="dxa"/>
            <w:vMerge/>
          </w:tcPr>
          <w:p w14:paraId="6597D764" w14:textId="77777777" w:rsidR="006339AF" w:rsidRPr="006339AF" w:rsidRDefault="006339AF" w:rsidP="006339AF"/>
        </w:tc>
        <w:tc>
          <w:tcPr>
            <w:tcW w:w="5108" w:type="dxa"/>
          </w:tcPr>
          <w:p w14:paraId="0D2EF84A" w14:textId="77777777" w:rsidR="006339AF" w:rsidRPr="006339AF" w:rsidRDefault="006339AF" w:rsidP="006339AF">
            <w:r w:rsidRPr="006339AF">
              <w:rPr>
                <w:rFonts w:hint="eastAsia"/>
              </w:rPr>
              <w:t>R：</w:t>
            </w:r>
            <w:r w:rsidRPr="006339AF">
              <w:t>CTCGCTCCTGGAAGATGGTG</w:t>
            </w:r>
          </w:p>
        </w:tc>
      </w:tr>
      <w:tr w:rsidR="006339AF" w:rsidRPr="006339AF" w14:paraId="7F3F6BDB" w14:textId="77777777" w:rsidTr="00BB3CE5">
        <w:tc>
          <w:tcPr>
            <w:tcW w:w="2830" w:type="dxa"/>
            <w:vMerge w:val="restart"/>
          </w:tcPr>
          <w:p w14:paraId="09F2F241" w14:textId="77777777" w:rsidR="006339AF" w:rsidRPr="006339AF" w:rsidRDefault="006339AF" w:rsidP="006339AF">
            <w:r w:rsidRPr="006339AF">
              <w:t>IL-6</w:t>
            </w:r>
          </w:p>
        </w:tc>
        <w:tc>
          <w:tcPr>
            <w:tcW w:w="5108" w:type="dxa"/>
          </w:tcPr>
          <w:p w14:paraId="48444CB4" w14:textId="77777777" w:rsidR="006339AF" w:rsidRPr="006339AF" w:rsidRDefault="006339AF" w:rsidP="006339AF">
            <w:r w:rsidRPr="006339AF">
              <w:rPr>
                <w:rFonts w:hint="eastAsia"/>
              </w:rPr>
              <w:t>F：</w:t>
            </w:r>
            <w:r w:rsidRPr="006339AF">
              <w:t>AATAACCACCCCTGACCCAAC</w:t>
            </w:r>
          </w:p>
        </w:tc>
      </w:tr>
      <w:tr w:rsidR="006339AF" w:rsidRPr="006339AF" w14:paraId="3E8A4680" w14:textId="77777777" w:rsidTr="00BB3CE5">
        <w:tc>
          <w:tcPr>
            <w:tcW w:w="2830" w:type="dxa"/>
            <w:vMerge/>
          </w:tcPr>
          <w:p w14:paraId="3F19A1ED" w14:textId="77777777" w:rsidR="006339AF" w:rsidRPr="006339AF" w:rsidRDefault="006339AF" w:rsidP="006339AF"/>
        </w:tc>
        <w:tc>
          <w:tcPr>
            <w:tcW w:w="5108" w:type="dxa"/>
          </w:tcPr>
          <w:p w14:paraId="5565D431" w14:textId="77777777" w:rsidR="006339AF" w:rsidRPr="006339AF" w:rsidRDefault="006339AF" w:rsidP="006339AF">
            <w:r w:rsidRPr="006339AF">
              <w:rPr>
                <w:rFonts w:hint="eastAsia"/>
              </w:rPr>
              <w:t>R：</w:t>
            </w:r>
            <w:r w:rsidRPr="006339AF">
              <w:t>ACATTTGCCGAAGAGCCCT</w:t>
            </w:r>
          </w:p>
        </w:tc>
      </w:tr>
      <w:tr w:rsidR="006339AF" w:rsidRPr="006339AF" w14:paraId="5506E56D" w14:textId="77777777" w:rsidTr="00BB3CE5">
        <w:tc>
          <w:tcPr>
            <w:tcW w:w="2830" w:type="dxa"/>
            <w:vMerge w:val="restart"/>
          </w:tcPr>
          <w:p w14:paraId="59BF6927" w14:textId="77777777" w:rsidR="006339AF" w:rsidRPr="006339AF" w:rsidRDefault="006339AF" w:rsidP="006339AF">
            <w:r w:rsidRPr="006339AF">
              <w:t>TNF-</w:t>
            </w:r>
            <w:r w:rsidRPr="006339AF">
              <w:rPr>
                <w:rFonts w:hint="eastAsia"/>
              </w:rPr>
              <w:t>α</w:t>
            </w:r>
          </w:p>
        </w:tc>
        <w:tc>
          <w:tcPr>
            <w:tcW w:w="5108" w:type="dxa"/>
          </w:tcPr>
          <w:p w14:paraId="1F31D00A" w14:textId="77777777" w:rsidR="006339AF" w:rsidRPr="006339AF" w:rsidRDefault="006339AF" w:rsidP="006339AF">
            <w:r w:rsidRPr="006339AF">
              <w:rPr>
                <w:rFonts w:hint="eastAsia"/>
              </w:rPr>
              <w:t>F：</w:t>
            </w:r>
            <w:r w:rsidRPr="006339AF">
              <w:t>TCTCGAACCCCGAGTGACAA</w:t>
            </w:r>
          </w:p>
        </w:tc>
      </w:tr>
      <w:tr w:rsidR="006339AF" w:rsidRPr="006339AF" w14:paraId="4E586803" w14:textId="77777777" w:rsidTr="00BB3CE5">
        <w:tc>
          <w:tcPr>
            <w:tcW w:w="2830" w:type="dxa"/>
            <w:vMerge/>
          </w:tcPr>
          <w:p w14:paraId="049C5F9E" w14:textId="77777777" w:rsidR="006339AF" w:rsidRPr="006339AF" w:rsidRDefault="006339AF" w:rsidP="006339AF"/>
        </w:tc>
        <w:tc>
          <w:tcPr>
            <w:tcW w:w="5108" w:type="dxa"/>
          </w:tcPr>
          <w:p w14:paraId="7E0CDBC7" w14:textId="77777777" w:rsidR="006339AF" w:rsidRPr="006339AF" w:rsidRDefault="006339AF" w:rsidP="006339AF">
            <w:r w:rsidRPr="006339AF">
              <w:rPr>
                <w:rFonts w:hint="eastAsia"/>
              </w:rPr>
              <w:t>R：</w:t>
            </w:r>
            <w:r w:rsidRPr="006339AF">
              <w:t>TGAAGAGGACCTGGGAGTAG</w:t>
            </w:r>
          </w:p>
        </w:tc>
      </w:tr>
      <w:tr w:rsidR="006339AF" w:rsidRPr="006339AF" w14:paraId="353B7081" w14:textId="77777777" w:rsidTr="00BB3CE5">
        <w:tc>
          <w:tcPr>
            <w:tcW w:w="2830" w:type="dxa"/>
            <w:vMerge w:val="restart"/>
          </w:tcPr>
          <w:p w14:paraId="309B2BB5" w14:textId="77777777" w:rsidR="006339AF" w:rsidRPr="006339AF" w:rsidRDefault="006339AF" w:rsidP="006339AF">
            <w:r w:rsidRPr="006339AF">
              <w:t>CXCL16</w:t>
            </w:r>
          </w:p>
        </w:tc>
        <w:tc>
          <w:tcPr>
            <w:tcW w:w="5108" w:type="dxa"/>
          </w:tcPr>
          <w:p w14:paraId="4BE898D1" w14:textId="77777777" w:rsidR="006339AF" w:rsidRPr="006339AF" w:rsidRDefault="006339AF" w:rsidP="006339AF">
            <w:r w:rsidRPr="006339AF">
              <w:rPr>
                <w:rFonts w:hint="eastAsia"/>
              </w:rPr>
              <w:t>F：</w:t>
            </w:r>
            <w:r w:rsidRPr="006339AF">
              <w:t>GACATGCTTACTCGGGGATTG</w:t>
            </w:r>
          </w:p>
        </w:tc>
      </w:tr>
      <w:tr w:rsidR="006339AF" w:rsidRPr="006339AF" w14:paraId="618090E6" w14:textId="77777777" w:rsidTr="00BB3CE5">
        <w:tc>
          <w:tcPr>
            <w:tcW w:w="2830" w:type="dxa"/>
            <w:vMerge/>
          </w:tcPr>
          <w:p w14:paraId="4457D1E4" w14:textId="77777777" w:rsidR="006339AF" w:rsidRPr="006339AF" w:rsidRDefault="006339AF" w:rsidP="006339AF"/>
        </w:tc>
        <w:tc>
          <w:tcPr>
            <w:tcW w:w="5108" w:type="dxa"/>
          </w:tcPr>
          <w:p w14:paraId="781BE72D" w14:textId="77777777" w:rsidR="006339AF" w:rsidRPr="006339AF" w:rsidRDefault="006339AF" w:rsidP="006339AF">
            <w:r w:rsidRPr="006339AF">
              <w:rPr>
                <w:rFonts w:hint="eastAsia"/>
              </w:rPr>
              <w:t>R：</w:t>
            </w:r>
            <w:r w:rsidRPr="006339AF">
              <w:t>GGACAGTGATCCTACTGGGAG</w:t>
            </w:r>
          </w:p>
        </w:tc>
      </w:tr>
      <w:tr w:rsidR="006339AF" w:rsidRPr="006339AF" w14:paraId="3CD7746D" w14:textId="77777777" w:rsidTr="00BB3CE5">
        <w:tc>
          <w:tcPr>
            <w:tcW w:w="2830" w:type="dxa"/>
            <w:vMerge w:val="restart"/>
          </w:tcPr>
          <w:p w14:paraId="1C43A298" w14:textId="77777777" w:rsidR="006339AF" w:rsidRPr="006339AF" w:rsidRDefault="006339AF" w:rsidP="006339AF">
            <w:r w:rsidRPr="006339AF">
              <w:t>IL-1</w:t>
            </w:r>
            <w:r w:rsidRPr="006339AF">
              <w:rPr>
                <w:rFonts w:hint="eastAsia"/>
              </w:rPr>
              <w:t>β</w:t>
            </w:r>
          </w:p>
        </w:tc>
        <w:tc>
          <w:tcPr>
            <w:tcW w:w="5108" w:type="dxa"/>
          </w:tcPr>
          <w:p w14:paraId="69C16F4B" w14:textId="77777777" w:rsidR="006339AF" w:rsidRPr="006339AF" w:rsidRDefault="006339AF" w:rsidP="006339AF">
            <w:r w:rsidRPr="006339AF">
              <w:rPr>
                <w:rFonts w:hint="eastAsia"/>
              </w:rPr>
              <w:t>F：</w:t>
            </w:r>
            <w:r w:rsidRPr="006339AF">
              <w:t>AGCTACGAATCTCCGACCAC</w:t>
            </w:r>
          </w:p>
        </w:tc>
      </w:tr>
      <w:tr w:rsidR="006339AF" w:rsidRPr="006339AF" w14:paraId="1088BA04" w14:textId="77777777" w:rsidTr="00BB3CE5">
        <w:tc>
          <w:tcPr>
            <w:tcW w:w="2830" w:type="dxa"/>
            <w:vMerge/>
          </w:tcPr>
          <w:p w14:paraId="309A4DD1" w14:textId="77777777" w:rsidR="006339AF" w:rsidRPr="006339AF" w:rsidRDefault="006339AF" w:rsidP="006339AF"/>
        </w:tc>
        <w:tc>
          <w:tcPr>
            <w:tcW w:w="5108" w:type="dxa"/>
          </w:tcPr>
          <w:p w14:paraId="2AA82B0F" w14:textId="77777777" w:rsidR="006339AF" w:rsidRPr="006339AF" w:rsidRDefault="006339AF" w:rsidP="006339AF">
            <w:r w:rsidRPr="006339AF">
              <w:rPr>
                <w:rFonts w:hint="eastAsia"/>
              </w:rPr>
              <w:t>R：</w:t>
            </w:r>
            <w:r w:rsidRPr="006339AF">
              <w:t>CGTTATCCCATGTGTCGAAGAA</w:t>
            </w:r>
          </w:p>
        </w:tc>
      </w:tr>
      <w:tr w:rsidR="006339AF" w:rsidRPr="006339AF" w14:paraId="21ABD9B6" w14:textId="77777777" w:rsidTr="00BB3CE5">
        <w:tc>
          <w:tcPr>
            <w:tcW w:w="2830" w:type="dxa"/>
            <w:vMerge w:val="restart"/>
          </w:tcPr>
          <w:p w14:paraId="6854DD94" w14:textId="77777777" w:rsidR="006339AF" w:rsidRPr="006339AF" w:rsidRDefault="006339AF" w:rsidP="006339AF">
            <w:r w:rsidRPr="006339AF">
              <w:rPr>
                <w:rFonts w:hint="eastAsia"/>
              </w:rPr>
              <w:t>IL-</w:t>
            </w:r>
            <w:r w:rsidRPr="006339AF">
              <w:t>18</w:t>
            </w:r>
          </w:p>
        </w:tc>
        <w:tc>
          <w:tcPr>
            <w:tcW w:w="5108" w:type="dxa"/>
          </w:tcPr>
          <w:p w14:paraId="1AC56477" w14:textId="77777777" w:rsidR="006339AF" w:rsidRPr="006339AF" w:rsidRDefault="006339AF" w:rsidP="006339AF">
            <w:r w:rsidRPr="006339AF">
              <w:rPr>
                <w:rFonts w:hint="eastAsia"/>
              </w:rPr>
              <w:t>F：AACAAACTATTTGTCGCAGGAAT</w:t>
            </w:r>
          </w:p>
        </w:tc>
      </w:tr>
      <w:tr w:rsidR="006339AF" w:rsidRPr="006339AF" w14:paraId="24386B07" w14:textId="77777777" w:rsidTr="00BB3CE5">
        <w:tc>
          <w:tcPr>
            <w:tcW w:w="2830" w:type="dxa"/>
            <w:vMerge/>
          </w:tcPr>
          <w:p w14:paraId="58CBE299" w14:textId="77777777" w:rsidR="006339AF" w:rsidRPr="006339AF" w:rsidRDefault="006339AF" w:rsidP="006339AF"/>
        </w:tc>
        <w:tc>
          <w:tcPr>
            <w:tcW w:w="5108" w:type="dxa"/>
          </w:tcPr>
          <w:p w14:paraId="20C0EC5D" w14:textId="77777777" w:rsidR="006339AF" w:rsidRPr="006339AF" w:rsidRDefault="006339AF" w:rsidP="006339AF">
            <w:r w:rsidRPr="006339AF">
              <w:rPr>
                <w:rFonts w:hint="eastAsia"/>
              </w:rPr>
              <w:t>R：TGCCACAAAGTTGATGCAAT</w:t>
            </w:r>
          </w:p>
        </w:tc>
      </w:tr>
      <w:tr w:rsidR="006339AF" w:rsidRPr="006339AF" w14:paraId="43B99FBE" w14:textId="77777777" w:rsidTr="00BB3CE5">
        <w:tc>
          <w:tcPr>
            <w:tcW w:w="2830" w:type="dxa"/>
            <w:vMerge w:val="restart"/>
          </w:tcPr>
          <w:p w14:paraId="236EAAB6" w14:textId="77777777" w:rsidR="006339AF" w:rsidRPr="006339AF" w:rsidRDefault="006339AF" w:rsidP="006339AF">
            <w:r w:rsidRPr="006339AF">
              <w:rPr>
                <w:rFonts w:hint="eastAsia"/>
              </w:rPr>
              <w:t>IL-</w:t>
            </w:r>
            <w:r w:rsidRPr="006339AF">
              <w:t>4</w:t>
            </w:r>
          </w:p>
        </w:tc>
        <w:tc>
          <w:tcPr>
            <w:tcW w:w="5108" w:type="dxa"/>
          </w:tcPr>
          <w:p w14:paraId="6797C050" w14:textId="77777777" w:rsidR="006339AF" w:rsidRPr="006339AF" w:rsidRDefault="006339AF" w:rsidP="006339AF">
            <w:r w:rsidRPr="006339AF">
              <w:rPr>
                <w:rFonts w:hint="eastAsia"/>
              </w:rPr>
              <w:t>F：</w:t>
            </w:r>
            <w:r w:rsidRPr="006339AF">
              <w:t>:CGGCAACTTTGTCCACGGA</w:t>
            </w:r>
          </w:p>
        </w:tc>
      </w:tr>
      <w:tr w:rsidR="006339AF" w:rsidRPr="006339AF" w14:paraId="60439E09" w14:textId="77777777" w:rsidTr="00BB3CE5">
        <w:tc>
          <w:tcPr>
            <w:tcW w:w="2830" w:type="dxa"/>
            <w:vMerge/>
          </w:tcPr>
          <w:p w14:paraId="43321E54" w14:textId="77777777" w:rsidR="006339AF" w:rsidRPr="006339AF" w:rsidRDefault="006339AF" w:rsidP="006339AF"/>
        </w:tc>
        <w:tc>
          <w:tcPr>
            <w:tcW w:w="5108" w:type="dxa"/>
          </w:tcPr>
          <w:p w14:paraId="74C26257" w14:textId="77777777" w:rsidR="006339AF" w:rsidRPr="006339AF" w:rsidRDefault="006339AF" w:rsidP="006339AF">
            <w:r w:rsidRPr="006339AF">
              <w:rPr>
                <w:rFonts w:hint="eastAsia"/>
              </w:rPr>
              <w:t>R：</w:t>
            </w:r>
            <w:r w:rsidRPr="006339AF">
              <w:t>TCTGTTACGGTCAACTCGGTG</w:t>
            </w:r>
          </w:p>
        </w:tc>
      </w:tr>
      <w:tr w:rsidR="006339AF" w:rsidRPr="006339AF" w14:paraId="25AEDAD0" w14:textId="77777777" w:rsidTr="00BB3CE5">
        <w:tc>
          <w:tcPr>
            <w:tcW w:w="2830" w:type="dxa"/>
            <w:vMerge w:val="restart"/>
          </w:tcPr>
          <w:p w14:paraId="1D12B7FB" w14:textId="77777777" w:rsidR="006339AF" w:rsidRPr="006339AF" w:rsidRDefault="006339AF" w:rsidP="006339AF">
            <w:r w:rsidRPr="006339AF">
              <w:rPr>
                <w:rFonts w:hint="eastAsia"/>
              </w:rPr>
              <w:t>CXCL</w:t>
            </w:r>
            <w:r w:rsidRPr="006339AF">
              <w:t>2</w:t>
            </w:r>
          </w:p>
        </w:tc>
        <w:tc>
          <w:tcPr>
            <w:tcW w:w="5108" w:type="dxa"/>
          </w:tcPr>
          <w:p w14:paraId="7228E38F" w14:textId="77777777" w:rsidR="006339AF" w:rsidRPr="006339AF" w:rsidRDefault="006339AF" w:rsidP="006339AF">
            <w:r w:rsidRPr="006339AF">
              <w:rPr>
                <w:rFonts w:hint="eastAsia"/>
              </w:rPr>
              <w:t>F：</w:t>
            </w:r>
            <w:r w:rsidRPr="006339AF">
              <w:t>CACACTCAAGAATGGGCAGA</w:t>
            </w:r>
          </w:p>
        </w:tc>
      </w:tr>
      <w:tr w:rsidR="006339AF" w:rsidRPr="006339AF" w14:paraId="0FE65B46" w14:textId="77777777" w:rsidTr="00BB3CE5">
        <w:tc>
          <w:tcPr>
            <w:tcW w:w="2830" w:type="dxa"/>
            <w:vMerge/>
          </w:tcPr>
          <w:p w14:paraId="400D2CC3" w14:textId="77777777" w:rsidR="006339AF" w:rsidRPr="006339AF" w:rsidRDefault="006339AF" w:rsidP="006339AF"/>
        </w:tc>
        <w:tc>
          <w:tcPr>
            <w:tcW w:w="5108" w:type="dxa"/>
          </w:tcPr>
          <w:p w14:paraId="547B0E74" w14:textId="77777777" w:rsidR="006339AF" w:rsidRPr="006339AF" w:rsidRDefault="006339AF" w:rsidP="006339AF">
            <w:r w:rsidRPr="006339AF">
              <w:rPr>
                <w:rFonts w:hint="eastAsia"/>
              </w:rPr>
              <w:t>R：</w:t>
            </w:r>
            <w:r w:rsidRPr="006339AF">
              <w:t>CTTCAGGAACAGCCACCAAT</w:t>
            </w:r>
          </w:p>
        </w:tc>
      </w:tr>
      <w:tr w:rsidR="006339AF" w:rsidRPr="006339AF" w14:paraId="0490C6A6" w14:textId="77777777" w:rsidTr="00BB3CE5">
        <w:tc>
          <w:tcPr>
            <w:tcW w:w="2830" w:type="dxa"/>
            <w:vMerge w:val="restart"/>
          </w:tcPr>
          <w:p w14:paraId="13484BD2" w14:textId="77777777" w:rsidR="006339AF" w:rsidRPr="006339AF" w:rsidRDefault="006339AF" w:rsidP="006339AF">
            <w:r w:rsidRPr="006339AF">
              <w:rPr>
                <w:rFonts w:hint="eastAsia"/>
              </w:rPr>
              <w:t>TGF-β</w:t>
            </w:r>
          </w:p>
        </w:tc>
        <w:tc>
          <w:tcPr>
            <w:tcW w:w="5108" w:type="dxa"/>
          </w:tcPr>
          <w:p w14:paraId="57918464" w14:textId="77777777" w:rsidR="006339AF" w:rsidRPr="006339AF" w:rsidRDefault="006339AF" w:rsidP="006339AF">
            <w:r w:rsidRPr="006339AF">
              <w:rPr>
                <w:rFonts w:hint="eastAsia"/>
              </w:rPr>
              <w:t>F：</w:t>
            </w:r>
            <w:r w:rsidRPr="006339AF">
              <w:t>GACTCGCCAGAGTGGTTATCT</w:t>
            </w:r>
          </w:p>
        </w:tc>
      </w:tr>
      <w:tr w:rsidR="006339AF" w:rsidRPr="006339AF" w14:paraId="15610CEA" w14:textId="77777777" w:rsidTr="00BB3CE5">
        <w:tc>
          <w:tcPr>
            <w:tcW w:w="2830" w:type="dxa"/>
            <w:vMerge/>
          </w:tcPr>
          <w:p w14:paraId="41218B5F" w14:textId="77777777" w:rsidR="006339AF" w:rsidRPr="006339AF" w:rsidRDefault="006339AF" w:rsidP="006339AF"/>
        </w:tc>
        <w:tc>
          <w:tcPr>
            <w:tcW w:w="5108" w:type="dxa"/>
          </w:tcPr>
          <w:p w14:paraId="3EEC96C6" w14:textId="77777777" w:rsidR="006339AF" w:rsidRPr="006339AF" w:rsidRDefault="006339AF" w:rsidP="006339AF">
            <w:r w:rsidRPr="006339AF">
              <w:rPr>
                <w:rFonts w:hint="eastAsia"/>
              </w:rPr>
              <w:t>R：</w:t>
            </w:r>
            <w:r w:rsidRPr="006339AF">
              <w:t>CGGTAGTGAACCCGTTGAT</w:t>
            </w:r>
          </w:p>
        </w:tc>
      </w:tr>
      <w:tr w:rsidR="006339AF" w:rsidRPr="006339AF" w14:paraId="75C16F2F" w14:textId="77777777" w:rsidTr="00BB3CE5">
        <w:tc>
          <w:tcPr>
            <w:tcW w:w="2830" w:type="dxa"/>
            <w:vMerge w:val="restart"/>
            <w:tcBorders>
              <w:bottom w:val="single" w:sz="4" w:space="0" w:color="auto"/>
            </w:tcBorders>
          </w:tcPr>
          <w:p w14:paraId="47391E76" w14:textId="77777777" w:rsidR="006339AF" w:rsidRPr="006339AF" w:rsidRDefault="006339AF" w:rsidP="006339AF">
            <w:r w:rsidRPr="006339AF">
              <w:rPr>
                <w:rFonts w:hint="eastAsia"/>
              </w:rPr>
              <w:t>CCL</w:t>
            </w:r>
            <w:r w:rsidRPr="006339AF">
              <w:t>17</w:t>
            </w:r>
          </w:p>
        </w:tc>
        <w:tc>
          <w:tcPr>
            <w:tcW w:w="5108" w:type="dxa"/>
          </w:tcPr>
          <w:p w14:paraId="75526A35" w14:textId="77777777" w:rsidR="006339AF" w:rsidRPr="006339AF" w:rsidRDefault="006339AF" w:rsidP="006339AF">
            <w:r w:rsidRPr="006339AF">
              <w:rPr>
                <w:rFonts w:hint="eastAsia"/>
              </w:rPr>
              <w:t>F：</w:t>
            </w:r>
            <w:r w:rsidRPr="006339AF">
              <w:t>GAGCCATTCCCCTTAGAAAG</w:t>
            </w:r>
          </w:p>
        </w:tc>
      </w:tr>
      <w:tr w:rsidR="006339AF" w:rsidRPr="006339AF" w14:paraId="0B28BCFC" w14:textId="77777777" w:rsidTr="00BB3CE5"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18D348B3" w14:textId="77777777" w:rsidR="006339AF" w:rsidRPr="006339AF" w:rsidRDefault="006339AF" w:rsidP="006339AF"/>
        </w:tc>
        <w:tc>
          <w:tcPr>
            <w:tcW w:w="5108" w:type="dxa"/>
            <w:tcBorders>
              <w:bottom w:val="single" w:sz="4" w:space="0" w:color="auto"/>
            </w:tcBorders>
          </w:tcPr>
          <w:p w14:paraId="7C98C0C8" w14:textId="77777777" w:rsidR="006339AF" w:rsidRPr="006339AF" w:rsidRDefault="006339AF" w:rsidP="006339AF">
            <w:r w:rsidRPr="006339AF">
              <w:rPr>
                <w:rFonts w:hint="eastAsia"/>
              </w:rPr>
              <w:t>R：</w:t>
            </w:r>
            <w:r w:rsidRPr="006339AF">
              <w:t>AGGCTTCAAGACCTCTCAAG</w:t>
            </w:r>
          </w:p>
        </w:tc>
      </w:tr>
    </w:tbl>
    <w:p w14:paraId="4BEBA085" w14:textId="77777777" w:rsidR="006339AF" w:rsidRPr="006339AF" w:rsidRDefault="006339AF">
      <w:pPr>
        <w:rPr>
          <w:rFonts w:hint="eastAsia"/>
        </w:rPr>
      </w:pPr>
    </w:p>
    <w:sectPr w:rsidR="006339AF" w:rsidRPr="00633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AF"/>
    <w:rsid w:val="006339AF"/>
    <w:rsid w:val="00841F68"/>
    <w:rsid w:val="00F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65B7"/>
  <w15:chartTrackingRefBased/>
  <w15:docId w15:val="{60B1F52A-0BB3-4915-8F3F-F6A509F0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2022-06-17T16:50:00Z</dcterms:created>
  <dcterms:modified xsi:type="dcterms:W3CDTF">2022-06-17T16:52:00Z</dcterms:modified>
</cp:coreProperties>
</file>