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5B386E" w14:textId="3DE419D8" w:rsidR="008F4225" w:rsidRPr="00FA1910" w:rsidRDefault="00CC0781">
      <w:pPr>
        <w:rPr>
          <w:rFonts w:ascii="Times New Roman" w:hAnsi="Times New Roman" w:cs="Times New Roman"/>
          <w:b/>
          <w:bCs/>
          <w:szCs w:val="21"/>
        </w:rPr>
      </w:pPr>
      <w:r w:rsidRPr="00FA1910">
        <w:rPr>
          <w:rFonts w:ascii="Times New Roman" w:hAnsi="Times New Roman" w:cs="Times New Roman" w:hint="cs"/>
          <w:b/>
          <w:bCs/>
          <w:szCs w:val="21"/>
        </w:rPr>
        <w:t>S</w:t>
      </w:r>
      <w:r w:rsidRPr="00FA1910">
        <w:rPr>
          <w:rFonts w:ascii="Times New Roman" w:hAnsi="Times New Roman" w:cs="Times New Roman" w:hint="eastAsia"/>
          <w:b/>
          <w:bCs/>
          <w:szCs w:val="21"/>
        </w:rPr>
        <w:t>u</w:t>
      </w:r>
      <w:r w:rsidRPr="00FA1910">
        <w:rPr>
          <w:rFonts w:ascii="Times New Roman" w:hAnsi="Times New Roman" w:cs="Times New Roman"/>
          <w:b/>
          <w:bCs/>
          <w:szCs w:val="21"/>
        </w:rPr>
        <w:t>pplementary materials</w:t>
      </w:r>
    </w:p>
    <w:p w14:paraId="72C03FD1" w14:textId="297F7FA8" w:rsidR="00CC0781" w:rsidRPr="00FA1910" w:rsidRDefault="00CC0781">
      <w:pPr>
        <w:rPr>
          <w:rFonts w:ascii="Times New Roman" w:hAnsi="Times New Roman" w:cs="Times New Roman"/>
          <w:szCs w:val="21"/>
        </w:rPr>
      </w:pPr>
    </w:p>
    <w:p w14:paraId="1B510A2E" w14:textId="77777777" w:rsidR="00CC0781" w:rsidRPr="00FA1910" w:rsidRDefault="00CC0781">
      <w:pPr>
        <w:rPr>
          <w:rFonts w:ascii="Times New Roman" w:hAnsi="Times New Roman" w:cs="Times New Roman"/>
          <w:szCs w:val="21"/>
        </w:rPr>
      </w:pPr>
    </w:p>
    <w:p w14:paraId="66E0088D" w14:textId="16801837" w:rsidR="00CC0781" w:rsidRPr="00FA1910" w:rsidRDefault="00CC0781" w:rsidP="00CC0781">
      <w:pPr>
        <w:rPr>
          <w:rFonts w:ascii="Times New Roman" w:hAnsi="Times New Roman" w:cs="Times New Roman"/>
          <w:b/>
          <w:bCs/>
          <w:szCs w:val="21"/>
        </w:rPr>
      </w:pPr>
      <w:r w:rsidRPr="00FA1910">
        <w:rPr>
          <w:rFonts w:ascii="Times New Roman" w:hAnsi="Times New Roman" w:cs="Times New Roman"/>
          <w:b/>
          <w:bCs/>
          <w:szCs w:val="21"/>
        </w:rPr>
        <w:t>Search strategy</w:t>
      </w:r>
    </w:p>
    <w:p w14:paraId="4B2DBF2F" w14:textId="77777777" w:rsidR="00CC0781" w:rsidRPr="00FA1910" w:rsidRDefault="00CC0781" w:rsidP="00CC0781">
      <w:pPr>
        <w:rPr>
          <w:rFonts w:ascii="Times New Roman" w:hAnsi="Times New Roman" w:cs="Times New Roman"/>
          <w:b/>
          <w:bCs/>
          <w:szCs w:val="21"/>
        </w:rPr>
      </w:pPr>
    </w:p>
    <w:p w14:paraId="3BB508C1" w14:textId="77777777" w:rsidR="00CC0781" w:rsidRPr="00FA1910" w:rsidRDefault="00CC0781" w:rsidP="00CC0781">
      <w:pPr>
        <w:rPr>
          <w:rFonts w:ascii="Times New Roman" w:hAnsi="Times New Roman" w:cs="Times New Roman"/>
          <w:szCs w:val="21"/>
        </w:rPr>
      </w:pPr>
      <w:r w:rsidRPr="00FA1910">
        <w:rPr>
          <w:rFonts w:ascii="Times New Roman" w:hAnsi="Times New Roman" w:cs="Times New Roman"/>
          <w:szCs w:val="21"/>
        </w:rPr>
        <w:t>The search key words were: (Ⅰ) alzheimer‘s disease OR alzheimer* OR AD OR senile dementia OR mild cognitive impairment OR MCI (Ⅱ) placebo control OR placebo OR double blind OR single blind OR blinded OR control group OR randomized OR random* OR randomized controlled trial OR controlled clinical trial (Ⅲ) ADAS-cog* OR Alzheimer* Disease Assessment Scale-cognitive subscale</w:t>
      </w:r>
    </w:p>
    <w:p w14:paraId="17531EBC" w14:textId="15F15D03" w:rsidR="00CC0781" w:rsidRPr="00FA1910" w:rsidRDefault="00CC0781" w:rsidP="00CC0781">
      <w:pPr>
        <w:rPr>
          <w:rFonts w:ascii="Times New Roman" w:hAnsi="Times New Roman" w:cs="Times New Roman"/>
          <w:szCs w:val="21"/>
        </w:rPr>
      </w:pPr>
      <w:r w:rsidRPr="00FA1910">
        <w:rPr>
          <w:rFonts w:ascii="Times New Roman" w:hAnsi="Times New Roman" w:cs="Times New Roman"/>
          <w:szCs w:val="21"/>
        </w:rPr>
        <w:t>The logical word “AND” was utilized to combine the three keyword groups. Otherwise, the type of article was limited to clinical trial or clinical trials/human.</w:t>
      </w:r>
    </w:p>
    <w:p w14:paraId="6789EE11" w14:textId="6B52431B" w:rsidR="00DF516C" w:rsidRPr="00FA1910" w:rsidRDefault="00DF516C" w:rsidP="00CC0781">
      <w:pPr>
        <w:rPr>
          <w:rFonts w:ascii="Times New Roman" w:hAnsi="Times New Roman" w:cs="Times New Roman"/>
          <w:szCs w:val="21"/>
        </w:rPr>
      </w:pPr>
    </w:p>
    <w:p w14:paraId="4DE548B6" w14:textId="70234927" w:rsidR="00DF516C" w:rsidRPr="00FA1910" w:rsidRDefault="00DF516C" w:rsidP="00CC0781">
      <w:pPr>
        <w:rPr>
          <w:rFonts w:ascii="Times New Roman" w:hAnsi="Times New Roman" w:cs="Times New Roman"/>
          <w:szCs w:val="21"/>
        </w:rPr>
      </w:pPr>
    </w:p>
    <w:p w14:paraId="14BA519C" w14:textId="77777777" w:rsidR="00DF516C" w:rsidRPr="00FA1910" w:rsidRDefault="00DF516C" w:rsidP="00CC0781">
      <w:pPr>
        <w:rPr>
          <w:rFonts w:ascii="Times New Roman" w:hAnsi="Times New Roman" w:cs="Times New Roman"/>
          <w:szCs w:val="21"/>
        </w:rPr>
      </w:pPr>
    </w:p>
    <w:p w14:paraId="4D233A79" w14:textId="6A926F10" w:rsidR="00DF516C" w:rsidRPr="00FA1910" w:rsidRDefault="00DF516C" w:rsidP="00DF516C">
      <w:pPr>
        <w:rPr>
          <w:rFonts w:ascii="Times New Roman" w:hAnsi="Times New Roman" w:cs="Times New Roman"/>
          <w:b/>
          <w:bCs/>
          <w:szCs w:val="21"/>
        </w:rPr>
      </w:pPr>
      <w:r w:rsidRPr="00FA1910">
        <w:rPr>
          <w:rFonts w:ascii="Times New Roman" w:hAnsi="Times New Roman" w:cs="Times New Roman"/>
          <w:b/>
          <w:bCs/>
          <w:szCs w:val="21"/>
        </w:rPr>
        <w:t>Articles included in the model-based meta-analysis</w:t>
      </w:r>
    </w:p>
    <w:p w14:paraId="0EBBBB57" w14:textId="77777777" w:rsidR="00FA7F68" w:rsidRPr="00FA1910" w:rsidRDefault="00FA7F68" w:rsidP="00DF516C">
      <w:pPr>
        <w:rPr>
          <w:rFonts w:ascii="Times New Roman" w:hAnsi="Times New Roman" w:cs="Times New Roman"/>
          <w:b/>
          <w:bCs/>
          <w:szCs w:val="21"/>
        </w:rPr>
      </w:pPr>
    </w:p>
    <w:p w14:paraId="5B871D61"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w:t>
      </w:r>
      <w:r w:rsidRPr="00FA1910">
        <w:rPr>
          <w:rFonts w:ascii="Times New Roman" w:hAnsi="Times New Roman" w:cs="Times New Roman"/>
          <w:szCs w:val="21"/>
        </w:rPr>
        <w:tab/>
        <w:t>Vila-Castelar, C., et al., Attention Measures of Accuracy, Variability, and Fatigue Detect Early Response to Donepezil in Alzheimer's Disease: A Randomized, Double-blind, Placebo-Controlled Pilot Trial. Archives of clinical neuropsychology : the official journal of the National Academy of Neuropsychologists, 2019. 34(3): p. 277-289.</w:t>
      </w:r>
    </w:p>
    <w:p w14:paraId="697F01E1"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2.</w:t>
      </w:r>
      <w:r w:rsidRPr="00FA1910">
        <w:rPr>
          <w:rFonts w:ascii="Times New Roman" w:hAnsi="Times New Roman" w:cs="Times New Roman"/>
          <w:szCs w:val="21"/>
        </w:rPr>
        <w:tab/>
        <w:t>Frölich, L., et al., Evaluation of the efficacy, safety and tolerability of orally administered BI 409306, a novel phosphodiesterase type 9 inhibitor, in two randomised controlled phase II studies in patients with prodromal and mild Alzheimer's disease. Alzheimer's Research and Therapy, 2019. 11(1).</w:t>
      </w:r>
    </w:p>
    <w:p w14:paraId="4878074E"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3.</w:t>
      </w:r>
      <w:r w:rsidRPr="00FA1910">
        <w:rPr>
          <w:rFonts w:ascii="Times New Roman" w:hAnsi="Times New Roman" w:cs="Times New Roman"/>
          <w:szCs w:val="21"/>
        </w:rPr>
        <w:tab/>
        <w:t>Egan, M.F., et al., Randomized Trial of Verubecestat for Prodromal Alzheimer's Disease. N Engl J Med, 2019. 380(15): p. 1408-1420.</w:t>
      </w:r>
    </w:p>
    <w:p w14:paraId="3FBD0AC3"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4.</w:t>
      </w:r>
      <w:r w:rsidRPr="00FA1910">
        <w:rPr>
          <w:rFonts w:ascii="Times New Roman" w:hAnsi="Times New Roman" w:cs="Times New Roman"/>
          <w:szCs w:val="21"/>
        </w:rPr>
        <w:tab/>
        <w:t>Bernard, K., et al., A 24-week double-blind placebo-controlled study of the efficacy and safety of the AMPA modulator S47445 in patients with mild to moderate Alzheimer's disease and depressive symptoms. Alzheimer's and Dementia: Translational Research and Clinical Interventions, 2019. 5: p. 231-240.</w:t>
      </w:r>
    </w:p>
    <w:p w14:paraId="5252A2FF"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5.</w:t>
      </w:r>
      <w:r w:rsidRPr="00FA1910">
        <w:rPr>
          <w:rFonts w:ascii="Times New Roman" w:hAnsi="Times New Roman" w:cs="Times New Roman"/>
          <w:szCs w:val="21"/>
        </w:rPr>
        <w:tab/>
        <w:t>Zhu, C.W., et al., A randomized, double-blind, placebo-controlled trial of resveratrol with glucose and malate (RGM) to slow the progression of Alzheimer's disease: A pilot study. Alzheimer's and Dementia: Translational Research and Clinical Interventions, 2018. 4: p. 609-616.</w:t>
      </w:r>
    </w:p>
    <w:p w14:paraId="4743E767"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6.</w:t>
      </w:r>
      <w:r w:rsidRPr="00FA1910">
        <w:rPr>
          <w:rFonts w:ascii="Times New Roman" w:hAnsi="Times New Roman" w:cs="Times New Roman"/>
          <w:szCs w:val="21"/>
        </w:rPr>
        <w:tab/>
        <w:t>Wang, G.H., et al., Spore powder of ganoderma lucidum for the treatment of Alzheimer disease a pilot study. Medicine (United States), 2018. 97(19).</w:t>
      </w:r>
    </w:p>
    <w:p w14:paraId="1311414C"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7.</w:t>
      </w:r>
      <w:r w:rsidRPr="00FA1910">
        <w:rPr>
          <w:rFonts w:ascii="Times New Roman" w:hAnsi="Times New Roman" w:cs="Times New Roman"/>
          <w:szCs w:val="21"/>
        </w:rPr>
        <w:tab/>
        <w:t>Voss, T., et al., Randomized, controlled, proof-of-concept trial of MK-7622 in Alzheimer's disease. Alzheimer's and Dementia: Translational Research and Clinical Interventions, 2018. 4: p. 173-181.</w:t>
      </w:r>
    </w:p>
    <w:p w14:paraId="1802C326"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8.</w:t>
      </w:r>
      <w:r w:rsidRPr="00FA1910">
        <w:rPr>
          <w:rFonts w:ascii="Times New Roman" w:hAnsi="Times New Roman" w:cs="Times New Roman"/>
          <w:szCs w:val="21"/>
        </w:rPr>
        <w:tab/>
        <w:t>Rafii, M.S., et al., Adeno-associated viral vector (serotype 2)-nerve growth factor for patients with Alzheimer disease a randomized clinical trial. JAMA Neurology, 2018. 75(7): p. 834-841.</w:t>
      </w:r>
    </w:p>
    <w:p w14:paraId="3D0547AC"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9.</w:t>
      </w:r>
      <w:r w:rsidRPr="00FA1910">
        <w:rPr>
          <w:rFonts w:ascii="Times New Roman" w:hAnsi="Times New Roman" w:cs="Times New Roman"/>
          <w:szCs w:val="21"/>
        </w:rPr>
        <w:tab/>
        <w:t>Fullerton, T., et al., A Phase 2 clinical trial of PF-05212377 (SAM-760) in subjects with mild to moderate Alzheimer's disease with existing neuropsychiatric symptoms on a stable daily dose of donepezil. Alzheimer's Research and Therapy, 2018. 10(1).</w:t>
      </w:r>
    </w:p>
    <w:p w14:paraId="0E9B542D"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lastRenderedPageBreak/>
        <w:t>10.</w:t>
      </w:r>
      <w:r w:rsidRPr="00FA1910">
        <w:rPr>
          <w:rFonts w:ascii="Times New Roman" w:hAnsi="Times New Roman" w:cs="Times New Roman"/>
          <w:szCs w:val="21"/>
        </w:rPr>
        <w:tab/>
        <w:t>Egan, M.F., et al., Randomized trial of verubecestat for mild-to-moderate Alzheimer's disease. New England Journal of Medicine, 2018. 378(18): p. 1691-1703.</w:t>
      </w:r>
    </w:p>
    <w:p w14:paraId="77F8E8C8"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11.</w:t>
      </w:r>
      <w:r w:rsidRPr="00FA1910">
        <w:rPr>
          <w:rFonts w:ascii="Times New Roman" w:hAnsi="Times New Roman" w:cs="Times New Roman"/>
          <w:szCs w:val="21"/>
        </w:rPr>
        <w:tab/>
        <w:t>Atri, A., et al., Effect of Idalopirdine as Adjunct to Cholinesterase Inhibitors on Change in Cognition in Patients With Alzheimer Disease: Three Randomized Clinical Trials. Jama, 2018. 319(2): p. 130-142.</w:t>
      </w:r>
    </w:p>
    <w:p w14:paraId="230747D4"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12.</w:t>
      </w:r>
      <w:r w:rsidRPr="00FA1910">
        <w:rPr>
          <w:rFonts w:ascii="Times New Roman" w:hAnsi="Times New Roman" w:cs="Times New Roman"/>
          <w:szCs w:val="21"/>
        </w:rPr>
        <w:tab/>
        <w:t>NR, R., et al., A phase 3 trial of IV immunoglobulin for Alzheimer disease. Neurology, 2017. 88(18): p. 1768-1775.</w:t>
      </w:r>
    </w:p>
    <w:p w14:paraId="695B5D90"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13.</w:t>
      </w:r>
      <w:r w:rsidRPr="00FA1910">
        <w:rPr>
          <w:rFonts w:ascii="Times New Roman" w:hAnsi="Times New Roman" w:cs="Times New Roman"/>
          <w:szCs w:val="21"/>
        </w:rPr>
        <w:tab/>
        <w:t>Nave, S., et al., Sembragiline in Moderate Alzheimer's Disease: Results of a Randomized, Double-Blind, Placebo-Controlled Phase II Trial (MAyflOwer RoAD). J Alzheimers Dis, 2017. 58(4): p. 1217-1228.</w:t>
      </w:r>
    </w:p>
    <w:p w14:paraId="71215D70"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14.</w:t>
      </w:r>
      <w:r w:rsidRPr="00FA1910">
        <w:rPr>
          <w:rFonts w:ascii="Times New Roman" w:hAnsi="Times New Roman" w:cs="Times New Roman"/>
          <w:szCs w:val="21"/>
        </w:rPr>
        <w:tab/>
        <w:t>Kile, S., et al., IVIG treatment of mild cognitive impairment due to Alzheimer's disease: A randomised double-blinded exploratory study of the effect on brain atrophy, cognition and conversion to dementia. Journal of Neurology, Neurosurgery and Psychiatry, 2017. 88(2): p. 106-112.</w:t>
      </w:r>
    </w:p>
    <w:p w14:paraId="280A82C2"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15.</w:t>
      </w:r>
      <w:r w:rsidRPr="00FA1910">
        <w:rPr>
          <w:rFonts w:ascii="Times New Roman" w:hAnsi="Times New Roman" w:cs="Times New Roman"/>
          <w:szCs w:val="21"/>
        </w:rPr>
        <w:tab/>
        <w:t>Luchsinger, J.A., et al., Metformin in amnestic mild cognitive impairment: Results of a pilot randomized placebo controlled clinical trial. Journal of Alzheimer's Disease, 2016. 51(2): p. 501-514.</w:t>
      </w:r>
    </w:p>
    <w:p w14:paraId="364703B3"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16.</w:t>
      </w:r>
      <w:r w:rsidRPr="00FA1910">
        <w:rPr>
          <w:rFonts w:ascii="Times New Roman" w:hAnsi="Times New Roman" w:cs="Times New Roman"/>
          <w:szCs w:val="21"/>
        </w:rPr>
        <w:tab/>
        <w:t>Gauthier, S., et al., Efficacy and safety of tau-aggregation inhibitor therapy in patients with mild or moderate Alzheimer's disease: a randomised, controlled, double-blind, parallel-arm, phase 3 trial. The Lancet, 2016. 388(10062): p. 2873-2884.</w:t>
      </w:r>
    </w:p>
    <w:p w14:paraId="5D65BED8"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17.</w:t>
      </w:r>
      <w:r w:rsidRPr="00FA1910">
        <w:rPr>
          <w:rFonts w:ascii="Times New Roman" w:hAnsi="Times New Roman" w:cs="Times New Roman"/>
          <w:szCs w:val="21"/>
        </w:rPr>
        <w:tab/>
        <w:t>Gault, L.M., et al., ABT-126 monotherapy in mild-to-moderate Alzheimer's dementia: Randomized double-blind, placebo and active controlled adaptive trial and open-label extension. Alzheimer's Research and Therapy, 2016. 8(1).</w:t>
      </w:r>
    </w:p>
    <w:p w14:paraId="235755FD"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18.</w:t>
      </w:r>
      <w:r w:rsidRPr="00FA1910">
        <w:rPr>
          <w:rFonts w:ascii="Times New Roman" w:hAnsi="Times New Roman" w:cs="Times New Roman"/>
          <w:szCs w:val="21"/>
        </w:rPr>
        <w:tab/>
        <w:t>Florian, H., et al., Efficacy and safety of ABT-126 in subjects with mild-to-moderate Alzheimer's disease on stable doses of acetylcholinesterase inhibitors: A randomized, double-blind, placebo-controlled study. Journal of Alzheimer's Disease, 2016. 51(4): p. 1237-1247.</w:t>
      </w:r>
    </w:p>
    <w:p w14:paraId="688A8580"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19.</w:t>
      </w:r>
      <w:r w:rsidRPr="00FA1910">
        <w:rPr>
          <w:rFonts w:ascii="Times New Roman" w:hAnsi="Times New Roman" w:cs="Times New Roman"/>
          <w:szCs w:val="21"/>
        </w:rPr>
        <w:tab/>
        <w:t>Choe, Y.M., et al., Multicenter, randomized, placebo-controlled, double-blind clinical trial of escitalopram on the progression-delaying effects in Alzheimer’s disease. International Journal of Geriatric Psychiatry, 2016. 31(7): p. 731-739.</w:t>
      </w:r>
    </w:p>
    <w:p w14:paraId="2530815A"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20.</w:t>
      </w:r>
      <w:r w:rsidRPr="00FA1910">
        <w:rPr>
          <w:rFonts w:ascii="Times New Roman" w:hAnsi="Times New Roman" w:cs="Times New Roman"/>
          <w:szCs w:val="21"/>
        </w:rPr>
        <w:tab/>
        <w:t>Tajadini, H., et al., Herbal medicine Davaie Loban in mild to moderate Alzheimer's disease: A 12-week randomized double-blind placebo-controlled clinical trial. Complementary Therapies in Medicine, 2015. 23(6): p. 767-772.</w:t>
      </w:r>
    </w:p>
    <w:p w14:paraId="50DF2B37"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21.</w:t>
      </w:r>
      <w:r w:rsidRPr="00FA1910">
        <w:rPr>
          <w:rFonts w:ascii="Times New Roman" w:hAnsi="Times New Roman" w:cs="Times New Roman"/>
          <w:szCs w:val="21"/>
        </w:rPr>
        <w:tab/>
        <w:t>Maher-Edwards, G., et al., Two randomized controlled trials of SB742457 in mild-to-moderate Alzheimer's disease. Alzheimer's and Dementia: Translational Research and Clinical Interventions, 2015. 1(1): p. 23-36.</w:t>
      </w:r>
    </w:p>
    <w:p w14:paraId="1C89CECD"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22.</w:t>
      </w:r>
      <w:r w:rsidRPr="00FA1910">
        <w:rPr>
          <w:rFonts w:ascii="Times New Roman" w:hAnsi="Times New Roman" w:cs="Times New Roman"/>
          <w:szCs w:val="21"/>
        </w:rPr>
        <w:tab/>
        <w:t>Lenz, R.A., et al., Adaptive, Dose-finding Phase 2 Trial Evaluating the Safety and Efficacy of ABT-089 in Mild to Moderate Alzheimer Disease. Alzheimer Disease and Associated Disorders, 2015. 29(3): p. 192-199.</w:t>
      </w:r>
    </w:p>
    <w:p w14:paraId="6DCF3E93"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23.</w:t>
      </w:r>
      <w:r w:rsidRPr="00FA1910">
        <w:rPr>
          <w:rFonts w:ascii="Times New Roman" w:hAnsi="Times New Roman" w:cs="Times New Roman"/>
          <w:szCs w:val="21"/>
        </w:rPr>
        <w:tab/>
        <w:t>Henderson, V.W., et al., Raloxifene for women with Alzheimer disease: A randomized controlled pilot trial. Neurology, 2015. 85(22): p. 1937-44.</w:t>
      </w:r>
    </w:p>
    <w:p w14:paraId="42A07EC5"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24.</w:t>
      </w:r>
      <w:r w:rsidRPr="00FA1910">
        <w:rPr>
          <w:rFonts w:ascii="Times New Roman" w:hAnsi="Times New Roman" w:cs="Times New Roman"/>
          <w:szCs w:val="21"/>
        </w:rPr>
        <w:tab/>
        <w:t>Gauthier, S., et al., Effects of the Acetylcholine Release Agent ST101 with Donepezil in Alzheimer's Disease: A Randomized Phase 2 Study. Journal of Alzheimer's Disease, 2015. 48(2): p. 473-481.</w:t>
      </w:r>
    </w:p>
    <w:p w14:paraId="222C1EAA"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25.</w:t>
      </w:r>
      <w:r w:rsidRPr="00FA1910">
        <w:rPr>
          <w:rFonts w:ascii="Times New Roman" w:hAnsi="Times New Roman" w:cs="Times New Roman"/>
          <w:szCs w:val="21"/>
        </w:rPr>
        <w:tab/>
        <w:t>Gault, L.M., et al., A phase 2 randomized, controlled trial of the α7 agonist ABT-126 in mild-</w:t>
      </w:r>
      <w:r w:rsidRPr="00FA1910">
        <w:rPr>
          <w:rFonts w:ascii="Times New Roman" w:hAnsi="Times New Roman" w:cs="Times New Roman"/>
          <w:szCs w:val="21"/>
        </w:rPr>
        <w:lastRenderedPageBreak/>
        <w:t>to-moderate Alzheimer's dementia. Alzheimer's and Dementia: Translational Research and Clinical Interventions, 2015. 1(1): p. 81-90.</w:t>
      </w:r>
    </w:p>
    <w:p w14:paraId="11A12418"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26.</w:t>
      </w:r>
      <w:r w:rsidRPr="00FA1910">
        <w:rPr>
          <w:rFonts w:ascii="Times New Roman" w:hAnsi="Times New Roman" w:cs="Times New Roman"/>
          <w:szCs w:val="21"/>
        </w:rPr>
        <w:tab/>
        <w:t>Bowen, R.L., et al., A clinical study of lupron depot in the treatment of women with Alzheimer's disease: Preservation of cognitive function in patients taking an acetylcholinesterase inhibitor and treated with high dose lupron over 48 weeks. Journal of Alzheimer's Disease, 2015. 44(2): p. 549-560.</w:t>
      </w:r>
    </w:p>
    <w:p w14:paraId="6DF2795E"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27.</w:t>
      </w:r>
      <w:r w:rsidRPr="00FA1910">
        <w:rPr>
          <w:rFonts w:ascii="Times New Roman" w:hAnsi="Times New Roman" w:cs="Times New Roman"/>
          <w:szCs w:val="21"/>
        </w:rPr>
        <w:tab/>
        <w:t>Wilkinson, D., K. Windfeld, and E. Colding-Jorgensen, Safety and efficacy of idalopirdine, a 5-HT6 receptor antagonist, in patients with moderate Alzheimer's disease (LADDER): a randomised, double-blind, placebo-controlled phase 2 trial. Lancet Neurol, 2014. 13(11): p. 1092-1099.</w:t>
      </w:r>
    </w:p>
    <w:p w14:paraId="0A270463"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28.</w:t>
      </w:r>
      <w:r w:rsidRPr="00FA1910">
        <w:rPr>
          <w:rFonts w:ascii="Times New Roman" w:hAnsi="Times New Roman" w:cs="Times New Roman"/>
          <w:szCs w:val="21"/>
        </w:rPr>
        <w:tab/>
        <w:t>Shinto, L., et al., A randomized placebo-controlled pilot trial of omega-3 fatty acids and alpha lipoic acid in Alzheimer's disease. Journal of Alzheimer's Disease, 2014. 38(1): p. 111-120.</w:t>
      </w:r>
    </w:p>
    <w:p w14:paraId="15DFF98C"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29.</w:t>
      </w:r>
      <w:r w:rsidRPr="00FA1910">
        <w:rPr>
          <w:rFonts w:ascii="Times New Roman" w:hAnsi="Times New Roman" w:cs="Times New Roman"/>
          <w:szCs w:val="21"/>
        </w:rPr>
        <w:tab/>
        <w:t>Schwam, E.M., et al., A multicenter, double-blind, placebo-controlled trial of the PDE9A inhibitor, PF-04447943, in Alzheimer's disease. Curr Alzheimer Res, 2014. 11(5): p. 413-21.</w:t>
      </w:r>
    </w:p>
    <w:p w14:paraId="4C753072"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30.</w:t>
      </w:r>
      <w:r w:rsidRPr="00FA1910">
        <w:rPr>
          <w:rFonts w:ascii="Times New Roman" w:hAnsi="Times New Roman" w:cs="Times New Roman"/>
          <w:szCs w:val="21"/>
        </w:rPr>
        <w:tab/>
        <w:t>Salloway, S., et al., Two phase 3 trials of Bapineuzumab in mild-to-moderate Alzheimer's disease. New England Journal of Medicine, 2014. 370(4): p. 322-333.</w:t>
      </w:r>
    </w:p>
    <w:p w14:paraId="46D07548"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31.</w:t>
      </w:r>
      <w:r w:rsidRPr="00FA1910">
        <w:rPr>
          <w:rFonts w:ascii="Times New Roman" w:hAnsi="Times New Roman" w:cs="Times New Roman"/>
          <w:szCs w:val="21"/>
        </w:rPr>
        <w:tab/>
        <w:t>Marek, G.J., et al., Efficacy and safety evaluation of HSD-1 inhibitor ABT-384 in Alzheimer's disease. Alzheimer's and Dementia, 2014. 10(5): p. S364-S373.</w:t>
      </w:r>
    </w:p>
    <w:p w14:paraId="46302C43"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32.</w:t>
      </w:r>
      <w:r w:rsidRPr="00FA1910">
        <w:rPr>
          <w:rFonts w:ascii="Times New Roman" w:hAnsi="Times New Roman" w:cs="Times New Roman"/>
          <w:szCs w:val="21"/>
        </w:rPr>
        <w:tab/>
        <w:t>Lin, C.H., et al., Benzoate, a D-amino acid oxidase inhibitor, for the treatment of early-phase Alzheimer disease: A randomized, double-blind, placebo-controlled trial. Biological Psychiatry, 2014. 75(9): p. 678-685.</w:t>
      </w:r>
    </w:p>
    <w:p w14:paraId="411EEFC4"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33.</w:t>
      </w:r>
      <w:r w:rsidRPr="00FA1910">
        <w:rPr>
          <w:rFonts w:ascii="Times New Roman" w:hAnsi="Times New Roman" w:cs="Times New Roman"/>
          <w:szCs w:val="21"/>
        </w:rPr>
        <w:tab/>
        <w:t>Haig, G.M., et al., A randomized study of H3 antagonist ABT-288 in mild-to-moderate Alzheimer's dementia. Journal of Alzheimer's Disease, 2014. 42(3): p. 959-971.</w:t>
      </w:r>
    </w:p>
    <w:p w14:paraId="5AE0FB7B"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34.</w:t>
      </w:r>
      <w:r w:rsidRPr="00FA1910">
        <w:rPr>
          <w:rFonts w:ascii="Times New Roman" w:hAnsi="Times New Roman" w:cs="Times New Roman"/>
          <w:szCs w:val="21"/>
        </w:rPr>
        <w:tab/>
        <w:t>Grove, R.A., et al., A Randomized, Double-Blind, Placebo-Controlled, 16-Week Study of the H3 Receptor Antagonist, GSK239512 as a Monotherapy in Subjects with Mild-to-Moderate Alzheimer's Disease. Current Alzheimer Research, 2014. 11(1): p. 47-58.</w:t>
      </w:r>
    </w:p>
    <w:p w14:paraId="041C9041"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35.</w:t>
      </w:r>
      <w:r w:rsidRPr="00FA1910">
        <w:rPr>
          <w:rFonts w:ascii="Times New Roman" w:hAnsi="Times New Roman" w:cs="Times New Roman"/>
          <w:szCs w:val="21"/>
        </w:rPr>
        <w:tab/>
        <w:t>Grimaldi, L.M., et al., A pilot study on the use of interferon beta-1a in early Alzheimer's disease subjects. J Neuroinflammation, 2014. 11: p. 30.</w:t>
      </w:r>
    </w:p>
    <w:p w14:paraId="56D6B6AC"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36.</w:t>
      </w:r>
      <w:r w:rsidRPr="00FA1910">
        <w:rPr>
          <w:rFonts w:ascii="Times New Roman" w:hAnsi="Times New Roman" w:cs="Times New Roman"/>
          <w:szCs w:val="21"/>
        </w:rPr>
        <w:tab/>
        <w:t>Galasko, D., et al., Clinical trial of an inhibitor of RAGE-Abeta interactions in Alzheimer disease. Neurology, 2014. 82(17): p. 1536-42.</w:t>
      </w:r>
    </w:p>
    <w:p w14:paraId="062AD302"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37.</w:t>
      </w:r>
      <w:r w:rsidRPr="00FA1910">
        <w:rPr>
          <w:rFonts w:ascii="Times New Roman" w:hAnsi="Times New Roman" w:cs="Times New Roman"/>
          <w:szCs w:val="21"/>
        </w:rPr>
        <w:tab/>
        <w:t>Dysken, M.W., et al., Effect of vitamin E and memantine on functional decline in Alzheimer disease: the TEAM-AD VA cooperative randomized trial. Jama, 2014. 311(1): p. 33-44.</w:t>
      </w:r>
    </w:p>
    <w:p w14:paraId="33EDA422"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38.</w:t>
      </w:r>
      <w:r w:rsidRPr="00FA1910">
        <w:rPr>
          <w:rFonts w:ascii="Times New Roman" w:hAnsi="Times New Roman" w:cs="Times New Roman"/>
          <w:szCs w:val="21"/>
        </w:rPr>
        <w:tab/>
        <w:t>Doody, R.S., et al., Phase 3 trials of solanezumab for mild-to-moderate alzheimer's disease. New England Journal of Medicine, 2014. 370(4): p. 311-321.</w:t>
      </w:r>
    </w:p>
    <w:p w14:paraId="3EBE6CDD"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39.</w:t>
      </w:r>
      <w:r w:rsidRPr="00FA1910">
        <w:rPr>
          <w:rFonts w:ascii="Times New Roman" w:hAnsi="Times New Roman" w:cs="Times New Roman"/>
          <w:szCs w:val="21"/>
        </w:rPr>
        <w:tab/>
        <w:t>Shah, R.C., et al., The S-Connect study: Results from a randomized, controlled trial of Souvenaid in mild-to-moderate Alzheimer's disease. Alzheimer's Research and Therapy, 2013. 5(6).</w:t>
      </w:r>
    </w:p>
    <w:p w14:paraId="2A634330"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40.</w:t>
      </w:r>
      <w:r w:rsidRPr="00FA1910">
        <w:rPr>
          <w:rFonts w:ascii="Times New Roman" w:hAnsi="Times New Roman" w:cs="Times New Roman"/>
          <w:szCs w:val="21"/>
        </w:rPr>
        <w:tab/>
        <w:t>Molloy, D.W., et al., A multicenter, blinded, randomized, factorial controlled trial of doxycycline and rifampin for treatment of Alzheimer's disease: The DARAD trial. International Journal of Geriatric Psychiatry, 2013. 28(5): p. 463-470.</w:t>
      </w:r>
    </w:p>
    <w:p w14:paraId="3D15474E"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41.</w:t>
      </w:r>
      <w:r w:rsidRPr="00FA1910">
        <w:rPr>
          <w:rFonts w:ascii="Times New Roman" w:hAnsi="Times New Roman" w:cs="Times New Roman"/>
          <w:szCs w:val="21"/>
        </w:rPr>
        <w:tab/>
        <w:t>Doody, R.S., et al., A phase 3 trial of semagacestat for treatment of Alzheimer's disease. New England Journal of Medicine, 2013. 369(4): p. 341-350.</w:t>
      </w:r>
    </w:p>
    <w:p w14:paraId="745D3E05"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42.</w:t>
      </w:r>
      <w:r w:rsidRPr="00FA1910">
        <w:rPr>
          <w:rFonts w:ascii="Times New Roman" w:hAnsi="Times New Roman" w:cs="Times New Roman"/>
          <w:szCs w:val="21"/>
        </w:rPr>
        <w:tab/>
        <w:t>Egan, M., et al., Pilot randomized controlled study of a histamine receptor inverse agonist in the symptomatic treatment of AD. Current Alzheimer Research, 2012. 9(4): p. 481-490.</w:t>
      </w:r>
    </w:p>
    <w:p w14:paraId="382138FB"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43.</w:t>
      </w:r>
      <w:r w:rsidRPr="00FA1910">
        <w:rPr>
          <w:rFonts w:ascii="Times New Roman" w:hAnsi="Times New Roman" w:cs="Times New Roman"/>
          <w:szCs w:val="21"/>
        </w:rPr>
        <w:tab/>
        <w:t>Craft, S., et al., Intranasal insulin therapy for Alzheimer disease and amnestic mild cognitive impairment: A pilot clinical trial. Archives of Neurology, 2012. 69(1): p. 29-38.</w:t>
      </w:r>
    </w:p>
    <w:p w14:paraId="6D93D610"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lastRenderedPageBreak/>
        <w:t>44.</w:t>
      </w:r>
      <w:r w:rsidRPr="00FA1910">
        <w:rPr>
          <w:rFonts w:ascii="Times New Roman" w:hAnsi="Times New Roman" w:cs="Times New Roman"/>
          <w:szCs w:val="21"/>
        </w:rPr>
        <w:tab/>
        <w:t>Coric, V., et al., Safety and tolerability of the γ-secretase inhibitor avagacestat in a phase 2 study of mild to moderate Alzheimer disease. Archives of Neurology, 2012. 69(11): p. 1430-1440.</w:t>
      </w:r>
    </w:p>
    <w:p w14:paraId="5B881EB2"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45.</w:t>
      </w:r>
      <w:r w:rsidRPr="00FA1910">
        <w:rPr>
          <w:rFonts w:ascii="Times New Roman" w:hAnsi="Times New Roman" w:cs="Times New Roman"/>
          <w:szCs w:val="21"/>
        </w:rPr>
        <w:tab/>
        <w:t>Andersen, F., et al., The effect of stimulation therapy and donepezil on cognitive function in Alzheimer's disease. A community based RCT with a two-by-two factorial design. BMC Neurology, 2012. 12.</w:t>
      </w:r>
    </w:p>
    <w:p w14:paraId="100E684F"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46.</w:t>
      </w:r>
      <w:r w:rsidRPr="00FA1910">
        <w:rPr>
          <w:rFonts w:ascii="Times New Roman" w:hAnsi="Times New Roman" w:cs="Times New Roman"/>
          <w:szCs w:val="21"/>
        </w:rPr>
        <w:tab/>
        <w:t>Vellas, B., et al., EHT0202 in Alzheimer's disease: A 3-Month, randomized, placebo-controlled, Double-Blind study. Current Alzheimer Research, 2011. 8(2): p. 203-212.</w:t>
      </w:r>
    </w:p>
    <w:p w14:paraId="13C469C8"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47.</w:t>
      </w:r>
      <w:r w:rsidRPr="00FA1910">
        <w:rPr>
          <w:rFonts w:ascii="Times New Roman" w:hAnsi="Times New Roman" w:cs="Times New Roman"/>
          <w:szCs w:val="21"/>
        </w:rPr>
        <w:tab/>
        <w:t>Sano, M., et al., A randomized, double-blind, placebo-controlled trial of simvastatin to treat Alzheimer disease. Neurology, 2011. 77(6): p. 556-563.</w:t>
      </w:r>
    </w:p>
    <w:p w14:paraId="711AD147"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48.</w:t>
      </w:r>
      <w:r w:rsidRPr="00FA1910">
        <w:rPr>
          <w:rFonts w:ascii="Times New Roman" w:hAnsi="Times New Roman" w:cs="Times New Roman"/>
          <w:szCs w:val="21"/>
        </w:rPr>
        <w:tab/>
        <w:t>Rafii, M.S., et al., A phase II trial of huperzine A in mild to moderate Alzheimer disease. Neurology, 2011. 76(16): p. 1389-1394.</w:t>
      </w:r>
    </w:p>
    <w:p w14:paraId="2CDB96C4"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49.</w:t>
      </w:r>
      <w:r w:rsidRPr="00FA1910">
        <w:rPr>
          <w:rFonts w:ascii="Times New Roman" w:hAnsi="Times New Roman" w:cs="Times New Roman"/>
          <w:szCs w:val="21"/>
        </w:rPr>
        <w:tab/>
        <w:t>Nakamura, Y., et al., A 24-Week, Randomized, Double-Blind, Placebo-Controlled Study to Evaluate the Efficacy, Safety and Tolerability of the Rivastigmine Patch in Japanese Patients with Alzheimeru2019s Disease. Dementia &amp; Geriatric Cognitive Disorders Extra, 2011. 1(1): p. 163-179.</w:t>
      </w:r>
    </w:p>
    <w:p w14:paraId="7F33AE59"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50.</w:t>
      </w:r>
      <w:r w:rsidRPr="00FA1910">
        <w:rPr>
          <w:rFonts w:ascii="Times New Roman" w:hAnsi="Times New Roman" w:cs="Times New Roman"/>
          <w:szCs w:val="21"/>
        </w:rPr>
        <w:tab/>
        <w:t>Maher-Edwards, G., et al., SB-742457 and donepezil in Alzheimer disease: A randomized, placebo-controlled study. International Journal of Geriatric Psychiatry, 2011. 26(5): p. 536-544.</w:t>
      </w:r>
    </w:p>
    <w:p w14:paraId="7CB481AB"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51.</w:t>
      </w:r>
      <w:r w:rsidRPr="00FA1910">
        <w:rPr>
          <w:rFonts w:ascii="Times New Roman" w:hAnsi="Times New Roman" w:cs="Times New Roman"/>
          <w:szCs w:val="21"/>
        </w:rPr>
        <w:tab/>
        <w:t>Harrington, C., et al., Rosiglitazone does not improve cognition or global function when used as adjunctive therapy to AChE inhibitors in mild-to-moderate alzheimer's disease: Two phase 3 studies. Current Alzheimer Research, 2011. 8(5): p. 592-606.</w:t>
      </w:r>
    </w:p>
    <w:p w14:paraId="33DF6858"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52.</w:t>
      </w:r>
      <w:r w:rsidRPr="00FA1910">
        <w:rPr>
          <w:rFonts w:ascii="Times New Roman" w:hAnsi="Times New Roman" w:cs="Times New Roman"/>
          <w:szCs w:val="21"/>
        </w:rPr>
        <w:tab/>
        <w:t>Frölich, L., et al., Effects of AZD3480 on cognition in patients with mild-to-moderate alzheimer's disease: A phase IIb dose-finding study. Journal of Alzheimer's Disease, 2011. 24(2): p. 363-374.</w:t>
      </w:r>
    </w:p>
    <w:p w14:paraId="1CB2CF1D"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53.</w:t>
      </w:r>
      <w:r w:rsidRPr="00FA1910">
        <w:rPr>
          <w:rFonts w:ascii="Times New Roman" w:hAnsi="Times New Roman" w:cs="Times New Roman"/>
          <w:szCs w:val="21"/>
        </w:rPr>
        <w:tab/>
        <w:t>DS, G., et al., A randomized pilot clinical trial of the safety of pioglitazone in treatment of patients with Alzheimer disease. Archives of neurology, 2011. 68(1): p. 45-50.</w:t>
      </w:r>
    </w:p>
    <w:p w14:paraId="12C04888"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54.</w:t>
      </w:r>
      <w:r w:rsidRPr="00FA1910">
        <w:rPr>
          <w:rFonts w:ascii="Times New Roman" w:hAnsi="Times New Roman" w:cs="Times New Roman"/>
          <w:szCs w:val="21"/>
        </w:rPr>
        <w:tab/>
        <w:t>Aisen, P.S., et al., Tramiprosate in mild-to-moderate Alzheimer's disease - A randomized, double-blind, placebo-controlled, multi-centre study (the alphase study). Archives of Medical Science, 2011. 7(1): p. 102-111.</w:t>
      </w:r>
    </w:p>
    <w:p w14:paraId="75AB3756"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55.</w:t>
      </w:r>
      <w:r w:rsidRPr="00FA1910">
        <w:rPr>
          <w:rFonts w:ascii="Times New Roman" w:hAnsi="Times New Roman" w:cs="Times New Roman"/>
          <w:szCs w:val="21"/>
        </w:rPr>
        <w:tab/>
        <w:t>Quinn, J.F., et al., Docosahexaenoic acid supplementation and cognitive decline in Alzheimer disease: A randomized trial. JAMA - Journal of the American Medical Association, 2010. 304(17): p. 1903-1911.</w:t>
      </w:r>
    </w:p>
    <w:p w14:paraId="4476C558"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56.</w:t>
      </w:r>
      <w:r w:rsidRPr="00FA1910">
        <w:rPr>
          <w:rFonts w:ascii="Times New Roman" w:hAnsi="Times New Roman" w:cs="Times New Roman"/>
          <w:szCs w:val="21"/>
        </w:rPr>
        <w:tab/>
        <w:t>Maher-Edwards, G., et al., Double-blind, controlled phase ii study of a 5-ht6 receptor antagonist, sb-742457, in alzheimer's disease. Current Alzheimer Research, 2010. 7(5): p. 374-385.</w:t>
      </w:r>
    </w:p>
    <w:p w14:paraId="1B7D986A"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57.</w:t>
      </w:r>
      <w:r w:rsidRPr="00FA1910">
        <w:rPr>
          <w:rFonts w:ascii="Times New Roman" w:hAnsi="Times New Roman" w:cs="Times New Roman"/>
          <w:szCs w:val="21"/>
        </w:rPr>
        <w:tab/>
        <w:t>Gold, M., et al., Rosiglitazone monotherapy in mild-to-moderate alzheimer's disease: Results from a randomized, double-blind, placebo-controlled phase III study. Dementia and Geriatric Cognitive Disorders, 2010. 30(2): p. 131-146.</w:t>
      </w:r>
    </w:p>
    <w:p w14:paraId="3C4CCD03"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58.</w:t>
      </w:r>
      <w:r w:rsidRPr="00FA1910">
        <w:rPr>
          <w:rFonts w:ascii="Times New Roman" w:hAnsi="Times New Roman" w:cs="Times New Roman"/>
          <w:szCs w:val="21"/>
        </w:rPr>
        <w:tab/>
        <w:t>Feldman, H.H., et al., Randomized controlled trial of atorvastatin in mild to moderate Alzheimer disease: LEADe. Neurology, 2010. 74(12): p. 956-964.</w:t>
      </w:r>
    </w:p>
    <w:p w14:paraId="6961AFE6"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59.</w:t>
      </w:r>
      <w:r w:rsidRPr="00FA1910">
        <w:rPr>
          <w:rFonts w:ascii="Times New Roman" w:hAnsi="Times New Roman" w:cs="Times New Roman"/>
          <w:szCs w:val="21"/>
        </w:rPr>
        <w:tab/>
        <w:t>Akhondzadeh, S., et al., Saffron in the treatment of patients with mild to moderate Alzheimer's disease: A 16-week, randomized and placebo-controlled trial. Journal of Clinical Pharmacy and Therapeutics, 2010. 35(5): p. 581-588.</w:t>
      </w:r>
    </w:p>
    <w:p w14:paraId="63A5F327"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60.</w:t>
      </w:r>
      <w:r w:rsidRPr="00FA1910">
        <w:rPr>
          <w:rFonts w:ascii="Times New Roman" w:hAnsi="Times New Roman" w:cs="Times New Roman"/>
          <w:szCs w:val="21"/>
        </w:rPr>
        <w:tab/>
        <w:t>S, S., et al., A phase 2 multiple ascending dose trial of bapineuzumab in mild to moderate Alzheimer disease. Neurology, 2009. 73(24): p. 2061-70.</w:t>
      </w:r>
    </w:p>
    <w:p w14:paraId="706E0EE2"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61.</w:t>
      </w:r>
      <w:r w:rsidRPr="00FA1910">
        <w:rPr>
          <w:rFonts w:ascii="Times New Roman" w:hAnsi="Times New Roman" w:cs="Times New Roman"/>
          <w:szCs w:val="21"/>
        </w:rPr>
        <w:tab/>
        <w:t>Pasqualetti, P., et al., A randomized controlled study on effects of ibuprofen on cognitive progression of Alzheimer's disease. Aging Clinical and Experimental Research, 2009. 21(2): p. 102-</w:t>
      </w:r>
      <w:r w:rsidRPr="00FA1910">
        <w:rPr>
          <w:rFonts w:ascii="Times New Roman" w:hAnsi="Times New Roman" w:cs="Times New Roman"/>
          <w:szCs w:val="21"/>
        </w:rPr>
        <w:lastRenderedPageBreak/>
        <w:t>110.</w:t>
      </w:r>
    </w:p>
    <w:p w14:paraId="493DEDA3"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62.</w:t>
      </w:r>
      <w:r w:rsidRPr="00FA1910">
        <w:rPr>
          <w:rFonts w:ascii="Times New Roman" w:hAnsi="Times New Roman" w:cs="Times New Roman"/>
          <w:szCs w:val="21"/>
        </w:rPr>
        <w:tab/>
        <w:t>Mohs, R.C., et al., Atomoxetine augmentation of cholinesterase inhibitor therapy in patients with alzheimer disease: 6-month, randomized, double-blind, placebo-controlled, parallel-trial study. American Journal of Geriatric Psychiatry, 2009. 17(9): p. 752-759.</w:t>
      </w:r>
    </w:p>
    <w:p w14:paraId="67D251AA"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63.</w:t>
      </w:r>
      <w:r w:rsidRPr="00FA1910">
        <w:rPr>
          <w:rFonts w:ascii="Times New Roman" w:hAnsi="Times New Roman" w:cs="Times New Roman"/>
          <w:szCs w:val="21"/>
        </w:rPr>
        <w:tab/>
        <w:t>Henderson, S.T., et al., Study of the ketogenic agent AC-1202 in mild to moderate Alzheimer's disease: A randomized, double-blind, placebo-controlled, multicenter trial. Nutrition and Metabolism, 2009. 6.</w:t>
      </w:r>
    </w:p>
    <w:p w14:paraId="0A93E398"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64.</w:t>
      </w:r>
      <w:r w:rsidRPr="00FA1910">
        <w:rPr>
          <w:rFonts w:ascii="Times New Roman" w:hAnsi="Times New Roman" w:cs="Times New Roman"/>
          <w:szCs w:val="21"/>
        </w:rPr>
        <w:tab/>
        <w:t>Hampel, H., et al., Lithium trial in Alzheimer's disease: A randomized, single-blind, placebo-controlled, multicenter 10-week study. Journal of Clinical Psychiatry, 2009. 70(6): p. 922-931.</w:t>
      </w:r>
    </w:p>
    <w:p w14:paraId="668EE2DB"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65.</w:t>
      </w:r>
      <w:r w:rsidRPr="00FA1910">
        <w:rPr>
          <w:rFonts w:ascii="Times New Roman" w:hAnsi="Times New Roman" w:cs="Times New Roman"/>
          <w:szCs w:val="21"/>
        </w:rPr>
        <w:tab/>
        <w:t>Green, R.C., et al., Effect of tarenflurbil on cognitive decline and activities of daily living in patients with mild Alzheimer disease: A randomized controlled trial. JAMA - Journal of the American Medical Association, 2009. 302(23): p. 2557-2564.</w:t>
      </w:r>
    </w:p>
    <w:p w14:paraId="12A1E4F2"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66.</w:t>
      </w:r>
      <w:r w:rsidRPr="00FA1910">
        <w:rPr>
          <w:rFonts w:ascii="Times New Roman" w:hAnsi="Times New Roman" w:cs="Times New Roman"/>
          <w:szCs w:val="21"/>
        </w:rPr>
        <w:tab/>
        <w:t>Wilcock, G.K., et al., Efficacy and safety of tarenflurbil in mild to moderate Alzheimer's disease: a randomised phase II trial. The Lancet Neurology, 2008. 7(6): p. 483-493.</w:t>
      </w:r>
    </w:p>
    <w:p w14:paraId="67D8D547"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67.</w:t>
      </w:r>
      <w:r w:rsidRPr="00FA1910">
        <w:rPr>
          <w:rFonts w:ascii="Times New Roman" w:hAnsi="Times New Roman" w:cs="Times New Roman"/>
          <w:szCs w:val="21"/>
        </w:rPr>
        <w:tab/>
        <w:t>Sevigny, J.J., et al., Growth hormone secretagogue MK-677: No clinical effect on AD progression in a randomized trial. Neurology, 2008. 71(21): p. 1702-1708.</w:t>
      </w:r>
    </w:p>
    <w:p w14:paraId="047AFBEF"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68.</w:t>
      </w:r>
      <w:r w:rsidRPr="00FA1910">
        <w:rPr>
          <w:rFonts w:ascii="Times New Roman" w:hAnsi="Times New Roman" w:cs="Times New Roman"/>
          <w:szCs w:val="21"/>
        </w:rPr>
        <w:tab/>
        <w:t>Porsteinsson, A.P., et al., Memantine treatment in patients with mild to moderate Alzheimer's disease already receiving a cholinesterase inhibitor: A randomized, double-blind, placebo-controlled trial. Current Alzheimer Research, 2008. 5(1): p. 83-89.</w:t>
      </w:r>
    </w:p>
    <w:p w14:paraId="7D1FABF4"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69.</w:t>
      </w:r>
      <w:r w:rsidRPr="00FA1910">
        <w:rPr>
          <w:rFonts w:ascii="Times New Roman" w:hAnsi="Times New Roman" w:cs="Times New Roman"/>
          <w:szCs w:val="21"/>
        </w:rPr>
        <w:tab/>
        <w:t>Moraes, W., et al., Donepezil improves obstructive sleep apnea in Alzheimer disease: A double-blind, placebo-controlled study. Chest, 2008. 133(3): p. 677-683.</w:t>
      </w:r>
    </w:p>
    <w:p w14:paraId="4314AF52"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70.</w:t>
      </w:r>
      <w:r w:rsidRPr="00FA1910">
        <w:rPr>
          <w:rFonts w:ascii="Times New Roman" w:hAnsi="Times New Roman" w:cs="Times New Roman"/>
          <w:szCs w:val="21"/>
        </w:rPr>
        <w:tab/>
        <w:t>Lannfelt, L., et al., Safety, efficacy, and biomarker findings of PBT2 in targeting Aβ as a modifying therapy for Alzheimer's disease: a phase IIa, double-blind, randomised, placebo-controlled trial. The Lancet Neurology, 2008. 7(9): p. 779-786.</w:t>
      </w:r>
    </w:p>
    <w:p w14:paraId="0B96A40D"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71.</w:t>
      </w:r>
      <w:r w:rsidRPr="00FA1910">
        <w:rPr>
          <w:rFonts w:ascii="Times New Roman" w:hAnsi="Times New Roman" w:cs="Times New Roman"/>
          <w:szCs w:val="21"/>
        </w:rPr>
        <w:tab/>
        <w:t>Kessler, H., et al., Intake of copper has no effect on cognition in patients with mild Alzheimer's disease: A pilot phase 2 clinical trial. Journal of Neural Transmission, 2008. 115(8): p. 1181-1187.</w:t>
      </w:r>
    </w:p>
    <w:p w14:paraId="2D20303C"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72.</w:t>
      </w:r>
      <w:r w:rsidRPr="00FA1910">
        <w:rPr>
          <w:rFonts w:ascii="Times New Roman" w:hAnsi="Times New Roman" w:cs="Times New Roman"/>
          <w:szCs w:val="21"/>
        </w:rPr>
        <w:tab/>
        <w:t>Fleisher, A.S., et al., Phase 2 safety trial targeting amyloid β production with a γ-secretase inhibitor in Alzheimer disease. Archives of Neurology, 2008. 65(8): p. 1031-1038.</w:t>
      </w:r>
    </w:p>
    <w:p w14:paraId="46E73966"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73.</w:t>
      </w:r>
      <w:r w:rsidRPr="00FA1910">
        <w:rPr>
          <w:rFonts w:ascii="Times New Roman" w:hAnsi="Times New Roman" w:cs="Times New Roman"/>
          <w:szCs w:val="21"/>
        </w:rPr>
        <w:tab/>
        <w:t>Doody, R.S., et al., Effect of dimebon on cognition, activities of daily living, behaviour, and global function in patients with mild-to-moderate Alzheimer's disease: a randomised, double-blind, placebo-controlled study. The Lancet, 2008. 372(9634): p. 207-215.</w:t>
      </w:r>
    </w:p>
    <w:p w14:paraId="2F91E276"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74.</w:t>
      </w:r>
      <w:r w:rsidRPr="00FA1910">
        <w:rPr>
          <w:rFonts w:ascii="Times New Roman" w:hAnsi="Times New Roman" w:cs="Times New Roman"/>
          <w:szCs w:val="21"/>
        </w:rPr>
        <w:tab/>
        <w:t>de Jong, D., et al., No effect of one-year treatment with indomethacin on Alzheimer's disease progression: A randomized controlled trial. PLoS ONE, 2008. 3(1).</w:t>
      </w:r>
    </w:p>
    <w:p w14:paraId="0AA98BA2"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75.</w:t>
      </w:r>
      <w:r w:rsidRPr="00FA1910">
        <w:rPr>
          <w:rFonts w:ascii="Times New Roman" w:hAnsi="Times New Roman" w:cs="Times New Roman"/>
          <w:szCs w:val="21"/>
        </w:rPr>
        <w:tab/>
        <w:t>Chiu, C.C., et al., The effects of omega-3 fatty acids monotherapy in Alzheimer's disease and mild cognitive impairment: A preliminary randomized double-blind placebo-controlled study. Progress in Neuro-Psychopharmacology and Biological Psychiatry, 2008. 32(6): p. 1538-1544.</w:t>
      </w:r>
    </w:p>
    <w:p w14:paraId="255E7343"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76.</w:t>
      </w:r>
      <w:r w:rsidRPr="00FA1910">
        <w:rPr>
          <w:rFonts w:ascii="Times New Roman" w:hAnsi="Times New Roman" w:cs="Times New Roman"/>
          <w:szCs w:val="21"/>
        </w:rPr>
        <w:tab/>
        <w:t>Bakchine, S. and H. Loft, Memantine treatment in patients with mild to moderate Alzheimer's disease: results of a randomised, double-blind, placebo-controlled 6-month study. J Alzheimers Dis, 2008. 13(1): p. 97-107.</w:t>
      </w:r>
    </w:p>
    <w:p w14:paraId="337887AA"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77.</w:t>
      </w:r>
      <w:r w:rsidRPr="00FA1910">
        <w:rPr>
          <w:rFonts w:ascii="Times New Roman" w:hAnsi="Times New Roman" w:cs="Times New Roman"/>
          <w:szCs w:val="21"/>
        </w:rPr>
        <w:tab/>
        <w:t>Aisen, P.S., et al., High-dose B vitamin supplementation and cognitive decline in Alzheimer disease: A randomized controlled trial. JAMA - Journal of the American Medical Association, 2008. 300(15): p. 1774-1783.</w:t>
      </w:r>
    </w:p>
    <w:p w14:paraId="31F952AF"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78.</w:t>
      </w:r>
      <w:r w:rsidRPr="00FA1910">
        <w:rPr>
          <w:rFonts w:ascii="Times New Roman" w:hAnsi="Times New Roman" w:cs="Times New Roman"/>
          <w:szCs w:val="21"/>
        </w:rPr>
        <w:tab/>
        <w:t xml:space="preserve">Winblad, B., et al., A six-month double-blind, randomized, placebo-controlled study of a transdermal patch in Alzheimer's disease - Rivastigmine patch versus capsule. International Journal </w:t>
      </w:r>
      <w:r w:rsidRPr="00FA1910">
        <w:rPr>
          <w:rFonts w:ascii="Times New Roman" w:hAnsi="Times New Roman" w:cs="Times New Roman"/>
          <w:szCs w:val="21"/>
        </w:rPr>
        <w:lastRenderedPageBreak/>
        <w:t>of Geriatric Psychiatry, 2007. 22(5): p. 456-467.</w:t>
      </w:r>
    </w:p>
    <w:p w14:paraId="44E5D9D1"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79.</w:t>
      </w:r>
      <w:r w:rsidRPr="00FA1910">
        <w:rPr>
          <w:rFonts w:ascii="Times New Roman" w:hAnsi="Times New Roman" w:cs="Times New Roman"/>
          <w:szCs w:val="21"/>
        </w:rPr>
        <w:tab/>
        <w:t>Soininen, H., et al., Long-term efficacy and safety of celecoxib in Alzheimer's disease. Dementia and Geriatric Cognitive Disorders, 2007. 23(1): p. 8-21.</w:t>
      </w:r>
    </w:p>
    <w:p w14:paraId="40E20363"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80.</w:t>
      </w:r>
      <w:r w:rsidRPr="00FA1910">
        <w:rPr>
          <w:rFonts w:ascii="Times New Roman" w:hAnsi="Times New Roman" w:cs="Times New Roman"/>
          <w:szCs w:val="21"/>
        </w:rPr>
        <w:tab/>
        <w:t>Feldman, H.H. and R. Lane, Rivastigmine: A placebo controlled trial of twice daily and three times daily regimens in patients with Alzheimer's disease. Journal of Neurology, Neurosurgery and Psychiatry, 2007. 78(10): p. 1056-1063.</w:t>
      </w:r>
    </w:p>
    <w:p w14:paraId="39A8CC59"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81.</w:t>
      </w:r>
      <w:r w:rsidRPr="00FA1910">
        <w:rPr>
          <w:rFonts w:ascii="Times New Roman" w:hAnsi="Times New Roman" w:cs="Times New Roman"/>
          <w:szCs w:val="21"/>
        </w:rPr>
        <w:tab/>
        <w:t>Chappell, A.S., et al., AMPA potentiator treatment of cognitive deficits in Alzheimer disease. Neurology, 2007. 68(13): p. 1008-1012.</w:t>
      </w:r>
    </w:p>
    <w:p w14:paraId="1BB454F1"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82.</w:t>
      </w:r>
      <w:r w:rsidRPr="00FA1910">
        <w:rPr>
          <w:rFonts w:ascii="Times New Roman" w:hAnsi="Times New Roman" w:cs="Times New Roman"/>
          <w:szCs w:val="21"/>
        </w:rPr>
        <w:tab/>
        <w:t>Rockwood, K., et al., Attainment of treatment goals by people with Alzheimer's disease receiving galantamine: A randomized controlled trial. CMAJ, 2006. 174(8): p. 1099-1105.</w:t>
      </w:r>
    </w:p>
    <w:p w14:paraId="702B5686"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83.</w:t>
      </w:r>
      <w:r w:rsidRPr="00FA1910">
        <w:rPr>
          <w:rFonts w:ascii="Times New Roman" w:hAnsi="Times New Roman" w:cs="Times New Roman"/>
          <w:szCs w:val="21"/>
        </w:rPr>
        <w:tab/>
        <w:t>Risner, M.E., et al., Efficacy of rosiglitazone in a genetically defined population with mild-to-moderate Alzheimer's disease. Pharmacogenomics Journal, 2006. 6(4): p. 246-254.</w:t>
      </w:r>
    </w:p>
    <w:p w14:paraId="49A33CA1"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84.</w:t>
      </w:r>
      <w:r w:rsidRPr="00FA1910">
        <w:rPr>
          <w:rFonts w:ascii="Times New Roman" w:hAnsi="Times New Roman" w:cs="Times New Roman"/>
          <w:szCs w:val="21"/>
        </w:rPr>
        <w:tab/>
        <w:t>Peskind, E.R., et al., Memantine treatment in mild to moderate Alzheimer disease: A 24-week randomized, controlled trial. American Journal of Geriatric Psychiatry, 2006. 14(8): p. 704-715.</w:t>
      </w:r>
    </w:p>
    <w:p w14:paraId="1659C056"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85.</w:t>
      </w:r>
      <w:r w:rsidRPr="00FA1910">
        <w:rPr>
          <w:rFonts w:ascii="Times New Roman" w:hAnsi="Times New Roman" w:cs="Times New Roman"/>
          <w:szCs w:val="21"/>
        </w:rPr>
        <w:tab/>
        <w:t>Moraes Wdos, S., et al., The effect of donepezil on sleep and REM sleep EEG in patients with Alzheimer disease: a double-blind placebo-controlled study. Sleep, 2006. 29(2): p. 199-205.</w:t>
      </w:r>
    </w:p>
    <w:p w14:paraId="0C346089"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86.</w:t>
      </w:r>
      <w:r w:rsidRPr="00FA1910">
        <w:rPr>
          <w:rFonts w:ascii="Times New Roman" w:hAnsi="Times New Roman" w:cs="Times New Roman"/>
          <w:szCs w:val="21"/>
        </w:rPr>
        <w:tab/>
        <w:t>Sparks, D.L., et al., Atorvastatin for the treatment of mild to moderate Alzheimer disease: Preliminary results. Archives of Neurology, 2005. 62(5): p. 753-757.</w:t>
      </w:r>
    </w:p>
    <w:p w14:paraId="50683193"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87.</w:t>
      </w:r>
      <w:r w:rsidRPr="00FA1910">
        <w:rPr>
          <w:rFonts w:ascii="Times New Roman" w:hAnsi="Times New Roman" w:cs="Times New Roman"/>
          <w:szCs w:val="21"/>
        </w:rPr>
        <w:tab/>
        <w:t>Schneider, L.S., et al., A randomized, double-blind, placebo-controlled trial of two doses of Ginkgo biloba extract in dementia of the Alzheimer's type. Current Alzheimer Research, 2005. 2(5): p. 541-551.</w:t>
      </w:r>
    </w:p>
    <w:p w14:paraId="4842AB05"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88.</w:t>
      </w:r>
      <w:r w:rsidRPr="00FA1910">
        <w:rPr>
          <w:rFonts w:ascii="Times New Roman" w:hAnsi="Times New Roman" w:cs="Times New Roman"/>
          <w:szCs w:val="21"/>
        </w:rPr>
        <w:tab/>
        <w:t>Petersen, R.C., et al., Vitamin E and donepezil for the treatment of mild cognitive impairment. N Engl J Med, 2005. 353(9): p. 2379-2388.</w:t>
      </w:r>
    </w:p>
    <w:p w14:paraId="40A7B7C2"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89.</w:t>
      </w:r>
      <w:r w:rsidRPr="00FA1910">
        <w:rPr>
          <w:rFonts w:ascii="Times New Roman" w:hAnsi="Times New Roman" w:cs="Times New Roman"/>
          <w:szCs w:val="21"/>
        </w:rPr>
        <w:tab/>
        <w:t>Kennedy, J., et al., Olanzapine does not enhance cognition in non-agitated and non-psychotic patients with mild to moderate Alzheimer's dementia. International Journal of Geriatric Psychiatry, 2005. 20(11): p. 1020-1027.</w:t>
      </w:r>
    </w:p>
    <w:p w14:paraId="7D415840"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90.</w:t>
      </w:r>
      <w:r w:rsidRPr="00FA1910">
        <w:rPr>
          <w:rFonts w:ascii="Times New Roman" w:hAnsi="Times New Roman" w:cs="Times New Roman"/>
          <w:szCs w:val="21"/>
        </w:rPr>
        <w:tab/>
        <w:t>Karaman, Y., et al., A 12-month study of the efficacy of rivastigmine in patients with advanced moderate alzheimer's disease. Dementia and Geriatric Cognitive Disorders, 2005. 19(1): p. 51-56.</w:t>
      </w:r>
    </w:p>
    <w:p w14:paraId="4EE39A17"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91.</w:t>
      </w:r>
      <w:r w:rsidRPr="00FA1910">
        <w:rPr>
          <w:rFonts w:ascii="Times New Roman" w:hAnsi="Times New Roman" w:cs="Times New Roman"/>
          <w:szCs w:val="21"/>
        </w:rPr>
        <w:tab/>
        <w:t>Gilman, S., et al., Clinical effects of Abeta immunization (AN1792) in patients with AD in an interrupted trial. Neurology, 2005. 64(9): p. 1553-62.</w:t>
      </w:r>
    </w:p>
    <w:p w14:paraId="0C9B5487"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92.</w:t>
      </w:r>
      <w:r w:rsidRPr="00FA1910">
        <w:rPr>
          <w:rFonts w:ascii="Times New Roman" w:hAnsi="Times New Roman" w:cs="Times New Roman"/>
          <w:szCs w:val="21"/>
        </w:rPr>
        <w:tab/>
        <w:t>Brodaty, H., et al., Galantamine prolonged-release formulation in the treatment of mild to moderate Alzheimer's disease. Dementia and Geriatric Cognitive Disorders, 2005. 20(2-3): p. 120-132.</w:t>
      </w:r>
    </w:p>
    <w:p w14:paraId="3E066F4C"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93.</w:t>
      </w:r>
      <w:r w:rsidRPr="00FA1910">
        <w:rPr>
          <w:rFonts w:ascii="Times New Roman" w:hAnsi="Times New Roman" w:cs="Times New Roman"/>
          <w:szCs w:val="21"/>
        </w:rPr>
        <w:tab/>
        <w:t>Reines, S.A., et al., Rofecoxib: no effect on Alzheimer's disease in a 1-year, randomized, blinded, controlled study. Neurology, 2004. 62(1): p. 66-71.</w:t>
      </w:r>
    </w:p>
    <w:p w14:paraId="17E88F8D"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94.</w:t>
      </w:r>
      <w:r w:rsidRPr="00FA1910">
        <w:rPr>
          <w:rFonts w:ascii="Times New Roman" w:hAnsi="Times New Roman" w:cs="Times New Roman"/>
          <w:szCs w:val="21"/>
        </w:rPr>
        <w:tab/>
        <w:t>Loeb, M.B., et al., A Randomized, Controlled Trial of Doxycycline and Rifampin for Patients with Alzheimer's Disease. Journal of the American Geriatrics Society, 2004. 52(3): p. 381-387.</w:t>
      </w:r>
    </w:p>
    <w:p w14:paraId="4FD7DF00"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95.</w:t>
      </w:r>
      <w:r w:rsidRPr="00FA1910">
        <w:rPr>
          <w:rFonts w:ascii="Times New Roman" w:hAnsi="Times New Roman" w:cs="Times New Roman"/>
          <w:szCs w:val="21"/>
        </w:rPr>
        <w:tab/>
        <w:t>Bilikiewicz, A. and W. Gaus, Colostrinin (a naturally occuring, proline-rich, polypeptide mixture) in the treatment of Alzheimer's disease. Journal of Alzheimer's Disease, 2004. 6(1): p. 17-26.</w:t>
      </w:r>
    </w:p>
    <w:p w14:paraId="2792E77B"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96.</w:t>
      </w:r>
      <w:r w:rsidRPr="00FA1910">
        <w:rPr>
          <w:rFonts w:ascii="Times New Roman" w:hAnsi="Times New Roman" w:cs="Times New Roman"/>
          <w:szCs w:val="21"/>
        </w:rPr>
        <w:tab/>
        <w:t>Wolkowitz, O.M., et al., DHEA treatment of Alzheimer's disease: A randomized, double-blind, placebo-controlled study. Neurology, 2003. 60(7): p. 1071-1076.</w:t>
      </w:r>
    </w:p>
    <w:p w14:paraId="49C7236A" w14:textId="7777777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97.</w:t>
      </w:r>
      <w:r w:rsidRPr="00FA1910">
        <w:rPr>
          <w:rFonts w:ascii="Times New Roman" w:hAnsi="Times New Roman" w:cs="Times New Roman"/>
          <w:szCs w:val="21"/>
        </w:rPr>
        <w:tab/>
        <w:t xml:space="preserve">Tune, L., et al., Donepezil HCl (E2020) Maintains Functional Brain Activity in Patients With Alzheimer Disease: Results of a 24-Week, Double-Blind, Placebo-Controlled Study. American </w:t>
      </w:r>
      <w:r w:rsidRPr="00FA1910">
        <w:rPr>
          <w:rFonts w:ascii="Times New Roman" w:hAnsi="Times New Roman" w:cs="Times New Roman"/>
          <w:szCs w:val="21"/>
        </w:rPr>
        <w:lastRenderedPageBreak/>
        <w:t>Journal of Geriatric Psychiatry, 2003. 11(2): p. 169-177.</w:t>
      </w:r>
    </w:p>
    <w:p w14:paraId="77A66927" w14:textId="79CED5E4"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98.</w:t>
      </w:r>
      <w:r w:rsidRPr="00FA1910">
        <w:rPr>
          <w:rFonts w:ascii="Times New Roman" w:hAnsi="Times New Roman" w:cs="Times New Roman"/>
          <w:szCs w:val="21"/>
        </w:rPr>
        <w:tab/>
        <w:t>Thal, L.J., et al., Idebenone treatment fails to slow cognitive decline in Alzheimer's disease. Neurology, 2003. 61(11): p. 1498-1502.</w:t>
      </w:r>
    </w:p>
    <w:p w14:paraId="461D0098" w14:textId="114A6741"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99.</w:t>
      </w:r>
      <w:r w:rsidRPr="00FA1910">
        <w:rPr>
          <w:rFonts w:ascii="Times New Roman" w:hAnsi="Times New Roman" w:cs="Times New Roman"/>
          <w:szCs w:val="21"/>
        </w:rPr>
        <w:tab/>
        <w:t>Moreno Moreno, M.D.J., Cognitive improvement in mild to moderate Alzheimer's dementia after treatment with the acetylcholine precursor choline alfoscerate: A multicenter, double-blind, randomized, placebo-controlled trial. Clinical Therapeutics, 2003. 25(1): p. 178-193.</w:t>
      </w:r>
    </w:p>
    <w:p w14:paraId="61AC91C5" w14:textId="6372A1AA"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100.</w:t>
      </w:r>
      <w:r w:rsidR="00FA7F68" w:rsidRPr="00FA1910">
        <w:rPr>
          <w:rFonts w:ascii="Times New Roman" w:hAnsi="Times New Roman" w:cs="Times New Roman"/>
          <w:szCs w:val="21"/>
        </w:rPr>
        <w:t xml:space="preserve"> </w:t>
      </w:r>
      <w:r w:rsidRPr="00FA1910">
        <w:rPr>
          <w:rFonts w:ascii="Times New Roman" w:hAnsi="Times New Roman" w:cs="Times New Roman"/>
          <w:szCs w:val="21"/>
        </w:rPr>
        <w:t>Krishnan, K.R.R., et al., Randomized, placebo-controlled trial of the effects of donepezil on neuronal markers and hippocampal volumes in Alzheimer's disease. American Journal of Psychiatry, 2003. 160(11): p. 2003-2011.</w:t>
      </w:r>
    </w:p>
    <w:p w14:paraId="34612881" w14:textId="7DC9490B"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101.</w:t>
      </w:r>
      <w:r w:rsidR="00FA7F68" w:rsidRPr="00FA1910">
        <w:rPr>
          <w:rFonts w:ascii="Times New Roman" w:hAnsi="Times New Roman" w:cs="Times New Roman"/>
          <w:szCs w:val="21"/>
        </w:rPr>
        <w:t xml:space="preserve"> </w:t>
      </w:r>
      <w:r w:rsidRPr="00FA1910">
        <w:rPr>
          <w:rFonts w:ascii="Times New Roman" w:hAnsi="Times New Roman" w:cs="Times New Roman"/>
          <w:szCs w:val="21"/>
        </w:rPr>
        <w:t>Akhondzadeh, S., et al., Salvia officinalis extract in the treatment of patients with mild to moderate Alzheimer's disease: A double blind, randomized and placebo-controlled trial. Journal of Clinical Pharmacy and Therapeutics, 2003. 28(1): p. 53-59.</w:t>
      </w:r>
    </w:p>
    <w:p w14:paraId="0E5BB2F6" w14:textId="7002E065"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102.</w:t>
      </w:r>
      <w:r w:rsidR="00FA7F68" w:rsidRPr="00FA1910">
        <w:rPr>
          <w:rFonts w:ascii="Times New Roman" w:hAnsi="Times New Roman" w:cs="Times New Roman"/>
          <w:szCs w:val="21"/>
        </w:rPr>
        <w:t xml:space="preserve"> </w:t>
      </w:r>
      <w:r w:rsidRPr="00FA1910">
        <w:rPr>
          <w:rFonts w:ascii="Times New Roman" w:hAnsi="Times New Roman" w:cs="Times New Roman"/>
          <w:szCs w:val="21"/>
        </w:rPr>
        <w:t>Akhondzadeh, S., et al., Melissa officinalis extract in the treatment of patients with mild to moderate Alzheimer's disease: A double blind, randomised, placebo controlled trial. Journal of Neurology Neurosurgery and Psychiatry, 2003. 74(7): p. 863-866.</w:t>
      </w:r>
    </w:p>
    <w:p w14:paraId="6EED2F87" w14:textId="4FAE640C"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103.</w:t>
      </w:r>
      <w:r w:rsidR="00FA7F68" w:rsidRPr="00FA1910">
        <w:rPr>
          <w:rFonts w:ascii="Times New Roman" w:hAnsi="Times New Roman" w:cs="Times New Roman"/>
          <w:szCs w:val="21"/>
        </w:rPr>
        <w:t xml:space="preserve"> </w:t>
      </w:r>
      <w:r w:rsidRPr="00FA1910">
        <w:rPr>
          <w:rFonts w:ascii="Times New Roman" w:hAnsi="Times New Roman" w:cs="Times New Roman"/>
          <w:szCs w:val="21"/>
        </w:rPr>
        <w:t>Aisen, P.S., et al., Effects of Rofecoxib or Naproxen vs Placebo on Alzheimer Disease Progression: A Randomized Controlled Trial. Journal of the American Medical Association, 2003. 289(21): p. 2819-2826.</w:t>
      </w:r>
    </w:p>
    <w:p w14:paraId="1C4535AC" w14:textId="71EFFE3A"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104.</w:t>
      </w:r>
      <w:r w:rsidR="00FA7F68" w:rsidRPr="00FA1910">
        <w:rPr>
          <w:rFonts w:ascii="Times New Roman" w:hAnsi="Times New Roman" w:cs="Times New Roman"/>
          <w:szCs w:val="21"/>
        </w:rPr>
        <w:t xml:space="preserve"> </w:t>
      </w:r>
      <w:r w:rsidRPr="00FA1910">
        <w:rPr>
          <w:rFonts w:ascii="Times New Roman" w:hAnsi="Times New Roman" w:cs="Times New Roman"/>
          <w:szCs w:val="21"/>
        </w:rPr>
        <w:t>Ruether, E., et al., Sustained improvement of cognition and global function in patients with moderately severe Alzheimer's disease: a double-blind, placebo-controlled study with the neurotrophic agent Cerebrolysin. J Neural Transm Suppl, 2002(62): p. 265-75.</w:t>
      </w:r>
    </w:p>
    <w:p w14:paraId="2628C30E" w14:textId="4C1139C5"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105.</w:t>
      </w:r>
      <w:r w:rsidR="00FA7F68" w:rsidRPr="00FA1910">
        <w:rPr>
          <w:rFonts w:ascii="Times New Roman" w:hAnsi="Times New Roman" w:cs="Times New Roman"/>
          <w:szCs w:val="21"/>
        </w:rPr>
        <w:t xml:space="preserve"> </w:t>
      </w:r>
      <w:r w:rsidRPr="00FA1910">
        <w:rPr>
          <w:rFonts w:ascii="Times New Roman" w:hAnsi="Times New Roman" w:cs="Times New Roman"/>
          <w:szCs w:val="21"/>
        </w:rPr>
        <w:t>Panisset, M., et al., Cerebrolysin in Alzheimer's disease: A randomized, double-blind, placebo-controlled trial with a neurotrophic agent. Journal of Neural Transmission, 2002. 109(7-8): p. 1089-1104.</w:t>
      </w:r>
    </w:p>
    <w:p w14:paraId="04CFB313" w14:textId="397DDF3E"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106.</w:t>
      </w:r>
      <w:r w:rsidR="00FA7F68" w:rsidRPr="00FA1910">
        <w:rPr>
          <w:rFonts w:ascii="Times New Roman" w:hAnsi="Times New Roman" w:cs="Times New Roman"/>
          <w:szCs w:val="21"/>
        </w:rPr>
        <w:t xml:space="preserve"> </w:t>
      </w:r>
      <w:r w:rsidRPr="00FA1910">
        <w:rPr>
          <w:rFonts w:ascii="Times New Roman" w:hAnsi="Times New Roman" w:cs="Times New Roman"/>
          <w:szCs w:val="21"/>
        </w:rPr>
        <w:t>M, S., et al., Treatment with simvastatin in normocholesterolemic patients with Alzheimer's disease: A 26-week randomized, placebo-controlled, double-blind trial. Annals of neurology, 2002. 52(3): p. 346-50.</w:t>
      </w:r>
    </w:p>
    <w:p w14:paraId="2F15A237" w14:textId="2AA4F29C"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107.</w:t>
      </w:r>
      <w:r w:rsidR="00FA7F68" w:rsidRPr="00FA1910">
        <w:rPr>
          <w:rFonts w:ascii="Times New Roman" w:hAnsi="Times New Roman" w:cs="Times New Roman"/>
          <w:szCs w:val="21"/>
        </w:rPr>
        <w:t xml:space="preserve"> </w:t>
      </w:r>
      <w:r w:rsidRPr="00FA1910">
        <w:rPr>
          <w:rFonts w:ascii="Times New Roman" w:hAnsi="Times New Roman" w:cs="Times New Roman"/>
          <w:szCs w:val="21"/>
        </w:rPr>
        <w:t>Winblad, B., et al., Nicergoline in the treatment of mild-to-moderate Alzheimer's disease: A European multicentre trial. Clinical Drug Investigation, 2001. 21(9): p. 621-632.</w:t>
      </w:r>
    </w:p>
    <w:p w14:paraId="6BFCE84D" w14:textId="26373C9A"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108.</w:t>
      </w:r>
      <w:r w:rsidR="00FA7F68" w:rsidRPr="00FA1910">
        <w:rPr>
          <w:rFonts w:ascii="Times New Roman" w:hAnsi="Times New Roman" w:cs="Times New Roman"/>
          <w:szCs w:val="21"/>
        </w:rPr>
        <w:t xml:space="preserve"> </w:t>
      </w:r>
      <w:r w:rsidRPr="00FA1910">
        <w:rPr>
          <w:rFonts w:ascii="Times New Roman" w:hAnsi="Times New Roman" w:cs="Times New Roman"/>
          <w:szCs w:val="21"/>
        </w:rPr>
        <w:t>Wilkinson, D. and J. Murray, Galantamine: A randomized, double-blind, dose comparison in patients with Alzheimer's disease. International Journal of Geriatric Psychiatry, 2001. 16(9): p. 852-857.</w:t>
      </w:r>
    </w:p>
    <w:p w14:paraId="6068C762" w14:textId="576998B3"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109.</w:t>
      </w:r>
      <w:r w:rsidR="00FA7F68" w:rsidRPr="00FA1910">
        <w:rPr>
          <w:rFonts w:ascii="Times New Roman" w:hAnsi="Times New Roman" w:cs="Times New Roman"/>
          <w:szCs w:val="21"/>
        </w:rPr>
        <w:t xml:space="preserve"> </w:t>
      </w:r>
      <w:r w:rsidRPr="00FA1910">
        <w:rPr>
          <w:rFonts w:ascii="Times New Roman" w:hAnsi="Times New Roman" w:cs="Times New Roman"/>
          <w:szCs w:val="21"/>
        </w:rPr>
        <w:t>Ruether, E., et al., A 28-week, double-blind, placebo-controlled study with Cerebrolysin in patients with mild to moderate Alzheimer's disease. International Clinical Psychopharmacology, 2001. 16(5): p. 253-263.</w:t>
      </w:r>
    </w:p>
    <w:p w14:paraId="2EB5ECB8" w14:textId="091402C4"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110.</w:t>
      </w:r>
      <w:r w:rsidRPr="00FA1910">
        <w:rPr>
          <w:rFonts w:ascii="Times New Roman" w:hAnsi="Times New Roman" w:cs="Times New Roman"/>
          <w:szCs w:val="21"/>
        </w:rPr>
        <w:tab/>
      </w:r>
      <w:r w:rsidR="00FA7F68" w:rsidRPr="00FA1910">
        <w:rPr>
          <w:rFonts w:ascii="Times New Roman" w:hAnsi="Times New Roman" w:cs="Times New Roman"/>
          <w:szCs w:val="21"/>
        </w:rPr>
        <w:t xml:space="preserve"> </w:t>
      </w:r>
      <w:r w:rsidRPr="00FA1910">
        <w:rPr>
          <w:rFonts w:ascii="Times New Roman" w:hAnsi="Times New Roman" w:cs="Times New Roman"/>
          <w:szCs w:val="21"/>
        </w:rPr>
        <w:t>Rockwood, K., et al., Effects of a flexible galantamine dose in Alzheimer's disease: A randomised, controlled trial. Journal of Neurology Neurosurgery and Psychiatry, 2001. 71(5): p. 589-595.</w:t>
      </w:r>
    </w:p>
    <w:p w14:paraId="14471AD3" w14:textId="1DCC2F8E"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111.</w:t>
      </w:r>
      <w:r w:rsidR="00FA7F68" w:rsidRPr="00FA1910">
        <w:rPr>
          <w:rFonts w:ascii="Times New Roman" w:hAnsi="Times New Roman" w:cs="Times New Roman"/>
          <w:szCs w:val="21"/>
        </w:rPr>
        <w:t xml:space="preserve"> </w:t>
      </w:r>
      <w:r w:rsidRPr="00FA1910">
        <w:rPr>
          <w:rFonts w:ascii="Times New Roman" w:hAnsi="Times New Roman" w:cs="Times New Roman"/>
          <w:szCs w:val="21"/>
        </w:rPr>
        <w:t>Wilcock, G.K., S. Lilienfeld, and E. Gaens, Efficacy and safety of galantamine in patients with mild to moderate Alzheimer\"s disease: multicentre randomised controlled trial. Bmj, 2000. 321(7274): p. 1445-1449.</w:t>
      </w:r>
    </w:p>
    <w:p w14:paraId="06DCCB2D" w14:textId="3A17262C"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112.</w:t>
      </w:r>
      <w:r w:rsidR="00FA7F68" w:rsidRPr="00FA1910">
        <w:rPr>
          <w:rFonts w:ascii="Times New Roman" w:hAnsi="Times New Roman" w:cs="Times New Roman"/>
          <w:szCs w:val="21"/>
        </w:rPr>
        <w:t xml:space="preserve"> </w:t>
      </w:r>
      <w:r w:rsidRPr="00FA1910">
        <w:rPr>
          <w:rFonts w:ascii="Times New Roman" w:hAnsi="Times New Roman" w:cs="Times New Roman"/>
          <w:szCs w:val="21"/>
        </w:rPr>
        <w:t>Van Dyck, C.H., et al., Extended-release physostigmine in Alzheimer disease: A multicenter, double-blind, 12-week study with dose enrichment. Archives of General Psychiatry, 2000. 57(2): p. 157-164.</w:t>
      </w:r>
    </w:p>
    <w:p w14:paraId="5F6B2B80" w14:textId="25202633"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lastRenderedPageBreak/>
        <w:t>113.</w:t>
      </w:r>
      <w:r w:rsidRPr="00FA1910">
        <w:rPr>
          <w:rFonts w:ascii="Times New Roman" w:hAnsi="Times New Roman" w:cs="Times New Roman"/>
          <w:szCs w:val="21"/>
        </w:rPr>
        <w:tab/>
      </w:r>
      <w:r w:rsidR="00FA7F68" w:rsidRPr="00FA1910">
        <w:rPr>
          <w:rFonts w:ascii="Times New Roman" w:hAnsi="Times New Roman" w:cs="Times New Roman"/>
          <w:szCs w:val="21"/>
        </w:rPr>
        <w:t xml:space="preserve"> </w:t>
      </w:r>
      <w:r w:rsidRPr="00FA1910">
        <w:rPr>
          <w:rFonts w:ascii="Times New Roman" w:hAnsi="Times New Roman" w:cs="Times New Roman"/>
          <w:szCs w:val="21"/>
        </w:rPr>
        <w:t>Thal, L.J., et al., Lu 25-109, a muscarinic agonist, fails to improve cognition in Alzheimer's disease. Neurology, 2000. 54(2): p. 421-426.</w:t>
      </w:r>
    </w:p>
    <w:p w14:paraId="2D70C982" w14:textId="5D663F8D"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114.</w:t>
      </w:r>
      <w:r w:rsidRPr="00FA1910">
        <w:rPr>
          <w:rFonts w:ascii="Times New Roman" w:hAnsi="Times New Roman" w:cs="Times New Roman"/>
          <w:szCs w:val="21"/>
        </w:rPr>
        <w:tab/>
      </w:r>
      <w:r w:rsidR="00FA7F68" w:rsidRPr="00FA1910">
        <w:rPr>
          <w:rFonts w:ascii="Times New Roman" w:hAnsi="Times New Roman" w:cs="Times New Roman"/>
          <w:szCs w:val="21"/>
        </w:rPr>
        <w:t xml:space="preserve"> </w:t>
      </w:r>
      <w:r w:rsidRPr="00FA1910">
        <w:rPr>
          <w:rFonts w:ascii="Times New Roman" w:hAnsi="Times New Roman" w:cs="Times New Roman"/>
          <w:szCs w:val="21"/>
        </w:rPr>
        <w:t>Thal, L.J., et al., A 1-year controlled trial of acetyl-L-carnitine in early-onset AD. Neurology, 2000. 55(6): p. 805-810.</w:t>
      </w:r>
    </w:p>
    <w:p w14:paraId="5AEF4B4E" w14:textId="36A0F9F0"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115.</w:t>
      </w:r>
      <w:r w:rsidRPr="00FA1910">
        <w:rPr>
          <w:rFonts w:ascii="Times New Roman" w:hAnsi="Times New Roman" w:cs="Times New Roman"/>
          <w:szCs w:val="21"/>
        </w:rPr>
        <w:tab/>
      </w:r>
      <w:r w:rsidR="00FA7F68" w:rsidRPr="00FA1910">
        <w:rPr>
          <w:rFonts w:ascii="Times New Roman" w:hAnsi="Times New Roman" w:cs="Times New Roman"/>
          <w:szCs w:val="21"/>
        </w:rPr>
        <w:t xml:space="preserve"> </w:t>
      </w:r>
      <w:r w:rsidRPr="00FA1910">
        <w:rPr>
          <w:rFonts w:ascii="Times New Roman" w:hAnsi="Times New Roman" w:cs="Times New Roman"/>
          <w:szCs w:val="21"/>
        </w:rPr>
        <w:t>Tariot, P.N., et al., A 5-month, randomized, placebo-controlled trial of galantamine in AD. Neurology, 2000. 54(12): p. 2269-2276.</w:t>
      </w:r>
    </w:p>
    <w:p w14:paraId="2928C954" w14:textId="3A5696C4"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116.</w:t>
      </w:r>
      <w:r w:rsidR="00FA7F68" w:rsidRPr="00FA1910">
        <w:rPr>
          <w:rFonts w:ascii="Times New Roman" w:hAnsi="Times New Roman" w:cs="Times New Roman"/>
          <w:szCs w:val="21"/>
        </w:rPr>
        <w:t xml:space="preserve"> </w:t>
      </w:r>
      <w:r w:rsidRPr="00FA1910">
        <w:rPr>
          <w:rFonts w:ascii="Times New Roman" w:hAnsi="Times New Roman" w:cs="Times New Roman"/>
          <w:szCs w:val="21"/>
        </w:rPr>
        <w:t>Raskind, M.A., et al., Galantamine in AD: A 6-month randomized, placebo-controlled trial with a 6-month extension. Neurology, 2000. 54(12): p. 2261-2268.</w:t>
      </w:r>
    </w:p>
    <w:p w14:paraId="1CC054C3" w14:textId="5EBAFF06"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117.</w:t>
      </w:r>
      <w:r w:rsidR="00FA7F68" w:rsidRPr="00FA1910">
        <w:rPr>
          <w:rFonts w:ascii="Times New Roman" w:hAnsi="Times New Roman" w:cs="Times New Roman"/>
          <w:szCs w:val="21"/>
        </w:rPr>
        <w:t xml:space="preserve"> </w:t>
      </w:r>
      <w:r w:rsidRPr="00FA1910">
        <w:rPr>
          <w:rFonts w:ascii="Times New Roman" w:hAnsi="Times New Roman" w:cs="Times New Roman"/>
          <w:szCs w:val="21"/>
        </w:rPr>
        <w:t>Imbimbo, B.P., et al., A 6-month, double-blind, placebo-controlled trial of eptastigmine in Alzheimer's disease. Dementia and Geriatric Cognitive Disorders, 2000. 11(1): p. 17-24.</w:t>
      </w:r>
    </w:p>
    <w:p w14:paraId="19808DFD" w14:textId="2E6CF144"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118.</w:t>
      </w:r>
      <w:r w:rsidR="00FA7F68" w:rsidRPr="00FA1910">
        <w:rPr>
          <w:rFonts w:ascii="Times New Roman" w:hAnsi="Times New Roman" w:cs="Times New Roman"/>
          <w:szCs w:val="21"/>
        </w:rPr>
        <w:t xml:space="preserve"> </w:t>
      </w:r>
      <w:r w:rsidRPr="00FA1910">
        <w:rPr>
          <w:rFonts w:ascii="Times New Roman" w:hAnsi="Times New Roman" w:cs="Times New Roman"/>
          <w:szCs w:val="21"/>
        </w:rPr>
        <w:t>Homma, A., et al., Clinical efficacy and safety of donepezil on cognitive and global function in patients with Alzheimer's disease: A 24-week, multicenter, double-blind, placebo-controlled study in Japan. Dementia and Geriatric Cognitive Disorders, 2000. 11(6): p. 299-313.</w:t>
      </w:r>
    </w:p>
    <w:p w14:paraId="73D3F1E2" w14:textId="0F21D948"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119.</w:t>
      </w:r>
      <w:r w:rsidR="00FA7F68" w:rsidRPr="00FA1910">
        <w:rPr>
          <w:rFonts w:ascii="Times New Roman" w:hAnsi="Times New Roman" w:cs="Times New Roman"/>
          <w:szCs w:val="21"/>
        </w:rPr>
        <w:t xml:space="preserve"> </w:t>
      </w:r>
      <w:r w:rsidRPr="00FA1910">
        <w:rPr>
          <w:rFonts w:ascii="Times New Roman" w:hAnsi="Times New Roman" w:cs="Times New Roman"/>
          <w:szCs w:val="21"/>
        </w:rPr>
        <w:t>Bae, C.Y., et al., A double-blind, placebo-controlled, multicenter study of Cerebrolysin for Alzheimer's disease. Journal of the American Geriatrics Society, 2000. 48(12): p. 1566-1571.</w:t>
      </w:r>
    </w:p>
    <w:p w14:paraId="24F3562D" w14:textId="3784E5AF"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120.</w:t>
      </w:r>
      <w:r w:rsidR="00FA7F68" w:rsidRPr="00FA1910">
        <w:rPr>
          <w:rFonts w:ascii="Times New Roman" w:hAnsi="Times New Roman" w:cs="Times New Roman"/>
          <w:szCs w:val="21"/>
        </w:rPr>
        <w:t xml:space="preserve"> </w:t>
      </w:r>
      <w:r w:rsidRPr="00FA1910">
        <w:rPr>
          <w:rFonts w:ascii="Times New Roman" w:hAnsi="Times New Roman" w:cs="Times New Roman"/>
          <w:szCs w:val="21"/>
        </w:rPr>
        <w:t>Thal, L.J., et al., A 24-week randomized trial of controlled-release physostigmine in patients with Alzheimer's disease. Neurology, 1999. 52(6): p. 1146-1152.</w:t>
      </w:r>
    </w:p>
    <w:p w14:paraId="263DC58E" w14:textId="54BA45FB"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121.</w:t>
      </w:r>
      <w:r w:rsidR="00FA7F68" w:rsidRPr="00FA1910">
        <w:rPr>
          <w:rFonts w:ascii="Times New Roman" w:hAnsi="Times New Roman" w:cs="Times New Roman"/>
          <w:szCs w:val="21"/>
        </w:rPr>
        <w:t xml:space="preserve"> </w:t>
      </w:r>
      <w:r w:rsidRPr="00FA1910">
        <w:rPr>
          <w:rFonts w:ascii="Times New Roman" w:hAnsi="Times New Roman" w:cs="Times New Roman"/>
          <w:szCs w:val="21"/>
        </w:rPr>
        <w:t>S, S., et al., A double-blind, placebo-controlled trial of diclofenac/misoprostol in Alzheimer's disease. Neurology, 1999. 53(1): p. 197-201.</w:t>
      </w:r>
    </w:p>
    <w:p w14:paraId="2AD09DD2" w14:textId="012CC096"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122.</w:t>
      </w:r>
      <w:r w:rsidR="00FA7F68" w:rsidRPr="00FA1910">
        <w:rPr>
          <w:rFonts w:ascii="Times New Roman" w:hAnsi="Times New Roman" w:cs="Times New Roman"/>
          <w:szCs w:val="21"/>
        </w:rPr>
        <w:t xml:space="preserve"> </w:t>
      </w:r>
      <w:r w:rsidRPr="00FA1910">
        <w:rPr>
          <w:rFonts w:ascii="Times New Roman" w:hAnsi="Times New Roman" w:cs="Times New Roman"/>
          <w:szCs w:val="21"/>
        </w:rPr>
        <w:t>Rösler, M., et al., Efficacy and safety of rivastigmine in patients with Alzheimer's disease: International randomised controlled trial. Bmj, 1999. 318(7184): p. 633-638.</w:t>
      </w:r>
    </w:p>
    <w:p w14:paraId="204354D6" w14:textId="64C0DDD1"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123.</w:t>
      </w:r>
      <w:r w:rsidR="00FA7F68" w:rsidRPr="00FA1910">
        <w:rPr>
          <w:rFonts w:ascii="Times New Roman" w:hAnsi="Times New Roman" w:cs="Times New Roman"/>
          <w:szCs w:val="21"/>
        </w:rPr>
        <w:t xml:space="preserve"> </w:t>
      </w:r>
      <w:r w:rsidRPr="00FA1910">
        <w:rPr>
          <w:rFonts w:ascii="Times New Roman" w:hAnsi="Times New Roman" w:cs="Times New Roman"/>
          <w:szCs w:val="21"/>
        </w:rPr>
        <w:t>Jann, M.W., et al., Efficacy and safety of a loading-dose regimen versus a no-loading-dose regimen of metrifonate in the symptomatic treatment of Alzheimer's disease: A randomized, double-masked, placebo-controlled trial. Clinical Therapeutics, 1999. 21(1): p. 88-102.</w:t>
      </w:r>
    </w:p>
    <w:p w14:paraId="521A5D86" w14:textId="6ED2EF6F"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124.</w:t>
      </w:r>
      <w:r w:rsidR="00FA7F68" w:rsidRPr="00FA1910">
        <w:rPr>
          <w:rFonts w:ascii="Times New Roman" w:hAnsi="Times New Roman" w:cs="Times New Roman"/>
          <w:szCs w:val="21"/>
        </w:rPr>
        <w:t xml:space="preserve"> </w:t>
      </w:r>
      <w:r w:rsidRPr="00FA1910">
        <w:rPr>
          <w:rFonts w:ascii="Times New Roman" w:hAnsi="Times New Roman" w:cs="Times New Roman"/>
          <w:szCs w:val="21"/>
        </w:rPr>
        <w:t>Forette, F., R. Anand, and G. Gharabawi, A phase II study in patients with Alzheimer's disease to assess the preliminary efficacy and maximum tolerated dose of rivastigmine (Exelon®). European Journal of Neurology, 1999. 6(4): p. 423-429.</w:t>
      </w:r>
    </w:p>
    <w:p w14:paraId="5882B7F8" w14:textId="680D644A"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125.</w:t>
      </w:r>
      <w:r w:rsidR="00FA7F68" w:rsidRPr="00FA1910">
        <w:rPr>
          <w:rFonts w:ascii="Times New Roman" w:hAnsi="Times New Roman" w:cs="Times New Roman"/>
          <w:szCs w:val="21"/>
        </w:rPr>
        <w:t xml:space="preserve"> </w:t>
      </w:r>
      <w:r w:rsidRPr="00FA1910">
        <w:rPr>
          <w:rFonts w:ascii="Times New Roman" w:hAnsi="Times New Roman" w:cs="Times New Roman"/>
          <w:szCs w:val="21"/>
        </w:rPr>
        <w:t>Dubois, B., et al., A multicentre, randomized, double-blind, placebo-controlled study to evaluate the efficacy, tolerability and safety of two doses of metrifonate in patients with mild-to-moderate Alzheimer's disease: The MALT study. International Journal of Geriatric Psychiatry, 1999. 14(11): p. 973-982.</w:t>
      </w:r>
    </w:p>
    <w:p w14:paraId="29D87A37" w14:textId="36C5E5D9"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126.</w:t>
      </w:r>
      <w:r w:rsidR="00FA7F68" w:rsidRPr="00FA1910">
        <w:rPr>
          <w:rFonts w:ascii="Times New Roman" w:hAnsi="Times New Roman" w:cs="Times New Roman"/>
          <w:szCs w:val="21"/>
        </w:rPr>
        <w:t xml:space="preserve"> </w:t>
      </w:r>
      <w:r w:rsidRPr="00FA1910">
        <w:rPr>
          <w:rFonts w:ascii="Times New Roman" w:hAnsi="Times New Roman" w:cs="Times New Roman"/>
          <w:szCs w:val="21"/>
        </w:rPr>
        <w:t>Burns, A., et al., The effects of donepezil in Alzheimer's disease - Results from a multinational trial. Dementia and Geriatric Cognitive Disorders, 1999. 10(3): p. 237-244.</w:t>
      </w:r>
    </w:p>
    <w:p w14:paraId="70D550A4" w14:textId="2AD144A3"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127.</w:t>
      </w:r>
      <w:r w:rsidR="00FA7F68" w:rsidRPr="00FA1910">
        <w:rPr>
          <w:rFonts w:ascii="Times New Roman" w:hAnsi="Times New Roman" w:cs="Times New Roman"/>
          <w:szCs w:val="21"/>
        </w:rPr>
        <w:t xml:space="preserve"> </w:t>
      </w:r>
      <w:r w:rsidRPr="00FA1910">
        <w:rPr>
          <w:rFonts w:ascii="Times New Roman" w:hAnsi="Times New Roman" w:cs="Times New Roman"/>
          <w:szCs w:val="21"/>
        </w:rPr>
        <w:t>Álvarez, X.A., et al., Double-blind placebo-controlled study with citicoline in APOE genotyped Alzheimer's disease patients. Effects on cognitive performance, brain bioelectrical activity and cerebral perfusion. Methods and Findings in Experimental and Clinical Pharmacology, 1999. 21(9): p. 633-644.</w:t>
      </w:r>
    </w:p>
    <w:p w14:paraId="42839A6A" w14:textId="3243BE72"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128.</w:t>
      </w:r>
      <w:r w:rsidR="00D63A02" w:rsidRPr="00FA1910">
        <w:rPr>
          <w:rFonts w:ascii="Times New Roman" w:hAnsi="Times New Roman" w:cs="Times New Roman"/>
          <w:szCs w:val="21"/>
        </w:rPr>
        <w:t xml:space="preserve"> </w:t>
      </w:r>
      <w:r w:rsidRPr="00FA1910">
        <w:rPr>
          <w:rFonts w:ascii="Times New Roman" w:hAnsi="Times New Roman" w:cs="Times New Roman"/>
          <w:szCs w:val="21"/>
        </w:rPr>
        <w:t>Rogers, S.L., et al., A 24-week, double-blind, placebo-controlled trial of donepezil in patients with Alzheimer's disease. Neurology, 1998. 50(1): p. 136-145.</w:t>
      </w:r>
    </w:p>
    <w:p w14:paraId="4DC7B1A5" w14:textId="27FC625B"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129.</w:t>
      </w:r>
      <w:r w:rsidR="00D63A02" w:rsidRPr="00FA1910">
        <w:rPr>
          <w:rFonts w:ascii="Times New Roman" w:hAnsi="Times New Roman" w:cs="Times New Roman"/>
          <w:szCs w:val="21"/>
        </w:rPr>
        <w:t xml:space="preserve"> </w:t>
      </w:r>
      <w:r w:rsidRPr="00FA1910">
        <w:rPr>
          <w:rFonts w:ascii="Times New Roman" w:hAnsi="Times New Roman" w:cs="Times New Roman"/>
          <w:szCs w:val="21"/>
        </w:rPr>
        <w:t>Rogers, S.L., et al., Donepezil improves cognition and global function in Alzheimer disease: A 15-week, double-blind, placebo-controlled study. Archives of Internal Medicine, 1998. 158(9): p. 1021-1031.</w:t>
      </w:r>
    </w:p>
    <w:p w14:paraId="00F6D851" w14:textId="3C7FD889"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130.</w:t>
      </w:r>
      <w:r w:rsidR="00FA7F68" w:rsidRPr="00FA1910">
        <w:rPr>
          <w:rFonts w:ascii="Times New Roman" w:hAnsi="Times New Roman" w:cs="Times New Roman"/>
          <w:szCs w:val="21"/>
        </w:rPr>
        <w:t xml:space="preserve"> </w:t>
      </w:r>
      <w:r w:rsidRPr="00FA1910">
        <w:rPr>
          <w:rFonts w:ascii="Times New Roman" w:hAnsi="Times New Roman" w:cs="Times New Roman"/>
          <w:szCs w:val="21"/>
        </w:rPr>
        <w:t>Morris, J.C., et al., Metrifonate benefits cognitive, behavioral, and global function in patients with Alzheimer's disease. Neurology, 1998. 50(5): p. 1222-1230.</w:t>
      </w:r>
    </w:p>
    <w:p w14:paraId="18D558F2" w14:textId="74919234"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lastRenderedPageBreak/>
        <w:t>131.</w:t>
      </w:r>
      <w:r w:rsidR="00FA7F68" w:rsidRPr="00FA1910">
        <w:rPr>
          <w:rFonts w:ascii="Times New Roman" w:hAnsi="Times New Roman" w:cs="Times New Roman"/>
          <w:szCs w:val="21"/>
        </w:rPr>
        <w:t xml:space="preserve"> </w:t>
      </w:r>
      <w:r w:rsidRPr="00FA1910">
        <w:rPr>
          <w:rFonts w:ascii="Times New Roman" w:hAnsi="Times New Roman" w:cs="Times New Roman"/>
          <w:szCs w:val="21"/>
        </w:rPr>
        <w:t>Imbimbo, B.P., et al., A 25-week placebo-controlled study of eptastigmine in patients with Alzheimer disease. Alzheimer Disease and Associated Disorders, 1998. 12(4): p. 313-322.</w:t>
      </w:r>
    </w:p>
    <w:p w14:paraId="4BC1F443" w14:textId="74E70AB0"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132.</w:t>
      </w:r>
      <w:r w:rsidR="00FA7F68" w:rsidRPr="00FA1910">
        <w:rPr>
          <w:rFonts w:ascii="Times New Roman" w:hAnsi="Times New Roman" w:cs="Times New Roman"/>
          <w:szCs w:val="21"/>
        </w:rPr>
        <w:t xml:space="preserve"> </w:t>
      </w:r>
      <w:r w:rsidRPr="00FA1910">
        <w:rPr>
          <w:rFonts w:ascii="Times New Roman" w:hAnsi="Times New Roman" w:cs="Times New Roman"/>
          <w:szCs w:val="21"/>
        </w:rPr>
        <w:t>Cummings, J.L., et al., Metrifonate treatment of the cognitive deficits of Alzheimer's disease. Neurology, 1998. 50(5): p. 1214-1221.</w:t>
      </w:r>
    </w:p>
    <w:p w14:paraId="6AC48418" w14:textId="1FAE702E"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133.</w:t>
      </w:r>
      <w:r w:rsidR="00FA7F68" w:rsidRPr="00FA1910">
        <w:rPr>
          <w:rFonts w:ascii="Times New Roman" w:hAnsi="Times New Roman" w:cs="Times New Roman"/>
          <w:szCs w:val="21"/>
        </w:rPr>
        <w:t xml:space="preserve"> </w:t>
      </w:r>
      <w:r w:rsidRPr="00FA1910">
        <w:rPr>
          <w:rFonts w:ascii="Times New Roman" w:hAnsi="Times New Roman" w:cs="Times New Roman"/>
          <w:szCs w:val="21"/>
        </w:rPr>
        <w:t>Weyer, G., et al., A controlled study of 2 doses of idebenone in the treatment of Alzheimer's disease. Neuropsychobiology, 1997. 36(2): p. 73-82.</w:t>
      </w:r>
    </w:p>
    <w:p w14:paraId="100C7579" w14:textId="12EF4509"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134.</w:t>
      </w:r>
      <w:r w:rsidR="00FA7F68" w:rsidRPr="00FA1910">
        <w:rPr>
          <w:rFonts w:ascii="Times New Roman" w:hAnsi="Times New Roman" w:cs="Times New Roman"/>
          <w:szCs w:val="21"/>
        </w:rPr>
        <w:t xml:space="preserve"> </w:t>
      </w:r>
      <w:r w:rsidRPr="00FA1910">
        <w:rPr>
          <w:rFonts w:ascii="Times New Roman" w:hAnsi="Times New Roman" w:cs="Times New Roman"/>
          <w:szCs w:val="21"/>
        </w:rPr>
        <w:t>Rockwood, K., et al., A randomized, controlled trial of linopirdine in the treatment of Alzheimer's disease. Canadian Journal of Neurological Sciences, 1997. 24(2): p. 140-145.</w:t>
      </w:r>
    </w:p>
    <w:p w14:paraId="490353E3" w14:textId="0380F513"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135.</w:t>
      </w:r>
      <w:r w:rsidR="00FA7F68" w:rsidRPr="00FA1910">
        <w:rPr>
          <w:rFonts w:ascii="Times New Roman" w:hAnsi="Times New Roman" w:cs="Times New Roman"/>
          <w:szCs w:val="21"/>
        </w:rPr>
        <w:t xml:space="preserve"> </w:t>
      </w:r>
      <w:r w:rsidRPr="00FA1910">
        <w:rPr>
          <w:rFonts w:ascii="Times New Roman" w:hAnsi="Times New Roman" w:cs="Times New Roman"/>
          <w:szCs w:val="21"/>
        </w:rPr>
        <w:t>Bodick, N.C., et al., Effects of xanomeline, a selective muscarinic receptor agonist, on cognitive function and behavioral symptoms in Alzheimer disease. Archives of Neurology, 1997. 54(4): p. 465-473.</w:t>
      </w:r>
    </w:p>
    <w:p w14:paraId="1FB5F665" w14:textId="4C9C2637"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136.</w:t>
      </w:r>
      <w:r w:rsidR="00FA7F68" w:rsidRPr="00FA1910">
        <w:rPr>
          <w:rFonts w:ascii="Times New Roman" w:hAnsi="Times New Roman" w:cs="Times New Roman"/>
          <w:szCs w:val="21"/>
        </w:rPr>
        <w:t xml:space="preserve"> </w:t>
      </w:r>
      <w:r w:rsidRPr="00FA1910">
        <w:rPr>
          <w:rFonts w:ascii="Times New Roman" w:hAnsi="Times New Roman" w:cs="Times New Roman"/>
          <w:szCs w:val="21"/>
        </w:rPr>
        <w:t>Weyer, G., et al., Efficacy and safety of idebenone in the long-term treatment of Alzheimer's disease: A double-blind, placebo controlled multicentre study. Human Psychopharmacology, 1996. 11(1): p. 53-65.</w:t>
      </w:r>
    </w:p>
    <w:p w14:paraId="22BA4CBF" w14:textId="5C68D524"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137.</w:t>
      </w:r>
      <w:r w:rsidR="00FA7F68" w:rsidRPr="00FA1910">
        <w:rPr>
          <w:rFonts w:ascii="Times New Roman" w:hAnsi="Times New Roman" w:cs="Times New Roman"/>
          <w:szCs w:val="21"/>
        </w:rPr>
        <w:t xml:space="preserve"> </w:t>
      </w:r>
      <w:r w:rsidRPr="00FA1910">
        <w:rPr>
          <w:rFonts w:ascii="Times New Roman" w:hAnsi="Times New Roman" w:cs="Times New Roman"/>
          <w:szCs w:val="21"/>
        </w:rPr>
        <w:t>Shrotriya, R.C., et al., Efficacy and safety of BMY 21,502 in Alzheimer disease. Annals of Pharmacotherapy, 1996. 30(12): p. 1376-1380.</w:t>
      </w:r>
    </w:p>
    <w:p w14:paraId="601EFCDF" w14:textId="0577E1D5"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138.</w:t>
      </w:r>
      <w:r w:rsidR="00FA7F68" w:rsidRPr="00FA1910">
        <w:rPr>
          <w:rFonts w:ascii="Times New Roman" w:hAnsi="Times New Roman" w:cs="Times New Roman"/>
          <w:szCs w:val="21"/>
        </w:rPr>
        <w:t xml:space="preserve"> </w:t>
      </w:r>
      <w:r w:rsidRPr="00FA1910">
        <w:rPr>
          <w:rFonts w:ascii="Times New Roman" w:hAnsi="Times New Roman" w:cs="Times New Roman"/>
          <w:szCs w:val="21"/>
        </w:rPr>
        <w:t>Rogers, S., et al., The efficacy and safety of donepezil in patients with Alzheimer's disease: Results of a US multicentre, randomized, double-blind, placebo-controlled trial. Dementia, 1996. 7(6): p. 293-303.</w:t>
      </w:r>
    </w:p>
    <w:p w14:paraId="1FD7EDC6" w14:textId="4236B335"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139.</w:t>
      </w:r>
      <w:r w:rsidR="00FA7F68" w:rsidRPr="00FA1910">
        <w:rPr>
          <w:rFonts w:ascii="Times New Roman" w:hAnsi="Times New Roman" w:cs="Times New Roman"/>
          <w:szCs w:val="21"/>
        </w:rPr>
        <w:t xml:space="preserve"> </w:t>
      </w:r>
      <w:r w:rsidRPr="00FA1910">
        <w:rPr>
          <w:rFonts w:ascii="Times New Roman" w:hAnsi="Times New Roman" w:cs="Times New Roman"/>
          <w:szCs w:val="21"/>
        </w:rPr>
        <w:t>Huff, F.J., et al., A treatment and withdrawal trial of besipirdine in Alzheimer disease. Alzheimer Disease and Associated Disorders, 1996. 10(2): p. 93-102.</w:t>
      </w:r>
    </w:p>
    <w:p w14:paraId="39C99AF3" w14:textId="760A3B2B"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140.</w:t>
      </w:r>
      <w:r w:rsidR="00FA7F68" w:rsidRPr="00FA1910">
        <w:rPr>
          <w:rFonts w:ascii="Times New Roman" w:hAnsi="Times New Roman" w:cs="Times New Roman"/>
          <w:szCs w:val="21"/>
        </w:rPr>
        <w:t xml:space="preserve"> </w:t>
      </w:r>
      <w:r w:rsidRPr="00FA1910">
        <w:rPr>
          <w:rFonts w:ascii="Times New Roman" w:hAnsi="Times New Roman" w:cs="Times New Roman"/>
          <w:szCs w:val="21"/>
        </w:rPr>
        <w:t>Becker, R.E., et al., Double-blind, placebo-controlled study of metrifonate, an acetylcholinesterase inhibitor, for Alzheimer disease. Alzheimer Disease and Associated Disorders, 1996. 10(3): p. 124-131.</w:t>
      </w:r>
    </w:p>
    <w:p w14:paraId="064A23D6" w14:textId="14D62D9C" w:rsidR="00DF516C" w:rsidRPr="00FA1910" w:rsidRDefault="00DF516C" w:rsidP="00DF516C">
      <w:pPr>
        <w:rPr>
          <w:rFonts w:ascii="Times New Roman" w:hAnsi="Times New Roman" w:cs="Times New Roman"/>
          <w:szCs w:val="21"/>
        </w:rPr>
      </w:pPr>
      <w:r w:rsidRPr="00FA1910">
        <w:rPr>
          <w:rFonts w:ascii="Times New Roman" w:hAnsi="Times New Roman" w:cs="Times New Roman"/>
          <w:szCs w:val="21"/>
        </w:rPr>
        <w:t>141.</w:t>
      </w:r>
      <w:r w:rsidR="00FA7F68" w:rsidRPr="00FA1910">
        <w:rPr>
          <w:rFonts w:ascii="Times New Roman" w:hAnsi="Times New Roman" w:cs="Times New Roman"/>
          <w:szCs w:val="21"/>
        </w:rPr>
        <w:t xml:space="preserve"> </w:t>
      </w:r>
      <w:r w:rsidRPr="00FA1910">
        <w:rPr>
          <w:rFonts w:ascii="Times New Roman" w:hAnsi="Times New Roman" w:cs="Times New Roman"/>
          <w:szCs w:val="21"/>
        </w:rPr>
        <w:t>Knapp, M.J., et al., A 30-week randomized controlled trial of high-dose tacrine in patients with Alzheimer's disease. Journal of the American Medical Association, 1994. 271(13): p. 985-991.</w:t>
      </w:r>
    </w:p>
    <w:p w14:paraId="6BAE6CE8" w14:textId="31AB82AF" w:rsidR="00FA1910" w:rsidRDefault="00DF516C" w:rsidP="00DF516C">
      <w:pPr>
        <w:rPr>
          <w:rFonts w:ascii="Times New Roman" w:hAnsi="Times New Roman" w:cs="Times New Roman"/>
          <w:szCs w:val="21"/>
        </w:rPr>
      </w:pPr>
      <w:r w:rsidRPr="00FA1910">
        <w:rPr>
          <w:rFonts w:ascii="Times New Roman" w:hAnsi="Times New Roman" w:cs="Times New Roman"/>
          <w:szCs w:val="21"/>
        </w:rPr>
        <w:t>142.</w:t>
      </w:r>
      <w:r w:rsidR="00FA7F68" w:rsidRPr="00FA1910">
        <w:rPr>
          <w:rFonts w:ascii="Times New Roman" w:hAnsi="Times New Roman" w:cs="Times New Roman"/>
          <w:szCs w:val="21"/>
        </w:rPr>
        <w:t xml:space="preserve"> </w:t>
      </w:r>
      <w:r w:rsidRPr="00FA1910">
        <w:rPr>
          <w:rFonts w:ascii="Times New Roman" w:hAnsi="Times New Roman" w:cs="Times New Roman"/>
          <w:szCs w:val="21"/>
        </w:rPr>
        <w:t>Farlow, M., et al., A controlled trial of tacrine in Alzheimer's disease. The Tacrine Study Group. Jama, 1992. 268(18): p. 2523-9.</w:t>
      </w:r>
      <w:r w:rsidR="00FA1910">
        <w:rPr>
          <w:rFonts w:ascii="Times New Roman" w:hAnsi="Times New Roman" w:cs="Times New Roman"/>
          <w:szCs w:val="21"/>
        </w:rPr>
        <w:br w:type="page"/>
      </w:r>
    </w:p>
    <w:p w14:paraId="793EA479" w14:textId="77777777" w:rsidR="00FA1910" w:rsidRDefault="00FA1910" w:rsidP="00DF516C">
      <w:pPr>
        <w:rPr>
          <w:rFonts w:ascii="Times New Roman" w:hAnsi="Times New Roman" w:cs="Times New Roman"/>
          <w:szCs w:val="21"/>
        </w:rPr>
        <w:sectPr w:rsidR="00FA1910">
          <w:pgSz w:w="11906" w:h="16838"/>
          <w:pgMar w:top="1440" w:right="1800" w:bottom="1440" w:left="1800" w:header="851" w:footer="992" w:gutter="0"/>
          <w:cols w:space="425"/>
          <w:docGrid w:type="lines" w:linePitch="312"/>
        </w:sectPr>
      </w:pPr>
    </w:p>
    <w:p w14:paraId="2EA78BB3" w14:textId="6BE5E0FD" w:rsidR="00FA1910" w:rsidRPr="00FA1910" w:rsidRDefault="009856E9" w:rsidP="00FA1910">
      <w:pPr>
        <w:rPr>
          <w:rFonts w:ascii="Times New Roman" w:hAnsi="Times New Roman" w:cs="Times New Roman"/>
          <w:b/>
          <w:bCs/>
          <w:szCs w:val="21"/>
        </w:rPr>
      </w:pPr>
      <w:r>
        <w:rPr>
          <w:rFonts w:ascii="Times New Roman" w:hAnsi="Times New Roman" w:cs="Times New Roman"/>
          <w:b/>
          <w:bCs/>
          <w:szCs w:val="21"/>
        </w:rPr>
        <w:lastRenderedPageBreak/>
        <w:t>Table</w:t>
      </w:r>
      <w:r w:rsidR="00D73C81">
        <w:rPr>
          <w:rFonts w:ascii="Times New Roman" w:hAnsi="Times New Roman" w:cs="Times New Roman"/>
          <w:b/>
          <w:bCs/>
          <w:szCs w:val="21"/>
        </w:rPr>
        <w:t xml:space="preserve"> S</w:t>
      </w:r>
      <w:r>
        <w:rPr>
          <w:rFonts w:ascii="Times New Roman" w:hAnsi="Times New Roman" w:cs="Times New Roman"/>
          <w:b/>
          <w:bCs/>
          <w:szCs w:val="21"/>
        </w:rPr>
        <w:t xml:space="preserve">1 </w:t>
      </w:r>
      <w:r w:rsidR="00FA1910" w:rsidRPr="00FA1910">
        <w:rPr>
          <w:rFonts w:ascii="Times New Roman" w:hAnsi="Times New Roman" w:cs="Times New Roman"/>
          <w:szCs w:val="21"/>
        </w:rPr>
        <w:t xml:space="preserve">Baseline information of the included </w:t>
      </w:r>
      <w:r>
        <w:rPr>
          <w:rFonts w:ascii="Times New Roman" w:hAnsi="Times New Roman" w:cs="Times New Roman"/>
          <w:szCs w:val="21"/>
        </w:rPr>
        <w:t>AD</w:t>
      </w:r>
      <w:r w:rsidR="00FA1910" w:rsidRPr="00FA1910">
        <w:rPr>
          <w:rFonts w:ascii="Times New Roman" w:hAnsi="Times New Roman" w:cs="Times New Roman"/>
          <w:szCs w:val="21"/>
        </w:rPr>
        <w:t xml:space="preserve"> trials</w:t>
      </w:r>
    </w:p>
    <w:p w14:paraId="6CA7227F" w14:textId="77777777" w:rsidR="00FA1910" w:rsidRPr="00FA1910" w:rsidRDefault="00FA1910" w:rsidP="00FA1910">
      <w:pPr>
        <w:rPr>
          <w:rFonts w:ascii="Times New Roman" w:hAnsi="Times New Roman" w:cs="Times New Roman"/>
          <w:sz w:val="18"/>
          <w:szCs w:val="20"/>
        </w:rPr>
      </w:pPr>
    </w:p>
    <w:tbl>
      <w:tblPr>
        <w:tblW w:w="16395"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287"/>
        <w:gridCol w:w="1816"/>
        <w:gridCol w:w="1843"/>
        <w:gridCol w:w="1274"/>
        <w:gridCol w:w="741"/>
        <w:gridCol w:w="825"/>
        <w:gridCol w:w="719"/>
        <w:gridCol w:w="975"/>
        <w:gridCol w:w="830"/>
        <w:gridCol w:w="910"/>
        <w:gridCol w:w="741"/>
        <w:gridCol w:w="576"/>
        <w:gridCol w:w="585"/>
        <w:gridCol w:w="999"/>
        <w:gridCol w:w="876"/>
        <w:gridCol w:w="914"/>
        <w:gridCol w:w="728"/>
      </w:tblGrid>
      <w:tr w:rsidR="00FA1910" w:rsidRPr="00FA1910" w14:paraId="4390BED6" w14:textId="77777777" w:rsidTr="00FA1910">
        <w:trPr>
          <w:cantSplit/>
          <w:trHeight w:val="227"/>
          <w:tblHeader/>
          <w:jc w:val="center"/>
        </w:trPr>
        <w:tc>
          <w:tcPr>
            <w:tcW w:w="1287" w:type="dxa"/>
            <w:shd w:val="clear" w:color="auto" w:fill="C9C9C9" w:themeFill="accent3" w:themeFillTint="99"/>
            <w:noWrap/>
            <w:hideMark/>
          </w:tcPr>
          <w:p w14:paraId="62E3657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Source</w:t>
            </w:r>
          </w:p>
        </w:tc>
        <w:tc>
          <w:tcPr>
            <w:tcW w:w="1816" w:type="dxa"/>
            <w:shd w:val="clear" w:color="auto" w:fill="C9C9C9" w:themeFill="accent3" w:themeFillTint="99"/>
            <w:noWrap/>
            <w:hideMark/>
          </w:tcPr>
          <w:p w14:paraId="48B92FE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Registration number</w:t>
            </w:r>
          </w:p>
        </w:tc>
        <w:tc>
          <w:tcPr>
            <w:tcW w:w="1843" w:type="dxa"/>
            <w:shd w:val="clear" w:color="auto" w:fill="C9C9C9" w:themeFill="accent3" w:themeFillTint="99"/>
            <w:noWrap/>
            <w:hideMark/>
          </w:tcPr>
          <w:p w14:paraId="03703D7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Disease type</w:t>
            </w:r>
          </w:p>
        </w:tc>
        <w:tc>
          <w:tcPr>
            <w:tcW w:w="1274" w:type="dxa"/>
            <w:shd w:val="clear" w:color="auto" w:fill="C9C9C9" w:themeFill="accent3" w:themeFillTint="99"/>
            <w:noWrap/>
            <w:hideMark/>
          </w:tcPr>
          <w:p w14:paraId="03F2B1B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Trial location</w:t>
            </w:r>
          </w:p>
        </w:tc>
        <w:tc>
          <w:tcPr>
            <w:tcW w:w="741" w:type="dxa"/>
            <w:shd w:val="clear" w:color="auto" w:fill="C9C9C9" w:themeFill="accent3" w:themeFillTint="99"/>
            <w:noWrap/>
            <w:hideMark/>
          </w:tcPr>
          <w:p w14:paraId="10983E6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Number of sites</w:t>
            </w:r>
          </w:p>
        </w:tc>
        <w:tc>
          <w:tcPr>
            <w:tcW w:w="825" w:type="dxa"/>
            <w:shd w:val="clear" w:color="auto" w:fill="C9C9C9" w:themeFill="accent3" w:themeFillTint="99"/>
            <w:noWrap/>
            <w:hideMark/>
          </w:tcPr>
          <w:p w14:paraId="3B9FB4F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Duration, week</w:t>
            </w:r>
          </w:p>
        </w:tc>
        <w:tc>
          <w:tcPr>
            <w:tcW w:w="719" w:type="dxa"/>
            <w:shd w:val="clear" w:color="auto" w:fill="C9C9C9" w:themeFill="accent3" w:themeFillTint="99"/>
            <w:noWrap/>
            <w:hideMark/>
          </w:tcPr>
          <w:p w14:paraId="78EF1C2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Add-on design</w:t>
            </w:r>
          </w:p>
        </w:tc>
        <w:tc>
          <w:tcPr>
            <w:tcW w:w="940" w:type="dxa"/>
            <w:shd w:val="clear" w:color="auto" w:fill="C9C9C9" w:themeFill="accent3" w:themeFillTint="99"/>
            <w:noWrap/>
            <w:hideMark/>
          </w:tcPr>
          <w:p w14:paraId="0817367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Randomized</w:t>
            </w:r>
          </w:p>
          <w:p w14:paraId="7D9165A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(Completed)</w:t>
            </w:r>
          </w:p>
        </w:tc>
        <w:tc>
          <w:tcPr>
            <w:tcW w:w="830" w:type="dxa"/>
            <w:shd w:val="clear" w:color="auto" w:fill="C9C9C9" w:themeFill="accent3" w:themeFillTint="99"/>
            <w:noWrap/>
            <w:hideMark/>
          </w:tcPr>
          <w:p w14:paraId="4DF552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Analyzed</w:t>
            </w:r>
          </w:p>
          <w:p w14:paraId="5776064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 xml:space="preserve">size </w:t>
            </w:r>
          </w:p>
        </w:tc>
        <w:tc>
          <w:tcPr>
            <w:tcW w:w="910" w:type="dxa"/>
            <w:shd w:val="clear" w:color="auto" w:fill="C9C9C9" w:themeFill="accent3" w:themeFillTint="99"/>
            <w:noWrap/>
            <w:hideMark/>
          </w:tcPr>
          <w:p w14:paraId="65DC4F3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Analyzed dataset</w:t>
            </w:r>
          </w:p>
        </w:tc>
        <w:tc>
          <w:tcPr>
            <w:tcW w:w="741" w:type="dxa"/>
            <w:shd w:val="clear" w:color="auto" w:fill="C9C9C9" w:themeFill="accent3" w:themeFillTint="99"/>
            <w:noWrap/>
            <w:hideMark/>
          </w:tcPr>
          <w:p w14:paraId="4FD73D3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JADAD</w:t>
            </w:r>
          </w:p>
          <w:p w14:paraId="0F53E06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hint="eastAsia"/>
                <w:sz w:val="15"/>
                <w:szCs w:val="16"/>
              </w:rPr>
              <w:t>s</w:t>
            </w:r>
            <w:r w:rsidRPr="00FA1910">
              <w:rPr>
                <w:rFonts w:ascii="Times New Roman" w:hAnsi="Times New Roman" w:cs="Times New Roman"/>
                <w:sz w:val="15"/>
                <w:szCs w:val="16"/>
              </w:rPr>
              <w:t>core</w:t>
            </w:r>
          </w:p>
        </w:tc>
        <w:tc>
          <w:tcPr>
            <w:tcW w:w="576" w:type="dxa"/>
            <w:shd w:val="clear" w:color="auto" w:fill="C9C9C9" w:themeFill="accent3" w:themeFillTint="99"/>
            <w:noWrap/>
            <w:hideMark/>
          </w:tcPr>
          <w:p w14:paraId="1FD4106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Age,</w:t>
            </w:r>
          </w:p>
          <w:p w14:paraId="2586227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year</w:t>
            </w:r>
          </w:p>
        </w:tc>
        <w:tc>
          <w:tcPr>
            <w:tcW w:w="585" w:type="dxa"/>
            <w:shd w:val="clear" w:color="auto" w:fill="C9C9C9" w:themeFill="accent3" w:themeFillTint="99"/>
            <w:noWrap/>
            <w:hideMark/>
          </w:tcPr>
          <w:p w14:paraId="25E55AB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 xml:space="preserve">Male, </w:t>
            </w:r>
          </w:p>
          <w:p w14:paraId="6AD6FC3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w:t>
            </w:r>
          </w:p>
        </w:tc>
        <w:tc>
          <w:tcPr>
            <w:tcW w:w="999" w:type="dxa"/>
            <w:shd w:val="clear" w:color="auto" w:fill="C9C9C9" w:themeFill="accent3" w:themeFillTint="99"/>
            <w:noWrap/>
            <w:hideMark/>
          </w:tcPr>
          <w:p w14:paraId="5497D2D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Background</w:t>
            </w:r>
          </w:p>
          <w:p w14:paraId="5F7FF60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therapy, %</w:t>
            </w:r>
          </w:p>
        </w:tc>
        <w:tc>
          <w:tcPr>
            <w:tcW w:w="876" w:type="dxa"/>
            <w:shd w:val="clear" w:color="auto" w:fill="C9C9C9" w:themeFill="accent3" w:themeFillTint="99"/>
            <w:noWrap/>
            <w:hideMark/>
          </w:tcPr>
          <w:p w14:paraId="4B0ED47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APOEε4</w:t>
            </w:r>
          </w:p>
          <w:p w14:paraId="12F9DC9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Carrier, %</w:t>
            </w:r>
          </w:p>
        </w:tc>
        <w:tc>
          <w:tcPr>
            <w:tcW w:w="705" w:type="dxa"/>
            <w:shd w:val="clear" w:color="auto" w:fill="C9C9C9" w:themeFill="accent3" w:themeFillTint="99"/>
            <w:noWrap/>
            <w:hideMark/>
          </w:tcPr>
          <w:p w14:paraId="1690039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ADAS</w:t>
            </w:r>
            <w:r w:rsidRPr="00FA1910">
              <w:rPr>
                <w:rFonts w:ascii="Times New Roman" w:hAnsi="Times New Roman" w:cs="Times New Roman"/>
                <w:sz w:val="15"/>
                <w:szCs w:val="16"/>
                <w:vertAlign w:val="subscript"/>
              </w:rPr>
              <w:t>cog</w:t>
            </w:r>
            <w:r w:rsidRPr="00FA1910">
              <w:rPr>
                <w:rFonts w:ascii="Times New Roman" w:hAnsi="Times New Roman" w:cs="Times New Roman"/>
                <w:sz w:val="15"/>
                <w:szCs w:val="16"/>
              </w:rPr>
              <w:t>11</w:t>
            </w:r>
          </w:p>
          <w:p w14:paraId="2DE5976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point</w:t>
            </w:r>
          </w:p>
        </w:tc>
        <w:tc>
          <w:tcPr>
            <w:tcW w:w="728" w:type="dxa"/>
            <w:shd w:val="clear" w:color="auto" w:fill="C9C9C9" w:themeFill="accent3" w:themeFillTint="99"/>
            <w:noWrap/>
            <w:hideMark/>
          </w:tcPr>
          <w:p w14:paraId="5BEF5B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MMSE,</w:t>
            </w:r>
          </w:p>
          <w:p w14:paraId="088DD0D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point</w:t>
            </w:r>
          </w:p>
        </w:tc>
      </w:tr>
      <w:tr w:rsidR="00FA1910" w:rsidRPr="00FA1910" w14:paraId="6975D79F" w14:textId="77777777" w:rsidTr="00FA1910">
        <w:trPr>
          <w:cantSplit/>
          <w:trHeight w:val="227"/>
          <w:jc w:val="center"/>
        </w:trPr>
        <w:tc>
          <w:tcPr>
            <w:tcW w:w="1287" w:type="dxa"/>
            <w:noWrap/>
            <w:hideMark/>
          </w:tcPr>
          <w:p w14:paraId="22F5FA9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Vila-Castelar 2019</w:t>
            </w:r>
          </w:p>
        </w:tc>
        <w:tc>
          <w:tcPr>
            <w:tcW w:w="1816" w:type="dxa"/>
            <w:noWrap/>
            <w:hideMark/>
          </w:tcPr>
          <w:p w14:paraId="519AA3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NCT03073876</w:t>
            </w:r>
          </w:p>
        </w:tc>
        <w:tc>
          <w:tcPr>
            <w:tcW w:w="1843" w:type="dxa"/>
            <w:noWrap/>
            <w:hideMark/>
          </w:tcPr>
          <w:p w14:paraId="3476DEB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probable AD</w:t>
            </w:r>
          </w:p>
        </w:tc>
        <w:tc>
          <w:tcPr>
            <w:tcW w:w="1274" w:type="dxa"/>
            <w:noWrap/>
            <w:hideMark/>
          </w:tcPr>
          <w:p w14:paraId="4F4BF3D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2FD670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14:paraId="50AB64B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719" w:type="dxa"/>
            <w:noWrap/>
            <w:hideMark/>
          </w:tcPr>
          <w:p w14:paraId="5A43C2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7483086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 (11)</w:t>
            </w:r>
          </w:p>
        </w:tc>
        <w:tc>
          <w:tcPr>
            <w:tcW w:w="830" w:type="dxa"/>
            <w:noWrap/>
            <w:hideMark/>
          </w:tcPr>
          <w:p w14:paraId="61E622D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w:t>
            </w:r>
          </w:p>
        </w:tc>
        <w:tc>
          <w:tcPr>
            <w:tcW w:w="910" w:type="dxa"/>
            <w:noWrap/>
            <w:hideMark/>
          </w:tcPr>
          <w:p w14:paraId="54D49B8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7B60688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3C9804D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81.7</w:t>
            </w:r>
          </w:p>
        </w:tc>
        <w:tc>
          <w:tcPr>
            <w:tcW w:w="585" w:type="dxa"/>
            <w:noWrap/>
            <w:hideMark/>
          </w:tcPr>
          <w:p w14:paraId="2EFEDD0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36.4</w:t>
            </w:r>
          </w:p>
        </w:tc>
        <w:tc>
          <w:tcPr>
            <w:tcW w:w="999" w:type="dxa"/>
            <w:noWrap/>
            <w:hideMark/>
          </w:tcPr>
          <w:p w14:paraId="0271905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59BA06D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50A4F4F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13.1</w:t>
            </w:r>
          </w:p>
        </w:tc>
        <w:tc>
          <w:tcPr>
            <w:tcW w:w="728" w:type="dxa"/>
            <w:noWrap/>
            <w:hideMark/>
          </w:tcPr>
          <w:p w14:paraId="6355B10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25.4</w:t>
            </w:r>
          </w:p>
        </w:tc>
      </w:tr>
      <w:tr w:rsidR="00FA1910" w:rsidRPr="00FA1910" w14:paraId="2379A129" w14:textId="77777777" w:rsidTr="00FA1910">
        <w:trPr>
          <w:cantSplit/>
          <w:trHeight w:val="227"/>
          <w:jc w:val="center"/>
        </w:trPr>
        <w:tc>
          <w:tcPr>
            <w:tcW w:w="1287" w:type="dxa"/>
            <w:noWrap/>
            <w:hideMark/>
          </w:tcPr>
          <w:p w14:paraId="68DDECC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Frölich 2019</w:t>
            </w:r>
          </w:p>
        </w:tc>
        <w:tc>
          <w:tcPr>
            <w:tcW w:w="1816" w:type="dxa"/>
            <w:noWrap/>
            <w:hideMark/>
          </w:tcPr>
          <w:p w14:paraId="24D1EF2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NCT02240693</w:t>
            </w:r>
          </w:p>
          <w:p w14:paraId="24D088F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/NCT02337907</w:t>
            </w:r>
          </w:p>
        </w:tc>
        <w:tc>
          <w:tcPr>
            <w:tcW w:w="1843" w:type="dxa"/>
            <w:noWrap/>
            <w:hideMark/>
          </w:tcPr>
          <w:p w14:paraId="6F23C8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prodromal AD/mild AD</w:t>
            </w:r>
          </w:p>
        </w:tc>
        <w:tc>
          <w:tcPr>
            <w:tcW w:w="1274" w:type="dxa"/>
            <w:noWrap/>
            <w:hideMark/>
          </w:tcPr>
          <w:p w14:paraId="4AD161A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North America/Europe</w:t>
            </w:r>
          </w:p>
        </w:tc>
        <w:tc>
          <w:tcPr>
            <w:tcW w:w="741" w:type="dxa"/>
            <w:noWrap/>
            <w:hideMark/>
          </w:tcPr>
          <w:p w14:paraId="5D9BFF8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44A709A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57293DA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4300E0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149 (138)</w:t>
            </w:r>
          </w:p>
        </w:tc>
        <w:tc>
          <w:tcPr>
            <w:tcW w:w="830" w:type="dxa"/>
            <w:noWrap/>
            <w:hideMark/>
          </w:tcPr>
          <w:p w14:paraId="2297303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122</w:t>
            </w:r>
          </w:p>
        </w:tc>
        <w:tc>
          <w:tcPr>
            <w:tcW w:w="910" w:type="dxa"/>
            <w:noWrap/>
            <w:hideMark/>
          </w:tcPr>
          <w:p w14:paraId="1D2233C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14:paraId="44294C2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7F5B85D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73.5</w:t>
            </w:r>
          </w:p>
        </w:tc>
        <w:tc>
          <w:tcPr>
            <w:tcW w:w="585" w:type="dxa"/>
            <w:noWrap/>
            <w:hideMark/>
          </w:tcPr>
          <w:p w14:paraId="7529F40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49</w:t>
            </w:r>
          </w:p>
        </w:tc>
        <w:tc>
          <w:tcPr>
            <w:tcW w:w="999" w:type="dxa"/>
            <w:noWrap/>
            <w:hideMark/>
          </w:tcPr>
          <w:p w14:paraId="65846F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24A598A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51.7</w:t>
            </w:r>
          </w:p>
        </w:tc>
        <w:tc>
          <w:tcPr>
            <w:tcW w:w="705" w:type="dxa"/>
            <w:noWrap/>
            <w:hideMark/>
          </w:tcPr>
          <w:p w14:paraId="7FDDD7F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18.52</w:t>
            </w:r>
          </w:p>
        </w:tc>
        <w:tc>
          <w:tcPr>
            <w:tcW w:w="728" w:type="dxa"/>
            <w:noWrap/>
            <w:hideMark/>
          </w:tcPr>
          <w:p w14:paraId="7CB4143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w:t>
            </w:r>
          </w:p>
        </w:tc>
      </w:tr>
      <w:tr w:rsidR="00FA1910" w:rsidRPr="00FA1910" w14:paraId="3C4076B5" w14:textId="77777777" w:rsidTr="00FA1910">
        <w:trPr>
          <w:cantSplit/>
          <w:trHeight w:val="227"/>
          <w:jc w:val="center"/>
        </w:trPr>
        <w:tc>
          <w:tcPr>
            <w:tcW w:w="1287" w:type="dxa"/>
            <w:noWrap/>
            <w:hideMark/>
          </w:tcPr>
          <w:p w14:paraId="0C28678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Egan 2019</w:t>
            </w:r>
          </w:p>
        </w:tc>
        <w:tc>
          <w:tcPr>
            <w:tcW w:w="1816" w:type="dxa"/>
            <w:noWrap/>
            <w:hideMark/>
          </w:tcPr>
          <w:p w14:paraId="05178FE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NCT01953601</w:t>
            </w:r>
          </w:p>
        </w:tc>
        <w:tc>
          <w:tcPr>
            <w:tcW w:w="1843" w:type="dxa"/>
            <w:noWrap/>
            <w:hideMark/>
          </w:tcPr>
          <w:p w14:paraId="73F7D10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prodromal AD</w:t>
            </w:r>
          </w:p>
        </w:tc>
        <w:tc>
          <w:tcPr>
            <w:tcW w:w="1274" w:type="dxa"/>
            <w:noWrap/>
            <w:hideMark/>
          </w:tcPr>
          <w:p w14:paraId="0519EF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4F06D1B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238</w:t>
            </w:r>
          </w:p>
        </w:tc>
        <w:tc>
          <w:tcPr>
            <w:tcW w:w="825" w:type="dxa"/>
            <w:noWrap/>
            <w:hideMark/>
          </w:tcPr>
          <w:p w14:paraId="53A7C10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104</w:t>
            </w:r>
          </w:p>
        </w:tc>
        <w:tc>
          <w:tcPr>
            <w:tcW w:w="719" w:type="dxa"/>
            <w:noWrap/>
            <w:hideMark/>
          </w:tcPr>
          <w:p w14:paraId="65A607A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D8196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485 (239)</w:t>
            </w:r>
          </w:p>
        </w:tc>
        <w:tc>
          <w:tcPr>
            <w:tcW w:w="830" w:type="dxa"/>
            <w:noWrap/>
            <w:hideMark/>
          </w:tcPr>
          <w:p w14:paraId="5F8A86F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485</w:t>
            </w:r>
          </w:p>
        </w:tc>
        <w:tc>
          <w:tcPr>
            <w:tcW w:w="910" w:type="dxa"/>
            <w:noWrap/>
            <w:hideMark/>
          </w:tcPr>
          <w:p w14:paraId="60693CE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0531F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4FEFFFB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71.6</w:t>
            </w:r>
          </w:p>
        </w:tc>
        <w:tc>
          <w:tcPr>
            <w:tcW w:w="585" w:type="dxa"/>
            <w:noWrap/>
            <w:hideMark/>
          </w:tcPr>
          <w:p w14:paraId="4531956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56</w:t>
            </w:r>
          </w:p>
        </w:tc>
        <w:tc>
          <w:tcPr>
            <w:tcW w:w="999" w:type="dxa"/>
            <w:noWrap/>
            <w:hideMark/>
          </w:tcPr>
          <w:p w14:paraId="1A3D514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45.9</w:t>
            </w:r>
          </w:p>
        </w:tc>
        <w:tc>
          <w:tcPr>
            <w:tcW w:w="876" w:type="dxa"/>
            <w:noWrap/>
            <w:hideMark/>
          </w:tcPr>
          <w:p w14:paraId="3D6502B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69.2</w:t>
            </w:r>
          </w:p>
        </w:tc>
        <w:tc>
          <w:tcPr>
            <w:tcW w:w="705" w:type="dxa"/>
            <w:noWrap/>
            <w:hideMark/>
          </w:tcPr>
          <w:p w14:paraId="6725F71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13.4</w:t>
            </w:r>
          </w:p>
        </w:tc>
        <w:tc>
          <w:tcPr>
            <w:tcW w:w="728" w:type="dxa"/>
            <w:noWrap/>
            <w:hideMark/>
          </w:tcPr>
          <w:p w14:paraId="36858B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26.3</w:t>
            </w:r>
          </w:p>
        </w:tc>
      </w:tr>
      <w:tr w:rsidR="00FA1910" w:rsidRPr="00FA1910" w14:paraId="0DF4FE38" w14:textId="77777777" w:rsidTr="00FA1910">
        <w:trPr>
          <w:cantSplit/>
          <w:trHeight w:val="227"/>
          <w:jc w:val="center"/>
        </w:trPr>
        <w:tc>
          <w:tcPr>
            <w:tcW w:w="1287" w:type="dxa"/>
            <w:noWrap/>
            <w:hideMark/>
          </w:tcPr>
          <w:p w14:paraId="1016C4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Bernard 2019</w:t>
            </w:r>
          </w:p>
        </w:tc>
        <w:tc>
          <w:tcPr>
            <w:tcW w:w="1816" w:type="dxa"/>
            <w:noWrap/>
            <w:hideMark/>
          </w:tcPr>
          <w:p w14:paraId="5474154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NCT02626572</w:t>
            </w:r>
          </w:p>
        </w:tc>
        <w:tc>
          <w:tcPr>
            <w:tcW w:w="1843" w:type="dxa"/>
            <w:noWrap/>
            <w:hideMark/>
          </w:tcPr>
          <w:p w14:paraId="0460536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E6D5D4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449F6C9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825" w:type="dxa"/>
            <w:noWrap/>
            <w:hideMark/>
          </w:tcPr>
          <w:p w14:paraId="3315BEF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644ACE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4D1E8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129 (119)</w:t>
            </w:r>
          </w:p>
        </w:tc>
        <w:tc>
          <w:tcPr>
            <w:tcW w:w="830" w:type="dxa"/>
            <w:noWrap/>
            <w:hideMark/>
          </w:tcPr>
          <w:p w14:paraId="23D5536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129</w:t>
            </w:r>
          </w:p>
        </w:tc>
        <w:tc>
          <w:tcPr>
            <w:tcW w:w="910" w:type="dxa"/>
            <w:noWrap/>
            <w:hideMark/>
          </w:tcPr>
          <w:p w14:paraId="49EC9E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14:paraId="158D8F8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72C7109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71.4</w:t>
            </w:r>
          </w:p>
        </w:tc>
        <w:tc>
          <w:tcPr>
            <w:tcW w:w="585" w:type="dxa"/>
            <w:noWrap/>
            <w:hideMark/>
          </w:tcPr>
          <w:p w14:paraId="59D5658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30.2</w:t>
            </w:r>
          </w:p>
        </w:tc>
        <w:tc>
          <w:tcPr>
            <w:tcW w:w="999" w:type="dxa"/>
            <w:noWrap/>
            <w:hideMark/>
          </w:tcPr>
          <w:p w14:paraId="6AA5984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6DCFD5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46.9</w:t>
            </w:r>
          </w:p>
        </w:tc>
        <w:tc>
          <w:tcPr>
            <w:tcW w:w="705" w:type="dxa"/>
            <w:noWrap/>
            <w:hideMark/>
          </w:tcPr>
          <w:p w14:paraId="594342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23.26</w:t>
            </w:r>
          </w:p>
        </w:tc>
        <w:tc>
          <w:tcPr>
            <w:tcW w:w="728" w:type="dxa"/>
            <w:noWrap/>
            <w:hideMark/>
          </w:tcPr>
          <w:p w14:paraId="0453627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19.7</w:t>
            </w:r>
          </w:p>
        </w:tc>
      </w:tr>
      <w:tr w:rsidR="00FA1910" w:rsidRPr="00FA1910" w14:paraId="74FE61D2" w14:textId="77777777" w:rsidTr="00FA1910">
        <w:trPr>
          <w:cantSplit/>
          <w:trHeight w:val="227"/>
          <w:jc w:val="center"/>
        </w:trPr>
        <w:tc>
          <w:tcPr>
            <w:tcW w:w="1287" w:type="dxa"/>
            <w:noWrap/>
            <w:hideMark/>
          </w:tcPr>
          <w:p w14:paraId="0AC96A6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Zhu 2018</w:t>
            </w:r>
          </w:p>
        </w:tc>
        <w:tc>
          <w:tcPr>
            <w:tcW w:w="1816" w:type="dxa"/>
            <w:noWrap/>
            <w:hideMark/>
          </w:tcPr>
          <w:p w14:paraId="6C03FD3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NCT00678431</w:t>
            </w:r>
          </w:p>
        </w:tc>
        <w:tc>
          <w:tcPr>
            <w:tcW w:w="1843" w:type="dxa"/>
            <w:noWrap/>
            <w:hideMark/>
          </w:tcPr>
          <w:p w14:paraId="7016BE6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probable or possible AD</w:t>
            </w:r>
          </w:p>
        </w:tc>
        <w:tc>
          <w:tcPr>
            <w:tcW w:w="1274" w:type="dxa"/>
            <w:noWrap/>
            <w:hideMark/>
          </w:tcPr>
          <w:p w14:paraId="3392C2D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20499B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14:paraId="42CF3A7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2302A5C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79F504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 (13)</w:t>
            </w:r>
          </w:p>
        </w:tc>
        <w:tc>
          <w:tcPr>
            <w:tcW w:w="830" w:type="dxa"/>
            <w:noWrap/>
            <w:hideMark/>
          </w:tcPr>
          <w:p w14:paraId="75D7DDC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w:t>
            </w:r>
          </w:p>
        </w:tc>
        <w:tc>
          <w:tcPr>
            <w:tcW w:w="910" w:type="dxa"/>
            <w:noWrap/>
            <w:hideMark/>
          </w:tcPr>
          <w:p w14:paraId="7565072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3FCFF21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2786C8C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79.3</w:t>
            </w:r>
          </w:p>
        </w:tc>
        <w:tc>
          <w:tcPr>
            <w:tcW w:w="585" w:type="dxa"/>
            <w:noWrap/>
            <w:hideMark/>
          </w:tcPr>
          <w:p w14:paraId="78D22AA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61.5</w:t>
            </w:r>
          </w:p>
        </w:tc>
        <w:tc>
          <w:tcPr>
            <w:tcW w:w="999" w:type="dxa"/>
            <w:noWrap/>
            <w:hideMark/>
          </w:tcPr>
          <w:p w14:paraId="31BB1BC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7224F29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E7C44A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29.2</w:t>
            </w:r>
          </w:p>
        </w:tc>
        <w:tc>
          <w:tcPr>
            <w:tcW w:w="728" w:type="dxa"/>
            <w:noWrap/>
            <w:hideMark/>
          </w:tcPr>
          <w:p w14:paraId="5062AFC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19.4</w:t>
            </w:r>
          </w:p>
        </w:tc>
      </w:tr>
      <w:tr w:rsidR="00FA1910" w:rsidRPr="00FA1910" w14:paraId="5923FF62" w14:textId="77777777" w:rsidTr="00FA1910">
        <w:trPr>
          <w:cantSplit/>
          <w:trHeight w:val="227"/>
          <w:jc w:val="center"/>
        </w:trPr>
        <w:tc>
          <w:tcPr>
            <w:tcW w:w="1287" w:type="dxa"/>
            <w:noWrap/>
            <w:hideMark/>
          </w:tcPr>
          <w:p w14:paraId="5DFBB12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Wang 2018</w:t>
            </w:r>
          </w:p>
        </w:tc>
        <w:tc>
          <w:tcPr>
            <w:tcW w:w="1816" w:type="dxa"/>
            <w:noWrap/>
            <w:hideMark/>
          </w:tcPr>
          <w:p w14:paraId="1BC7BC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5884F50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7FB8753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China</w:t>
            </w:r>
          </w:p>
        </w:tc>
        <w:tc>
          <w:tcPr>
            <w:tcW w:w="741" w:type="dxa"/>
            <w:noWrap/>
            <w:hideMark/>
          </w:tcPr>
          <w:p w14:paraId="6274B15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14:paraId="31C531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719" w:type="dxa"/>
            <w:noWrap/>
            <w:hideMark/>
          </w:tcPr>
          <w:p w14:paraId="750C9B3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7FAC592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 (21)</w:t>
            </w:r>
          </w:p>
        </w:tc>
        <w:tc>
          <w:tcPr>
            <w:tcW w:w="830" w:type="dxa"/>
            <w:noWrap/>
            <w:hideMark/>
          </w:tcPr>
          <w:p w14:paraId="11E475C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w:t>
            </w:r>
          </w:p>
        </w:tc>
        <w:tc>
          <w:tcPr>
            <w:tcW w:w="910" w:type="dxa"/>
            <w:noWrap/>
            <w:hideMark/>
          </w:tcPr>
          <w:p w14:paraId="0487E4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6C46C7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72552F9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74.6</w:t>
            </w:r>
          </w:p>
        </w:tc>
        <w:tc>
          <w:tcPr>
            <w:tcW w:w="585" w:type="dxa"/>
            <w:noWrap/>
            <w:hideMark/>
          </w:tcPr>
          <w:p w14:paraId="490EBC7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23.8</w:t>
            </w:r>
          </w:p>
        </w:tc>
        <w:tc>
          <w:tcPr>
            <w:tcW w:w="999" w:type="dxa"/>
            <w:noWrap/>
            <w:hideMark/>
          </w:tcPr>
          <w:p w14:paraId="5562207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308538C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1DFC3D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29.7</w:t>
            </w:r>
          </w:p>
        </w:tc>
        <w:tc>
          <w:tcPr>
            <w:tcW w:w="728" w:type="dxa"/>
            <w:noWrap/>
            <w:hideMark/>
          </w:tcPr>
          <w:p w14:paraId="00690CF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FA1910" w:rsidRPr="00FA1910" w14:paraId="0F16E89F" w14:textId="77777777" w:rsidTr="00FA1910">
        <w:trPr>
          <w:cantSplit/>
          <w:trHeight w:val="227"/>
          <w:jc w:val="center"/>
        </w:trPr>
        <w:tc>
          <w:tcPr>
            <w:tcW w:w="1287" w:type="dxa"/>
            <w:noWrap/>
            <w:hideMark/>
          </w:tcPr>
          <w:p w14:paraId="5509294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Voss 2018</w:t>
            </w:r>
          </w:p>
        </w:tc>
        <w:tc>
          <w:tcPr>
            <w:tcW w:w="1816" w:type="dxa"/>
            <w:noWrap/>
            <w:hideMark/>
          </w:tcPr>
          <w:p w14:paraId="5B81CB8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NCT01852110</w:t>
            </w:r>
          </w:p>
        </w:tc>
        <w:tc>
          <w:tcPr>
            <w:tcW w:w="1843" w:type="dxa"/>
            <w:noWrap/>
            <w:hideMark/>
          </w:tcPr>
          <w:p w14:paraId="1D69FD7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062DAF0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 and Canada</w:t>
            </w:r>
          </w:p>
        </w:tc>
        <w:tc>
          <w:tcPr>
            <w:tcW w:w="741" w:type="dxa"/>
            <w:noWrap/>
            <w:hideMark/>
          </w:tcPr>
          <w:p w14:paraId="219F54A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59</w:t>
            </w:r>
          </w:p>
        </w:tc>
        <w:tc>
          <w:tcPr>
            <w:tcW w:w="825" w:type="dxa"/>
            <w:noWrap/>
            <w:hideMark/>
          </w:tcPr>
          <w:p w14:paraId="787ECF8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33ED220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2B3E22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120 (74)</w:t>
            </w:r>
          </w:p>
        </w:tc>
        <w:tc>
          <w:tcPr>
            <w:tcW w:w="830" w:type="dxa"/>
            <w:noWrap/>
            <w:hideMark/>
          </w:tcPr>
          <w:p w14:paraId="09BCAEC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99</w:t>
            </w:r>
          </w:p>
        </w:tc>
        <w:tc>
          <w:tcPr>
            <w:tcW w:w="910" w:type="dxa"/>
            <w:noWrap/>
            <w:hideMark/>
          </w:tcPr>
          <w:p w14:paraId="268A050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14:paraId="17F087C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0194F49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71.7</w:t>
            </w:r>
          </w:p>
        </w:tc>
        <w:tc>
          <w:tcPr>
            <w:tcW w:w="585" w:type="dxa"/>
            <w:noWrap/>
            <w:hideMark/>
          </w:tcPr>
          <w:p w14:paraId="4A7934C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43.3</w:t>
            </w:r>
          </w:p>
        </w:tc>
        <w:tc>
          <w:tcPr>
            <w:tcW w:w="999" w:type="dxa"/>
            <w:noWrap/>
            <w:hideMark/>
          </w:tcPr>
          <w:p w14:paraId="26E9A46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6C551C5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54.2</w:t>
            </w:r>
          </w:p>
        </w:tc>
        <w:tc>
          <w:tcPr>
            <w:tcW w:w="705" w:type="dxa"/>
            <w:noWrap/>
            <w:hideMark/>
          </w:tcPr>
          <w:p w14:paraId="182D51C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23.6</w:t>
            </w:r>
          </w:p>
        </w:tc>
        <w:tc>
          <w:tcPr>
            <w:tcW w:w="728" w:type="dxa"/>
            <w:noWrap/>
            <w:hideMark/>
          </w:tcPr>
          <w:p w14:paraId="1DA647A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18.3</w:t>
            </w:r>
          </w:p>
        </w:tc>
      </w:tr>
      <w:tr w:rsidR="00FA1910" w:rsidRPr="00FA1910" w14:paraId="579EC34A" w14:textId="77777777" w:rsidTr="00FA1910">
        <w:trPr>
          <w:cantSplit/>
          <w:trHeight w:val="227"/>
          <w:jc w:val="center"/>
        </w:trPr>
        <w:tc>
          <w:tcPr>
            <w:tcW w:w="1287" w:type="dxa"/>
            <w:noWrap/>
            <w:hideMark/>
          </w:tcPr>
          <w:p w14:paraId="7CE6DC4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Rafii 2018</w:t>
            </w:r>
          </w:p>
        </w:tc>
        <w:tc>
          <w:tcPr>
            <w:tcW w:w="1816" w:type="dxa"/>
            <w:noWrap/>
            <w:hideMark/>
          </w:tcPr>
          <w:p w14:paraId="3F9D52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NCT00876863</w:t>
            </w:r>
          </w:p>
        </w:tc>
        <w:tc>
          <w:tcPr>
            <w:tcW w:w="1843" w:type="dxa"/>
            <w:noWrap/>
            <w:hideMark/>
          </w:tcPr>
          <w:p w14:paraId="116C45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1BC731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35976CB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w:t>
            </w:r>
          </w:p>
        </w:tc>
        <w:tc>
          <w:tcPr>
            <w:tcW w:w="825" w:type="dxa"/>
            <w:noWrap/>
            <w:hideMark/>
          </w:tcPr>
          <w:p w14:paraId="0D32163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104</w:t>
            </w:r>
          </w:p>
        </w:tc>
        <w:tc>
          <w:tcPr>
            <w:tcW w:w="719" w:type="dxa"/>
            <w:noWrap/>
            <w:hideMark/>
          </w:tcPr>
          <w:p w14:paraId="558A87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3E6D01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 (19)</w:t>
            </w:r>
          </w:p>
        </w:tc>
        <w:tc>
          <w:tcPr>
            <w:tcW w:w="830" w:type="dxa"/>
            <w:noWrap/>
            <w:hideMark/>
          </w:tcPr>
          <w:p w14:paraId="76D8BF0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910" w:type="dxa"/>
            <w:noWrap/>
            <w:hideMark/>
          </w:tcPr>
          <w:p w14:paraId="7425E66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6D05F74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18EC5F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68</w:t>
            </w:r>
          </w:p>
        </w:tc>
        <w:tc>
          <w:tcPr>
            <w:tcW w:w="585" w:type="dxa"/>
            <w:noWrap/>
            <w:hideMark/>
          </w:tcPr>
          <w:p w14:paraId="3F1C2D5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54</w:t>
            </w:r>
          </w:p>
        </w:tc>
        <w:tc>
          <w:tcPr>
            <w:tcW w:w="999" w:type="dxa"/>
            <w:noWrap/>
            <w:hideMark/>
          </w:tcPr>
          <w:p w14:paraId="3704951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45D83A1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69</w:t>
            </w:r>
          </w:p>
        </w:tc>
        <w:tc>
          <w:tcPr>
            <w:tcW w:w="705" w:type="dxa"/>
            <w:noWrap/>
            <w:hideMark/>
          </w:tcPr>
          <w:p w14:paraId="1339810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20.3</w:t>
            </w:r>
          </w:p>
        </w:tc>
        <w:tc>
          <w:tcPr>
            <w:tcW w:w="728" w:type="dxa"/>
            <w:noWrap/>
            <w:hideMark/>
          </w:tcPr>
          <w:p w14:paraId="201819B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22.1</w:t>
            </w:r>
          </w:p>
        </w:tc>
      </w:tr>
      <w:tr w:rsidR="00FA1910" w:rsidRPr="00FA1910" w14:paraId="631145D4" w14:textId="77777777" w:rsidTr="00FA1910">
        <w:trPr>
          <w:cantSplit/>
          <w:trHeight w:val="227"/>
          <w:jc w:val="center"/>
        </w:trPr>
        <w:tc>
          <w:tcPr>
            <w:tcW w:w="1287" w:type="dxa"/>
            <w:noWrap/>
            <w:hideMark/>
          </w:tcPr>
          <w:p w14:paraId="00B6D0D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Fullerton 2018</w:t>
            </w:r>
          </w:p>
        </w:tc>
        <w:tc>
          <w:tcPr>
            <w:tcW w:w="1816" w:type="dxa"/>
            <w:noWrap/>
            <w:hideMark/>
          </w:tcPr>
          <w:p w14:paraId="0077861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NCT01712074</w:t>
            </w:r>
          </w:p>
        </w:tc>
        <w:tc>
          <w:tcPr>
            <w:tcW w:w="1843" w:type="dxa"/>
            <w:noWrap/>
            <w:hideMark/>
          </w:tcPr>
          <w:p w14:paraId="046068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1A0EE7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 and Europe</w:t>
            </w:r>
          </w:p>
        </w:tc>
        <w:tc>
          <w:tcPr>
            <w:tcW w:w="741" w:type="dxa"/>
            <w:noWrap/>
            <w:hideMark/>
          </w:tcPr>
          <w:p w14:paraId="15E893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37</w:t>
            </w:r>
          </w:p>
        </w:tc>
        <w:tc>
          <w:tcPr>
            <w:tcW w:w="825" w:type="dxa"/>
            <w:noWrap/>
            <w:hideMark/>
          </w:tcPr>
          <w:p w14:paraId="167EFBC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208D5F9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6A986E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94 (86)</w:t>
            </w:r>
          </w:p>
        </w:tc>
        <w:tc>
          <w:tcPr>
            <w:tcW w:w="830" w:type="dxa"/>
            <w:noWrap/>
            <w:hideMark/>
          </w:tcPr>
          <w:p w14:paraId="74CB9ED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87</w:t>
            </w:r>
          </w:p>
        </w:tc>
        <w:tc>
          <w:tcPr>
            <w:tcW w:w="910" w:type="dxa"/>
            <w:noWrap/>
            <w:hideMark/>
          </w:tcPr>
          <w:p w14:paraId="429A74E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14:paraId="3A839C0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6606B2A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75.9</w:t>
            </w:r>
          </w:p>
        </w:tc>
        <w:tc>
          <w:tcPr>
            <w:tcW w:w="585" w:type="dxa"/>
            <w:noWrap/>
            <w:hideMark/>
          </w:tcPr>
          <w:p w14:paraId="29FFB9C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41.5</w:t>
            </w:r>
          </w:p>
        </w:tc>
        <w:tc>
          <w:tcPr>
            <w:tcW w:w="999" w:type="dxa"/>
            <w:noWrap/>
            <w:hideMark/>
          </w:tcPr>
          <w:p w14:paraId="5286173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7D34E38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51.2</w:t>
            </w:r>
          </w:p>
        </w:tc>
        <w:tc>
          <w:tcPr>
            <w:tcW w:w="705" w:type="dxa"/>
            <w:noWrap/>
            <w:hideMark/>
          </w:tcPr>
          <w:p w14:paraId="710AAB3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24.1</w:t>
            </w:r>
          </w:p>
        </w:tc>
        <w:tc>
          <w:tcPr>
            <w:tcW w:w="728" w:type="dxa"/>
            <w:noWrap/>
            <w:hideMark/>
          </w:tcPr>
          <w:p w14:paraId="4157DE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19.6</w:t>
            </w:r>
          </w:p>
        </w:tc>
      </w:tr>
      <w:tr w:rsidR="00FA1910" w:rsidRPr="00FA1910" w14:paraId="2F344E71" w14:textId="77777777" w:rsidTr="00FA1910">
        <w:trPr>
          <w:cantSplit/>
          <w:trHeight w:val="227"/>
          <w:jc w:val="center"/>
        </w:trPr>
        <w:tc>
          <w:tcPr>
            <w:tcW w:w="1287" w:type="dxa"/>
            <w:noWrap/>
            <w:hideMark/>
          </w:tcPr>
          <w:p w14:paraId="28B0B44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Egan 2018</w:t>
            </w:r>
          </w:p>
        </w:tc>
        <w:tc>
          <w:tcPr>
            <w:tcW w:w="1816" w:type="dxa"/>
            <w:noWrap/>
            <w:hideMark/>
          </w:tcPr>
          <w:p w14:paraId="1E00CE9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NCT01739348</w:t>
            </w:r>
          </w:p>
        </w:tc>
        <w:tc>
          <w:tcPr>
            <w:tcW w:w="1843" w:type="dxa"/>
            <w:noWrap/>
            <w:hideMark/>
          </w:tcPr>
          <w:p w14:paraId="2002B66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31B3ED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6746A04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238</w:t>
            </w:r>
          </w:p>
        </w:tc>
        <w:tc>
          <w:tcPr>
            <w:tcW w:w="825" w:type="dxa"/>
            <w:noWrap/>
            <w:hideMark/>
          </w:tcPr>
          <w:p w14:paraId="1B7F023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14:paraId="72856DB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3D009D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653 (471)</w:t>
            </w:r>
          </w:p>
        </w:tc>
        <w:tc>
          <w:tcPr>
            <w:tcW w:w="830" w:type="dxa"/>
            <w:noWrap/>
            <w:hideMark/>
          </w:tcPr>
          <w:p w14:paraId="5F161B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639</w:t>
            </w:r>
          </w:p>
        </w:tc>
        <w:tc>
          <w:tcPr>
            <w:tcW w:w="910" w:type="dxa"/>
            <w:noWrap/>
            <w:hideMark/>
          </w:tcPr>
          <w:p w14:paraId="6E223A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14:paraId="322C39E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65B69C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72.4</w:t>
            </w:r>
          </w:p>
        </w:tc>
        <w:tc>
          <w:tcPr>
            <w:tcW w:w="585" w:type="dxa"/>
            <w:noWrap/>
            <w:hideMark/>
          </w:tcPr>
          <w:p w14:paraId="29B1DE6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45.8</w:t>
            </w:r>
          </w:p>
        </w:tc>
        <w:tc>
          <w:tcPr>
            <w:tcW w:w="999" w:type="dxa"/>
            <w:noWrap/>
            <w:hideMark/>
          </w:tcPr>
          <w:p w14:paraId="27AE8B6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89.3</w:t>
            </w:r>
          </w:p>
        </w:tc>
        <w:tc>
          <w:tcPr>
            <w:tcW w:w="876" w:type="dxa"/>
            <w:noWrap/>
            <w:hideMark/>
          </w:tcPr>
          <w:p w14:paraId="6E26FB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63.6</w:t>
            </w:r>
          </w:p>
        </w:tc>
        <w:tc>
          <w:tcPr>
            <w:tcW w:w="705" w:type="dxa"/>
            <w:noWrap/>
            <w:hideMark/>
          </w:tcPr>
          <w:p w14:paraId="687D25D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21.7</w:t>
            </w:r>
          </w:p>
        </w:tc>
        <w:tc>
          <w:tcPr>
            <w:tcW w:w="728" w:type="dxa"/>
            <w:noWrap/>
            <w:hideMark/>
          </w:tcPr>
          <w:p w14:paraId="24215E8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20.3</w:t>
            </w:r>
          </w:p>
        </w:tc>
      </w:tr>
      <w:tr w:rsidR="00FA1910" w:rsidRPr="00FA1910" w14:paraId="7DE5CA3C" w14:textId="77777777" w:rsidTr="00FA1910">
        <w:trPr>
          <w:cantSplit/>
          <w:trHeight w:val="227"/>
          <w:jc w:val="center"/>
        </w:trPr>
        <w:tc>
          <w:tcPr>
            <w:tcW w:w="1287" w:type="dxa"/>
            <w:noWrap/>
            <w:hideMark/>
          </w:tcPr>
          <w:p w14:paraId="04B200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Atri 2018</w:t>
            </w:r>
          </w:p>
        </w:tc>
        <w:tc>
          <w:tcPr>
            <w:tcW w:w="1816" w:type="dxa"/>
            <w:noWrap/>
            <w:hideMark/>
          </w:tcPr>
          <w:p w14:paraId="3BB797C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NCT01955161</w:t>
            </w:r>
          </w:p>
        </w:tc>
        <w:tc>
          <w:tcPr>
            <w:tcW w:w="1843" w:type="dxa"/>
            <w:noWrap/>
            <w:hideMark/>
          </w:tcPr>
          <w:p w14:paraId="0D46B6F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CE4E2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23D2A6D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119</w:t>
            </w:r>
          </w:p>
        </w:tc>
        <w:tc>
          <w:tcPr>
            <w:tcW w:w="825" w:type="dxa"/>
            <w:noWrap/>
            <w:hideMark/>
          </w:tcPr>
          <w:p w14:paraId="635650B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0162ECC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4B212FA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310 (285)</w:t>
            </w:r>
          </w:p>
        </w:tc>
        <w:tc>
          <w:tcPr>
            <w:tcW w:w="830" w:type="dxa"/>
            <w:noWrap/>
            <w:hideMark/>
          </w:tcPr>
          <w:p w14:paraId="532F0D5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304</w:t>
            </w:r>
          </w:p>
        </w:tc>
        <w:tc>
          <w:tcPr>
            <w:tcW w:w="910" w:type="dxa"/>
            <w:noWrap/>
            <w:hideMark/>
          </w:tcPr>
          <w:p w14:paraId="4F1E98F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14:paraId="63DF32F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04B2210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73.7</w:t>
            </w:r>
          </w:p>
        </w:tc>
        <w:tc>
          <w:tcPr>
            <w:tcW w:w="585" w:type="dxa"/>
            <w:noWrap/>
            <w:hideMark/>
          </w:tcPr>
          <w:p w14:paraId="40A96BA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36.2</w:t>
            </w:r>
          </w:p>
        </w:tc>
        <w:tc>
          <w:tcPr>
            <w:tcW w:w="999" w:type="dxa"/>
            <w:noWrap/>
            <w:hideMark/>
          </w:tcPr>
          <w:p w14:paraId="3E9386F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3CAC718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61.3</w:t>
            </w:r>
          </w:p>
        </w:tc>
        <w:tc>
          <w:tcPr>
            <w:tcW w:w="705" w:type="dxa"/>
            <w:noWrap/>
            <w:hideMark/>
          </w:tcPr>
          <w:p w14:paraId="3E8C987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25.8</w:t>
            </w:r>
          </w:p>
        </w:tc>
        <w:tc>
          <w:tcPr>
            <w:tcW w:w="728" w:type="dxa"/>
            <w:noWrap/>
            <w:hideMark/>
          </w:tcPr>
          <w:p w14:paraId="32C3000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17.4</w:t>
            </w:r>
          </w:p>
        </w:tc>
      </w:tr>
      <w:tr w:rsidR="00FA1910" w:rsidRPr="00FA1910" w14:paraId="74784FE2" w14:textId="77777777" w:rsidTr="00FA1910">
        <w:trPr>
          <w:cantSplit/>
          <w:trHeight w:val="227"/>
          <w:jc w:val="center"/>
        </w:trPr>
        <w:tc>
          <w:tcPr>
            <w:tcW w:w="1287" w:type="dxa"/>
            <w:noWrap/>
          </w:tcPr>
          <w:p w14:paraId="738C65FE" w14:textId="77777777" w:rsidR="00FA1910" w:rsidRPr="00FA1910" w:rsidRDefault="00FA1910" w:rsidP="00FA1910">
            <w:pPr>
              <w:rPr>
                <w:rFonts w:ascii="Times New Roman" w:hAnsi="Times New Roman" w:cs="Times New Roman"/>
                <w:sz w:val="15"/>
                <w:szCs w:val="16"/>
              </w:rPr>
            </w:pPr>
          </w:p>
        </w:tc>
        <w:tc>
          <w:tcPr>
            <w:tcW w:w="1816" w:type="dxa"/>
            <w:noWrap/>
            <w:hideMark/>
          </w:tcPr>
          <w:p w14:paraId="6C31A76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NCT02006641</w:t>
            </w:r>
          </w:p>
        </w:tc>
        <w:tc>
          <w:tcPr>
            <w:tcW w:w="1843" w:type="dxa"/>
            <w:noWrap/>
            <w:hideMark/>
          </w:tcPr>
          <w:p w14:paraId="47EFE41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590D75A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746796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158</w:t>
            </w:r>
          </w:p>
        </w:tc>
        <w:tc>
          <w:tcPr>
            <w:tcW w:w="825" w:type="dxa"/>
            <w:noWrap/>
            <w:hideMark/>
          </w:tcPr>
          <w:p w14:paraId="44F94EF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2B57DF2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6518D18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284 (260)</w:t>
            </w:r>
          </w:p>
        </w:tc>
        <w:tc>
          <w:tcPr>
            <w:tcW w:w="830" w:type="dxa"/>
            <w:noWrap/>
            <w:hideMark/>
          </w:tcPr>
          <w:p w14:paraId="042C0E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278</w:t>
            </w:r>
          </w:p>
        </w:tc>
        <w:tc>
          <w:tcPr>
            <w:tcW w:w="910" w:type="dxa"/>
            <w:noWrap/>
            <w:hideMark/>
          </w:tcPr>
          <w:p w14:paraId="2926BDC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14:paraId="4E4BB1E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48F46A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73.5</w:t>
            </w:r>
          </w:p>
        </w:tc>
        <w:tc>
          <w:tcPr>
            <w:tcW w:w="585" w:type="dxa"/>
            <w:noWrap/>
            <w:hideMark/>
          </w:tcPr>
          <w:p w14:paraId="63B693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35.8</w:t>
            </w:r>
          </w:p>
        </w:tc>
        <w:tc>
          <w:tcPr>
            <w:tcW w:w="999" w:type="dxa"/>
            <w:noWrap/>
            <w:hideMark/>
          </w:tcPr>
          <w:p w14:paraId="6E3A504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4E27004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57.4</w:t>
            </w:r>
          </w:p>
        </w:tc>
        <w:tc>
          <w:tcPr>
            <w:tcW w:w="705" w:type="dxa"/>
            <w:noWrap/>
            <w:hideMark/>
          </w:tcPr>
          <w:p w14:paraId="49424BB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25.7</w:t>
            </w:r>
          </w:p>
        </w:tc>
        <w:tc>
          <w:tcPr>
            <w:tcW w:w="728" w:type="dxa"/>
            <w:noWrap/>
            <w:hideMark/>
          </w:tcPr>
          <w:p w14:paraId="0F6017A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17.6</w:t>
            </w:r>
          </w:p>
        </w:tc>
      </w:tr>
      <w:tr w:rsidR="00FA1910" w:rsidRPr="00FA1910" w14:paraId="6D32B872" w14:textId="77777777" w:rsidTr="00FA1910">
        <w:trPr>
          <w:cantSplit/>
          <w:trHeight w:val="227"/>
          <w:jc w:val="center"/>
        </w:trPr>
        <w:tc>
          <w:tcPr>
            <w:tcW w:w="1287" w:type="dxa"/>
            <w:noWrap/>
          </w:tcPr>
          <w:p w14:paraId="469D98B9" w14:textId="77777777" w:rsidR="00FA1910" w:rsidRPr="00FA1910" w:rsidRDefault="00FA1910" w:rsidP="00FA1910">
            <w:pPr>
              <w:rPr>
                <w:rFonts w:ascii="Times New Roman" w:hAnsi="Times New Roman" w:cs="Times New Roman"/>
                <w:sz w:val="15"/>
                <w:szCs w:val="16"/>
              </w:rPr>
            </w:pPr>
          </w:p>
        </w:tc>
        <w:tc>
          <w:tcPr>
            <w:tcW w:w="1816" w:type="dxa"/>
            <w:noWrap/>
            <w:hideMark/>
          </w:tcPr>
          <w:p w14:paraId="26F8C25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NCT02006654</w:t>
            </w:r>
          </w:p>
        </w:tc>
        <w:tc>
          <w:tcPr>
            <w:tcW w:w="1843" w:type="dxa"/>
            <w:noWrap/>
            <w:hideMark/>
          </w:tcPr>
          <w:p w14:paraId="3044EC0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5F1FD9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63FA3B5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126</w:t>
            </w:r>
          </w:p>
        </w:tc>
        <w:tc>
          <w:tcPr>
            <w:tcW w:w="825" w:type="dxa"/>
            <w:noWrap/>
            <w:hideMark/>
          </w:tcPr>
          <w:p w14:paraId="11C250B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669E6DF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66ED8A8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369 (328)</w:t>
            </w:r>
          </w:p>
        </w:tc>
        <w:tc>
          <w:tcPr>
            <w:tcW w:w="830" w:type="dxa"/>
            <w:noWrap/>
            <w:hideMark/>
          </w:tcPr>
          <w:p w14:paraId="41E72E4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356</w:t>
            </w:r>
          </w:p>
        </w:tc>
        <w:tc>
          <w:tcPr>
            <w:tcW w:w="910" w:type="dxa"/>
            <w:noWrap/>
            <w:hideMark/>
          </w:tcPr>
          <w:p w14:paraId="5CE8766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14:paraId="5D13F26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6146A20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74.2</w:t>
            </w:r>
          </w:p>
        </w:tc>
        <w:tc>
          <w:tcPr>
            <w:tcW w:w="585" w:type="dxa"/>
            <w:noWrap/>
            <w:hideMark/>
          </w:tcPr>
          <w:p w14:paraId="6DC377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36.5</w:t>
            </w:r>
          </w:p>
        </w:tc>
        <w:tc>
          <w:tcPr>
            <w:tcW w:w="999" w:type="dxa"/>
            <w:noWrap/>
            <w:hideMark/>
          </w:tcPr>
          <w:p w14:paraId="7EC3E59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3C4BA30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58.5</w:t>
            </w:r>
          </w:p>
        </w:tc>
        <w:tc>
          <w:tcPr>
            <w:tcW w:w="705" w:type="dxa"/>
            <w:noWrap/>
            <w:hideMark/>
          </w:tcPr>
          <w:p w14:paraId="3CB92C6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25.9</w:t>
            </w:r>
          </w:p>
        </w:tc>
        <w:tc>
          <w:tcPr>
            <w:tcW w:w="728" w:type="dxa"/>
            <w:noWrap/>
            <w:hideMark/>
          </w:tcPr>
          <w:p w14:paraId="26E9AA3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17.5</w:t>
            </w:r>
          </w:p>
        </w:tc>
      </w:tr>
      <w:tr w:rsidR="00FA1910" w:rsidRPr="00FA1910" w14:paraId="2D1FED17" w14:textId="77777777" w:rsidTr="00FA1910">
        <w:trPr>
          <w:cantSplit/>
          <w:trHeight w:val="227"/>
          <w:jc w:val="center"/>
        </w:trPr>
        <w:tc>
          <w:tcPr>
            <w:tcW w:w="1287" w:type="dxa"/>
            <w:noWrap/>
            <w:hideMark/>
          </w:tcPr>
          <w:p w14:paraId="4DDAD26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Relkin 2017</w:t>
            </w:r>
          </w:p>
        </w:tc>
        <w:tc>
          <w:tcPr>
            <w:tcW w:w="1816" w:type="dxa"/>
            <w:noWrap/>
            <w:hideMark/>
          </w:tcPr>
          <w:p w14:paraId="5EC7270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NCT00818662</w:t>
            </w:r>
          </w:p>
        </w:tc>
        <w:tc>
          <w:tcPr>
            <w:tcW w:w="1843" w:type="dxa"/>
            <w:noWrap/>
            <w:hideMark/>
          </w:tcPr>
          <w:p w14:paraId="19309D9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91B961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 and Canada</w:t>
            </w:r>
          </w:p>
        </w:tc>
        <w:tc>
          <w:tcPr>
            <w:tcW w:w="741" w:type="dxa"/>
            <w:noWrap/>
            <w:hideMark/>
          </w:tcPr>
          <w:p w14:paraId="32597B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41</w:t>
            </w:r>
          </w:p>
        </w:tc>
        <w:tc>
          <w:tcPr>
            <w:tcW w:w="825" w:type="dxa"/>
            <w:noWrap/>
            <w:hideMark/>
          </w:tcPr>
          <w:p w14:paraId="2DED193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14:paraId="7BEE24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79FF3A4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123 (98)</w:t>
            </w:r>
          </w:p>
        </w:tc>
        <w:tc>
          <w:tcPr>
            <w:tcW w:w="830" w:type="dxa"/>
            <w:noWrap/>
            <w:hideMark/>
          </w:tcPr>
          <w:p w14:paraId="4F6BAC4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126</w:t>
            </w:r>
          </w:p>
        </w:tc>
        <w:tc>
          <w:tcPr>
            <w:tcW w:w="910" w:type="dxa"/>
            <w:noWrap/>
            <w:hideMark/>
          </w:tcPr>
          <w:p w14:paraId="70BC1A3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7B45CF2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4029B1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70.2</w:t>
            </w:r>
          </w:p>
        </w:tc>
        <w:tc>
          <w:tcPr>
            <w:tcW w:w="585" w:type="dxa"/>
            <w:noWrap/>
            <w:hideMark/>
          </w:tcPr>
          <w:p w14:paraId="1A7C6F3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46.3</w:t>
            </w:r>
          </w:p>
        </w:tc>
        <w:tc>
          <w:tcPr>
            <w:tcW w:w="999" w:type="dxa"/>
            <w:noWrap/>
            <w:hideMark/>
          </w:tcPr>
          <w:p w14:paraId="32C2737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68D516D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69.1</w:t>
            </w:r>
          </w:p>
        </w:tc>
        <w:tc>
          <w:tcPr>
            <w:tcW w:w="705" w:type="dxa"/>
            <w:noWrap/>
            <w:hideMark/>
          </w:tcPr>
          <w:p w14:paraId="51DB0CA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23.1</w:t>
            </w:r>
          </w:p>
        </w:tc>
        <w:tc>
          <w:tcPr>
            <w:tcW w:w="728" w:type="dxa"/>
            <w:noWrap/>
            <w:hideMark/>
          </w:tcPr>
          <w:p w14:paraId="5B8234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21.1</w:t>
            </w:r>
          </w:p>
        </w:tc>
      </w:tr>
      <w:tr w:rsidR="00FA1910" w:rsidRPr="00FA1910" w14:paraId="3F160876" w14:textId="77777777" w:rsidTr="00FA1910">
        <w:trPr>
          <w:cantSplit/>
          <w:trHeight w:val="227"/>
          <w:jc w:val="center"/>
        </w:trPr>
        <w:tc>
          <w:tcPr>
            <w:tcW w:w="1287" w:type="dxa"/>
            <w:noWrap/>
            <w:hideMark/>
          </w:tcPr>
          <w:p w14:paraId="3CD7574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Nave 2017</w:t>
            </w:r>
          </w:p>
        </w:tc>
        <w:tc>
          <w:tcPr>
            <w:tcW w:w="1816" w:type="dxa"/>
            <w:noWrap/>
            <w:hideMark/>
          </w:tcPr>
          <w:p w14:paraId="2C3B58E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NCT01677754</w:t>
            </w:r>
          </w:p>
        </w:tc>
        <w:tc>
          <w:tcPr>
            <w:tcW w:w="1843" w:type="dxa"/>
            <w:noWrap/>
            <w:hideMark/>
          </w:tcPr>
          <w:p w14:paraId="7BCDFB7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moderate AD</w:t>
            </w:r>
          </w:p>
        </w:tc>
        <w:tc>
          <w:tcPr>
            <w:tcW w:w="1274" w:type="dxa"/>
            <w:noWrap/>
            <w:hideMark/>
          </w:tcPr>
          <w:p w14:paraId="2834FFD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1448900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&gt;100</w:t>
            </w:r>
          </w:p>
        </w:tc>
        <w:tc>
          <w:tcPr>
            <w:tcW w:w="825" w:type="dxa"/>
            <w:noWrap/>
            <w:hideMark/>
          </w:tcPr>
          <w:p w14:paraId="3ECA7F7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7987C1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680AE53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181 (147)</w:t>
            </w:r>
          </w:p>
        </w:tc>
        <w:tc>
          <w:tcPr>
            <w:tcW w:w="830" w:type="dxa"/>
            <w:noWrap/>
            <w:hideMark/>
          </w:tcPr>
          <w:p w14:paraId="0508513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181</w:t>
            </w:r>
          </w:p>
        </w:tc>
        <w:tc>
          <w:tcPr>
            <w:tcW w:w="910" w:type="dxa"/>
            <w:noWrap/>
            <w:hideMark/>
          </w:tcPr>
          <w:p w14:paraId="2B20637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149517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36B3CE6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73.8</w:t>
            </w:r>
          </w:p>
        </w:tc>
        <w:tc>
          <w:tcPr>
            <w:tcW w:w="585" w:type="dxa"/>
            <w:noWrap/>
            <w:hideMark/>
          </w:tcPr>
          <w:p w14:paraId="2B02797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42.5</w:t>
            </w:r>
          </w:p>
        </w:tc>
        <w:tc>
          <w:tcPr>
            <w:tcW w:w="999" w:type="dxa"/>
            <w:noWrap/>
            <w:hideMark/>
          </w:tcPr>
          <w:p w14:paraId="18FADCF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6AFAD60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57.5</w:t>
            </w:r>
          </w:p>
        </w:tc>
        <w:tc>
          <w:tcPr>
            <w:tcW w:w="705" w:type="dxa"/>
            <w:noWrap/>
            <w:hideMark/>
          </w:tcPr>
          <w:p w14:paraId="33F29C0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26.6</w:t>
            </w:r>
          </w:p>
        </w:tc>
        <w:tc>
          <w:tcPr>
            <w:tcW w:w="728" w:type="dxa"/>
            <w:noWrap/>
            <w:hideMark/>
          </w:tcPr>
          <w:p w14:paraId="7D5849D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17.5</w:t>
            </w:r>
          </w:p>
        </w:tc>
      </w:tr>
      <w:tr w:rsidR="00FA1910" w:rsidRPr="00FA1910" w14:paraId="2D16F402" w14:textId="77777777" w:rsidTr="00FA1910">
        <w:trPr>
          <w:cantSplit/>
          <w:trHeight w:val="227"/>
          <w:jc w:val="center"/>
        </w:trPr>
        <w:tc>
          <w:tcPr>
            <w:tcW w:w="1287" w:type="dxa"/>
            <w:noWrap/>
            <w:hideMark/>
          </w:tcPr>
          <w:p w14:paraId="4B4F6FC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Kile 2017</w:t>
            </w:r>
          </w:p>
        </w:tc>
        <w:tc>
          <w:tcPr>
            <w:tcW w:w="1816" w:type="dxa"/>
            <w:noWrap/>
            <w:hideMark/>
          </w:tcPr>
          <w:p w14:paraId="418122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NCT01300728</w:t>
            </w:r>
          </w:p>
        </w:tc>
        <w:tc>
          <w:tcPr>
            <w:tcW w:w="1843" w:type="dxa"/>
            <w:noWrap/>
            <w:hideMark/>
          </w:tcPr>
          <w:p w14:paraId="1227B5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aMCI</w:t>
            </w:r>
          </w:p>
        </w:tc>
        <w:tc>
          <w:tcPr>
            <w:tcW w:w="1274" w:type="dxa"/>
            <w:noWrap/>
            <w:hideMark/>
          </w:tcPr>
          <w:p w14:paraId="186314B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2C1E0D0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14:paraId="17E715B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104</w:t>
            </w:r>
          </w:p>
        </w:tc>
        <w:tc>
          <w:tcPr>
            <w:tcW w:w="719" w:type="dxa"/>
            <w:noWrap/>
            <w:hideMark/>
          </w:tcPr>
          <w:p w14:paraId="1738181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E002C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 (25)</w:t>
            </w:r>
          </w:p>
        </w:tc>
        <w:tc>
          <w:tcPr>
            <w:tcW w:w="830" w:type="dxa"/>
            <w:noWrap/>
            <w:hideMark/>
          </w:tcPr>
          <w:p w14:paraId="47AB98A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910" w:type="dxa"/>
            <w:noWrap/>
            <w:hideMark/>
          </w:tcPr>
          <w:p w14:paraId="1D0D3F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044280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71BF6C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72.4</w:t>
            </w:r>
          </w:p>
        </w:tc>
        <w:tc>
          <w:tcPr>
            <w:tcW w:w="585" w:type="dxa"/>
            <w:noWrap/>
            <w:hideMark/>
          </w:tcPr>
          <w:p w14:paraId="57BA14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999" w:type="dxa"/>
            <w:noWrap/>
            <w:hideMark/>
          </w:tcPr>
          <w:p w14:paraId="189F13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29CB6A1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56</w:t>
            </w:r>
          </w:p>
        </w:tc>
        <w:tc>
          <w:tcPr>
            <w:tcW w:w="705" w:type="dxa"/>
            <w:noWrap/>
            <w:hideMark/>
          </w:tcPr>
          <w:p w14:paraId="7BB1169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10.29</w:t>
            </w:r>
          </w:p>
        </w:tc>
        <w:tc>
          <w:tcPr>
            <w:tcW w:w="728" w:type="dxa"/>
            <w:noWrap/>
            <w:hideMark/>
          </w:tcPr>
          <w:p w14:paraId="53BDA2A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26.44</w:t>
            </w:r>
          </w:p>
        </w:tc>
      </w:tr>
      <w:tr w:rsidR="00FA1910" w:rsidRPr="00FA1910" w14:paraId="722658FF" w14:textId="77777777" w:rsidTr="00FA1910">
        <w:trPr>
          <w:cantSplit/>
          <w:trHeight w:val="227"/>
          <w:jc w:val="center"/>
        </w:trPr>
        <w:tc>
          <w:tcPr>
            <w:tcW w:w="1287" w:type="dxa"/>
            <w:noWrap/>
            <w:hideMark/>
          </w:tcPr>
          <w:p w14:paraId="649BC1C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Luchsinger 2016</w:t>
            </w:r>
          </w:p>
        </w:tc>
        <w:tc>
          <w:tcPr>
            <w:tcW w:w="1816" w:type="dxa"/>
            <w:noWrap/>
            <w:hideMark/>
          </w:tcPr>
          <w:p w14:paraId="46669D7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NCT00620191</w:t>
            </w:r>
          </w:p>
        </w:tc>
        <w:tc>
          <w:tcPr>
            <w:tcW w:w="1843" w:type="dxa"/>
            <w:noWrap/>
            <w:hideMark/>
          </w:tcPr>
          <w:p w14:paraId="69B440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aMCI</w:t>
            </w:r>
          </w:p>
        </w:tc>
        <w:tc>
          <w:tcPr>
            <w:tcW w:w="1274" w:type="dxa"/>
            <w:noWrap/>
            <w:hideMark/>
          </w:tcPr>
          <w:p w14:paraId="431BD0B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1D2297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14:paraId="532A653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1C78CE5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190824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 (33)</w:t>
            </w:r>
          </w:p>
        </w:tc>
        <w:tc>
          <w:tcPr>
            <w:tcW w:w="830" w:type="dxa"/>
            <w:noWrap/>
            <w:hideMark/>
          </w:tcPr>
          <w:p w14:paraId="7FE37B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10" w:type="dxa"/>
            <w:noWrap/>
            <w:hideMark/>
          </w:tcPr>
          <w:p w14:paraId="54FCE1D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47155A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0AF043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64.1</w:t>
            </w:r>
          </w:p>
        </w:tc>
        <w:tc>
          <w:tcPr>
            <w:tcW w:w="585" w:type="dxa"/>
            <w:noWrap/>
            <w:hideMark/>
          </w:tcPr>
          <w:p w14:paraId="3E496A4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99" w:type="dxa"/>
            <w:noWrap/>
            <w:hideMark/>
          </w:tcPr>
          <w:p w14:paraId="217FA2E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389941B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27.5</w:t>
            </w:r>
          </w:p>
        </w:tc>
        <w:tc>
          <w:tcPr>
            <w:tcW w:w="705" w:type="dxa"/>
            <w:noWrap/>
            <w:hideMark/>
          </w:tcPr>
          <w:p w14:paraId="6A7B2CD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14.6</w:t>
            </w:r>
          </w:p>
        </w:tc>
        <w:tc>
          <w:tcPr>
            <w:tcW w:w="728" w:type="dxa"/>
            <w:noWrap/>
            <w:hideMark/>
          </w:tcPr>
          <w:p w14:paraId="1273739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FA1910" w:rsidRPr="00FA1910" w14:paraId="50F4B362" w14:textId="77777777" w:rsidTr="00FA1910">
        <w:trPr>
          <w:cantSplit/>
          <w:trHeight w:val="227"/>
          <w:jc w:val="center"/>
        </w:trPr>
        <w:tc>
          <w:tcPr>
            <w:tcW w:w="1287" w:type="dxa"/>
            <w:noWrap/>
            <w:hideMark/>
          </w:tcPr>
          <w:p w14:paraId="4431131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Gauthier 2016</w:t>
            </w:r>
          </w:p>
        </w:tc>
        <w:tc>
          <w:tcPr>
            <w:tcW w:w="1816" w:type="dxa"/>
            <w:noWrap/>
            <w:hideMark/>
          </w:tcPr>
          <w:p w14:paraId="29B72FB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NCT01689246/EudraCT 21012-002847-28</w:t>
            </w:r>
          </w:p>
        </w:tc>
        <w:tc>
          <w:tcPr>
            <w:tcW w:w="1843" w:type="dxa"/>
            <w:noWrap/>
            <w:hideMark/>
          </w:tcPr>
          <w:p w14:paraId="73ADE30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0EA9CA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738916F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115</w:t>
            </w:r>
          </w:p>
        </w:tc>
        <w:tc>
          <w:tcPr>
            <w:tcW w:w="825" w:type="dxa"/>
            <w:noWrap/>
            <w:hideMark/>
          </w:tcPr>
          <w:p w14:paraId="6D4339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65</w:t>
            </w:r>
          </w:p>
        </w:tc>
        <w:tc>
          <w:tcPr>
            <w:tcW w:w="719" w:type="dxa"/>
            <w:noWrap/>
            <w:hideMark/>
          </w:tcPr>
          <w:p w14:paraId="47141ED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9EFCAB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357 (271)</w:t>
            </w:r>
          </w:p>
        </w:tc>
        <w:tc>
          <w:tcPr>
            <w:tcW w:w="830" w:type="dxa"/>
            <w:noWrap/>
            <w:hideMark/>
          </w:tcPr>
          <w:p w14:paraId="2F3F9E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348</w:t>
            </w:r>
          </w:p>
        </w:tc>
        <w:tc>
          <w:tcPr>
            <w:tcW w:w="910" w:type="dxa"/>
            <w:noWrap/>
            <w:hideMark/>
          </w:tcPr>
          <w:p w14:paraId="36B80DE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mITT</w:t>
            </w:r>
          </w:p>
        </w:tc>
        <w:tc>
          <w:tcPr>
            <w:tcW w:w="741" w:type="dxa"/>
            <w:noWrap/>
            <w:hideMark/>
          </w:tcPr>
          <w:p w14:paraId="4DFAE8D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2DC3F66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70.7</w:t>
            </w:r>
          </w:p>
        </w:tc>
        <w:tc>
          <w:tcPr>
            <w:tcW w:w="585" w:type="dxa"/>
            <w:noWrap/>
            <w:hideMark/>
          </w:tcPr>
          <w:p w14:paraId="51D05C8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38</w:t>
            </w:r>
          </w:p>
        </w:tc>
        <w:tc>
          <w:tcPr>
            <w:tcW w:w="999" w:type="dxa"/>
            <w:noWrap/>
            <w:hideMark/>
          </w:tcPr>
          <w:p w14:paraId="417B819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87</w:t>
            </w:r>
          </w:p>
        </w:tc>
        <w:tc>
          <w:tcPr>
            <w:tcW w:w="876" w:type="dxa"/>
            <w:noWrap/>
            <w:hideMark/>
          </w:tcPr>
          <w:p w14:paraId="3A2734B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705" w:type="dxa"/>
            <w:noWrap/>
            <w:hideMark/>
          </w:tcPr>
          <w:p w14:paraId="0D1DB5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27.2</w:t>
            </w:r>
          </w:p>
        </w:tc>
        <w:tc>
          <w:tcPr>
            <w:tcW w:w="728" w:type="dxa"/>
            <w:noWrap/>
            <w:hideMark/>
          </w:tcPr>
          <w:p w14:paraId="47D1A6B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18.6</w:t>
            </w:r>
          </w:p>
        </w:tc>
      </w:tr>
      <w:tr w:rsidR="00FA1910" w:rsidRPr="00FA1910" w14:paraId="4DFFCAB7" w14:textId="77777777" w:rsidTr="00FA1910">
        <w:trPr>
          <w:cantSplit/>
          <w:trHeight w:val="227"/>
          <w:jc w:val="center"/>
        </w:trPr>
        <w:tc>
          <w:tcPr>
            <w:tcW w:w="1287" w:type="dxa"/>
            <w:noWrap/>
            <w:hideMark/>
          </w:tcPr>
          <w:p w14:paraId="5692A3B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lastRenderedPageBreak/>
              <w:t>Gault 2016</w:t>
            </w:r>
          </w:p>
        </w:tc>
        <w:tc>
          <w:tcPr>
            <w:tcW w:w="1816" w:type="dxa"/>
            <w:noWrap/>
            <w:hideMark/>
          </w:tcPr>
          <w:p w14:paraId="529ECF7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NCT01527916</w:t>
            </w:r>
          </w:p>
        </w:tc>
        <w:tc>
          <w:tcPr>
            <w:tcW w:w="1843" w:type="dxa"/>
            <w:noWrap/>
            <w:hideMark/>
          </w:tcPr>
          <w:p w14:paraId="318AB08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30A1D9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4C31E7C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33</w:t>
            </w:r>
          </w:p>
        </w:tc>
        <w:tc>
          <w:tcPr>
            <w:tcW w:w="825" w:type="dxa"/>
            <w:noWrap/>
            <w:hideMark/>
          </w:tcPr>
          <w:p w14:paraId="3195D49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5C08DA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AC57EE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104 (89)</w:t>
            </w:r>
          </w:p>
        </w:tc>
        <w:tc>
          <w:tcPr>
            <w:tcW w:w="830" w:type="dxa"/>
            <w:noWrap/>
            <w:hideMark/>
          </w:tcPr>
          <w:p w14:paraId="65A2A58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98</w:t>
            </w:r>
          </w:p>
        </w:tc>
        <w:tc>
          <w:tcPr>
            <w:tcW w:w="910" w:type="dxa"/>
            <w:noWrap/>
            <w:hideMark/>
          </w:tcPr>
          <w:p w14:paraId="2BB53A0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628026C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695BE93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73.2</w:t>
            </w:r>
          </w:p>
        </w:tc>
        <w:tc>
          <w:tcPr>
            <w:tcW w:w="585" w:type="dxa"/>
            <w:noWrap/>
            <w:hideMark/>
          </w:tcPr>
          <w:p w14:paraId="060EF62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37.5</w:t>
            </w:r>
          </w:p>
        </w:tc>
        <w:tc>
          <w:tcPr>
            <w:tcW w:w="999" w:type="dxa"/>
            <w:noWrap/>
            <w:hideMark/>
          </w:tcPr>
          <w:p w14:paraId="0705930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7BE646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40.2</w:t>
            </w:r>
          </w:p>
        </w:tc>
        <w:tc>
          <w:tcPr>
            <w:tcW w:w="705" w:type="dxa"/>
            <w:noWrap/>
            <w:hideMark/>
          </w:tcPr>
          <w:p w14:paraId="4C1CA6D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26.1</w:t>
            </w:r>
          </w:p>
        </w:tc>
        <w:tc>
          <w:tcPr>
            <w:tcW w:w="728" w:type="dxa"/>
            <w:noWrap/>
            <w:hideMark/>
          </w:tcPr>
          <w:p w14:paraId="0238898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19.1</w:t>
            </w:r>
          </w:p>
        </w:tc>
      </w:tr>
      <w:tr w:rsidR="00FA1910" w:rsidRPr="00FA1910" w14:paraId="631B8207" w14:textId="77777777" w:rsidTr="00FA1910">
        <w:trPr>
          <w:cantSplit/>
          <w:trHeight w:val="227"/>
          <w:jc w:val="center"/>
        </w:trPr>
        <w:tc>
          <w:tcPr>
            <w:tcW w:w="1287" w:type="dxa"/>
            <w:noWrap/>
            <w:hideMark/>
          </w:tcPr>
          <w:p w14:paraId="6910B8C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Florian 2016</w:t>
            </w:r>
          </w:p>
        </w:tc>
        <w:tc>
          <w:tcPr>
            <w:tcW w:w="1816" w:type="dxa"/>
            <w:noWrap/>
            <w:hideMark/>
          </w:tcPr>
          <w:p w14:paraId="418E9E0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NCT01549834</w:t>
            </w:r>
          </w:p>
        </w:tc>
        <w:tc>
          <w:tcPr>
            <w:tcW w:w="1843" w:type="dxa"/>
            <w:noWrap/>
            <w:hideMark/>
          </w:tcPr>
          <w:p w14:paraId="1750B78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E9C7E3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24A3FB1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825" w:type="dxa"/>
            <w:noWrap/>
            <w:hideMark/>
          </w:tcPr>
          <w:p w14:paraId="41E3C69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5A4776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029A54A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146 (129)</w:t>
            </w:r>
          </w:p>
        </w:tc>
        <w:tc>
          <w:tcPr>
            <w:tcW w:w="830" w:type="dxa"/>
            <w:noWrap/>
            <w:hideMark/>
          </w:tcPr>
          <w:p w14:paraId="75ADAA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144</w:t>
            </w:r>
          </w:p>
        </w:tc>
        <w:tc>
          <w:tcPr>
            <w:tcW w:w="910" w:type="dxa"/>
            <w:noWrap/>
            <w:hideMark/>
          </w:tcPr>
          <w:p w14:paraId="2282813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3A4F4C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6A4F34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75.1</w:t>
            </w:r>
          </w:p>
        </w:tc>
        <w:tc>
          <w:tcPr>
            <w:tcW w:w="585" w:type="dxa"/>
            <w:noWrap/>
            <w:hideMark/>
          </w:tcPr>
          <w:p w14:paraId="7B91CA4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50.7</w:t>
            </w:r>
          </w:p>
        </w:tc>
        <w:tc>
          <w:tcPr>
            <w:tcW w:w="999" w:type="dxa"/>
            <w:noWrap/>
            <w:hideMark/>
          </w:tcPr>
          <w:p w14:paraId="2309485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362980A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62.2</w:t>
            </w:r>
          </w:p>
        </w:tc>
        <w:tc>
          <w:tcPr>
            <w:tcW w:w="705" w:type="dxa"/>
            <w:noWrap/>
            <w:hideMark/>
          </w:tcPr>
          <w:p w14:paraId="71389BD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24.4</w:t>
            </w:r>
          </w:p>
        </w:tc>
        <w:tc>
          <w:tcPr>
            <w:tcW w:w="728" w:type="dxa"/>
            <w:noWrap/>
            <w:hideMark/>
          </w:tcPr>
          <w:p w14:paraId="23BEA06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18.7</w:t>
            </w:r>
          </w:p>
        </w:tc>
      </w:tr>
      <w:tr w:rsidR="00FA1910" w:rsidRPr="00FA1910" w14:paraId="03B51511" w14:textId="77777777" w:rsidTr="00FA1910">
        <w:trPr>
          <w:cantSplit/>
          <w:trHeight w:val="227"/>
          <w:jc w:val="center"/>
        </w:trPr>
        <w:tc>
          <w:tcPr>
            <w:tcW w:w="1287" w:type="dxa"/>
            <w:noWrap/>
            <w:hideMark/>
          </w:tcPr>
          <w:p w14:paraId="315829C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Choe 2016</w:t>
            </w:r>
          </w:p>
        </w:tc>
        <w:tc>
          <w:tcPr>
            <w:tcW w:w="1816" w:type="dxa"/>
            <w:noWrap/>
            <w:hideMark/>
          </w:tcPr>
          <w:p w14:paraId="1E4671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0F6E082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B3B96D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Korea</w:t>
            </w:r>
          </w:p>
        </w:tc>
        <w:tc>
          <w:tcPr>
            <w:tcW w:w="741" w:type="dxa"/>
            <w:noWrap/>
            <w:hideMark/>
          </w:tcPr>
          <w:p w14:paraId="081755D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825" w:type="dxa"/>
            <w:noWrap/>
            <w:hideMark/>
          </w:tcPr>
          <w:p w14:paraId="0244930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1BC9A52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21D082D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37 (34)</w:t>
            </w:r>
          </w:p>
        </w:tc>
        <w:tc>
          <w:tcPr>
            <w:tcW w:w="830" w:type="dxa"/>
            <w:noWrap/>
            <w:hideMark/>
          </w:tcPr>
          <w:p w14:paraId="57381DC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37</w:t>
            </w:r>
          </w:p>
        </w:tc>
        <w:tc>
          <w:tcPr>
            <w:tcW w:w="910" w:type="dxa"/>
            <w:noWrap/>
            <w:hideMark/>
          </w:tcPr>
          <w:p w14:paraId="1EDBA44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6B390B3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0670CA6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75.4</w:t>
            </w:r>
          </w:p>
        </w:tc>
        <w:tc>
          <w:tcPr>
            <w:tcW w:w="585" w:type="dxa"/>
            <w:noWrap/>
            <w:hideMark/>
          </w:tcPr>
          <w:p w14:paraId="301271F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w:t>
            </w:r>
          </w:p>
        </w:tc>
        <w:tc>
          <w:tcPr>
            <w:tcW w:w="999" w:type="dxa"/>
            <w:noWrap/>
            <w:hideMark/>
          </w:tcPr>
          <w:p w14:paraId="4EAAFDA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10D2B3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54.1</w:t>
            </w:r>
          </w:p>
        </w:tc>
        <w:tc>
          <w:tcPr>
            <w:tcW w:w="705" w:type="dxa"/>
            <w:noWrap/>
            <w:hideMark/>
          </w:tcPr>
          <w:p w14:paraId="7E45FD9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23.85</w:t>
            </w:r>
          </w:p>
        </w:tc>
        <w:tc>
          <w:tcPr>
            <w:tcW w:w="728" w:type="dxa"/>
            <w:noWrap/>
            <w:hideMark/>
          </w:tcPr>
          <w:p w14:paraId="5E1FC42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15.62</w:t>
            </w:r>
          </w:p>
        </w:tc>
      </w:tr>
      <w:tr w:rsidR="00FA1910" w:rsidRPr="00FA1910" w14:paraId="78BF9D6B" w14:textId="77777777" w:rsidTr="00FA1910">
        <w:trPr>
          <w:cantSplit/>
          <w:trHeight w:val="227"/>
          <w:jc w:val="center"/>
        </w:trPr>
        <w:tc>
          <w:tcPr>
            <w:tcW w:w="1287" w:type="dxa"/>
            <w:noWrap/>
            <w:hideMark/>
          </w:tcPr>
          <w:p w14:paraId="54F5DB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Tajadini 2015</w:t>
            </w:r>
          </w:p>
        </w:tc>
        <w:tc>
          <w:tcPr>
            <w:tcW w:w="1816" w:type="dxa"/>
            <w:noWrap/>
            <w:hideMark/>
          </w:tcPr>
          <w:p w14:paraId="76E661C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IRCT2014010216028N1</w:t>
            </w:r>
          </w:p>
        </w:tc>
        <w:tc>
          <w:tcPr>
            <w:tcW w:w="1843" w:type="dxa"/>
            <w:noWrap/>
            <w:hideMark/>
          </w:tcPr>
          <w:p w14:paraId="7F4208F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35F38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Iran</w:t>
            </w:r>
          </w:p>
        </w:tc>
        <w:tc>
          <w:tcPr>
            <w:tcW w:w="741" w:type="dxa"/>
            <w:noWrap/>
            <w:hideMark/>
          </w:tcPr>
          <w:p w14:paraId="16F67E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14:paraId="09535F5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5E7C472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0C324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 (20)</w:t>
            </w:r>
          </w:p>
        </w:tc>
        <w:tc>
          <w:tcPr>
            <w:tcW w:w="830" w:type="dxa"/>
            <w:noWrap/>
            <w:hideMark/>
          </w:tcPr>
          <w:p w14:paraId="396C459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910" w:type="dxa"/>
            <w:noWrap/>
            <w:hideMark/>
          </w:tcPr>
          <w:p w14:paraId="09B6226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2B53530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36A57D4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67.65</w:t>
            </w:r>
          </w:p>
        </w:tc>
        <w:tc>
          <w:tcPr>
            <w:tcW w:w="585" w:type="dxa"/>
            <w:noWrap/>
            <w:hideMark/>
          </w:tcPr>
          <w:p w14:paraId="05C2D93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50</w:t>
            </w:r>
          </w:p>
        </w:tc>
        <w:tc>
          <w:tcPr>
            <w:tcW w:w="999" w:type="dxa"/>
            <w:noWrap/>
            <w:hideMark/>
          </w:tcPr>
          <w:p w14:paraId="1F12F79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35B0CD3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5ABEB3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17.1</w:t>
            </w:r>
          </w:p>
        </w:tc>
        <w:tc>
          <w:tcPr>
            <w:tcW w:w="728" w:type="dxa"/>
            <w:noWrap/>
            <w:hideMark/>
          </w:tcPr>
          <w:p w14:paraId="60FD840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FA1910" w:rsidRPr="00FA1910" w14:paraId="356D3E85" w14:textId="77777777" w:rsidTr="00FA1910">
        <w:trPr>
          <w:cantSplit/>
          <w:trHeight w:val="227"/>
          <w:jc w:val="center"/>
        </w:trPr>
        <w:tc>
          <w:tcPr>
            <w:tcW w:w="1287" w:type="dxa"/>
            <w:noWrap/>
            <w:hideMark/>
          </w:tcPr>
          <w:p w14:paraId="6A0702A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Maher-Edwards 2015</w:t>
            </w:r>
          </w:p>
        </w:tc>
        <w:tc>
          <w:tcPr>
            <w:tcW w:w="1816" w:type="dxa"/>
            <w:noWrap/>
            <w:hideMark/>
          </w:tcPr>
          <w:p w14:paraId="29FD0F4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NCT00708552</w:t>
            </w:r>
          </w:p>
        </w:tc>
        <w:tc>
          <w:tcPr>
            <w:tcW w:w="1843" w:type="dxa"/>
            <w:noWrap/>
            <w:hideMark/>
          </w:tcPr>
          <w:p w14:paraId="6C406F2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EF64E1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4A1EB77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68</w:t>
            </w:r>
          </w:p>
        </w:tc>
        <w:tc>
          <w:tcPr>
            <w:tcW w:w="825" w:type="dxa"/>
            <w:noWrap/>
            <w:hideMark/>
          </w:tcPr>
          <w:p w14:paraId="1771852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790F28F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5A2DA0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145 (118)</w:t>
            </w:r>
          </w:p>
        </w:tc>
        <w:tc>
          <w:tcPr>
            <w:tcW w:w="830" w:type="dxa"/>
            <w:noWrap/>
            <w:hideMark/>
          </w:tcPr>
          <w:p w14:paraId="6394149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135</w:t>
            </w:r>
          </w:p>
        </w:tc>
        <w:tc>
          <w:tcPr>
            <w:tcW w:w="910" w:type="dxa"/>
            <w:noWrap/>
            <w:hideMark/>
          </w:tcPr>
          <w:p w14:paraId="42E6C5F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A4557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4145D0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73.3</w:t>
            </w:r>
          </w:p>
        </w:tc>
        <w:tc>
          <w:tcPr>
            <w:tcW w:w="585" w:type="dxa"/>
            <w:noWrap/>
            <w:hideMark/>
          </w:tcPr>
          <w:p w14:paraId="2E4A68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w:t>
            </w:r>
          </w:p>
        </w:tc>
        <w:tc>
          <w:tcPr>
            <w:tcW w:w="999" w:type="dxa"/>
            <w:noWrap/>
            <w:hideMark/>
          </w:tcPr>
          <w:p w14:paraId="77A136C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7EC091B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3CA316B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29.1</w:t>
            </w:r>
          </w:p>
        </w:tc>
        <w:tc>
          <w:tcPr>
            <w:tcW w:w="728" w:type="dxa"/>
            <w:noWrap/>
            <w:hideMark/>
          </w:tcPr>
          <w:p w14:paraId="57AA257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18.2</w:t>
            </w:r>
          </w:p>
        </w:tc>
      </w:tr>
      <w:tr w:rsidR="00FA1910" w:rsidRPr="00FA1910" w14:paraId="4CCFF40F" w14:textId="77777777" w:rsidTr="00FA1910">
        <w:trPr>
          <w:cantSplit/>
          <w:trHeight w:val="227"/>
          <w:jc w:val="center"/>
        </w:trPr>
        <w:tc>
          <w:tcPr>
            <w:tcW w:w="1287" w:type="dxa"/>
            <w:noWrap/>
            <w:hideMark/>
          </w:tcPr>
          <w:p w14:paraId="3B0455CC" w14:textId="77777777" w:rsidR="00FA1910" w:rsidRPr="00FA1910" w:rsidRDefault="00FA1910" w:rsidP="00FA1910">
            <w:pPr>
              <w:rPr>
                <w:rFonts w:ascii="Times New Roman" w:hAnsi="Times New Roman" w:cs="Times New Roman"/>
                <w:sz w:val="15"/>
                <w:szCs w:val="16"/>
              </w:rPr>
            </w:pPr>
          </w:p>
        </w:tc>
        <w:tc>
          <w:tcPr>
            <w:tcW w:w="1816" w:type="dxa"/>
            <w:noWrap/>
            <w:hideMark/>
          </w:tcPr>
          <w:p w14:paraId="305C590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NCT00710684</w:t>
            </w:r>
          </w:p>
        </w:tc>
        <w:tc>
          <w:tcPr>
            <w:tcW w:w="1843" w:type="dxa"/>
            <w:noWrap/>
            <w:hideMark/>
          </w:tcPr>
          <w:p w14:paraId="61CFA32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5B1F7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476004F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97</w:t>
            </w:r>
          </w:p>
        </w:tc>
        <w:tc>
          <w:tcPr>
            <w:tcW w:w="825" w:type="dxa"/>
            <w:noWrap/>
            <w:hideMark/>
          </w:tcPr>
          <w:p w14:paraId="49AC589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719" w:type="dxa"/>
            <w:noWrap/>
            <w:hideMark/>
          </w:tcPr>
          <w:p w14:paraId="73CE99C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57EE3E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226 (198)</w:t>
            </w:r>
          </w:p>
        </w:tc>
        <w:tc>
          <w:tcPr>
            <w:tcW w:w="830" w:type="dxa"/>
            <w:noWrap/>
            <w:hideMark/>
          </w:tcPr>
          <w:p w14:paraId="69E98B3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223</w:t>
            </w:r>
          </w:p>
        </w:tc>
        <w:tc>
          <w:tcPr>
            <w:tcW w:w="910" w:type="dxa"/>
            <w:noWrap/>
            <w:hideMark/>
          </w:tcPr>
          <w:p w14:paraId="3F8F6DF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7C7974A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5A7D8DD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73.1</w:t>
            </w:r>
          </w:p>
        </w:tc>
        <w:tc>
          <w:tcPr>
            <w:tcW w:w="585" w:type="dxa"/>
            <w:noWrap/>
            <w:hideMark/>
          </w:tcPr>
          <w:p w14:paraId="1DB7B3D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42</w:t>
            </w:r>
          </w:p>
        </w:tc>
        <w:tc>
          <w:tcPr>
            <w:tcW w:w="999" w:type="dxa"/>
            <w:noWrap/>
            <w:hideMark/>
          </w:tcPr>
          <w:p w14:paraId="2B7B428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32B425D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441B5E3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27.1</w:t>
            </w:r>
          </w:p>
        </w:tc>
        <w:tc>
          <w:tcPr>
            <w:tcW w:w="728" w:type="dxa"/>
            <w:noWrap/>
            <w:hideMark/>
          </w:tcPr>
          <w:p w14:paraId="68F9A8D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18.4</w:t>
            </w:r>
          </w:p>
        </w:tc>
      </w:tr>
      <w:tr w:rsidR="00FA1910" w:rsidRPr="00FA1910" w14:paraId="751D36EA" w14:textId="77777777" w:rsidTr="00FA1910">
        <w:trPr>
          <w:cantSplit/>
          <w:trHeight w:val="227"/>
          <w:jc w:val="center"/>
        </w:trPr>
        <w:tc>
          <w:tcPr>
            <w:tcW w:w="1287" w:type="dxa"/>
            <w:noWrap/>
            <w:hideMark/>
          </w:tcPr>
          <w:p w14:paraId="60D2D21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Lenz 2015</w:t>
            </w:r>
          </w:p>
        </w:tc>
        <w:tc>
          <w:tcPr>
            <w:tcW w:w="1816" w:type="dxa"/>
            <w:noWrap/>
            <w:hideMark/>
          </w:tcPr>
          <w:p w14:paraId="12D3AD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NCT00555204</w:t>
            </w:r>
          </w:p>
        </w:tc>
        <w:tc>
          <w:tcPr>
            <w:tcW w:w="1843" w:type="dxa"/>
            <w:noWrap/>
            <w:hideMark/>
          </w:tcPr>
          <w:p w14:paraId="5DB7CB9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F09D66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67737EB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41</w:t>
            </w:r>
          </w:p>
        </w:tc>
        <w:tc>
          <w:tcPr>
            <w:tcW w:w="825" w:type="dxa"/>
            <w:noWrap/>
            <w:hideMark/>
          </w:tcPr>
          <w:p w14:paraId="54D0329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52312F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43EFBCF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102 (61)</w:t>
            </w:r>
          </w:p>
        </w:tc>
        <w:tc>
          <w:tcPr>
            <w:tcW w:w="830" w:type="dxa"/>
            <w:noWrap/>
            <w:hideMark/>
          </w:tcPr>
          <w:p w14:paraId="5F321BF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101</w:t>
            </w:r>
          </w:p>
        </w:tc>
        <w:tc>
          <w:tcPr>
            <w:tcW w:w="910" w:type="dxa"/>
            <w:noWrap/>
            <w:hideMark/>
          </w:tcPr>
          <w:p w14:paraId="2067955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40D916C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634C9B6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585" w:type="dxa"/>
            <w:noWrap/>
            <w:hideMark/>
          </w:tcPr>
          <w:p w14:paraId="0CF28B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40.6</w:t>
            </w:r>
          </w:p>
        </w:tc>
        <w:tc>
          <w:tcPr>
            <w:tcW w:w="999" w:type="dxa"/>
            <w:noWrap/>
            <w:hideMark/>
          </w:tcPr>
          <w:p w14:paraId="4FE2238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3178EB2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6E2D2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20.2</w:t>
            </w:r>
          </w:p>
        </w:tc>
        <w:tc>
          <w:tcPr>
            <w:tcW w:w="728" w:type="dxa"/>
            <w:noWrap/>
            <w:hideMark/>
          </w:tcPr>
          <w:p w14:paraId="46B6FD3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20.4</w:t>
            </w:r>
          </w:p>
        </w:tc>
      </w:tr>
      <w:tr w:rsidR="00FA1910" w:rsidRPr="00FA1910" w14:paraId="0BF19037" w14:textId="77777777" w:rsidTr="00FA1910">
        <w:trPr>
          <w:cantSplit/>
          <w:trHeight w:val="227"/>
          <w:jc w:val="center"/>
        </w:trPr>
        <w:tc>
          <w:tcPr>
            <w:tcW w:w="1287" w:type="dxa"/>
            <w:noWrap/>
            <w:hideMark/>
          </w:tcPr>
          <w:p w14:paraId="7CD0AC9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Henderson 2015</w:t>
            </w:r>
          </w:p>
        </w:tc>
        <w:tc>
          <w:tcPr>
            <w:tcW w:w="1816" w:type="dxa"/>
            <w:noWrap/>
            <w:hideMark/>
          </w:tcPr>
          <w:p w14:paraId="6C79E0D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NCT00368459</w:t>
            </w:r>
          </w:p>
        </w:tc>
        <w:tc>
          <w:tcPr>
            <w:tcW w:w="1843" w:type="dxa"/>
            <w:noWrap/>
            <w:hideMark/>
          </w:tcPr>
          <w:p w14:paraId="1AB282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4D38C08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153DEBA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825" w:type="dxa"/>
            <w:noWrap/>
            <w:hideMark/>
          </w:tcPr>
          <w:p w14:paraId="038566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2FB4E6B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4A02ACC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 (20)</w:t>
            </w:r>
          </w:p>
        </w:tc>
        <w:tc>
          <w:tcPr>
            <w:tcW w:w="830" w:type="dxa"/>
            <w:noWrap/>
            <w:hideMark/>
          </w:tcPr>
          <w:p w14:paraId="63AC1D8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w:t>
            </w:r>
          </w:p>
        </w:tc>
        <w:tc>
          <w:tcPr>
            <w:tcW w:w="910" w:type="dxa"/>
            <w:noWrap/>
            <w:hideMark/>
          </w:tcPr>
          <w:p w14:paraId="5CF56A7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E02D17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5D2B9C5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74.1</w:t>
            </w:r>
          </w:p>
        </w:tc>
        <w:tc>
          <w:tcPr>
            <w:tcW w:w="585" w:type="dxa"/>
            <w:noWrap/>
            <w:hideMark/>
          </w:tcPr>
          <w:p w14:paraId="6D18F5E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999" w:type="dxa"/>
            <w:noWrap/>
            <w:hideMark/>
          </w:tcPr>
          <w:p w14:paraId="719F031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7C45CD7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1CE9094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25.8</w:t>
            </w:r>
          </w:p>
        </w:tc>
        <w:tc>
          <w:tcPr>
            <w:tcW w:w="728" w:type="dxa"/>
            <w:noWrap/>
            <w:hideMark/>
          </w:tcPr>
          <w:p w14:paraId="3316C78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19.4</w:t>
            </w:r>
          </w:p>
        </w:tc>
      </w:tr>
      <w:tr w:rsidR="00FA1910" w:rsidRPr="00FA1910" w14:paraId="1A582015" w14:textId="77777777" w:rsidTr="00FA1910">
        <w:trPr>
          <w:cantSplit/>
          <w:trHeight w:val="227"/>
          <w:jc w:val="center"/>
        </w:trPr>
        <w:tc>
          <w:tcPr>
            <w:tcW w:w="1287" w:type="dxa"/>
            <w:noWrap/>
            <w:hideMark/>
          </w:tcPr>
          <w:p w14:paraId="4D363F5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Gauthier 2015</w:t>
            </w:r>
          </w:p>
        </w:tc>
        <w:tc>
          <w:tcPr>
            <w:tcW w:w="1816" w:type="dxa"/>
            <w:noWrap/>
            <w:hideMark/>
          </w:tcPr>
          <w:p w14:paraId="35297AC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NCT00842816</w:t>
            </w:r>
          </w:p>
        </w:tc>
        <w:tc>
          <w:tcPr>
            <w:tcW w:w="1843" w:type="dxa"/>
            <w:noWrap/>
            <w:hideMark/>
          </w:tcPr>
          <w:p w14:paraId="1358BDC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4E7625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 and Canada</w:t>
            </w:r>
          </w:p>
        </w:tc>
        <w:tc>
          <w:tcPr>
            <w:tcW w:w="741" w:type="dxa"/>
            <w:noWrap/>
            <w:hideMark/>
          </w:tcPr>
          <w:p w14:paraId="257E43E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31</w:t>
            </w:r>
          </w:p>
        </w:tc>
        <w:tc>
          <w:tcPr>
            <w:tcW w:w="825" w:type="dxa"/>
            <w:noWrap/>
            <w:hideMark/>
          </w:tcPr>
          <w:p w14:paraId="77FF28F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12D278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2F5FBD3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51 (43)</w:t>
            </w:r>
          </w:p>
        </w:tc>
        <w:tc>
          <w:tcPr>
            <w:tcW w:w="830" w:type="dxa"/>
            <w:noWrap/>
            <w:hideMark/>
          </w:tcPr>
          <w:p w14:paraId="06EB64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910" w:type="dxa"/>
            <w:noWrap/>
            <w:hideMark/>
          </w:tcPr>
          <w:p w14:paraId="0F7CCF6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422CC6D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4AD59A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78.3</w:t>
            </w:r>
          </w:p>
        </w:tc>
        <w:tc>
          <w:tcPr>
            <w:tcW w:w="585" w:type="dxa"/>
            <w:noWrap/>
            <w:hideMark/>
          </w:tcPr>
          <w:p w14:paraId="7F9E6D6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58.8</w:t>
            </w:r>
          </w:p>
        </w:tc>
        <w:tc>
          <w:tcPr>
            <w:tcW w:w="999" w:type="dxa"/>
            <w:noWrap/>
            <w:hideMark/>
          </w:tcPr>
          <w:p w14:paraId="7BD7BDF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1EA08E5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1080999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24.3</w:t>
            </w:r>
          </w:p>
        </w:tc>
        <w:tc>
          <w:tcPr>
            <w:tcW w:w="728" w:type="dxa"/>
            <w:noWrap/>
            <w:hideMark/>
          </w:tcPr>
          <w:p w14:paraId="308FDE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17.3</w:t>
            </w:r>
          </w:p>
        </w:tc>
      </w:tr>
      <w:tr w:rsidR="00FA1910" w:rsidRPr="00FA1910" w14:paraId="60E84689" w14:textId="77777777" w:rsidTr="00FA1910">
        <w:trPr>
          <w:cantSplit/>
          <w:trHeight w:val="227"/>
          <w:jc w:val="center"/>
        </w:trPr>
        <w:tc>
          <w:tcPr>
            <w:tcW w:w="1287" w:type="dxa"/>
            <w:noWrap/>
            <w:hideMark/>
          </w:tcPr>
          <w:p w14:paraId="41D38CF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Gault 2015</w:t>
            </w:r>
          </w:p>
        </w:tc>
        <w:tc>
          <w:tcPr>
            <w:tcW w:w="1816" w:type="dxa"/>
            <w:noWrap/>
            <w:hideMark/>
          </w:tcPr>
          <w:p w14:paraId="6BD390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NCT00948909</w:t>
            </w:r>
          </w:p>
        </w:tc>
        <w:tc>
          <w:tcPr>
            <w:tcW w:w="1843" w:type="dxa"/>
            <w:noWrap/>
            <w:hideMark/>
          </w:tcPr>
          <w:p w14:paraId="2E502F1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552BB70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0918BB4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w:t>
            </w:r>
          </w:p>
        </w:tc>
        <w:tc>
          <w:tcPr>
            <w:tcW w:w="825" w:type="dxa"/>
            <w:noWrap/>
            <w:hideMark/>
          </w:tcPr>
          <w:p w14:paraId="14D4FCF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49FA553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3A420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68 (65)</w:t>
            </w:r>
          </w:p>
        </w:tc>
        <w:tc>
          <w:tcPr>
            <w:tcW w:w="830" w:type="dxa"/>
            <w:noWrap/>
            <w:hideMark/>
          </w:tcPr>
          <w:p w14:paraId="6A921CA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910" w:type="dxa"/>
            <w:noWrap/>
            <w:hideMark/>
          </w:tcPr>
          <w:p w14:paraId="0261A92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77A3146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4651DDE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73.6</w:t>
            </w:r>
          </w:p>
        </w:tc>
        <w:tc>
          <w:tcPr>
            <w:tcW w:w="585" w:type="dxa"/>
            <w:noWrap/>
            <w:hideMark/>
          </w:tcPr>
          <w:p w14:paraId="4DBBB44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38.2</w:t>
            </w:r>
          </w:p>
        </w:tc>
        <w:tc>
          <w:tcPr>
            <w:tcW w:w="999" w:type="dxa"/>
            <w:noWrap/>
            <w:hideMark/>
          </w:tcPr>
          <w:p w14:paraId="34FFBFD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526F6FD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55.9</w:t>
            </w:r>
          </w:p>
        </w:tc>
        <w:tc>
          <w:tcPr>
            <w:tcW w:w="705" w:type="dxa"/>
            <w:noWrap/>
            <w:hideMark/>
          </w:tcPr>
          <w:p w14:paraId="1822C26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24.7</w:t>
            </w:r>
          </w:p>
        </w:tc>
        <w:tc>
          <w:tcPr>
            <w:tcW w:w="728" w:type="dxa"/>
            <w:noWrap/>
            <w:hideMark/>
          </w:tcPr>
          <w:p w14:paraId="0887E85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19.7</w:t>
            </w:r>
          </w:p>
        </w:tc>
      </w:tr>
      <w:tr w:rsidR="00FA1910" w:rsidRPr="00FA1910" w14:paraId="0656FA21" w14:textId="77777777" w:rsidTr="00FA1910">
        <w:trPr>
          <w:cantSplit/>
          <w:trHeight w:val="227"/>
          <w:jc w:val="center"/>
        </w:trPr>
        <w:tc>
          <w:tcPr>
            <w:tcW w:w="1287" w:type="dxa"/>
            <w:noWrap/>
            <w:hideMark/>
          </w:tcPr>
          <w:p w14:paraId="49E6F1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Bowen 2015</w:t>
            </w:r>
          </w:p>
        </w:tc>
        <w:tc>
          <w:tcPr>
            <w:tcW w:w="1816" w:type="dxa"/>
            <w:noWrap/>
            <w:hideMark/>
          </w:tcPr>
          <w:p w14:paraId="3BBF2B6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2FF1096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4D01847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4E4476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825" w:type="dxa"/>
            <w:noWrap/>
            <w:hideMark/>
          </w:tcPr>
          <w:p w14:paraId="337DCE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719" w:type="dxa"/>
            <w:noWrap/>
            <w:hideMark/>
          </w:tcPr>
          <w:p w14:paraId="7C6853A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95EF6C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 (25)</w:t>
            </w:r>
          </w:p>
        </w:tc>
        <w:tc>
          <w:tcPr>
            <w:tcW w:w="830" w:type="dxa"/>
            <w:noWrap/>
            <w:hideMark/>
          </w:tcPr>
          <w:p w14:paraId="5B2D1AF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w:t>
            </w:r>
          </w:p>
        </w:tc>
        <w:tc>
          <w:tcPr>
            <w:tcW w:w="910" w:type="dxa"/>
            <w:noWrap/>
            <w:hideMark/>
          </w:tcPr>
          <w:p w14:paraId="6C7028D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5DB489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576" w:type="dxa"/>
            <w:noWrap/>
            <w:hideMark/>
          </w:tcPr>
          <w:p w14:paraId="687BF71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77.5</w:t>
            </w:r>
          </w:p>
        </w:tc>
        <w:tc>
          <w:tcPr>
            <w:tcW w:w="585" w:type="dxa"/>
            <w:noWrap/>
            <w:hideMark/>
          </w:tcPr>
          <w:p w14:paraId="76C3C07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999" w:type="dxa"/>
            <w:noWrap/>
            <w:hideMark/>
          </w:tcPr>
          <w:p w14:paraId="4EBC7B0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72.2</w:t>
            </w:r>
          </w:p>
        </w:tc>
        <w:tc>
          <w:tcPr>
            <w:tcW w:w="876" w:type="dxa"/>
            <w:noWrap/>
            <w:hideMark/>
          </w:tcPr>
          <w:p w14:paraId="2FC808D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91.7</w:t>
            </w:r>
          </w:p>
        </w:tc>
        <w:tc>
          <w:tcPr>
            <w:tcW w:w="705" w:type="dxa"/>
            <w:noWrap/>
            <w:hideMark/>
          </w:tcPr>
          <w:p w14:paraId="280714E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21.9</w:t>
            </w:r>
          </w:p>
        </w:tc>
        <w:tc>
          <w:tcPr>
            <w:tcW w:w="728" w:type="dxa"/>
            <w:noWrap/>
            <w:hideMark/>
          </w:tcPr>
          <w:p w14:paraId="32B935F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17.9</w:t>
            </w:r>
          </w:p>
        </w:tc>
      </w:tr>
      <w:tr w:rsidR="00FA1910" w:rsidRPr="00FA1910" w14:paraId="48067CE7" w14:textId="77777777" w:rsidTr="00FA1910">
        <w:trPr>
          <w:cantSplit/>
          <w:trHeight w:val="227"/>
          <w:jc w:val="center"/>
        </w:trPr>
        <w:tc>
          <w:tcPr>
            <w:tcW w:w="1287" w:type="dxa"/>
            <w:noWrap/>
            <w:hideMark/>
          </w:tcPr>
          <w:p w14:paraId="51C6717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Wilkinson 2014</w:t>
            </w:r>
          </w:p>
        </w:tc>
        <w:tc>
          <w:tcPr>
            <w:tcW w:w="1816" w:type="dxa"/>
            <w:noWrap/>
            <w:hideMark/>
          </w:tcPr>
          <w:p w14:paraId="44FBEC4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NCT01019421</w:t>
            </w:r>
          </w:p>
        </w:tc>
        <w:tc>
          <w:tcPr>
            <w:tcW w:w="1843" w:type="dxa"/>
            <w:noWrap/>
            <w:hideMark/>
          </w:tcPr>
          <w:p w14:paraId="0FA31D0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moderate AD</w:t>
            </w:r>
          </w:p>
        </w:tc>
        <w:tc>
          <w:tcPr>
            <w:tcW w:w="1274" w:type="dxa"/>
            <w:noWrap/>
            <w:hideMark/>
          </w:tcPr>
          <w:p w14:paraId="7F9E78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7D896A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825" w:type="dxa"/>
            <w:noWrap/>
            <w:hideMark/>
          </w:tcPr>
          <w:p w14:paraId="1BC109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579F367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11F8F3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133 (118)</w:t>
            </w:r>
          </w:p>
        </w:tc>
        <w:tc>
          <w:tcPr>
            <w:tcW w:w="830" w:type="dxa"/>
            <w:noWrap/>
            <w:hideMark/>
          </w:tcPr>
          <w:p w14:paraId="1692388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132</w:t>
            </w:r>
          </w:p>
        </w:tc>
        <w:tc>
          <w:tcPr>
            <w:tcW w:w="910" w:type="dxa"/>
            <w:noWrap/>
            <w:hideMark/>
          </w:tcPr>
          <w:p w14:paraId="028F935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14:paraId="5913896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5D8C163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585" w:type="dxa"/>
            <w:noWrap/>
            <w:hideMark/>
          </w:tcPr>
          <w:p w14:paraId="623DBB0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33</w:t>
            </w:r>
          </w:p>
        </w:tc>
        <w:tc>
          <w:tcPr>
            <w:tcW w:w="999" w:type="dxa"/>
            <w:noWrap/>
            <w:hideMark/>
          </w:tcPr>
          <w:p w14:paraId="753D2D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4712C9A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36CF87F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w:t>
            </w:r>
          </w:p>
        </w:tc>
        <w:tc>
          <w:tcPr>
            <w:tcW w:w="728" w:type="dxa"/>
            <w:noWrap/>
            <w:hideMark/>
          </w:tcPr>
          <w:p w14:paraId="529F658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w:t>
            </w:r>
          </w:p>
        </w:tc>
      </w:tr>
      <w:tr w:rsidR="00FA1910" w:rsidRPr="00FA1910" w14:paraId="0961A158" w14:textId="77777777" w:rsidTr="00FA1910">
        <w:trPr>
          <w:cantSplit/>
          <w:trHeight w:val="227"/>
          <w:jc w:val="center"/>
        </w:trPr>
        <w:tc>
          <w:tcPr>
            <w:tcW w:w="1287" w:type="dxa"/>
            <w:noWrap/>
            <w:hideMark/>
          </w:tcPr>
          <w:p w14:paraId="3BF27E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Shinto 2014</w:t>
            </w:r>
          </w:p>
        </w:tc>
        <w:tc>
          <w:tcPr>
            <w:tcW w:w="1816" w:type="dxa"/>
            <w:noWrap/>
            <w:hideMark/>
          </w:tcPr>
          <w:p w14:paraId="60F4E3D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NCT00090402</w:t>
            </w:r>
          </w:p>
        </w:tc>
        <w:tc>
          <w:tcPr>
            <w:tcW w:w="1843" w:type="dxa"/>
            <w:noWrap/>
            <w:hideMark/>
          </w:tcPr>
          <w:p w14:paraId="2DD4838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4CC660C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717C905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52BAE4E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66EB3BE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966785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 (11)</w:t>
            </w:r>
          </w:p>
        </w:tc>
        <w:tc>
          <w:tcPr>
            <w:tcW w:w="830" w:type="dxa"/>
            <w:noWrap/>
            <w:hideMark/>
          </w:tcPr>
          <w:p w14:paraId="1B2396D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w:t>
            </w:r>
          </w:p>
        </w:tc>
        <w:tc>
          <w:tcPr>
            <w:tcW w:w="910" w:type="dxa"/>
            <w:noWrap/>
            <w:hideMark/>
          </w:tcPr>
          <w:p w14:paraId="3F5FA6C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538D075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64605F0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75.2</w:t>
            </w:r>
          </w:p>
        </w:tc>
        <w:tc>
          <w:tcPr>
            <w:tcW w:w="585" w:type="dxa"/>
            <w:noWrap/>
            <w:hideMark/>
          </w:tcPr>
          <w:p w14:paraId="602ADDD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46</w:t>
            </w:r>
          </w:p>
        </w:tc>
        <w:tc>
          <w:tcPr>
            <w:tcW w:w="999" w:type="dxa"/>
            <w:noWrap/>
            <w:hideMark/>
          </w:tcPr>
          <w:p w14:paraId="678C9D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77</w:t>
            </w:r>
          </w:p>
        </w:tc>
        <w:tc>
          <w:tcPr>
            <w:tcW w:w="876" w:type="dxa"/>
            <w:noWrap/>
            <w:hideMark/>
          </w:tcPr>
          <w:p w14:paraId="187B6EE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525AB5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32.2</w:t>
            </w:r>
          </w:p>
        </w:tc>
        <w:tc>
          <w:tcPr>
            <w:tcW w:w="728" w:type="dxa"/>
            <w:noWrap/>
            <w:hideMark/>
          </w:tcPr>
          <w:p w14:paraId="7CF6211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22.2</w:t>
            </w:r>
          </w:p>
        </w:tc>
      </w:tr>
      <w:tr w:rsidR="00FA1910" w:rsidRPr="00FA1910" w14:paraId="03FCA305" w14:textId="77777777" w:rsidTr="00FA1910">
        <w:trPr>
          <w:cantSplit/>
          <w:trHeight w:val="227"/>
          <w:jc w:val="center"/>
        </w:trPr>
        <w:tc>
          <w:tcPr>
            <w:tcW w:w="1287" w:type="dxa"/>
            <w:noWrap/>
            <w:hideMark/>
          </w:tcPr>
          <w:p w14:paraId="017762D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Schwam 2014</w:t>
            </w:r>
          </w:p>
        </w:tc>
        <w:tc>
          <w:tcPr>
            <w:tcW w:w="1816" w:type="dxa"/>
            <w:noWrap/>
            <w:hideMark/>
          </w:tcPr>
          <w:p w14:paraId="5C17C2F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169EACE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05B3FC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27AAA1C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w:t>
            </w:r>
          </w:p>
        </w:tc>
        <w:tc>
          <w:tcPr>
            <w:tcW w:w="825" w:type="dxa"/>
            <w:noWrap/>
            <w:hideMark/>
          </w:tcPr>
          <w:p w14:paraId="580D9CD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1D46075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29499C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 (92)</w:t>
            </w:r>
          </w:p>
        </w:tc>
        <w:tc>
          <w:tcPr>
            <w:tcW w:w="830" w:type="dxa"/>
            <w:noWrap/>
            <w:hideMark/>
          </w:tcPr>
          <w:p w14:paraId="39DB525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910" w:type="dxa"/>
            <w:noWrap/>
            <w:hideMark/>
          </w:tcPr>
          <w:p w14:paraId="2DF2833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14:paraId="4B9F89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42589B0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73.5</w:t>
            </w:r>
          </w:p>
        </w:tc>
        <w:tc>
          <w:tcPr>
            <w:tcW w:w="585" w:type="dxa"/>
            <w:noWrap/>
            <w:hideMark/>
          </w:tcPr>
          <w:p w14:paraId="5C40FC7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w:t>
            </w:r>
          </w:p>
        </w:tc>
        <w:tc>
          <w:tcPr>
            <w:tcW w:w="999" w:type="dxa"/>
            <w:noWrap/>
            <w:hideMark/>
          </w:tcPr>
          <w:p w14:paraId="44224AA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7296D84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1FF541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21.9</w:t>
            </w:r>
          </w:p>
        </w:tc>
        <w:tc>
          <w:tcPr>
            <w:tcW w:w="728" w:type="dxa"/>
            <w:noWrap/>
            <w:hideMark/>
          </w:tcPr>
          <w:p w14:paraId="1ED59D3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20.3</w:t>
            </w:r>
          </w:p>
        </w:tc>
      </w:tr>
      <w:tr w:rsidR="00FA1910" w:rsidRPr="00FA1910" w14:paraId="63AB1DEA" w14:textId="77777777" w:rsidTr="00FA1910">
        <w:trPr>
          <w:cantSplit/>
          <w:trHeight w:val="227"/>
          <w:jc w:val="center"/>
        </w:trPr>
        <w:tc>
          <w:tcPr>
            <w:tcW w:w="1287" w:type="dxa"/>
            <w:noWrap/>
            <w:hideMark/>
          </w:tcPr>
          <w:p w14:paraId="0E06A31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Salloway 2014</w:t>
            </w:r>
          </w:p>
        </w:tc>
        <w:tc>
          <w:tcPr>
            <w:tcW w:w="1816" w:type="dxa"/>
            <w:noWrap/>
            <w:hideMark/>
          </w:tcPr>
          <w:p w14:paraId="2FABDD5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NCT00575055</w:t>
            </w:r>
          </w:p>
        </w:tc>
        <w:tc>
          <w:tcPr>
            <w:tcW w:w="1843" w:type="dxa"/>
            <w:noWrap/>
            <w:hideMark/>
          </w:tcPr>
          <w:p w14:paraId="6F56EB4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48C13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3CD8BF8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170</w:t>
            </w:r>
          </w:p>
        </w:tc>
        <w:tc>
          <w:tcPr>
            <w:tcW w:w="825" w:type="dxa"/>
            <w:noWrap/>
            <w:hideMark/>
          </w:tcPr>
          <w:p w14:paraId="6237997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14:paraId="0A086A9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7FEEDBD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448 (338)</w:t>
            </w:r>
          </w:p>
        </w:tc>
        <w:tc>
          <w:tcPr>
            <w:tcW w:w="830" w:type="dxa"/>
            <w:noWrap/>
            <w:hideMark/>
          </w:tcPr>
          <w:p w14:paraId="097449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432</w:t>
            </w:r>
          </w:p>
        </w:tc>
        <w:tc>
          <w:tcPr>
            <w:tcW w:w="910" w:type="dxa"/>
            <w:noWrap/>
            <w:hideMark/>
          </w:tcPr>
          <w:p w14:paraId="4D292D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mITT</w:t>
            </w:r>
          </w:p>
        </w:tc>
        <w:tc>
          <w:tcPr>
            <w:tcW w:w="741" w:type="dxa"/>
            <w:noWrap/>
            <w:hideMark/>
          </w:tcPr>
          <w:p w14:paraId="3FB136E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0C9492E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72.3</w:t>
            </w:r>
          </w:p>
        </w:tc>
        <w:tc>
          <w:tcPr>
            <w:tcW w:w="585" w:type="dxa"/>
            <w:noWrap/>
            <w:hideMark/>
          </w:tcPr>
          <w:p w14:paraId="3AD3ED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999" w:type="dxa"/>
            <w:noWrap/>
            <w:hideMark/>
          </w:tcPr>
          <w:p w14:paraId="6F3EA1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92.6</w:t>
            </w:r>
          </w:p>
        </w:tc>
        <w:tc>
          <w:tcPr>
            <w:tcW w:w="876" w:type="dxa"/>
            <w:noWrap/>
            <w:hideMark/>
          </w:tcPr>
          <w:p w14:paraId="50CA6B0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705" w:type="dxa"/>
            <w:noWrap/>
            <w:hideMark/>
          </w:tcPr>
          <w:p w14:paraId="007812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23.9</w:t>
            </w:r>
          </w:p>
        </w:tc>
        <w:tc>
          <w:tcPr>
            <w:tcW w:w="728" w:type="dxa"/>
            <w:noWrap/>
            <w:hideMark/>
          </w:tcPr>
          <w:p w14:paraId="1968C71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20.7</w:t>
            </w:r>
          </w:p>
        </w:tc>
      </w:tr>
      <w:tr w:rsidR="00FA1910" w:rsidRPr="00FA1910" w14:paraId="760E0B08" w14:textId="77777777" w:rsidTr="00FA1910">
        <w:trPr>
          <w:cantSplit/>
          <w:trHeight w:val="227"/>
          <w:jc w:val="center"/>
        </w:trPr>
        <w:tc>
          <w:tcPr>
            <w:tcW w:w="1287" w:type="dxa"/>
            <w:noWrap/>
            <w:hideMark/>
          </w:tcPr>
          <w:p w14:paraId="36A78DCF" w14:textId="77777777" w:rsidR="00FA1910" w:rsidRPr="00FA1910" w:rsidRDefault="00FA1910" w:rsidP="00FA1910">
            <w:pPr>
              <w:rPr>
                <w:rFonts w:ascii="Times New Roman" w:hAnsi="Times New Roman" w:cs="Times New Roman"/>
                <w:sz w:val="15"/>
                <w:szCs w:val="16"/>
              </w:rPr>
            </w:pPr>
          </w:p>
        </w:tc>
        <w:tc>
          <w:tcPr>
            <w:tcW w:w="1816" w:type="dxa"/>
            <w:noWrap/>
            <w:hideMark/>
          </w:tcPr>
          <w:p w14:paraId="54F820A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NCT00574132</w:t>
            </w:r>
          </w:p>
        </w:tc>
        <w:tc>
          <w:tcPr>
            <w:tcW w:w="1843" w:type="dxa"/>
            <w:noWrap/>
            <w:hideMark/>
          </w:tcPr>
          <w:p w14:paraId="4E099A6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176602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15538B1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218</w:t>
            </w:r>
          </w:p>
        </w:tc>
        <w:tc>
          <w:tcPr>
            <w:tcW w:w="825" w:type="dxa"/>
            <w:noWrap/>
            <w:hideMark/>
          </w:tcPr>
          <w:p w14:paraId="410CB44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14:paraId="1F6D9C8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B19D2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524 (373)</w:t>
            </w:r>
          </w:p>
        </w:tc>
        <w:tc>
          <w:tcPr>
            <w:tcW w:w="830" w:type="dxa"/>
            <w:noWrap/>
            <w:hideMark/>
          </w:tcPr>
          <w:p w14:paraId="38BFEA6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493</w:t>
            </w:r>
          </w:p>
        </w:tc>
        <w:tc>
          <w:tcPr>
            <w:tcW w:w="910" w:type="dxa"/>
            <w:noWrap/>
            <w:hideMark/>
          </w:tcPr>
          <w:p w14:paraId="358F8D7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mITT</w:t>
            </w:r>
          </w:p>
        </w:tc>
        <w:tc>
          <w:tcPr>
            <w:tcW w:w="741" w:type="dxa"/>
            <w:noWrap/>
            <w:hideMark/>
          </w:tcPr>
          <w:p w14:paraId="5F32DC3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3D37A0A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71.9</w:t>
            </w:r>
          </w:p>
        </w:tc>
        <w:tc>
          <w:tcPr>
            <w:tcW w:w="585" w:type="dxa"/>
            <w:noWrap/>
            <w:hideMark/>
          </w:tcPr>
          <w:p w14:paraId="1A1AB24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49.7</w:t>
            </w:r>
          </w:p>
        </w:tc>
        <w:tc>
          <w:tcPr>
            <w:tcW w:w="999" w:type="dxa"/>
            <w:noWrap/>
            <w:hideMark/>
          </w:tcPr>
          <w:p w14:paraId="0D3653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89.7</w:t>
            </w:r>
          </w:p>
        </w:tc>
        <w:tc>
          <w:tcPr>
            <w:tcW w:w="876" w:type="dxa"/>
            <w:noWrap/>
            <w:hideMark/>
          </w:tcPr>
          <w:p w14:paraId="783E171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705" w:type="dxa"/>
            <w:noWrap/>
            <w:hideMark/>
          </w:tcPr>
          <w:p w14:paraId="0108BA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22.2</w:t>
            </w:r>
          </w:p>
        </w:tc>
        <w:tc>
          <w:tcPr>
            <w:tcW w:w="728" w:type="dxa"/>
            <w:noWrap/>
            <w:hideMark/>
          </w:tcPr>
          <w:p w14:paraId="46E5B9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21.2</w:t>
            </w:r>
          </w:p>
        </w:tc>
      </w:tr>
      <w:tr w:rsidR="00FA1910" w:rsidRPr="00FA1910" w14:paraId="00BD79C0" w14:textId="77777777" w:rsidTr="00FA1910">
        <w:trPr>
          <w:cantSplit/>
          <w:trHeight w:val="227"/>
          <w:jc w:val="center"/>
        </w:trPr>
        <w:tc>
          <w:tcPr>
            <w:tcW w:w="1287" w:type="dxa"/>
            <w:noWrap/>
            <w:hideMark/>
          </w:tcPr>
          <w:p w14:paraId="13CA1F2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Marek 2014</w:t>
            </w:r>
          </w:p>
        </w:tc>
        <w:tc>
          <w:tcPr>
            <w:tcW w:w="1816" w:type="dxa"/>
            <w:noWrap/>
            <w:hideMark/>
          </w:tcPr>
          <w:p w14:paraId="4C19EEB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NCT01137526</w:t>
            </w:r>
          </w:p>
        </w:tc>
        <w:tc>
          <w:tcPr>
            <w:tcW w:w="1843" w:type="dxa"/>
            <w:noWrap/>
            <w:hideMark/>
          </w:tcPr>
          <w:p w14:paraId="19E7AA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77BA6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0DB4439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825" w:type="dxa"/>
            <w:noWrap/>
            <w:hideMark/>
          </w:tcPr>
          <w:p w14:paraId="5792785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291F4BB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0A8887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66 (44)</w:t>
            </w:r>
          </w:p>
        </w:tc>
        <w:tc>
          <w:tcPr>
            <w:tcW w:w="830" w:type="dxa"/>
            <w:noWrap/>
            <w:hideMark/>
          </w:tcPr>
          <w:p w14:paraId="4C8827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64</w:t>
            </w:r>
          </w:p>
        </w:tc>
        <w:tc>
          <w:tcPr>
            <w:tcW w:w="910" w:type="dxa"/>
            <w:noWrap/>
            <w:hideMark/>
          </w:tcPr>
          <w:p w14:paraId="1E4E23A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36BB0EB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41307A2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71.7</w:t>
            </w:r>
          </w:p>
        </w:tc>
        <w:tc>
          <w:tcPr>
            <w:tcW w:w="585" w:type="dxa"/>
            <w:noWrap/>
            <w:hideMark/>
          </w:tcPr>
          <w:p w14:paraId="7BCA93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39.4</w:t>
            </w:r>
          </w:p>
        </w:tc>
        <w:tc>
          <w:tcPr>
            <w:tcW w:w="999" w:type="dxa"/>
            <w:noWrap/>
            <w:hideMark/>
          </w:tcPr>
          <w:p w14:paraId="259C33B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7479C9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7F46605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25.8</w:t>
            </w:r>
          </w:p>
        </w:tc>
        <w:tc>
          <w:tcPr>
            <w:tcW w:w="728" w:type="dxa"/>
            <w:noWrap/>
            <w:hideMark/>
          </w:tcPr>
          <w:p w14:paraId="49EC13B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19.4</w:t>
            </w:r>
          </w:p>
        </w:tc>
      </w:tr>
      <w:tr w:rsidR="00FA1910" w:rsidRPr="00FA1910" w14:paraId="0408DDB6" w14:textId="77777777" w:rsidTr="00FA1910">
        <w:trPr>
          <w:cantSplit/>
          <w:trHeight w:val="227"/>
          <w:jc w:val="center"/>
        </w:trPr>
        <w:tc>
          <w:tcPr>
            <w:tcW w:w="1287" w:type="dxa"/>
            <w:noWrap/>
            <w:hideMark/>
          </w:tcPr>
          <w:p w14:paraId="7FF4708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Lin 2014</w:t>
            </w:r>
          </w:p>
        </w:tc>
        <w:tc>
          <w:tcPr>
            <w:tcW w:w="1816" w:type="dxa"/>
            <w:noWrap/>
            <w:hideMark/>
          </w:tcPr>
          <w:p w14:paraId="5F8E94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7BECC8A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Early-Phase AD(amnestic MCI and mild AD)</w:t>
            </w:r>
          </w:p>
        </w:tc>
        <w:tc>
          <w:tcPr>
            <w:tcW w:w="1274" w:type="dxa"/>
            <w:noWrap/>
            <w:hideMark/>
          </w:tcPr>
          <w:p w14:paraId="45D9F4F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Taiwan(China)</w:t>
            </w:r>
          </w:p>
        </w:tc>
        <w:tc>
          <w:tcPr>
            <w:tcW w:w="741" w:type="dxa"/>
            <w:noWrap/>
            <w:hideMark/>
          </w:tcPr>
          <w:p w14:paraId="5597D3B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825" w:type="dxa"/>
            <w:noWrap/>
            <w:hideMark/>
          </w:tcPr>
          <w:p w14:paraId="3CA101F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07D56AA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16A31B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 (25)</w:t>
            </w:r>
          </w:p>
        </w:tc>
        <w:tc>
          <w:tcPr>
            <w:tcW w:w="830" w:type="dxa"/>
            <w:noWrap/>
            <w:hideMark/>
          </w:tcPr>
          <w:p w14:paraId="0200E15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910" w:type="dxa"/>
            <w:noWrap/>
            <w:hideMark/>
          </w:tcPr>
          <w:p w14:paraId="76D092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3A95F8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267647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69.7</w:t>
            </w:r>
          </w:p>
        </w:tc>
        <w:tc>
          <w:tcPr>
            <w:tcW w:w="585" w:type="dxa"/>
            <w:noWrap/>
            <w:hideMark/>
          </w:tcPr>
          <w:p w14:paraId="2292BBF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36.7</w:t>
            </w:r>
          </w:p>
        </w:tc>
        <w:tc>
          <w:tcPr>
            <w:tcW w:w="999" w:type="dxa"/>
            <w:noWrap/>
            <w:hideMark/>
          </w:tcPr>
          <w:p w14:paraId="7241AE7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876" w:type="dxa"/>
            <w:noWrap/>
            <w:hideMark/>
          </w:tcPr>
          <w:p w14:paraId="5CCE42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6FE1AD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728" w:type="dxa"/>
            <w:noWrap/>
            <w:hideMark/>
          </w:tcPr>
          <w:p w14:paraId="3FC858F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FA1910" w:rsidRPr="00FA1910" w14:paraId="1C7989E0" w14:textId="77777777" w:rsidTr="00FA1910">
        <w:trPr>
          <w:cantSplit/>
          <w:trHeight w:val="227"/>
          <w:jc w:val="center"/>
        </w:trPr>
        <w:tc>
          <w:tcPr>
            <w:tcW w:w="1287" w:type="dxa"/>
            <w:noWrap/>
            <w:hideMark/>
          </w:tcPr>
          <w:p w14:paraId="632E3F8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Haig 2014</w:t>
            </w:r>
          </w:p>
        </w:tc>
        <w:tc>
          <w:tcPr>
            <w:tcW w:w="1816" w:type="dxa"/>
            <w:noWrap/>
            <w:hideMark/>
          </w:tcPr>
          <w:p w14:paraId="0047B83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NCT01018875</w:t>
            </w:r>
          </w:p>
        </w:tc>
        <w:tc>
          <w:tcPr>
            <w:tcW w:w="1843" w:type="dxa"/>
            <w:noWrap/>
            <w:hideMark/>
          </w:tcPr>
          <w:p w14:paraId="5A7218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62A704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Russia and Ukraine</w:t>
            </w:r>
          </w:p>
        </w:tc>
        <w:tc>
          <w:tcPr>
            <w:tcW w:w="741" w:type="dxa"/>
            <w:noWrap/>
            <w:hideMark/>
          </w:tcPr>
          <w:p w14:paraId="0521650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w:t>
            </w:r>
          </w:p>
        </w:tc>
        <w:tc>
          <w:tcPr>
            <w:tcW w:w="825" w:type="dxa"/>
            <w:noWrap/>
            <w:hideMark/>
          </w:tcPr>
          <w:p w14:paraId="6D2E6BB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28E7ADC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B0200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63 (38)</w:t>
            </w:r>
          </w:p>
        </w:tc>
        <w:tc>
          <w:tcPr>
            <w:tcW w:w="830" w:type="dxa"/>
            <w:noWrap/>
            <w:hideMark/>
          </w:tcPr>
          <w:p w14:paraId="76EB9F2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56</w:t>
            </w:r>
          </w:p>
        </w:tc>
        <w:tc>
          <w:tcPr>
            <w:tcW w:w="910" w:type="dxa"/>
            <w:noWrap/>
            <w:hideMark/>
          </w:tcPr>
          <w:p w14:paraId="4845877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E69BFA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29EA866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70.3</w:t>
            </w:r>
          </w:p>
        </w:tc>
        <w:tc>
          <w:tcPr>
            <w:tcW w:w="585" w:type="dxa"/>
            <w:noWrap/>
            <w:hideMark/>
          </w:tcPr>
          <w:p w14:paraId="2533906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38.1</w:t>
            </w:r>
          </w:p>
        </w:tc>
        <w:tc>
          <w:tcPr>
            <w:tcW w:w="999" w:type="dxa"/>
            <w:noWrap/>
            <w:hideMark/>
          </w:tcPr>
          <w:p w14:paraId="4637E84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69D7E2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52.8</w:t>
            </w:r>
          </w:p>
        </w:tc>
        <w:tc>
          <w:tcPr>
            <w:tcW w:w="705" w:type="dxa"/>
            <w:noWrap/>
            <w:hideMark/>
          </w:tcPr>
          <w:p w14:paraId="1A0DFE5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31.9</w:t>
            </w:r>
          </w:p>
        </w:tc>
        <w:tc>
          <w:tcPr>
            <w:tcW w:w="728" w:type="dxa"/>
            <w:noWrap/>
            <w:hideMark/>
          </w:tcPr>
          <w:p w14:paraId="25E34FC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18.2</w:t>
            </w:r>
          </w:p>
        </w:tc>
      </w:tr>
      <w:tr w:rsidR="00FA1910" w:rsidRPr="00FA1910" w14:paraId="17A6201F" w14:textId="77777777" w:rsidTr="00FA1910">
        <w:trPr>
          <w:cantSplit/>
          <w:trHeight w:val="227"/>
          <w:jc w:val="center"/>
        </w:trPr>
        <w:tc>
          <w:tcPr>
            <w:tcW w:w="1287" w:type="dxa"/>
            <w:noWrap/>
            <w:hideMark/>
          </w:tcPr>
          <w:p w14:paraId="7DAB096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Grove 2014</w:t>
            </w:r>
          </w:p>
        </w:tc>
        <w:tc>
          <w:tcPr>
            <w:tcW w:w="1816" w:type="dxa"/>
            <w:noWrap/>
            <w:hideMark/>
          </w:tcPr>
          <w:p w14:paraId="259482A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NCT01009255</w:t>
            </w:r>
          </w:p>
        </w:tc>
        <w:tc>
          <w:tcPr>
            <w:tcW w:w="1843" w:type="dxa"/>
            <w:noWrap/>
            <w:hideMark/>
          </w:tcPr>
          <w:p w14:paraId="4D64BFB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D1ADBA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7A6903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34</w:t>
            </w:r>
          </w:p>
        </w:tc>
        <w:tc>
          <w:tcPr>
            <w:tcW w:w="825" w:type="dxa"/>
            <w:noWrap/>
            <w:hideMark/>
          </w:tcPr>
          <w:p w14:paraId="29B69A6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719" w:type="dxa"/>
            <w:noWrap/>
            <w:hideMark/>
          </w:tcPr>
          <w:p w14:paraId="5D4D9D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5A434C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99 (92)</w:t>
            </w:r>
          </w:p>
        </w:tc>
        <w:tc>
          <w:tcPr>
            <w:tcW w:w="830" w:type="dxa"/>
            <w:noWrap/>
            <w:hideMark/>
          </w:tcPr>
          <w:p w14:paraId="078883B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92</w:t>
            </w:r>
          </w:p>
        </w:tc>
        <w:tc>
          <w:tcPr>
            <w:tcW w:w="910" w:type="dxa"/>
            <w:noWrap/>
            <w:hideMark/>
          </w:tcPr>
          <w:p w14:paraId="1B32C94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6602D3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32B365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w:t>
            </w:r>
          </w:p>
        </w:tc>
        <w:tc>
          <w:tcPr>
            <w:tcW w:w="585" w:type="dxa"/>
            <w:noWrap/>
            <w:hideMark/>
          </w:tcPr>
          <w:p w14:paraId="275B2CB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999" w:type="dxa"/>
            <w:noWrap/>
            <w:hideMark/>
          </w:tcPr>
          <w:p w14:paraId="6FCF319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7AAF124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295DEBB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25.5</w:t>
            </w:r>
          </w:p>
        </w:tc>
        <w:tc>
          <w:tcPr>
            <w:tcW w:w="728" w:type="dxa"/>
            <w:noWrap/>
            <w:hideMark/>
          </w:tcPr>
          <w:p w14:paraId="132899E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19.9</w:t>
            </w:r>
          </w:p>
        </w:tc>
      </w:tr>
      <w:tr w:rsidR="00FA1910" w:rsidRPr="00FA1910" w14:paraId="48C6D26C" w14:textId="77777777" w:rsidTr="00FA1910">
        <w:trPr>
          <w:cantSplit/>
          <w:trHeight w:val="227"/>
          <w:jc w:val="center"/>
        </w:trPr>
        <w:tc>
          <w:tcPr>
            <w:tcW w:w="1287" w:type="dxa"/>
            <w:noWrap/>
            <w:hideMark/>
          </w:tcPr>
          <w:p w14:paraId="5B2B04E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lastRenderedPageBreak/>
              <w:t>Grimaldi 2014</w:t>
            </w:r>
          </w:p>
        </w:tc>
        <w:tc>
          <w:tcPr>
            <w:tcW w:w="1816" w:type="dxa"/>
            <w:noWrap/>
            <w:hideMark/>
          </w:tcPr>
          <w:p w14:paraId="1C66E76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NCT01075763</w:t>
            </w:r>
          </w:p>
        </w:tc>
        <w:tc>
          <w:tcPr>
            <w:tcW w:w="1843" w:type="dxa"/>
            <w:noWrap/>
            <w:hideMark/>
          </w:tcPr>
          <w:p w14:paraId="32C7648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669802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Italy</w:t>
            </w:r>
          </w:p>
        </w:tc>
        <w:tc>
          <w:tcPr>
            <w:tcW w:w="741" w:type="dxa"/>
            <w:noWrap/>
            <w:hideMark/>
          </w:tcPr>
          <w:p w14:paraId="3865B5C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825" w:type="dxa"/>
            <w:noWrap/>
            <w:hideMark/>
          </w:tcPr>
          <w:p w14:paraId="30FB5ED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w:t>
            </w:r>
          </w:p>
        </w:tc>
        <w:tc>
          <w:tcPr>
            <w:tcW w:w="719" w:type="dxa"/>
            <w:noWrap/>
            <w:hideMark/>
          </w:tcPr>
          <w:p w14:paraId="36717BB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AA4557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 (16)</w:t>
            </w:r>
          </w:p>
        </w:tc>
        <w:tc>
          <w:tcPr>
            <w:tcW w:w="830" w:type="dxa"/>
            <w:noWrap/>
            <w:hideMark/>
          </w:tcPr>
          <w:p w14:paraId="4D6F168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w:t>
            </w:r>
          </w:p>
        </w:tc>
        <w:tc>
          <w:tcPr>
            <w:tcW w:w="910" w:type="dxa"/>
            <w:noWrap/>
            <w:hideMark/>
          </w:tcPr>
          <w:p w14:paraId="39C065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25150A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333AF31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64.57</w:t>
            </w:r>
          </w:p>
        </w:tc>
        <w:tc>
          <w:tcPr>
            <w:tcW w:w="585" w:type="dxa"/>
            <w:noWrap/>
            <w:hideMark/>
          </w:tcPr>
          <w:p w14:paraId="778B9AE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42.1</w:t>
            </w:r>
          </w:p>
        </w:tc>
        <w:tc>
          <w:tcPr>
            <w:tcW w:w="999" w:type="dxa"/>
            <w:noWrap/>
            <w:hideMark/>
          </w:tcPr>
          <w:p w14:paraId="41C1A36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3CA73F7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773AEB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19.81</w:t>
            </w:r>
          </w:p>
        </w:tc>
        <w:tc>
          <w:tcPr>
            <w:tcW w:w="728" w:type="dxa"/>
            <w:noWrap/>
            <w:hideMark/>
          </w:tcPr>
          <w:p w14:paraId="2A6D93A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22.93</w:t>
            </w:r>
          </w:p>
        </w:tc>
      </w:tr>
      <w:tr w:rsidR="00FA1910" w:rsidRPr="00FA1910" w14:paraId="632BFF96" w14:textId="77777777" w:rsidTr="00FA1910">
        <w:trPr>
          <w:cantSplit/>
          <w:trHeight w:val="227"/>
          <w:jc w:val="center"/>
        </w:trPr>
        <w:tc>
          <w:tcPr>
            <w:tcW w:w="1287" w:type="dxa"/>
            <w:noWrap/>
            <w:hideMark/>
          </w:tcPr>
          <w:p w14:paraId="0E83682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Galasko 2014</w:t>
            </w:r>
          </w:p>
        </w:tc>
        <w:tc>
          <w:tcPr>
            <w:tcW w:w="1816" w:type="dxa"/>
            <w:noWrap/>
            <w:hideMark/>
          </w:tcPr>
          <w:p w14:paraId="623E8D3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NCT00566397</w:t>
            </w:r>
          </w:p>
        </w:tc>
        <w:tc>
          <w:tcPr>
            <w:tcW w:w="1843" w:type="dxa"/>
            <w:noWrap/>
            <w:hideMark/>
          </w:tcPr>
          <w:p w14:paraId="14BD091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3311BBF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4A642CE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825" w:type="dxa"/>
            <w:noWrap/>
            <w:hideMark/>
          </w:tcPr>
          <w:p w14:paraId="001B424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52+26</w:t>
            </w:r>
          </w:p>
        </w:tc>
        <w:tc>
          <w:tcPr>
            <w:tcW w:w="719" w:type="dxa"/>
            <w:noWrap/>
            <w:hideMark/>
          </w:tcPr>
          <w:p w14:paraId="30CB808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0A0DAA5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132 (NA)</w:t>
            </w:r>
          </w:p>
        </w:tc>
        <w:tc>
          <w:tcPr>
            <w:tcW w:w="830" w:type="dxa"/>
            <w:noWrap/>
            <w:hideMark/>
          </w:tcPr>
          <w:p w14:paraId="494D56F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132</w:t>
            </w:r>
          </w:p>
        </w:tc>
        <w:tc>
          <w:tcPr>
            <w:tcW w:w="910" w:type="dxa"/>
            <w:noWrap/>
            <w:hideMark/>
          </w:tcPr>
          <w:p w14:paraId="370D85B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multiple imputation</w:t>
            </w:r>
          </w:p>
        </w:tc>
        <w:tc>
          <w:tcPr>
            <w:tcW w:w="741" w:type="dxa"/>
            <w:noWrap/>
            <w:hideMark/>
          </w:tcPr>
          <w:p w14:paraId="1CCF845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6015B7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72.2</w:t>
            </w:r>
          </w:p>
        </w:tc>
        <w:tc>
          <w:tcPr>
            <w:tcW w:w="585" w:type="dxa"/>
            <w:noWrap/>
            <w:hideMark/>
          </w:tcPr>
          <w:p w14:paraId="3C213F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999" w:type="dxa"/>
            <w:noWrap/>
            <w:hideMark/>
          </w:tcPr>
          <w:p w14:paraId="629DFCE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61FBFE4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w:t>
            </w:r>
          </w:p>
        </w:tc>
        <w:tc>
          <w:tcPr>
            <w:tcW w:w="705" w:type="dxa"/>
            <w:noWrap/>
            <w:hideMark/>
          </w:tcPr>
          <w:p w14:paraId="1B57249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24.1</w:t>
            </w:r>
          </w:p>
        </w:tc>
        <w:tc>
          <w:tcPr>
            <w:tcW w:w="728" w:type="dxa"/>
            <w:noWrap/>
            <w:hideMark/>
          </w:tcPr>
          <w:p w14:paraId="7923882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20.5</w:t>
            </w:r>
          </w:p>
        </w:tc>
      </w:tr>
      <w:tr w:rsidR="00FA1910" w:rsidRPr="00FA1910" w14:paraId="247D8CD7" w14:textId="77777777" w:rsidTr="00FA1910">
        <w:trPr>
          <w:cantSplit/>
          <w:trHeight w:val="227"/>
          <w:jc w:val="center"/>
        </w:trPr>
        <w:tc>
          <w:tcPr>
            <w:tcW w:w="1287" w:type="dxa"/>
            <w:noWrap/>
            <w:hideMark/>
          </w:tcPr>
          <w:p w14:paraId="29F9043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Dysken 2014</w:t>
            </w:r>
          </w:p>
        </w:tc>
        <w:tc>
          <w:tcPr>
            <w:tcW w:w="1816" w:type="dxa"/>
            <w:noWrap/>
            <w:hideMark/>
          </w:tcPr>
          <w:p w14:paraId="5123B34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NCT00235716</w:t>
            </w:r>
          </w:p>
        </w:tc>
        <w:tc>
          <w:tcPr>
            <w:tcW w:w="1843" w:type="dxa"/>
            <w:noWrap/>
            <w:hideMark/>
          </w:tcPr>
          <w:p w14:paraId="61A2A4C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37995B2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114A219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825" w:type="dxa"/>
            <w:noWrap/>
            <w:hideMark/>
          </w:tcPr>
          <w:p w14:paraId="63F64E9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208</w:t>
            </w:r>
          </w:p>
        </w:tc>
        <w:tc>
          <w:tcPr>
            <w:tcW w:w="719" w:type="dxa"/>
            <w:noWrap/>
            <w:hideMark/>
          </w:tcPr>
          <w:p w14:paraId="7B325A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55B7E12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152 (90)</w:t>
            </w:r>
          </w:p>
        </w:tc>
        <w:tc>
          <w:tcPr>
            <w:tcW w:w="830" w:type="dxa"/>
            <w:noWrap/>
            <w:hideMark/>
          </w:tcPr>
          <w:p w14:paraId="0A456E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152</w:t>
            </w:r>
          </w:p>
        </w:tc>
        <w:tc>
          <w:tcPr>
            <w:tcW w:w="910" w:type="dxa"/>
            <w:noWrap/>
            <w:hideMark/>
          </w:tcPr>
          <w:p w14:paraId="249DF2F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5A7E38C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375434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79.4</w:t>
            </w:r>
          </w:p>
        </w:tc>
        <w:tc>
          <w:tcPr>
            <w:tcW w:w="585" w:type="dxa"/>
            <w:noWrap/>
            <w:hideMark/>
          </w:tcPr>
          <w:p w14:paraId="3463A4E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98</w:t>
            </w:r>
          </w:p>
        </w:tc>
        <w:tc>
          <w:tcPr>
            <w:tcW w:w="999" w:type="dxa"/>
            <w:noWrap/>
            <w:hideMark/>
          </w:tcPr>
          <w:p w14:paraId="6DBA0E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15DD7D9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46.6</w:t>
            </w:r>
          </w:p>
        </w:tc>
        <w:tc>
          <w:tcPr>
            <w:tcW w:w="705" w:type="dxa"/>
            <w:noWrap/>
            <w:hideMark/>
          </w:tcPr>
          <w:p w14:paraId="6D27CB9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19.1</w:t>
            </w:r>
          </w:p>
        </w:tc>
        <w:tc>
          <w:tcPr>
            <w:tcW w:w="728" w:type="dxa"/>
            <w:noWrap/>
            <w:hideMark/>
          </w:tcPr>
          <w:p w14:paraId="2AB95EF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20.8</w:t>
            </w:r>
          </w:p>
        </w:tc>
      </w:tr>
      <w:tr w:rsidR="00FA1910" w:rsidRPr="00FA1910" w14:paraId="209FDB19" w14:textId="77777777" w:rsidTr="00FA1910">
        <w:trPr>
          <w:cantSplit/>
          <w:trHeight w:val="227"/>
          <w:jc w:val="center"/>
        </w:trPr>
        <w:tc>
          <w:tcPr>
            <w:tcW w:w="1287" w:type="dxa"/>
            <w:noWrap/>
            <w:hideMark/>
          </w:tcPr>
          <w:p w14:paraId="7F90DCC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Doody 2014</w:t>
            </w:r>
          </w:p>
        </w:tc>
        <w:tc>
          <w:tcPr>
            <w:tcW w:w="1816" w:type="dxa"/>
            <w:noWrap/>
            <w:hideMark/>
          </w:tcPr>
          <w:p w14:paraId="7372EC3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NCT00905372</w:t>
            </w:r>
          </w:p>
        </w:tc>
        <w:tc>
          <w:tcPr>
            <w:tcW w:w="1843" w:type="dxa"/>
            <w:noWrap/>
            <w:hideMark/>
          </w:tcPr>
          <w:p w14:paraId="1ADC50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11C12D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7D0B91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3FDAD69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14:paraId="4966292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F45AB0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506 (370)</w:t>
            </w:r>
          </w:p>
        </w:tc>
        <w:tc>
          <w:tcPr>
            <w:tcW w:w="830" w:type="dxa"/>
            <w:noWrap/>
            <w:hideMark/>
          </w:tcPr>
          <w:p w14:paraId="5EBE76D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506</w:t>
            </w:r>
          </w:p>
        </w:tc>
        <w:tc>
          <w:tcPr>
            <w:tcW w:w="910" w:type="dxa"/>
            <w:noWrap/>
            <w:hideMark/>
          </w:tcPr>
          <w:p w14:paraId="4BE3085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5FC344A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612D6EB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74.4</w:t>
            </w:r>
          </w:p>
        </w:tc>
        <w:tc>
          <w:tcPr>
            <w:tcW w:w="585" w:type="dxa"/>
            <w:noWrap/>
            <w:hideMark/>
          </w:tcPr>
          <w:p w14:paraId="26FE52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43.3</w:t>
            </w:r>
          </w:p>
        </w:tc>
        <w:tc>
          <w:tcPr>
            <w:tcW w:w="999" w:type="dxa"/>
            <w:noWrap/>
            <w:hideMark/>
          </w:tcPr>
          <w:p w14:paraId="059FA80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88.3</w:t>
            </w:r>
          </w:p>
        </w:tc>
        <w:tc>
          <w:tcPr>
            <w:tcW w:w="876" w:type="dxa"/>
            <w:noWrap/>
            <w:hideMark/>
          </w:tcPr>
          <w:p w14:paraId="58FECBF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61.3</w:t>
            </w:r>
          </w:p>
        </w:tc>
        <w:tc>
          <w:tcPr>
            <w:tcW w:w="705" w:type="dxa"/>
            <w:noWrap/>
            <w:hideMark/>
          </w:tcPr>
          <w:p w14:paraId="41E2D8D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w:t>
            </w:r>
          </w:p>
        </w:tc>
        <w:tc>
          <w:tcPr>
            <w:tcW w:w="728" w:type="dxa"/>
            <w:noWrap/>
            <w:hideMark/>
          </w:tcPr>
          <w:p w14:paraId="36A630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w:t>
            </w:r>
          </w:p>
        </w:tc>
      </w:tr>
      <w:tr w:rsidR="00FA1910" w:rsidRPr="00FA1910" w14:paraId="1EE07A63" w14:textId="77777777" w:rsidTr="00FA1910">
        <w:trPr>
          <w:cantSplit/>
          <w:trHeight w:val="227"/>
          <w:jc w:val="center"/>
        </w:trPr>
        <w:tc>
          <w:tcPr>
            <w:tcW w:w="1287" w:type="dxa"/>
            <w:noWrap/>
            <w:hideMark/>
          </w:tcPr>
          <w:p w14:paraId="2FA508D4" w14:textId="77777777" w:rsidR="00FA1910" w:rsidRPr="00FA1910" w:rsidRDefault="00FA1910" w:rsidP="00FA1910">
            <w:pPr>
              <w:rPr>
                <w:rFonts w:ascii="Times New Roman" w:hAnsi="Times New Roman" w:cs="Times New Roman"/>
                <w:sz w:val="15"/>
                <w:szCs w:val="16"/>
              </w:rPr>
            </w:pPr>
          </w:p>
        </w:tc>
        <w:tc>
          <w:tcPr>
            <w:tcW w:w="1816" w:type="dxa"/>
            <w:noWrap/>
            <w:hideMark/>
          </w:tcPr>
          <w:p w14:paraId="6950701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NCT00904683</w:t>
            </w:r>
          </w:p>
        </w:tc>
        <w:tc>
          <w:tcPr>
            <w:tcW w:w="1843" w:type="dxa"/>
            <w:noWrap/>
            <w:hideMark/>
          </w:tcPr>
          <w:p w14:paraId="4DE8788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A655F0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4DFCB83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7334C45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14:paraId="4A5C2E3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D64F4D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519 (400)</w:t>
            </w:r>
          </w:p>
        </w:tc>
        <w:tc>
          <w:tcPr>
            <w:tcW w:w="830" w:type="dxa"/>
            <w:noWrap/>
            <w:hideMark/>
          </w:tcPr>
          <w:p w14:paraId="3511397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517</w:t>
            </w:r>
          </w:p>
        </w:tc>
        <w:tc>
          <w:tcPr>
            <w:tcW w:w="910" w:type="dxa"/>
            <w:noWrap/>
            <w:hideMark/>
          </w:tcPr>
          <w:p w14:paraId="70D74D6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EC1057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1DFC788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72.4</w:t>
            </w:r>
          </w:p>
        </w:tc>
        <w:tc>
          <w:tcPr>
            <w:tcW w:w="585" w:type="dxa"/>
            <w:noWrap/>
            <w:hideMark/>
          </w:tcPr>
          <w:p w14:paraId="79A8D75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44.9</w:t>
            </w:r>
          </w:p>
        </w:tc>
        <w:tc>
          <w:tcPr>
            <w:tcW w:w="999" w:type="dxa"/>
            <w:noWrap/>
            <w:hideMark/>
          </w:tcPr>
          <w:p w14:paraId="5D5B027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91.7</w:t>
            </w:r>
          </w:p>
        </w:tc>
        <w:tc>
          <w:tcPr>
            <w:tcW w:w="876" w:type="dxa"/>
            <w:noWrap/>
            <w:hideMark/>
          </w:tcPr>
          <w:p w14:paraId="0779AC6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59.5</w:t>
            </w:r>
          </w:p>
        </w:tc>
        <w:tc>
          <w:tcPr>
            <w:tcW w:w="705" w:type="dxa"/>
            <w:noWrap/>
            <w:hideMark/>
          </w:tcPr>
          <w:p w14:paraId="61D7AED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728" w:type="dxa"/>
            <w:noWrap/>
            <w:hideMark/>
          </w:tcPr>
          <w:p w14:paraId="2A5BCD5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w:t>
            </w:r>
          </w:p>
        </w:tc>
      </w:tr>
      <w:tr w:rsidR="00FA1910" w:rsidRPr="00FA1910" w14:paraId="0C968E80" w14:textId="77777777" w:rsidTr="00FA1910">
        <w:trPr>
          <w:cantSplit/>
          <w:trHeight w:val="227"/>
          <w:jc w:val="center"/>
        </w:trPr>
        <w:tc>
          <w:tcPr>
            <w:tcW w:w="1287" w:type="dxa"/>
            <w:noWrap/>
            <w:hideMark/>
          </w:tcPr>
          <w:p w14:paraId="24C3F9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Shah 2013</w:t>
            </w:r>
          </w:p>
        </w:tc>
        <w:tc>
          <w:tcPr>
            <w:tcW w:w="1816" w:type="dxa"/>
            <w:noWrap/>
            <w:hideMark/>
          </w:tcPr>
          <w:p w14:paraId="0D3E5C4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NTR1683</w:t>
            </w:r>
          </w:p>
        </w:tc>
        <w:tc>
          <w:tcPr>
            <w:tcW w:w="1843" w:type="dxa"/>
            <w:noWrap/>
            <w:hideMark/>
          </w:tcPr>
          <w:p w14:paraId="2C65E6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5C387D8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7E33C1C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825" w:type="dxa"/>
            <w:noWrap/>
            <w:hideMark/>
          </w:tcPr>
          <w:p w14:paraId="229F1D6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4D3703C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5297E41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262 (223)</w:t>
            </w:r>
          </w:p>
        </w:tc>
        <w:tc>
          <w:tcPr>
            <w:tcW w:w="830" w:type="dxa"/>
            <w:noWrap/>
            <w:hideMark/>
          </w:tcPr>
          <w:p w14:paraId="281562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262</w:t>
            </w:r>
          </w:p>
        </w:tc>
        <w:tc>
          <w:tcPr>
            <w:tcW w:w="910" w:type="dxa"/>
            <w:noWrap/>
            <w:hideMark/>
          </w:tcPr>
          <w:p w14:paraId="575E78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5E30EFA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1665C9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76.9</w:t>
            </w:r>
          </w:p>
        </w:tc>
        <w:tc>
          <w:tcPr>
            <w:tcW w:w="585" w:type="dxa"/>
            <w:noWrap/>
            <w:hideMark/>
          </w:tcPr>
          <w:p w14:paraId="5A01870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999" w:type="dxa"/>
            <w:noWrap/>
            <w:hideMark/>
          </w:tcPr>
          <w:p w14:paraId="07A52AC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6665C5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58</w:t>
            </w:r>
          </w:p>
        </w:tc>
        <w:tc>
          <w:tcPr>
            <w:tcW w:w="705" w:type="dxa"/>
            <w:noWrap/>
            <w:hideMark/>
          </w:tcPr>
          <w:p w14:paraId="6947E0A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23.39</w:t>
            </w:r>
          </w:p>
        </w:tc>
        <w:tc>
          <w:tcPr>
            <w:tcW w:w="728" w:type="dxa"/>
            <w:noWrap/>
            <w:hideMark/>
          </w:tcPr>
          <w:p w14:paraId="0582F8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19.4</w:t>
            </w:r>
          </w:p>
        </w:tc>
      </w:tr>
      <w:tr w:rsidR="00FA1910" w:rsidRPr="00FA1910" w14:paraId="5233E9D6" w14:textId="77777777" w:rsidTr="00FA1910">
        <w:trPr>
          <w:cantSplit/>
          <w:trHeight w:val="227"/>
          <w:jc w:val="center"/>
        </w:trPr>
        <w:tc>
          <w:tcPr>
            <w:tcW w:w="1287" w:type="dxa"/>
            <w:noWrap/>
            <w:hideMark/>
          </w:tcPr>
          <w:p w14:paraId="06E58BC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Molloy 2013</w:t>
            </w:r>
          </w:p>
        </w:tc>
        <w:tc>
          <w:tcPr>
            <w:tcW w:w="1816" w:type="dxa"/>
            <w:noWrap/>
            <w:hideMark/>
          </w:tcPr>
          <w:p w14:paraId="2F2F61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47B6854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4024990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Canada</w:t>
            </w:r>
          </w:p>
        </w:tc>
        <w:tc>
          <w:tcPr>
            <w:tcW w:w="741" w:type="dxa"/>
            <w:noWrap/>
            <w:hideMark/>
          </w:tcPr>
          <w:p w14:paraId="570EF13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825" w:type="dxa"/>
            <w:noWrap/>
            <w:hideMark/>
          </w:tcPr>
          <w:p w14:paraId="73489E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43FF087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9F37EB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102 (99)</w:t>
            </w:r>
          </w:p>
        </w:tc>
        <w:tc>
          <w:tcPr>
            <w:tcW w:w="830" w:type="dxa"/>
            <w:noWrap/>
            <w:hideMark/>
          </w:tcPr>
          <w:p w14:paraId="7D50032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102</w:t>
            </w:r>
          </w:p>
        </w:tc>
        <w:tc>
          <w:tcPr>
            <w:tcW w:w="910" w:type="dxa"/>
            <w:noWrap/>
            <w:hideMark/>
          </w:tcPr>
          <w:p w14:paraId="0195A12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6453E84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0202AB7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78.6</w:t>
            </w:r>
          </w:p>
        </w:tc>
        <w:tc>
          <w:tcPr>
            <w:tcW w:w="585" w:type="dxa"/>
            <w:noWrap/>
            <w:hideMark/>
          </w:tcPr>
          <w:p w14:paraId="3B79821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51</w:t>
            </w:r>
          </w:p>
        </w:tc>
        <w:tc>
          <w:tcPr>
            <w:tcW w:w="999" w:type="dxa"/>
            <w:noWrap/>
            <w:hideMark/>
          </w:tcPr>
          <w:p w14:paraId="3F81C37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94.1</w:t>
            </w:r>
          </w:p>
        </w:tc>
        <w:tc>
          <w:tcPr>
            <w:tcW w:w="876" w:type="dxa"/>
            <w:noWrap/>
            <w:hideMark/>
          </w:tcPr>
          <w:p w14:paraId="7033B14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A24A18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w:t>
            </w:r>
          </w:p>
        </w:tc>
        <w:tc>
          <w:tcPr>
            <w:tcW w:w="728" w:type="dxa"/>
            <w:noWrap/>
            <w:hideMark/>
          </w:tcPr>
          <w:p w14:paraId="3A5461A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w:t>
            </w:r>
          </w:p>
        </w:tc>
      </w:tr>
      <w:tr w:rsidR="00FA1910" w:rsidRPr="00FA1910" w14:paraId="672209FD" w14:textId="77777777" w:rsidTr="00FA1910">
        <w:trPr>
          <w:cantSplit/>
          <w:trHeight w:val="227"/>
          <w:jc w:val="center"/>
        </w:trPr>
        <w:tc>
          <w:tcPr>
            <w:tcW w:w="1287" w:type="dxa"/>
            <w:noWrap/>
            <w:hideMark/>
          </w:tcPr>
          <w:p w14:paraId="2C9E953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Doody 2013</w:t>
            </w:r>
          </w:p>
        </w:tc>
        <w:tc>
          <w:tcPr>
            <w:tcW w:w="1816" w:type="dxa"/>
            <w:noWrap/>
            <w:hideMark/>
          </w:tcPr>
          <w:p w14:paraId="5ACFADC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NCT00594568</w:t>
            </w:r>
          </w:p>
        </w:tc>
        <w:tc>
          <w:tcPr>
            <w:tcW w:w="1843" w:type="dxa"/>
            <w:noWrap/>
            <w:hideMark/>
          </w:tcPr>
          <w:p w14:paraId="6C4AB8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984E31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4A08745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41652EE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76</w:t>
            </w:r>
          </w:p>
        </w:tc>
        <w:tc>
          <w:tcPr>
            <w:tcW w:w="719" w:type="dxa"/>
            <w:noWrap/>
            <w:hideMark/>
          </w:tcPr>
          <w:p w14:paraId="61C4942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D7486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501 (189)</w:t>
            </w:r>
          </w:p>
        </w:tc>
        <w:tc>
          <w:tcPr>
            <w:tcW w:w="830" w:type="dxa"/>
            <w:noWrap/>
            <w:hideMark/>
          </w:tcPr>
          <w:p w14:paraId="0A4FC05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486</w:t>
            </w:r>
          </w:p>
        </w:tc>
        <w:tc>
          <w:tcPr>
            <w:tcW w:w="910" w:type="dxa"/>
            <w:noWrap/>
            <w:hideMark/>
          </w:tcPr>
          <w:p w14:paraId="309270B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7CFB15A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477A036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73.3</w:t>
            </w:r>
          </w:p>
        </w:tc>
        <w:tc>
          <w:tcPr>
            <w:tcW w:w="585" w:type="dxa"/>
            <w:noWrap/>
            <w:hideMark/>
          </w:tcPr>
          <w:p w14:paraId="2EE1638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45</w:t>
            </w:r>
          </w:p>
        </w:tc>
        <w:tc>
          <w:tcPr>
            <w:tcW w:w="999" w:type="dxa"/>
            <w:noWrap/>
            <w:hideMark/>
          </w:tcPr>
          <w:p w14:paraId="17B50FF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87</w:t>
            </w:r>
          </w:p>
        </w:tc>
        <w:tc>
          <w:tcPr>
            <w:tcW w:w="876" w:type="dxa"/>
            <w:noWrap/>
            <w:hideMark/>
          </w:tcPr>
          <w:p w14:paraId="18320DE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58</w:t>
            </w:r>
          </w:p>
        </w:tc>
        <w:tc>
          <w:tcPr>
            <w:tcW w:w="705" w:type="dxa"/>
            <w:noWrap/>
            <w:hideMark/>
          </w:tcPr>
          <w:p w14:paraId="534B75C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22.8</w:t>
            </w:r>
          </w:p>
        </w:tc>
        <w:tc>
          <w:tcPr>
            <w:tcW w:w="728" w:type="dxa"/>
            <w:noWrap/>
            <w:hideMark/>
          </w:tcPr>
          <w:p w14:paraId="10F376D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20.9</w:t>
            </w:r>
          </w:p>
        </w:tc>
      </w:tr>
      <w:tr w:rsidR="00FA1910" w:rsidRPr="00FA1910" w14:paraId="275F6784" w14:textId="77777777" w:rsidTr="00FA1910">
        <w:trPr>
          <w:cantSplit/>
          <w:trHeight w:val="227"/>
          <w:jc w:val="center"/>
        </w:trPr>
        <w:tc>
          <w:tcPr>
            <w:tcW w:w="1287" w:type="dxa"/>
            <w:noWrap/>
            <w:hideMark/>
          </w:tcPr>
          <w:p w14:paraId="1FE6157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Egan 2012</w:t>
            </w:r>
          </w:p>
        </w:tc>
        <w:tc>
          <w:tcPr>
            <w:tcW w:w="1816" w:type="dxa"/>
            <w:noWrap/>
            <w:hideMark/>
          </w:tcPr>
          <w:p w14:paraId="58D3296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NCT00420420</w:t>
            </w:r>
          </w:p>
        </w:tc>
        <w:tc>
          <w:tcPr>
            <w:tcW w:w="1843" w:type="dxa"/>
            <w:noWrap/>
            <w:hideMark/>
          </w:tcPr>
          <w:p w14:paraId="37E97D0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36EA9D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1775B8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825" w:type="dxa"/>
            <w:noWrap/>
            <w:hideMark/>
          </w:tcPr>
          <w:p w14:paraId="1A277CD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719" w:type="dxa"/>
            <w:noWrap/>
            <w:hideMark/>
          </w:tcPr>
          <w:p w14:paraId="77ED7D4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CEAFA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 (67)</w:t>
            </w:r>
          </w:p>
        </w:tc>
        <w:tc>
          <w:tcPr>
            <w:tcW w:w="830" w:type="dxa"/>
            <w:noWrap/>
            <w:hideMark/>
          </w:tcPr>
          <w:p w14:paraId="0D88DE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70</w:t>
            </w:r>
          </w:p>
        </w:tc>
        <w:tc>
          <w:tcPr>
            <w:tcW w:w="910" w:type="dxa"/>
            <w:noWrap/>
            <w:hideMark/>
          </w:tcPr>
          <w:p w14:paraId="56DE23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14:paraId="22F3F04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0355E15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73.78</w:t>
            </w:r>
          </w:p>
        </w:tc>
        <w:tc>
          <w:tcPr>
            <w:tcW w:w="585" w:type="dxa"/>
            <w:noWrap/>
            <w:hideMark/>
          </w:tcPr>
          <w:p w14:paraId="10B2584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49.3</w:t>
            </w:r>
          </w:p>
        </w:tc>
        <w:tc>
          <w:tcPr>
            <w:tcW w:w="999" w:type="dxa"/>
            <w:noWrap/>
            <w:hideMark/>
          </w:tcPr>
          <w:p w14:paraId="24F1E3A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87.3</w:t>
            </w:r>
          </w:p>
        </w:tc>
        <w:tc>
          <w:tcPr>
            <w:tcW w:w="876" w:type="dxa"/>
            <w:noWrap/>
            <w:hideMark/>
          </w:tcPr>
          <w:p w14:paraId="6EB65BA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50.7</w:t>
            </w:r>
          </w:p>
        </w:tc>
        <w:tc>
          <w:tcPr>
            <w:tcW w:w="705" w:type="dxa"/>
            <w:noWrap/>
            <w:hideMark/>
          </w:tcPr>
          <w:p w14:paraId="64E7BA9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18.4</w:t>
            </w:r>
          </w:p>
        </w:tc>
        <w:tc>
          <w:tcPr>
            <w:tcW w:w="728" w:type="dxa"/>
            <w:noWrap/>
            <w:hideMark/>
          </w:tcPr>
          <w:p w14:paraId="28ED018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22.2</w:t>
            </w:r>
          </w:p>
        </w:tc>
      </w:tr>
      <w:tr w:rsidR="00FA1910" w:rsidRPr="00FA1910" w14:paraId="1A008ED8" w14:textId="77777777" w:rsidTr="00FA1910">
        <w:trPr>
          <w:cantSplit/>
          <w:trHeight w:val="227"/>
          <w:jc w:val="center"/>
        </w:trPr>
        <w:tc>
          <w:tcPr>
            <w:tcW w:w="1287" w:type="dxa"/>
            <w:noWrap/>
            <w:hideMark/>
          </w:tcPr>
          <w:p w14:paraId="1212E88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Craft 2012</w:t>
            </w:r>
          </w:p>
        </w:tc>
        <w:tc>
          <w:tcPr>
            <w:tcW w:w="1816" w:type="dxa"/>
            <w:noWrap/>
            <w:hideMark/>
          </w:tcPr>
          <w:p w14:paraId="7A6F580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NCT00438568</w:t>
            </w:r>
          </w:p>
        </w:tc>
        <w:tc>
          <w:tcPr>
            <w:tcW w:w="1843" w:type="dxa"/>
            <w:noWrap/>
            <w:hideMark/>
          </w:tcPr>
          <w:p w14:paraId="1C90442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aMCI and mild to moderate AD</w:t>
            </w:r>
          </w:p>
        </w:tc>
        <w:tc>
          <w:tcPr>
            <w:tcW w:w="1274" w:type="dxa"/>
            <w:noWrap/>
            <w:hideMark/>
          </w:tcPr>
          <w:p w14:paraId="6594718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0AD31EB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604DCC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239C3D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BF0C7A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32 (27)</w:t>
            </w:r>
          </w:p>
        </w:tc>
        <w:tc>
          <w:tcPr>
            <w:tcW w:w="830" w:type="dxa"/>
            <w:noWrap/>
            <w:hideMark/>
          </w:tcPr>
          <w:p w14:paraId="1F27E4D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32</w:t>
            </w:r>
          </w:p>
        </w:tc>
        <w:tc>
          <w:tcPr>
            <w:tcW w:w="910" w:type="dxa"/>
            <w:noWrap/>
            <w:hideMark/>
          </w:tcPr>
          <w:p w14:paraId="588345D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3F1BA10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21FE35E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74.9</w:t>
            </w:r>
          </w:p>
        </w:tc>
        <w:tc>
          <w:tcPr>
            <w:tcW w:w="585" w:type="dxa"/>
            <w:noWrap/>
            <w:hideMark/>
          </w:tcPr>
          <w:p w14:paraId="3067CCD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56.7</w:t>
            </w:r>
          </w:p>
        </w:tc>
        <w:tc>
          <w:tcPr>
            <w:tcW w:w="999" w:type="dxa"/>
            <w:noWrap/>
            <w:hideMark/>
          </w:tcPr>
          <w:p w14:paraId="192B3F9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876" w:type="dxa"/>
            <w:noWrap/>
            <w:hideMark/>
          </w:tcPr>
          <w:p w14:paraId="2B33164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44.8</w:t>
            </w:r>
          </w:p>
        </w:tc>
        <w:tc>
          <w:tcPr>
            <w:tcW w:w="705" w:type="dxa"/>
            <w:noWrap/>
            <w:hideMark/>
          </w:tcPr>
          <w:p w14:paraId="61EAE29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10.42</w:t>
            </w:r>
          </w:p>
        </w:tc>
        <w:tc>
          <w:tcPr>
            <w:tcW w:w="728" w:type="dxa"/>
            <w:noWrap/>
            <w:hideMark/>
          </w:tcPr>
          <w:p w14:paraId="0B0355D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FA1910" w:rsidRPr="00FA1910" w14:paraId="54719AEB" w14:textId="77777777" w:rsidTr="00FA1910">
        <w:trPr>
          <w:cantSplit/>
          <w:trHeight w:val="227"/>
          <w:jc w:val="center"/>
        </w:trPr>
        <w:tc>
          <w:tcPr>
            <w:tcW w:w="1287" w:type="dxa"/>
            <w:noWrap/>
            <w:hideMark/>
          </w:tcPr>
          <w:p w14:paraId="2274AC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Coric 2012</w:t>
            </w:r>
          </w:p>
        </w:tc>
        <w:tc>
          <w:tcPr>
            <w:tcW w:w="1816" w:type="dxa"/>
            <w:noWrap/>
            <w:hideMark/>
          </w:tcPr>
          <w:p w14:paraId="710558F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NCT00810147</w:t>
            </w:r>
          </w:p>
        </w:tc>
        <w:tc>
          <w:tcPr>
            <w:tcW w:w="1843" w:type="dxa"/>
            <w:noWrap/>
            <w:hideMark/>
          </w:tcPr>
          <w:p w14:paraId="75327B6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CB60F4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5F756C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36C1736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3674C1E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83ECCE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42 (34)</w:t>
            </w:r>
          </w:p>
        </w:tc>
        <w:tc>
          <w:tcPr>
            <w:tcW w:w="830" w:type="dxa"/>
            <w:noWrap/>
            <w:hideMark/>
          </w:tcPr>
          <w:p w14:paraId="5C48610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42</w:t>
            </w:r>
          </w:p>
        </w:tc>
        <w:tc>
          <w:tcPr>
            <w:tcW w:w="910" w:type="dxa"/>
            <w:noWrap/>
            <w:hideMark/>
          </w:tcPr>
          <w:p w14:paraId="5FC068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7381269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3CB319F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73.7</w:t>
            </w:r>
          </w:p>
        </w:tc>
        <w:tc>
          <w:tcPr>
            <w:tcW w:w="585" w:type="dxa"/>
            <w:noWrap/>
            <w:hideMark/>
          </w:tcPr>
          <w:p w14:paraId="3DF81D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40.5</w:t>
            </w:r>
          </w:p>
        </w:tc>
        <w:tc>
          <w:tcPr>
            <w:tcW w:w="999" w:type="dxa"/>
            <w:noWrap/>
            <w:hideMark/>
          </w:tcPr>
          <w:p w14:paraId="7282534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85.7</w:t>
            </w:r>
          </w:p>
        </w:tc>
        <w:tc>
          <w:tcPr>
            <w:tcW w:w="876" w:type="dxa"/>
            <w:noWrap/>
            <w:hideMark/>
          </w:tcPr>
          <w:p w14:paraId="0CC0BD6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57.1</w:t>
            </w:r>
          </w:p>
        </w:tc>
        <w:tc>
          <w:tcPr>
            <w:tcW w:w="705" w:type="dxa"/>
            <w:noWrap/>
            <w:hideMark/>
          </w:tcPr>
          <w:p w14:paraId="592EFBB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20.4</w:t>
            </w:r>
          </w:p>
        </w:tc>
        <w:tc>
          <w:tcPr>
            <w:tcW w:w="728" w:type="dxa"/>
            <w:noWrap/>
            <w:hideMark/>
          </w:tcPr>
          <w:p w14:paraId="7A7ACF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21.5</w:t>
            </w:r>
          </w:p>
        </w:tc>
      </w:tr>
      <w:tr w:rsidR="00FA1910" w:rsidRPr="00FA1910" w14:paraId="03BBCD7E" w14:textId="77777777" w:rsidTr="00FA1910">
        <w:trPr>
          <w:cantSplit/>
          <w:trHeight w:val="227"/>
          <w:jc w:val="center"/>
        </w:trPr>
        <w:tc>
          <w:tcPr>
            <w:tcW w:w="1287" w:type="dxa"/>
            <w:noWrap/>
            <w:hideMark/>
          </w:tcPr>
          <w:p w14:paraId="255100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Andersen 2012</w:t>
            </w:r>
          </w:p>
        </w:tc>
        <w:tc>
          <w:tcPr>
            <w:tcW w:w="1816" w:type="dxa"/>
            <w:noWrap/>
            <w:hideMark/>
          </w:tcPr>
          <w:p w14:paraId="2F8D84F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NCT00443014</w:t>
            </w:r>
          </w:p>
        </w:tc>
        <w:tc>
          <w:tcPr>
            <w:tcW w:w="1843" w:type="dxa"/>
            <w:noWrap/>
            <w:hideMark/>
          </w:tcPr>
          <w:p w14:paraId="63320C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20B345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Norway</w:t>
            </w:r>
          </w:p>
        </w:tc>
        <w:tc>
          <w:tcPr>
            <w:tcW w:w="741" w:type="dxa"/>
            <w:noWrap/>
            <w:hideMark/>
          </w:tcPr>
          <w:p w14:paraId="52E45E8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w:t>
            </w:r>
          </w:p>
        </w:tc>
        <w:tc>
          <w:tcPr>
            <w:tcW w:w="825" w:type="dxa"/>
            <w:noWrap/>
            <w:hideMark/>
          </w:tcPr>
          <w:p w14:paraId="1E0A2D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077B32F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1C5EC9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 (NA)</w:t>
            </w:r>
          </w:p>
        </w:tc>
        <w:tc>
          <w:tcPr>
            <w:tcW w:w="830" w:type="dxa"/>
            <w:noWrap/>
            <w:hideMark/>
          </w:tcPr>
          <w:p w14:paraId="7B6908A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10" w:type="dxa"/>
            <w:noWrap/>
            <w:hideMark/>
          </w:tcPr>
          <w:p w14:paraId="077E34E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0FC159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576" w:type="dxa"/>
            <w:noWrap/>
            <w:hideMark/>
          </w:tcPr>
          <w:p w14:paraId="07A33C7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79.81</w:t>
            </w:r>
          </w:p>
        </w:tc>
        <w:tc>
          <w:tcPr>
            <w:tcW w:w="585" w:type="dxa"/>
            <w:noWrap/>
            <w:hideMark/>
          </w:tcPr>
          <w:p w14:paraId="1C53DF5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46</w:t>
            </w:r>
          </w:p>
        </w:tc>
        <w:tc>
          <w:tcPr>
            <w:tcW w:w="999" w:type="dxa"/>
            <w:noWrap/>
            <w:hideMark/>
          </w:tcPr>
          <w:p w14:paraId="58AB462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3DAFE9B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20A5E24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17.2</w:t>
            </w:r>
          </w:p>
        </w:tc>
        <w:tc>
          <w:tcPr>
            <w:tcW w:w="728" w:type="dxa"/>
            <w:noWrap/>
            <w:hideMark/>
          </w:tcPr>
          <w:p w14:paraId="16E5AA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23.3</w:t>
            </w:r>
          </w:p>
        </w:tc>
      </w:tr>
      <w:tr w:rsidR="00FA1910" w:rsidRPr="00FA1910" w14:paraId="4502713A" w14:textId="77777777" w:rsidTr="00FA1910">
        <w:trPr>
          <w:cantSplit/>
          <w:trHeight w:val="227"/>
          <w:jc w:val="center"/>
        </w:trPr>
        <w:tc>
          <w:tcPr>
            <w:tcW w:w="1287" w:type="dxa"/>
            <w:noWrap/>
            <w:hideMark/>
          </w:tcPr>
          <w:p w14:paraId="56C6FBA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Vellas 2011</w:t>
            </w:r>
          </w:p>
        </w:tc>
        <w:tc>
          <w:tcPr>
            <w:tcW w:w="1816" w:type="dxa"/>
            <w:noWrap/>
            <w:hideMark/>
          </w:tcPr>
          <w:p w14:paraId="2AB19E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NCT00880412</w:t>
            </w:r>
          </w:p>
        </w:tc>
        <w:tc>
          <w:tcPr>
            <w:tcW w:w="1843" w:type="dxa"/>
            <w:noWrap/>
            <w:hideMark/>
          </w:tcPr>
          <w:p w14:paraId="7B2D683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804D09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France</w:t>
            </w:r>
          </w:p>
        </w:tc>
        <w:tc>
          <w:tcPr>
            <w:tcW w:w="741" w:type="dxa"/>
            <w:noWrap/>
            <w:hideMark/>
          </w:tcPr>
          <w:p w14:paraId="0BC20D7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825" w:type="dxa"/>
            <w:noWrap/>
            <w:hideMark/>
          </w:tcPr>
          <w:p w14:paraId="2E8A55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0BFD463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0E7A93B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53 (51)</w:t>
            </w:r>
          </w:p>
        </w:tc>
        <w:tc>
          <w:tcPr>
            <w:tcW w:w="830" w:type="dxa"/>
            <w:noWrap/>
            <w:hideMark/>
          </w:tcPr>
          <w:p w14:paraId="0F821CD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910" w:type="dxa"/>
            <w:noWrap/>
            <w:hideMark/>
          </w:tcPr>
          <w:p w14:paraId="0D9834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310A99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5145DB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75.8</w:t>
            </w:r>
          </w:p>
        </w:tc>
        <w:tc>
          <w:tcPr>
            <w:tcW w:w="585" w:type="dxa"/>
            <w:noWrap/>
            <w:hideMark/>
          </w:tcPr>
          <w:p w14:paraId="0012A1B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47.2</w:t>
            </w:r>
          </w:p>
        </w:tc>
        <w:tc>
          <w:tcPr>
            <w:tcW w:w="999" w:type="dxa"/>
            <w:noWrap/>
            <w:hideMark/>
          </w:tcPr>
          <w:p w14:paraId="65D286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58867B1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51.1</w:t>
            </w:r>
          </w:p>
        </w:tc>
        <w:tc>
          <w:tcPr>
            <w:tcW w:w="705" w:type="dxa"/>
            <w:noWrap/>
            <w:hideMark/>
          </w:tcPr>
          <w:p w14:paraId="3A2CDE5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14:paraId="665AD0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19.8</w:t>
            </w:r>
          </w:p>
        </w:tc>
      </w:tr>
      <w:tr w:rsidR="00FA1910" w:rsidRPr="00FA1910" w14:paraId="1F548E1B" w14:textId="77777777" w:rsidTr="00FA1910">
        <w:trPr>
          <w:cantSplit/>
          <w:trHeight w:val="227"/>
          <w:jc w:val="center"/>
        </w:trPr>
        <w:tc>
          <w:tcPr>
            <w:tcW w:w="1287" w:type="dxa"/>
            <w:noWrap/>
            <w:hideMark/>
          </w:tcPr>
          <w:p w14:paraId="09BE95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Sano 2011</w:t>
            </w:r>
          </w:p>
        </w:tc>
        <w:tc>
          <w:tcPr>
            <w:tcW w:w="1816" w:type="dxa"/>
            <w:noWrap/>
            <w:hideMark/>
          </w:tcPr>
          <w:p w14:paraId="6F7A9B7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NCT00053599</w:t>
            </w:r>
          </w:p>
        </w:tc>
        <w:tc>
          <w:tcPr>
            <w:tcW w:w="1843" w:type="dxa"/>
            <w:noWrap/>
            <w:hideMark/>
          </w:tcPr>
          <w:p w14:paraId="4DAA9B5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51534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399506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45</w:t>
            </w:r>
          </w:p>
        </w:tc>
        <w:tc>
          <w:tcPr>
            <w:tcW w:w="825" w:type="dxa"/>
            <w:noWrap/>
            <w:hideMark/>
          </w:tcPr>
          <w:p w14:paraId="2539C0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14:paraId="339E794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19EC45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202 (162)</w:t>
            </w:r>
          </w:p>
        </w:tc>
        <w:tc>
          <w:tcPr>
            <w:tcW w:w="830" w:type="dxa"/>
            <w:noWrap/>
            <w:hideMark/>
          </w:tcPr>
          <w:p w14:paraId="22DF6F5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202</w:t>
            </w:r>
          </w:p>
        </w:tc>
        <w:tc>
          <w:tcPr>
            <w:tcW w:w="910" w:type="dxa"/>
            <w:noWrap/>
            <w:hideMark/>
          </w:tcPr>
          <w:p w14:paraId="70BF0A6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6BFE51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167B3ED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75.1</w:t>
            </w:r>
          </w:p>
        </w:tc>
        <w:tc>
          <w:tcPr>
            <w:tcW w:w="585" w:type="dxa"/>
            <w:noWrap/>
            <w:hideMark/>
          </w:tcPr>
          <w:p w14:paraId="1125E46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40.1</w:t>
            </w:r>
          </w:p>
        </w:tc>
        <w:tc>
          <w:tcPr>
            <w:tcW w:w="999" w:type="dxa"/>
            <w:noWrap/>
            <w:hideMark/>
          </w:tcPr>
          <w:p w14:paraId="75B8A67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94.06</w:t>
            </w:r>
          </w:p>
        </w:tc>
        <w:tc>
          <w:tcPr>
            <w:tcW w:w="876" w:type="dxa"/>
            <w:noWrap/>
            <w:hideMark/>
          </w:tcPr>
          <w:p w14:paraId="47D671D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55.3</w:t>
            </w:r>
          </w:p>
        </w:tc>
        <w:tc>
          <w:tcPr>
            <w:tcW w:w="705" w:type="dxa"/>
            <w:noWrap/>
            <w:hideMark/>
          </w:tcPr>
          <w:p w14:paraId="08DA9D9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23.9</w:t>
            </w:r>
          </w:p>
        </w:tc>
        <w:tc>
          <w:tcPr>
            <w:tcW w:w="728" w:type="dxa"/>
            <w:noWrap/>
            <w:hideMark/>
          </w:tcPr>
          <w:p w14:paraId="45DBE1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20.7</w:t>
            </w:r>
          </w:p>
        </w:tc>
      </w:tr>
      <w:tr w:rsidR="00FA1910" w:rsidRPr="00FA1910" w14:paraId="3D81A579" w14:textId="77777777" w:rsidTr="00FA1910">
        <w:trPr>
          <w:cantSplit/>
          <w:trHeight w:val="227"/>
          <w:jc w:val="center"/>
        </w:trPr>
        <w:tc>
          <w:tcPr>
            <w:tcW w:w="1287" w:type="dxa"/>
            <w:noWrap/>
            <w:hideMark/>
          </w:tcPr>
          <w:p w14:paraId="09DC5D0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Rafii 2011</w:t>
            </w:r>
          </w:p>
        </w:tc>
        <w:tc>
          <w:tcPr>
            <w:tcW w:w="1816" w:type="dxa"/>
            <w:noWrap/>
            <w:hideMark/>
          </w:tcPr>
          <w:p w14:paraId="65E8B5D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NCT00083590</w:t>
            </w:r>
          </w:p>
        </w:tc>
        <w:tc>
          <w:tcPr>
            <w:tcW w:w="1843" w:type="dxa"/>
            <w:noWrap/>
            <w:hideMark/>
          </w:tcPr>
          <w:p w14:paraId="2B9602E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34FB32E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23DCF54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6EBB70F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719" w:type="dxa"/>
            <w:noWrap/>
            <w:hideMark/>
          </w:tcPr>
          <w:p w14:paraId="27E8FC4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023467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 (64)</w:t>
            </w:r>
          </w:p>
        </w:tc>
        <w:tc>
          <w:tcPr>
            <w:tcW w:w="830" w:type="dxa"/>
            <w:noWrap/>
            <w:hideMark/>
          </w:tcPr>
          <w:p w14:paraId="545374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69</w:t>
            </w:r>
          </w:p>
        </w:tc>
        <w:tc>
          <w:tcPr>
            <w:tcW w:w="910" w:type="dxa"/>
            <w:noWrap/>
            <w:hideMark/>
          </w:tcPr>
          <w:p w14:paraId="20A9964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4F7606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413A799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78.1</w:t>
            </w:r>
          </w:p>
        </w:tc>
        <w:tc>
          <w:tcPr>
            <w:tcW w:w="585" w:type="dxa"/>
            <w:noWrap/>
            <w:hideMark/>
          </w:tcPr>
          <w:p w14:paraId="7B57100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35.62</w:t>
            </w:r>
          </w:p>
        </w:tc>
        <w:tc>
          <w:tcPr>
            <w:tcW w:w="999" w:type="dxa"/>
            <w:noWrap/>
            <w:hideMark/>
          </w:tcPr>
          <w:p w14:paraId="560E167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876" w:type="dxa"/>
            <w:noWrap/>
            <w:hideMark/>
          </w:tcPr>
          <w:p w14:paraId="758173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65.15</w:t>
            </w:r>
          </w:p>
        </w:tc>
        <w:tc>
          <w:tcPr>
            <w:tcW w:w="705" w:type="dxa"/>
            <w:noWrap/>
            <w:hideMark/>
          </w:tcPr>
          <w:p w14:paraId="0232470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27.1</w:t>
            </w:r>
          </w:p>
        </w:tc>
        <w:tc>
          <w:tcPr>
            <w:tcW w:w="728" w:type="dxa"/>
            <w:noWrap/>
            <w:hideMark/>
          </w:tcPr>
          <w:p w14:paraId="5DDB34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19.12</w:t>
            </w:r>
          </w:p>
        </w:tc>
      </w:tr>
      <w:tr w:rsidR="00FA1910" w:rsidRPr="00FA1910" w14:paraId="406C7C86" w14:textId="77777777" w:rsidTr="00FA1910">
        <w:trPr>
          <w:cantSplit/>
          <w:trHeight w:val="227"/>
          <w:jc w:val="center"/>
        </w:trPr>
        <w:tc>
          <w:tcPr>
            <w:tcW w:w="1287" w:type="dxa"/>
            <w:noWrap/>
            <w:hideMark/>
          </w:tcPr>
          <w:p w14:paraId="31B5F9C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Nakamura 2011</w:t>
            </w:r>
          </w:p>
        </w:tc>
        <w:tc>
          <w:tcPr>
            <w:tcW w:w="1816" w:type="dxa"/>
            <w:noWrap/>
            <w:hideMark/>
          </w:tcPr>
          <w:p w14:paraId="2D3B696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NCT00423085</w:t>
            </w:r>
          </w:p>
        </w:tc>
        <w:tc>
          <w:tcPr>
            <w:tcW w:w="1843" w:type="dxa"/>
            <w:noWrap/>
            <w:hideMark/>
          </w:tcPr>
          <w:p w14:paraId="5B47A4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66706EA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Japan</w:t>
            </w:r>
          </w:p>
        </w:tc>
        <w:tc>
          <w:tcPr>
            <w:tcW w:w="741" w:type="dxa"/>
            <w:noWrap/>
            <w:hideMark/>
          </w:tcPr>
          <w:p w14:paraId="0252401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287134A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19FEC2E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D8780D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288 (242)</w:t>
            </w:r>
          </w:p>
        </w:tc>
        <w:tc>
          <w:tcPr>
            <w:tcW w:w="830" w:type="dxa"/>
            <w:noWrap/>
            <w:hideMark/>
          </w:tcPr>
          <w:p w14:paraId="3266940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268</w:t>
            </w:r>
          </w:p>
        </w:tc>
        <w:tc>
          <w:tcPr>
            <w:tcW w:w="910" w:type="dxa"/>
            <w:noWrap/>
            <w:hideMark/>
          </w:tcPr>
          <w:p w14:paraId="244A3EF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F5E62D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7301EB0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74.5</w:t>
            </w:r>
          </w:p>
        </w:tc>
        <w:tc>
          <w:tcPr>
            <w:tcW w:w="585" w:type="dxa"/>
            <w:noWrap/>
            <w:hideMark/>
          </w:tcPr>
          <w:p w14:paraId="2BA1619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31.8</w:t>
            </w:r>
          </w:p>
        </w:tc>
        <w:tc>
          <w:tcPr>
            <w:tcW w:w="999" w:type="dxa"/>
            <w:noWrap/>
            <w:hideMark/>
          </w:tcPr>
          <w:p w14:paraId="692A1B7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0F6DCD1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261280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25.1</w:t>
            </w:r>
          </w:p>
        </w:tc>
        <w:tc>
          <w:tcPr>
            <w:tcW w:w="728" w:type="dxa"/>
            <w:noWrap/>
            <w:hideMark/>
          </w:tcPr>
          <w:p w14:paraId="6448302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16.6</w:t>
            </w:r>
          </w:p>
        </w:tc>
      </w:tr>
      <w:tr w:rsidR="00FA1910" w:rsidRPr="00FA1910" w14:paraId="0A9DC500" w14:textId="77777777" w:rsidTr="00FA1910">
        <w:trPr>
          <w:cantSplit/>
          <w:trHeight w:val="227"/>
          <w:jc w:val="center"/>
        </w:trPr>
        <w:tc>
          <w:tcPr>
            <w:tcW w:w="1287" w:type="dxa"/>
            <w:noWrap/>
            <w:hideMark/>
          </w:tcPr>
          <w:p w14:paraId="1CF1F3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Maher-Edwards 2011</w:t>
            </w:r>
          </w:p>
        </w:tc>
        <w:tc>
          <w:tcPr>
            <w:tcW w:w="1816" w:type="dxa"/>
            <w:noWrap/>
            <w:hideMark/>
          </w:tcPr>
          <w:p w14:paraId="090ADEA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NCT00348192</w:t>
            </w:r>
          </w:p>
        </w:tc>
        <w:tc>
          <w:tcPr>
            <w:tcW w:w="1843" w:type="dxa"/>
            <w:noWrap/>
            <w:hideMark/>
          </w:tcPr>
          <w:p w14:paraId="010CE70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707545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1F3AE61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825" w:type="dxa"/>
            <w:noWrap/>
            <w:hideMark/>
          </w:tcPr>
          <w:p w14:paraId="319AFCC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21DFCC5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1ADDC2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63 (46)</w:t>
            </w:r>
          </w:p>
        </w:tc>
        <w:tc>
          <w:tcPr>
            <w:tcW w:w="830" w:type="dxa"/>
            <w:noWrap/>
            <w:hideMark/>
          </w:tcPr>
          <w:p w14:paraId="25E280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56</w:t>
            </w:r>
          </w:p>
        </w:tc>
        <w:tc>
          <w:tcPr>
            <w:tcW w:w="910" w:type="dxa"/>
            <w:noWrap/>
            <w:hideMark/>
          </w:tcPr>
          <w:p w14:paraId="7D78107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21D347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3572CE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71.6</w:t>
            </w:r>
          </w:p>
        </w:tc>
        <w:tc>
          <w:tcPr>
            <w:tcW w:w="585" w:type="dxa"/>
            <w:noWrap/>
            <w:hideMark/>
          </w:tcPr>
          <w:p w14:paraId="105A054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999" w:type="dxa"/>
            <w:noWrap/>
            <w:hideMark/>
          </w:tcPr>
          <w:p w14:paraId="688A58D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1E7F830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1CD289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27.7</w:t>
            </w:r>
          </w:p>
        </w:tc>
        <w:tc>
          <w:tcPr>
            <w:tcW w:w="728" w:type="dxa"/>
            <w:noWrap/>
            <w:hideMark/>
          </w:tcPr>
          <w:p w14:paraId="53F5753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18.3</w:t>
            </w:r>
          </w:p>
        </w:tc>
      </w:tr>
      <w:tr w:rsidR="00FA1910" w:rsidRPr="00FA1910" w14:paraId="5528BB3F" w14:textId="77777777" w:rsidTr="00FA1910">
        <w:trPr>
          <w:cantSplit/>
          <w:trHeight w:val="227"/>
          <w:jc w:val="center"/>
        </w:trPr>
        <w:tc>
          <w:tcPr>
            <w:tcW w:w="1287" w:type="dxa"/>
            <w:noWrap/>
            <w:hideMark/>
          </w:tcPr>
          <w:p w14:paraId="619B4F9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Harrington 2011</w:t>
            </w:r>
          </w:p>
        </w:tc>
        <w:tc>
          <w:tcPr>
            <w:tcW w:w="1816" w:type="dxa"/>
            <w:noWrap/>
            <w:hideMark/>
          </w:tcPr>
          <w:p w14:paraId="1E483AD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NCT00348309</w:t>
            </w:r>
          </w:p>
        </w:tc>
        <w:tc>
          <w:tcPr>
            <w:tcW w:w="1843" w:type="dxa"/>
            <w:noWrap/>
            <w:hideMark/>
          </w:tcPr>
          <w:p w14:paraId="54069A7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C613F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59E0CEE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228</w:t>
            </w:r>
          </w:p>
        </w:tc>
        <w:tc>
          <w:tcPr>
            <w:tcW w:w="825" w:type="dxa"/>
            <w:noWrap/>
            <w:hideMark/>
          </w:tcPr>
          <w:p w14:paraId="206EA01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719" w:type="dxa"/>
            <w:noWrap/>
            <w:hideMark/>
          </w:tcPr>
          <w:p w14:paraId="4F00EF0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71DE6A0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461 (348)</w:t>
            </w:r>
          </w:p>
        </w:tc>
        <w:tc>
          <w:tcPr>
            <w:tcW w:w="830" w:type="dxa"/>
            <w:noWrap/>
            <w:hideMark/>
          </w:tcPr>
          <w:p w14:paraId="7C969F3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461</w:t>
            </w:r>
          </w:p>
        </w:tc>
        <w:tc>
          <w:tcPr>
            <w:tcW w:w="910" w:type="dxa"/>
            <w:noWrap/>
            <w:hideMark/>
          </w:tcPr>
          <w:p w14:paraId="39676AA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F7483B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43EE73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w:t>
            </w:r>
          </w:p>
        </w:tc>
        <w:tc>
          <w:tcPr>
            <w:tcW w:w="585" w:type="dxa"/>
            <w:noWrap/>
            <w:hideMark/>
          </w:tcPr>
          <w:p w14:paraId="2DD980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39</w:t>
            </w:r>
          </w:p>
        </w:tc>
        <w:tc>
          <w:tcPr>
            <w:tcW w:w="999" w:type="dxa"/>
            <w:noWrap/>
            <w:hideMark/>
          </w:tcPr>
          <w:p w14:paraId="0C3306D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1C99652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56</w:t>
            </w:r>
          </w:p>
        </w:tc>
        <w:tc>
          <w:tcPr>
            <w:tcW w:w="705" w:type="dxa"/>
            <w:noWrap/>
            <w:hideMark/>
          </w:tcPr>
          <w:p w14:paraId="43CA723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25.3</w:t>
            </w:r>
          </w:p>
        </w:tc>
        <w:tc>
          <w:tcPr>
            <w:tcW w:w="728" w:type="dxa"/>
            <w:noWrap/>
            <w:hideMark/>
          </w:tcPr>
          <w:p w14:paraId="488C9B2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19.6</w:t>
            </w:r>
          </w:p>
        </w:tc>
      </w:tr>
      <w:tr w:rsidR="00FA1910" w:rsidRPr="00FA1910" w14:paraId="513AB637" w14:textId="77777777" w:rsidTr="00FA1910">
        <w:trPr>
          <w:cantSplit/>
          <w:trHeight w:val="227"/>
          <w:jc w:val="center"/>
        </w:trPr>
        <w:tc>
          <w:tcPr>
            <w:tcW w:w="1287" w:type="dxa"/>
            <w:noWrap/>
            <w:hideMark/>
          </w:tcPr>
          <w:p w14:paraId="16A453CE" w14:textId="77777777" w:rsidR="00FA1910" w:rsidRPr="00FA1910" w:rsidRDefault="00FA1910" w:rsidP="00FA1910">
            <w:pPr>
              <w:rPr>
                <w:rFonts w:ascii="Times New Roman" w:hAnsi="Times New Roman" w:cs="Times New Roman"/>
                <w:sz w:val="15"/>
                <w:szCs w:val="16"/>
              </w:rPr>
            </w:pPr>
          </w:p>
        </w:tc>
        <w:tc>
          <w:tcPr>
            <w:tcW w:w="1816" w:type="dxa"/>
            <w:noWrap/>
            <w:hideMark/>
          </w:tcPr>
          <w:p w14:paraId="392FB93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NCT00348140</w:t>
            </w:r>
          </w:p>
        </w:tc>
        <w:tc>
          <w:tcPr>
            <w:tcW w:w="1843" w:type="dxa"/>
            <w:noWrap/>
            <w:hideMark/>
          </w:tcPr>
          <w:p w14:paraId="76E223D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5C86B2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368609F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184</w:t>
            </w:r>
          </w:p>
        </w:tc>
        <w:tc>
          <w:tcPr>
            <w:tcW w:w="825" w:type="dxa"/>
            <w:noWrap/>
            <w:hideMark/>
          </w:tcPr>
          <w:p w14:paraId="4F38F1A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719" w:type="dxa"/>
            <w:noWrap/>
            <w:hideMark/>
          </w:tcPr>
          <w:p w14:paraId="569B012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138860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479 (340)</w:t>
            </w:r>
          </w:p>
        </w:tc>
        <w:tc>
          <w:tcPr>
            <w:tcW w:w="830" w:type="dxa"/>
            <w:noWrap/>
            <w:hideMark/>
          </w:tcPr>
          <w:p w14:paraId="71FA640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479</w:t>
            </w:r>
          </w:p>
        </w:tc>
        <w:tc>
          <w:tcPr>
            <w:tcW w:w="910" w:type="dxa"/>
            <w:noWrap/>
            <w:hideMark/>
          </w:tcPr>
          <w:p w14:paraId="2DDCE9F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F07846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2E6FA36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72.8</w:t>
            </w:r>
          </w:p>
        </w:tc>
        <w:tc>
          <w:tcPr>
            <w:tcW w:w="585" w:type="dxa"/>
            <w:noWrap/>
            <w:hideMark/>
          </w:tcPr>
          <w:p w14:paraId="0BDBCE6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999" w:type="dxa"/>
            <w:noWrap/>
            <w:hideMark/>
          </w:tcPr>
          <w:p w14:paraId="0A8928A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4AEA024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59</w:t>
            </w:r>
          </w:p>
        </w:tc>
        <w:tc>
          <w:tcPr>
            <w:tcW w:w="705" w:type="dxa"/>
            <w:noWrap/>
            <w:hideMark/>
          </w:tcPr>
          <w:p w14:paraId="0E658B8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24.3</w:t>
            </w:r>
          </w:p>
        </w:tc>
        <w:tc>
          <w:tcPr>
            <w:tcW w:w="728" w:type="dxa"/>
            <w:noWrap/>
            <w:hideMark/>
          </w:tcPr>
          <w:p w14:paraId="68A65C9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19.8</w:t>
            </w:r>
          </w:p>
        </w:tc>
      </w:tr>
      <w:tr w:rsidR="00FA1910" w:rsidRPr="00FA1910" w14:paraId="5C65966E" w14:textId="77777777" w:rsidTr="00FA1910">
        <w:trPr>
          <w:cantSplit/>
          <w:trHeight w:val="227"/>
          <w:jc w:val="center"/>
        </w:trPr>
        <w:tc>
          <w:tcPr>
            <w:tcW w:w="1287" w:type="dxa"/>
            <w:noWrap/>
            <w:hideMark/>
          </w:tcPr>
          <w:p w14:paraId="546D400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Frölich 2011</w:t>
            </w:r>
          </w:p>
        </w:tc>
        <w:tc>
          <w:tcPr>
            <w:tcW w:w="1816" w:type="dxa"/>
            <w:noWrap/>
            <w:hideMark/>
          </w:tcPr>
          <w:p w14:paraId="7E3D79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NCT00501111</w:t>
            </w:r>
          </w:p>
        </w:tc>
        <w:tc>
          <w:tcPr>
            <w:tcW w:w="1843" w:type="dxa"/>
            <w:noWrap/>
            <w:hideMark/>
          </w:tcPr>
          <w:p w14:paraId="176619E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42FBF4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Europe</w:t>
            </w:r>
          </w:p>
        </w:tc>
        <w:tc>
          <w:tcPr>
            <w:tcW w:w="741" w:type="dxa"/>
            <w:noWrap/>
            <w:hideMark/>
          </w:tcPr>
          <w:p w14:paraId="56DA073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84</w:t>
            </w:r>
          </w:p>
        </w:tc>
        <w:tc>
          <w:tcPr>
            <w:tcW w:w="825" w:type="dxa"/>
            <w:noWrap/>
            <w:hideMark/>
          </w:tcPr>
          <w:p w14:paraId="0552F59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5AA44EF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C761A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164 (145)</w:t>
            </w:r>
          </w:p>
        </w:tc>
        <w:tc>
          <w:tcPr>
            <w:tcW w:w="830" w:type="dxa"/>
            <w:noWrap/>
            <w:hideMark/>
          </w:tcPr>
          <w:p w14:paraId="09E524E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157</w:t>
            </w:r>
          </w:p>
        </w:tc>
        <w:tc>
          <w:tcPr>
            <w:tcW w:w="910" w:type="dxa"/>
            <w:noWrap/>
            <w:hideMark/>
          </w:tcPr>
          <w:p w14:paraId="36C5AD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588BA9B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00FB29A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73.5</w:t>
            </w:r>
          </w:p>
        </w:tc>
        <w:tc>
          <w:tcPr>
            <w:tcW w:w="585" w:type="dxa"/>
            <w:noWrap/>
            <w:hideMark/>
          </w:tcPr>
          <w:p w14:paraId="3E79A06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44.8</w:t>
            </w:r>
          </w:p>
        </w:tc>
        <w:tc>
          <w:tcPr>
            <w:tcW w:w="999" w:type="dxa"/>
            <w:noWrap/>
            <w:hideMark/>
          </w:tcPr>
          <w:p w14:paraId="5B0BFDE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7618E5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342A5E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28" w:type="dxa"/>
            <w:noWrap/>
            <w:hideMark/>
          </w:tcPr>
          <w:p w14:paraId="588AB5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w:t>
            </w:r>
          </w:p>
        </w:tc>
      </w:tr>
      <w:tr w:rsidR="00FA1910" w:rsidRPr="00FA1910" w14:paraId="311BD15C" w14:textId="77777777" w:rsidTr="00FA1910">
        <w:trPr>
          <w:cantSplit/>
          <w:trHeight w:val="227"/>
          <w:jc w:val="center"/>
        </w:trPr>
        <w:tc>
          <w:tcPr>
            <w:tcW w:w="1287" w:type="dxa"/>
            <w:noWrap/>
            <w:hideMark/>
          </w:tcPr>
          <w:p w14:paraId="4048F0B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lastRenderedPageBreak/>
              <w:t>Geldmacher 2011</w:t>
            </w:r>
          </w:p>
        </w:tc>
        <w:tc>
          <w:tcPr>
            <w:tcW w:w="1816" w:type="dxa"/>
            <w:noWrap/>
            <w:hideMark/>
          </w:tcPr>
          <w:p w14:paraId="4947BF3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NCT00982202</w:t>
            </w:r>
          </w:p>
        </w:tc>
        <w:tc>
          <w:tcPr>
            <w:tcW w:w="1843" w:type="dxa"/>
            <w:noWrap/>
            <w:hideMark/>
          </w:tcPr>
          <w:p w14:paraId="607FDB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241974E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7FA5707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w:t>
            </w:r>
          </w:p>
        </w:tc>
        <w:tc>
          <w:tcPr>
            <w:tcW w:w="825" w:type="dxa"/>
            <w:noWrap/>
            <w:hideMark/>
          </w:tcPr>
          <w:p w14:paraId="08D977A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14:paraId="19D102E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2688C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 (0)</w:t>
            </w:r>
          </w:p>
        </w:tc>
        <w:tc>
          <w:tcPr>
            <w:tcW w:w="830" w:type="dxa"/>
            <w:noWrap/>
            <w:hideMark/>
          </w:tcPr>
          <w:p w14:paraId="7FE46E4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910" w:type="dxa"/>
            <w:noWrap/>
            <w:hideMark/>
          </w:tcPr>
          <w:p w14:paraId="7968C7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43B20C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20914BB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585" w:type="dxa"/>
            <w:noWrap/>
            <w:hideMark/>
          </w:tcPr>
          <w:p w14:paraId="01117B1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99" w:type="dxa"/>
            <w:noWrap/>
            <w:hideMark/>
          </w:tcPr>
          <w:p w14:paraId="16AC57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6CB71EB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4822D14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20.2</w:t>
            </w:r>
          </w:p>
        </w:tc>
        <w:tc>
          <w:tcPr>
            <w:tcW w:w="728" w:type="dxa"/>
            <w:noWrap/>
            <w:hideMark/>
          </w:tcPr>
          <w:p w14:paraId="7AC34AD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21.3</w:t>
            </w:r>
          </w:p>
        </w:tc>
      </w:tr>
      <w:tr w:rsidR="00FA1910" w:rsidRPr="00FA1910" w14:paraId="02387F14" w14:textId="77777777" w:rsidTr="00FA1910">
        <w:trPr>
          <w:cantSplit/>
          <w:trHeight w:val="227"/>
          <w:jc w:val="center"/>
        </w:trPr>
        <w:tc>
          <w:tcPr>
            <w:tcW w:w="1287" w:type="dxa"/>
            <w:noWrap/>
            <w:hideMark/>
          </w:tcPr>
          <w:p w14:paraId="133B7E9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Aisen 2011</w:t>
            </w:r>
          </w:p>
        </w:tc>
        <w:tc>
          <w:tcPr>
            <w:tcW w:w="1816" w:type="dxa"/>
            <w:noWrap/>
            <w:hideMark/>
          </w:tcPr>
          <w:p w14:paraId="6C73CA8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312DAA4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3FEA752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 and Canada</w:t>
            </w:r>
          </w:p>
        </w:tc>
        <w:tc>
          <w:tcPr>
            <w:tcW w:w="741" w:type="dxa"/>
            <w:noWrap/>
            <w:hideMark/>
          </w:tcPr>
          <w:p w14:paraId="209C5F3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825" w:type="dxa"/>
            <w:noWrap/>
            <w:hideMark/>
          </w:tcPr>
          <w:p w14:paraId="29FC730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14:paraId="54D4BA8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00051D6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353 (253)</w:t>
            </w:r>
          </w:p>
        </w:tc>
        <w:tc>
          <w:tcPr>
            <w:tcW w:w="830" w:type="dxa"/>
            <w:noWrap/>
            <w:hideMark/>
          </w:tcPr>
          <w:p w14:paraId="5F4671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331</w:t>
            </w:r>
          </w:p>
        </w:tc>
        <w:tc>
          <w:tcPr>
            <w:tcW w:w="910" w:type="dxa"/>
            <w:noWrap/>
            <w:hideMark/>
          </w:tcPr>
          <w:p w14:paraId="2C70CD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7E82BCA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788C2D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74.2</w:t>
            </w:r>
          </w:p>
        </w:tc>
        <w:tc>
          <w:tcPr>
            <w:tcW w:w="585" w:type="dxa"/>
            <w:noWrap/>
            <w:hideMark/>
          </w:tcPr>
          <w:p w14:paraId="34A8682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46.6</w:t>
            </w:r>
          </w:p>
        </w:tc>
        <w:tc>
          <w:tcPr>
            <w:tcW w:w="999" w:type="dxa"/>
            <w:noWrap/>
            <w:hideMark/>
          </w:tcPr>
          <w:p w14:paraId="3BB01D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6E7B8F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64.7</w:t>
            </w:r>
          </w:p>
        </w:tc>
        <w:tc>
          <w:tcPr>
            <w:tcW w:w="705" w:type="dxa"/>
            <w:noWrap/>
            <w:hideMark/>
          </w:tcPr>
          <w:p w14:paraId="1531E0B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22.2</w:t>
            </w:r>
          </w:p>
        </w:tc>
        <w:tc>
          <w:tcPr>
            <w:tcW w:w="728" w:type="dxa"/>
            <w:noWrap/>
            <w:hideMark/>
          </w:tcPr>
          <w:p w14:paraId="358674B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w:t>
            </w:r>
          </w:p>
        </w:tc>
      </w:tr>
      <w:tr w:rsidR="00FA1910" w:rsidRPr="00FA1910" w14:paraId="4906C3E3" w14:textId="77777777" w:rsidTr="00FA1910">
        <w:trPr>
          <w:cantSplit/>
          <w:trHeight w:val="227"/>
          <w:jc w:val="center"/>
        </w:trPr>
        <w:tc>
          <w:tcPr>
            <w:tcW w:w="1287" w:type="dxa"/>
            <w:noWrap/>
            <w:hideMark/>
          </w:tcPr>
          <w:p w14:paraId="4C6FD9A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Quinn 2010</w:t>
            </w:r>
          </w:p>
        </w:tc>
        <w:tc>
          <w:tcPr>
            <w:tcW w:w="1816" w:type="dxa"/>
            <w:noWrap/>
            <w:hideMark/>
          </w:tcPr>
          <w:p w14:paraId="79FD24F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NCT00440050</w:t>
            </w:r>
          </w:p>
        </w:tc>
        <w:tc>
          <w:tcPr>
            <w:tcW w:w="1843" w:type="dxa"/>
            <w:noWrap/>
            <w:hideMark/>
          </w:tcPr>
          <w:p w14:paraId="7F803E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5E59B2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047DFC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51</w:t>
            </w:r>
          </w:p>
        </w:tc>
        <w:tc>
          <w:tcPr>
            <w:tcW w:w="825" w:type="dxa"/>
            <w:noWrap/>
            <w:hideMark/>
          </w:tcPr>
          <w:p w14:paraId="704D033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14:paraId="5581DFE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72766E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164 (124)</w:t>
            </w:r>
          </w:p>
        </w:tc>
        <w:tc>
          <w:tcPr>
            <w:tcW w:w="830" w:type="dxa"/>
            <w:noWrap/>
            <w:hideMark/>
          </w:tcPr>
          <w:p w14:paraId="447A852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164</w:t>
            </w:r>
          </w:p>
        </w:tc>
        <w:tc>
          <w:tcPr>
            <w:tcW w:w="910" w:type="dxa"/>
            <w:noWrap/>
            <w:hideMark/>
          </w:tcPr>
          <w:p w14:paraId="2B5258C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11245B3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3ACC9BD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76</w:t>
            </w:r>
          </w:p>
        </w:tc>
        <w:tc>
          <w:tcPr>
            <w:tcW w:w="585" w:type="dxa"/>
            <w:noWrap/>
            <w:hideMark/>
          </w:tcPr>
          <w:p w14:paraId="56840DF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40.2</w:t>
            </w:r>
          </w:p>
        </w:tc>
        <w:tc>
          <w:tcPr>
            <w:tcW w:w="999" w:type="dxa"/>
            <w:noWrap/>
            <w:hideMark/>
          </w:tcPr>
          <w:p w14:paraId="23182AF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83.5</w:t>
            </w:r>
          </w:p>
        </w:tc>
        <w:tc>
          <w:tcPr>
            <w:tcW w:w="876" w:type="dxa"/>
            <w:noWrap/>
            <w:hideMark/>
          </w:tcPr>
          <w:p w14:paraId="71356A6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57.9</w:t>
            </w:r>
          </w:p>
        </w:tc>
        <w:tc>
          <w:tcPr>
            <w:tcW w:w="705" w:type="dxa"/>
            <w:noWrap/>
            <w:hideMark/>
          </w:tcPr>
          <w:p w14:paraId="294094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23.96</w:t>
            </w:r>
          </w:p>
        </w:tc>
        <w:tc>
          <w:tcPr>
            <w:tcW w:w="728" w:type="dxa"/>
            <w:noWrap/>
            <w:hideMark/>
          </w:tcPr>
          <w:p w14:paraId="2D8E595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20.3</w:t>
            </w:r>
          </w:p>
        </w:tc>
      </w:tr>
      <w:tr w:rsidR="00FA1910" w:rsidRPr="00FA1910" w14:paraId="2104716F" w14:textId="77777777" w:rsidTr="00FA1910">
        <w:trPr>
          <w:cantSplit/>
          <w:trHeight w:val="227"/>
          <w:jc w:val="center"/>
        </w:trPr>
        <w:tc>
          <w:tcPr>
            <w:tcW w:w="1287" w:type="dxa"/>
            <w:noWrap/>
            <w:hideMark/>
          </w:tcPr>
          <w:p w14:paraId="2395AE6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Maher-Edwards 2010</w:t>
            </w:r>
          </w:p>
        </w:tc>
        <w:tc>
          <w:tcPr>
            <w:tcW w:w="1816" w:type="dxa"/>
            <w:noWrap/>
            <w:hideMark/>
          </w:tcPr>
          <w:p w14:paraId="4050CE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NCT00224497</w:t>
            </w:r>
          </w:p>
        </w:tc>
        <w:tc>
          <w:tcPr>
            <w:tcW w:w="1843" w:type="dxa"/>
            <w:noWrap/>
            <w:hideMark/>
          </w:tcPr>
          <w:p w14:paraId="771E6F2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59BE37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28724F6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58</w:t>
            </w:r>
          </w:p>
        </w:tc>
        <w:tc>
          <w:tcPr>
            <w:tcW w:w="825" w:type="dxa"/>
            <w:noWrap/>
            <w:hideMark/>
          </w:tcPr>
          <w:p w14:paraId="445E0AD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66D20EA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388F9E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124 (102)</w:t>
            </w:r>
          </w:p>
        </w:tc>
        <w:tc>
          <w:tcPr>
            <w:tcW w:w="830" w:type="dxa"/>
            <w:noWrap/>
            <w:hideMark/>
          </w:tcPr>
          <w:p w14:paraId="58E7051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119</w:t>
            </w:r>
          </w:p>
        </w:tc>
        <w:tc>
          <w:tcPr>
            <w:tcW w:w="910" w:type="dxa"/>
            <w:noWrap/>
            <w:hideMark/>
          </w:tcPr>
          <w:p w14:paraId="31BAB0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61FFB54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29D9B87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70.5</w:t>
            </w:r>
          </w:p>
        </w:tc>
        <w:tc>
          <w:tcPr>
            <w:tcW w:w="585" w:type="dxa"/>
            <w:noWrap/>
            <w:hideMark/>
          </w:tcPr>
          <w:p w14:paraId="2085662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38</w:t>
            </w:r>
          </w:p>
        </w:tc>
        <w:tc>
          <w:tcPr>
            <w:tcW w:w="999" w:type="dxa"/>
            <w:noWrap/>
            <w:hideMark/>
          </w:tcPr>
          <w:p w14:paraId="38AC81E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4CFFE99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10B1E11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24.1</w:t>
            </w:r>
          </w:p>
        </w:tc>
        <w:tc>
          <w:tcPr>
            <w:tcW w:w="728" w:type="dxa"/>
            <w:noWrap/>
            <w:hideMark/>
          </w:tcPr>
          <w:p w14:paraId="1314D38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20.5</w:t>
            </w:r>
          </w:p>
        </w:tc>
      </w:tr>
      <w:tr w:rsidR="00FA1910" w:rsidRPr="00FA1910" w14:paraId="7F4F4D1E" w14:textId="77777777" w:rsidTr="00FA1910">
        <w:trPr>
          <w:cantSplit/>
          <w:trHeight w:val="227"/>
          <w:jc w:val="center"/>
        </w:trPr>
        <w:tc>
          <w:tcPr>
            <w:tcW w:w="1287" w:type="dxa"/>
            <w:noWrap/>
            <w:hideMark/>
          </w:tcPr>
          <w:p w14:paraId="4280856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Gold 2010</w:t>
            </w:r>
          </w:p>
        </w:tc>
        <w:tc>
          <w:tcPr>
            <w:tcW w:w="1816" w:type="dxa"/>
            <w:noWrap/>
            <w:hideMark/>
          </w:tcPr>
          <w:p w14:paraId="578B286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NCT00428090</w:t>
            </w:r>
          </w:p>
        </w:tc>
        <w:tc>
          <w:tcPr>
            <w:tcW w:w="1843" w:type="dxa"/>
            <w:noWrap/>
            <w:hideMark/>
          </w:tcPr>
          <w:p w14:paraId="1099925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E8F0F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014A1F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134</w:t>
            </w:r>
          </w:p>
        </w:tc>
        <w:tc>
          <w:tcPr>
            <w:tcW w:w="825" w:type="dxa"/>
            <w:noWrap/>
            <w:hideMark/>
          </w:tcPr>
          <w:p w14:paraId="13A8B7A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4A99E57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D06131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166 (131)</w:t>
            </w:r>
          </w:p>
        </w:tc>
        <w:tc>
          <w:tcPr>
            <w:tcW w:w="830" w:type="dxa"/>
            <w:noWrap/>
            <w:hideMark/>
          </w:tcPr>
          <w:p w14:paraId="3D17225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131</w:t>
            </w:r>
          </w:p>
        </w:tc>
        <w:tc>
          <w:tcPr>
            <w:tcW w:w="910" w:type="dxa"/>
            <w:noWrap/>
            <w:hideMark/>
          </w:tcPr>
          <w:p w14:paraId="3B8D13EF" w14:textId="77777777" w:rsidR="00FA1910" w:rsidRPr="00FA1910" w:rsidRDefault="00FA1910" w:rsidP="00FA1910">
            <w:pPr>
              <w:rPr>
                <w:rFonts w:ascii="Times New Roman" w:hAnsi="Times New Roman" w:cs="Times New Roman"/>
                <w:sz w:val="15"/>
                <w:szCs w:val="16"/>
              </w:rPr>
            </w:pPr>
          </w:p>
        </w:tc>
        <w:tc>
          <w:tcPr>
            <w:tcW w:w="741" w:type="dxa"/>
            <w:noWrap/>
            <w:hideMark/>
          </w:tcPr>
          <w:p w14:paraId="2E4297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4BC3CDF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72.5</w:t>
            </w:r>
          </w:p>
        </w:tc>
        <w:tc>
          <w:tcPr>
            <w:tcW w:w="585" w:type="dxa"/>
            <w:noWrap/>
            <w:hideMark/>
          </w:tcPr>
          <w:p w14:paraId="31C0EE7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99" w:type="dxa"/>
            <w:noWrap/>
            <w:hideMark/>
          </w:tcPr>
          <w:p w14:paraId="518A445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406CC56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705" w:type="dxa"/>
            <w:noWrap/>
            <w:hideMark/>
          </w:tcPr>
          <w:p w14:paraId="27DCD2D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728" w:type="dxa"/>
            <w:noWrap/>
            <w:hideMark/>
          </w:tcPr>
          <w:p w14:paraId="5D902E5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19.6</w:t>
            </w:r>
          </w:p>
        </w:tc>
      </w:tr>
      <w:tr w:rsidR="00FA1910" w:rsidRPr="00FA1910" w14:paraId="3DE5DA98" w14:textId="77777777" w:rsidTr="00FA1910">
        <w:trPr>
          <w:cantSplit/>
          <w:trHeight w:val="227"/>
          <w:jc w:val="center"/>
        </w:trPr>
        <w:tc>
          <w:tcPr>
            <w:tcW w:w="1287" w:type="dxa"/>
            <w:noWrap/>
            <w:hideMark/>
          </w:tcPr>
          <w:p w14:paraId="204E85F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Feldman 2010</w:t>
            </w:r>
          </w:p>
        </w:tc>
        <w:tc>
          <w:tcPr>
            <w:tcW w:w="1816" w:type="dxa"/>
            <w:noWrap/>
            <w:hideMark/>
          </w:tcPr>
          <w:p w14:paraId="7F76173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NCT00053599</w:t>
            </w:r>
          </w:p>
        </w:tc>
        <w:tc>
          <w:tcPr>
            <w:tcW w:w="1843" w:type="dxa"/>
            <w:noWrap/>
            <w:hideMark/>
          </w:tcPr>
          <w:p w14:paraId="7064910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5D1DD9C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5D38350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87</w:t>
            </w:r>
          </w:p>
        </w:tc>
        <w:tc>
          <w:tcPr>
            <w:tcW w:w="825" w:type="dxa"/>
            <w:noWrap/>
            <w:hideMark/>
          </w:tcPr>
          <w:p w14:paraId="50564A6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w:t>
            </w:r>
          </w:p>
        </w:tc>
        <w:tc>
          <w:tcPr>
            <w:tcW w:w="719" w:type="dxa"/>
            <w:noWrap/>
            <w:hideMark/>
          </w:tcPr>
          <w:p w14:paraId="1971C9A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3D52034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326 (245)</w:t>
            </w:r>
          </w:p>
        </w:tc>
        <w:tc>
          <w:tcPr>
            <w:tcW w:w="830" w:type="dxa"/>
            <w:noWrap/>
            <w:hideMark/>
          </w:tcPr>
          <w:p w14:paraId="0E53AA8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317</w:t>
            </w:r>
          </w:p>
        </w:tc>
        <w:tc>
          <w:tcPr>
            <w:tcW w:w="910" w:type="dxa"/>
            <w:noWrap/>
            <w:hideMark/>
          </w:tcPr>
          <w:p w14:paraId="3AC2F08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6392A7A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0C35F95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73.2</w:t>
            </w:r>
          </w:p>
        </w:tc>
        <w:tc>
          <w:tcPr>
            <w:tcW w:w="585" w:type="dxa"/>
            <w:noWrap/>
            <w:hideMark/>
          </w:tcPr>
          <w:p w14:paraId="0DAAA83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49</w:t>
            </w:r>
          </w:p>
        </w:tc>
        <w:tc>
          <w:tcPr>
            <w:tcW w:w="999" w:type="dxa"/>
            <w:noWrap/>
            <w:hideMark/>
          </w:tcPr>
          <w:p w14:paraId="67040F4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21CA49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687428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22.5</w:t>
            </w:r>
          </w:p>
        </w:tc>
        <w:tc>
          <w:tcPr>
            <w:tcW w:w="728" w:type="dxa"/>
            <w:noWrap/>
            <w:hideMark/>
          </w:tcPr>
          <w:p w14:paraId="4B52ADE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21.9</w:t>
            </w:r>
          </w:p>
        </w:tc>
      </w:tr>
      <w:tr w:rsidR="00FA1910" w:rsidRPr="00FA1910" w14:paraId="4BBF42B2" w14:textId="77777777" w:rsidTr="00FA1910">
        <w:trPr>
          <w:cantSplit/>
          <w:trHeight w:val="227"/>
          <w:jc w:val="center"/>
        </w:trPr>
        <w:tc>
          <w:tcPr>
            <w:tcW w:w="1287" w:type="dxa"/>
            <w:noWrap/>
            <w:hideMark/>
          </w:tcPr>
          <w:p w14:paraId="35FFE01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Akhondzadeh 2010</w:t>
            </w:r>
          </w:p>
        </w:tc>
        <w:tc>
          <w:tcPr>
            <w:tcW w:w="1816" w:type="dxa"/>
            <w:noWrap/>
            <w:hideMark/>
          </w:tcPr>
          <w:p w14:paraId="3444E19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51904F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84B96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Iran</w:t>
            </w:r>
          </w:p>
        </w:tc>
        <w:tc>
          <w:tcPr>
            <w:tcW w:w="741" w:type="dxa"/>
            <w:noWrap/>
            <w:hideMark/>
          </w:tcPr>
          <w:p w14:paraId="76CD092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32E4D7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719" w:type="dxa"/>
            <w:noWrap/>
            <w:hideMark/>
          </w:tcPr>
          <w:p w14:paraId="10306F9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D35A74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 (20)</w:t>
            </w:r>
          </w:p>
        </w:tc>
        <w:tc>
          <w:tcPr>
            <w:tcW w:w="830" w:type="dxa"/>
            <w:noWrap/>
            <w:hideMark/>
          </w:tcPr>
          <w:p w14:paraId="7E5E59A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910" w:type="dxa"/>
            <w:noWrap/>
            <w:hideMark/>
          </w:tcPr>
          <w:p w14:paraId="04A345B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6B698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25F446B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73.13</w:t>
            </w:r>
          </w:p>
        </w:tc>
        <w:tc>
          <w:tcPr>
            <w:tcW w:w="585" w:type="dxa"/>
            <w:noWrap/>
            <w:hideMark/>
          </w:tcPr>
          <w:p w14:paraId="274A07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52.1</w:t>
            </w:r>
          </w:p>
        </w:tc>
        <w:tc>
          <w:tcPr>
            <w:tcW w:w="999" w:type="dxa"/>
            <w:noWrap/>
            <w:hideMark/>
          </w:tcPr>
          <w:p w14:paraId="5E19AF6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1A6A75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128D31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728" w:type="dxa"/>
            <w:noWrap/>
            <w:hideMark/>
          </w:tcPr>
          <w:p w14:paraId="1636B4B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FA1910" w:rsidRPr="00FA1910" w14:paraId="39A43CF4" w14:textId="77777777" w:rsidTr="00FA1910">
        <w:trPr>
          <w:cantSplit/>
          <w:trHeight w:val="227"/>
          <w:jc w:val="center"/>
        </w:trPr>
        <w:tc>
          <w:tcPr>
            <w:tcW w:w="1287" w:type="dxa"/>
            <w:noWrap/>
            <w:hideMark/>
          </w:tcPr>
          <w:p w14:paraId="036E7BD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Salloway 2009</w:t>
            </w:r>
          </w:p>
        </w:tc>
        <w:tc>
          <w:tcPr>
            <w:tcW w:w="1816" w:type="dxa"/>
            <w:noWrap/>
            <w:hideMark/>
          </w:tcPr>
          <w:p w14:paraId="4090FEA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NCT00112073</w:t>
            </w:r>
          </w:p>
        </w:tc>
        <w:tc>
          <w:tcPr>
            <w:tcW w:w="1843" w:type="dxa"/>
            <w:noWrap/>
            <w:hideMark/>
          </w:tcPr>
          <w:p w14:paraId="158644E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5B0F266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6F40B28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825" w:type="dxa"/>
            <w:noWrap/>
            <w:hideMark/>
          </w:tcPr>
          <w:p w14:paraId="200EBE7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14:paraId="70AD9CC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F64EF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110 (78)</w:t>
            </w:r>
          </w:p>
        </w:tc>
        <w:tc>
          <w:tcPr>
            <w:tcW w:w="830" w:type="dxa"/>
            <w:noWrap/>
            <w:hideMark/>
          </w:tcPr>
          <w:p w14:paraId="6E35FD9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107</w:t>
            </w:r>
          </w:p>
        </w:tc>
        <w:tc>
          <w:tcPr>
            <w:tcW w:w="910" w:type="dxa"/>
            <w:noWrap/>
            <w:hideMark/>
          </w:tcPr>
          <w:p w14:paraId="284E130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mITT</w:t>
            </w:r>
          </w:p>
        </w:tc>
        <w:tc>
          <w:tcPr>
            <w:tcW w:w="741" w:type="dxa"/>
            <w:noWrap/>
            <w:hideMark/>
          </w:tcPr>
          <w:p w14:paraId="563BA0C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489381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67.9</w:t>
            </w:r>
          </w:p>
        </w:tc>
        <w:tc>
          <w:tcPr>
            <w:tcW w:w="585" w:type="dxa"/>
            <w:noWrap/>
            <w:hideMark/>
          </w:tcPr>
          <w:p w14:paraId="5DCDA77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40.2</w:t>
            </w:r>
          </w:p>
        </w:tc>
        <w:tc>
          <w:tcPr>
            <w:tcW w:w="999" w:type="dxa"/>
            <w:noWrap/>
            <w:hideMark/>
          </w:tcPr>
          <w:p w14:paraId="359EE10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96.3</w:t>
            </w:r>
          </w:p>
        </w:tc>
        <w:tc>
          <w:tcPr>
            <w:tcW w:w="876" w:type="dxa"/>
            <w:noWrap/>
            <w:hideMark/>
          </w:tcPr>
          <w:p w14:paraId="2B2B2D4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69.8</w:t>
            </w:r>
          </w:p>
        </w:tc>
        <w:tc>
          <w:tcPr>
            <w:tcW w:w="705" w:type="dxa"/>
            <w:noWrap/>
            <w:hideMark/>
          </w:tcPr>
          <w:p w14:paraId="3275841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14:paraId="61594B2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20.7</w:t>
            </w:r>
          </w:p>
        </w:tc>
      </w:tr>
      <w:tr w:rsidR="00FA1910" w:rsidRPr="00FA1910" w14:paraId="69027E00" w14:textId="77777777" w:rsidTr="00FA1910">
        <w:trPr>
          <w:cantSplit/>
          <w:trHeight w:val="227"/>
          <w:jc w:val="center"/>
        </w:trPr>
        <w:tc>
          <w:tcPr>
            <w:tcW w:w="1287" w:type="dxa"/>
            <w:noWrap/>
            <w:hideMark/>
          </w:tcPr>
          <w:p w14:paraId="6CC3422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Pasqualetti 2009</w:t>
            </w:r>
          </w:p>
        </w:tc>
        <w:tc>
          <w:tcPr>
            <w:tcW w:w="1816" w:type="dxa"/>
            <w:noWrap/>
            <w:hideMark/>
          </w:tcPr>
          <w:p w14:paraId="19CE4A2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1A00A9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675036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Italy</w:t>
            </w:r>
          </w:p>
        </w:tc>
        <w:tc>
          <w:tcPr>
            <w:tcW w:w="741" w:type="dxa"/>
            <w:noWrap/>
            <w:hideMark/>
          </w:tcPr>
          <w:p w14:paraId="720F57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825" w:type="dxa"/>
            <w:noWrap/>
            <w:hideMark/>
          </w:tcPr>
          <w:p w14:paraId="519B1EA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46F5111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29D805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66 (46)</w:t>
            </w:r>
          </w:p>
        </w:tc>
        <w:tc>
          <w:tcPr>
            <w:tcW w:w="830" w:type="dxa"/>
            <w:noWrap/>
            <w:hideMark/>
          </w:tcPr>
          <w:p w14:paraId="2F50588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66</w:t>
            </w:r>
          </w:p>
        </w:tc>
        <w:tc>
          <w:tcPr>
            <w:tcW w:w="910" w:type="dxa"/>
            <w:noWrap/>
            <w:hideMark/>
          </w:tcPr>
          <w:p w14:paraId="3861EA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1F776CD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43974A9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w:t>
            </w:r>
          </w:p>
        </w:tc>
        <w:tc>
          <w:tcPr>
            <w:tcW w:w="585" w:type="dxa"/>
            <w:noWrap/>
            <w:hideMark/>
          </w:tcPr>
          <w:p w14:paraId="1E14B46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35</w:t>
            </w:r>
          </w:p>
        </w:tc>
        <w:tc>
          <w:tcPr>
            <w:tcW w:w="999" w:type="dxa"/>
            <w:noWrap/>
            <w:hideMark/>
          </w:tcPr>
          <w:p w14:paraId="1B59CCC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5F12B83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6C3173A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25.6</w:t>
            </w:r>
          </w:p>
        </w:tc>
        <w:tc>
          <w:tcPr>
            <w:tcW w:w="728" w:type="dxa"/>
            <w:noWrap/>
            <w:hideMark/>
          </w:tcPr>
          <w:p w14:paraId="402F134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20.3</w:t>
            </w:r>
          </w:p>
        </w:tc>
      </w:tr>
      <w:tr w:rsidR="00FA1910" w:rsidRPr="00FA1910" w14:paraId="3A3F2D2E" w14:textId="77777777" w:rsidTr="00FA1910">
        <w:trPr>
          <w:cantSplit/>
          <w:trHeight w:val="227"/>
          <w:jc w:val="center"/>
        </w:trPr>
        <w:tc>
          <w:tcPr>
            <w:tcW w:w="1287" w:type="dxa"/>
            <w:noWrap/>
            <w:hideMark/>
          </w:tcPr>
          <w:p w14:paraId="1FA8BA9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Mohs 2009</w:t>
            </w:r>
          </w:p>
        </w:tc>
        <w:tc>
          <w:tcPr>
            <w:tcW w:w="1816" w:type="dxa"/>
            <w:noWrap/>
            <w:hideMark/>
          </w:tcPr>
          <w:p w14:paraId="270AFE9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BD672A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CF92B3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1DFAA50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w:t>
            </w:r>
          </w:p>
        </w:tc>
        <w:tc>
          <w:tcPr>
            <w:tcW w:w="825" w:type="dxa"/>
            <w:noWrap/>
            <w:hideMark/>
          </w:tcPr>
          <w:p w14:paraId="339A008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3612B54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06C118C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45 (35)</w:t>
            </w:r>
          </w:p>
        </w:tc>
        <w:tc>
          <w:tcPr>
            <w:tcW w:w="830" w:type="dxa"/>
            <w:noWrap/>
            <w:hideMark/>
          </w:tcPr>
          <w:p w14:paraId="38E0FFD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910" w:type="dxa"/>
            <w:noWrap/>
            <w:hideMark/>
          </w:tcPr>
          <w:p w14:paraId="2AC3714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6DDCE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2642C5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77.4</w:t>
            </w:r>
          </w:p>
        </w:tc>
        <w:tc>
          <w:tcPr>
            <w:tcW w:w="585" w:type="dxa"/>
            <w:noWrap/>
            <w:hideMark/>
          </w:tcPr>
          <w:p w14:paraId="6AA3ED3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45.7</w:t>
            </w:r>
          </w:p>
        </w:tc>
        <w:tc>
          <w:tcPr>
            <w:tcW w:w="999" w:type="dxa"/>
            <w:noWrap/>
            <w:hideMark/>
          </w:tcPr>
          <w:p w14:paraId="2DD0B81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3B3230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F7C886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21.3</w:t>
            </w:r>
          </w:p>
        </w:tc>
        <w:tc>
          <w:tcPr>
            <w:tcW w:w="728" w:type="dxa"/>
            <w:noWrap/>
            <w:hideMark/>
          </w:tcPr>
          <w:p w14:paraId="3789BDB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20.3</w:t>
            </w:r>
          </w:p>
        </w:tc>
      </w:tr>
      <w:tr w:rsidR="00FA1910" w:rsidRPr="00FA1910" w14:paraId="5B8D95F0" w14:textId="77777777" w:rsidTr="00FA1910">
        <w:trPr>
          <w:cantSplit/>
          <w:trHeight w:val="227"/>
          <w:jc w:val="center"/>
        </w:trPr>
        <w:tc>
          <w:tcPr>
            <w:tcW w:w="1287" w:type="dxa"/>
            <w:noWrap/>
            <w:hideMark/>
          </w:tcPr>
          <w:p w14:paraId="24B51D8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Henderson 2009</w:t>
            </w:r>
          </w:p>
        </w:tc>
        <w:tc>
          <w:tcPr>
            <w:tcW w:w="1816" w:type="dxa"/>
            <w:noWrap/>
            <w:hideMark/>
          </w:tcPr>
          <w:p w14:paraId="533B438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NCT00142805</w:t>
            </w:r>
          </w:p>
        </w:tc>
        <w:tc>
          <w:tcPr>
            <w:tcW w:w="1843" w:type="dxa"/>
            <w:noWrap/>
            <w:hideMark/>
          </w:tcPr>
          <w:p w14:paraId="239B3AD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52CE99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770991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825" w:type="dxa"/>
            <w:noWrap/>
            <w:hideMark/>
          </w:tcPr>
          <w:p w14:paraId="4519370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719" w:type="dxa"/>
            <w:noWrap/>
            <w:hideMark/>
          </w:tcPr>
          <w:p w14:paraId="7361F18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F7B689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66 (0)</w:t>
            </w:r>
          </w:p>
        </w:tc>
        <w:tc>
          <w:tcPr>
            <w:tcW w:w="830" w:type="dxa"/>
            <w:noWrap/>
            <w:hideMark/>
          </w:tcPr>
          <w:p w14:paraId="0C672FD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63</w:t>
            </w:r>
          </w:p>
        </w:tc>
        <w:tc>
          <w:tcPr>
            <w:tcW w:w="910" w:type="dxa"/>
            <w:noWrap/>
            <w:hideMark/>
          </w:tcPr>
          <w:p w14:paraId="6DA3D2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0D71DA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179A716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76.8</w:t>
            </w:r>
          </w:p>
        </w:tc>
        <w:tc>
          <w:tcPr>
            <w:tcW w:w="585" w:type="dxa"/>
            <w:noWrap/>
            <w:hideMark/>
          </w:tcPr>
          <w:p w14:paraId="1AFD6A6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47</w:t>
            </w:r>
          </w:p>
        </w:tc>
        <w:tc>
          <w:tcPr>
            <w:tcW w:w="999" w:type="dxa"/>
            <w:noWrap/>
            <w:hideMark/>
          </w:tcPr>
          <w:p w14:paraId="06E830D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83.3</w:t>
            </w:r>
          </w:p>
        </w:tc>
        <w:tc>
          <w:tcPr>
            <w:tcW w:w="876" w:type="dxa"/>
            <w:noWrap/>
            <w:hideMark/>
          </w:tcPr>
          <w:p w14:paraId="14A7454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54.4</w:t>
            </w:r>
          </w:p>
        </w:tc>
        <w:tc>
          <w:tcPr>
            <w:tcW w:w="705" w:type="dxa"/>
            <w:noWrap/>
            <w:hideMark/>
          </w:tcPr>
          <w:p w14:paraId="7019C16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23.35</w:t>
            </w:r>
          </w:p>
        </w:tc>
        <w:tc>
          <w:tcPr>
            <w:tcW w:w="728" w:type="dxa"/>
            <w:noWrap/>
            <w:hideMark/>
          </w:tcPr>
          <w:p w14:paraId="271E96D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19.48</w:t>
            </w:r>
          </w:p>
        </w:tc>
      </w:tr>
      <w:tr w:rsidR="00FA1910" w:rsidRPr="00FA1910" w14:paraId="15207A93" w14:textId="77777777" w:rsidTr="00FA1910">
        <w:trPr>
          <w:cantSplit/>
          <w:trHeight w:val="227"/>
          <w:jc w:val="center"/>
        </w:trPr>
        <w:tc>
          <w:tcPr>
            <w:tcW w:w="1287" w:type="dxa"/>
            <w:noWrap/>
            <w:hideMark/>
          </w:tcPr>
          <w:p w14:paraId="61BDFE3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Hampel 2009</w:t>
            </w:r>
          </w:p>
        </w:tc>
        <w:tc>
          <w:tcPr>
            <w:tcW w:w="1816" w:type="dxa"/>
            <w:noWrap/>
            <w:hideMark/>
          </w:tcPr>
          <w:p w14:paraId="50CF532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ISRCTN72046462</w:t>
            </w:r>
          </w:p>
        </w:tc>
        <w:tc>
          <w:tcPr>
            <w:tcW w:w="1843" w:type="dxa"/>
            <w:noWrap/>
            <w:hideMark/>
          </w:tcPr>
          <w:p w14:paraId="3CB52B8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AD</w:t>
            </w:r>
          </w:p>
        </w:tc>
        <w:tc>
          <w:tcPr>
            <w:tcW w:w="1274" w:type="dxa"/>
            <w:noWrap/>
            <w:hideMark/>
          </w:tcPr>
          <w:p w14:paraId="0D547E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Germany</w:t>
            </w:r>
          </w:p>
        </w:tc>
        <w:tc>
          <w:tcPr>
            <w:tcW w:w="741" w:type="dxa"/>
            <w:noWrap/>
            <w:hideMark/>
          </w:tcPr>
          <w:p w14:paraId="7D90D88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825" w:type="dxa"/>
            <w:noWrap/>
            <w:hideMark/>
          </w:tcPr>
          <w:p w14:paraId="38D0C33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w:t>
            </w:r>
          </w:p>
        </w:tc>
        <w:tc>
          <w:tcPr>
            <w:tcW w:w="719" w:type="dxa"/>
            <w:noWrap/>
            <w:hideMark/>
          </w:tcPr>
          <w:p w14:paraId="3BDEB4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9B32B5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38 (37)</w:t>
            </w:r>
          </w:p>
        </w:tc>
        <w:tc>
          <w:tcPr>
            <w:tcW w:w="830" w:type="dxa"/>
            <w:noWrap/>
            <w:hideMark/>
          </w:tcPr>
          <w:p w14:paraId="19919DC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38</w:t>
            </w:r>
          </w:p>
        </w:tc>
        <w:tc>
          <w:tcPr>
            <w:tcW w:w="910" w:type="dxa"/>
            <w:noWrap/>
            <w:hideMark/>
          </w:tcPr>
          <w:p w14:paraId="025E2B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71C2B81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561CAC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68.9</w:t>
            </w:r>
          </w:p>
        </w:tc>
        <w:tc>
          <w:tcPr>
            <w:tcW w:w="585" w:type="dxa"/>
            <w:noWrap/>
            <w:hideMark/>
          </w:tcPr>
          <w:p w14:paraId="252528A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50</w:t>
            </w:r>
          </w:p>
        </w:tc>
        <w:tc>
          <w:tcPr>
            <w:tcW w:w="999" w:type="dxa"/>
            <w:noWrap/>
            <w:hideMark/>
          </w:tcPr>
          <w:p w14:paraId="1D96224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876" w:type="dxa"/>
            <w:noWrap/>
            <w:hideMark/>
          </w:tcPr>
          <w:p w14:paraId="23ACF4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3D24FBE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15.4</w:t>
            </w:r>
          </w:p>
        </w:tc>
        <w:tc>
          <w:tcPr>
            <w:tcW w:w="728" w:type="dxa"/>
            <w:noWrap/>
            <w:hideMark/>
          </w:tcPr>
          <w:p w14:paraId="4EE07CC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23.6</w:t>
            </w:r>
          </w:p>
        </w:tc>
      </w:tr>
      <w:tr w:rsidR="00FA1910" w:rsidRPr="00FA1910" w14:paraId="3FBAEE6E" w14:textId="77777777" w:rsidTr="00FA1910">
        <w:trPr>
          <w:cantSplit/>
          <w:trHeight w:val="227"/>
          <w:jc w:val="center"/>
        </w:trPr>
        <w:tc>
          <w:tcPr>
            <w:tcW w:w="1287" w:type="dxa"/>
            <w:noWrap/>
            <w:hideMark/>
          </w:tcPr>
          <w:p w14:paraId="1A0B126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Green 2009</w:t>
            </w:r>
          </w:p>
        </w:tc>
        <w:tc>
          <w:tcPr>
            <w:tcW w:w="1816" w:type="dxa"/>
            <w:noWrap/>
            <w:hideMark/>
          </w:tcPr>
          <w:p w14:paraId="35CE9BD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NCT00105547</w:t>
            </w:r>
          </w:p>
        </w:tc>
        <w:tc>
          <w:tcPr>
            <w:tcW w:w="1843" w:type="dxa"/>
            <w:noWrap/>
            <w:hideMark/>
          </w:tcPr>
          <w:p w14:paraId="523D627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AD</w:t>
            </w:r>
          </w:p>
        </w:tc>
        <w:tc>
          <w:tcPr>
            <w:tcW w:w="1274" w:type="dxa"/>
            <w:noWrap/>
            <w:hideMark/>
          </w:tcPr>
          <w:p w14:paraId="17F6730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64A69AB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133</w:t>
            </w:r>
          </w:p>
        </w:tc>
        <w:tc>
          <w:tcPr>
            <w:tcW w:w="825" w:type="dxa"/>
            <w:noWrap/>
            <w:hideMark/>
          </w:tcPr>
          <w:p w14:paraId="6689746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14:paraId="4242A5A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11D9A7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822 (540)</w:t>
            </w:r>
          </w:p>
        </w:tc>
        <w:tc>
          <w:tcPr>
            <w:tcW w:w="830" w:type="dxa"/>
            <w:noWrap/>
            <w:hideMark/>
          </w:tcPr>
          <w:p w14:paraId="65EF22F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746</w:t>
            </w:r>
          </w:p>
        </w:tc>
        <w:tc>
          <w:tcPr>
            <w:tcW w:w="910" w:type="dxa"/>
            <w:noWrap/>
            <w:hideMark/>
          </w:tcPr>
          <w:p w14:paraId="221D51B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59D4E09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56B8545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74.7</w:t>
            </w:r>
          </w:p>
        </w:tc>
        <w:tc>
          <w:tcPr>
            <w:tcW w:w="585" w:type="dxa"/>
            <w:noWrap/>
            <w:hideMark/>
          </w:tcPr>
          <w:p w14:paraId="7888B83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47.5</w:t>
            </w:r>
          </w:p>
        </w:tc>
        <w:tc>
          <w:tcPr>
            <w:tcW w:w="999" w:type="dxa"/>
            <w:noWrap/>
            <w:hideMark/>
          </w:tcPr>
          <w:p w14:paraId="301006A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82</w:t>
            </w:r>
          </w:p>
        </w:tc>
        <w:tc>
          <w:tcPr>
            <w:tcW w:w="876" w:type="dxa"/>
            <w:noWrap/>
            <w:hideMark/>
          </w:tcPr>
          <w:p w14:paraId="71DCD5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57.9</w:t>
            </w:r>
          </w:p>
        </w:tc>
        <w:tc>
          <w:tcPr>
            <w:tcW w:w="705" w:type="dxa"/>
            <w:noWrap/>
            <w:hideMark/>
          </w:tcPr>
          <w:p w14:paraId="3FF80B6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17.8</w:t>
            </w:r>
          </w:p>
        </w:tc>
        <w:tc>
          <w:tcPr>
            <w:tcW w:w="728" w:type="dxa"/>
            <w:noWrap/>
            <w:hideMark/>
          </w:tcPr>
          <w:p w14:paraId="29DA88B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23.3</w:t>
            </w:r>
          </w:p>
        </w:tc>
      </w:tr>
      <w:tr w:rsidR="00FA1910" w:rsidRPr="00FA1910" w14:paraId="7E28236D" w14:textId="77777777" w:rsidTr="00FA1910">
        <w:trPr>
          <w:cantSplit/>
          <w:trHeight w:val="227"/>
          <w:jc w:val="center"/>
        </w:trPr>
        <w:tc>
          <w:tcPr>
            <w:tcW w:w="1287" w:type="dxa"/>
            <w:noWrap/>
            <w:hideMark/>
          </w:tcPr>
          <w:p w14:paraId="0159BCA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Wilcock 2008</w:t>
            </w:r>
          </w:p>
        </w:tc>
        <w:tc>
          <w:tcPr>
            <w:tcW w:w="1816" w:type="dxa"/>
            <w:noWrap/>
            <w:hideMark/>
          </w:tcPr>
          <w:p w14:paraId="6AA7A3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20365/0001/A 69316</w:t>
            </w:r>
          </w:p>
        </w:tc>
        <w:tc>
          <w:tcPr>
            <w:tcW w:w="1843" w:type="dxa"/>
            <w:noWrap/>
            <w:hideMark/>
          </w:tcPr>
          <w:p w14:paraId="3C2F5B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FE6211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Canada and UK</w:t>
            </w:r>
          </w:p>
        </w:tc>
        <w:tc>
          <w:tcPr>
            <w:tcW w:w="741" w:type="dxa"/>
            <w:noWrap/>
            <w:hideMark/>
          </w:tcPr>
          <w:p w14:paraId="3A9107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31</w:t>
            </w:r>
          </w:p>
        </w:tc>
        <w:tc>
          <w:tcPr>
            <w:tcW w:w="825" w:type="dxa"/>
            <w:noWrap/>
            <w:hideMark/>
          </w:tcPr>
          <w:p w14:paraId="68E2AC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5AF18ED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00140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 (56)</w:t>
            </w:r>
          </w:p>
        </w:tc>
        <w:tc>
          <w:tcPr>
            <w:tcW w:w="830" w:type="dxa"/>
            <w:noWrap/>
            <w:hideMark/>
          </w:tcPr>
          <w:p w14:paraId="4B27324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46</w:t>
            </w:r>
          </w:p>
        </w:tc>
        <w:tc>
          <w:tcPr>
            <w:tcW w:w="910" w:type="dxa"/>
            <w:noWrap/>
            <w:hideMark/>
          </w:tcPr>
          <w:p w14:paraId="39C0BE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324A2A9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6250A45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75.6</w:t>
            </w:r>
          </w:p>
        </w:tc>
        <w:tc>
          <w:tcPr>
            <w:tcW w:w="585" w:type="dxa"/>
            <w:noWrap/>
            <w:hideMark/>
          </w:tcPr>
          <w:p w14:paraId="4ABD94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59</w:t>
            </w:r>
          </w:p>
        </w:tc>
        <w:tc>
          <w:tcPr>
            <w:tcW w:w="999" w:type="dxa"/>
            <w:noWrap/>
            <w:hideMark/>
          </w:tcPr>
          <w:p w14:paraId="65F1B02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98</w:t>
            </w:r>
          </w:p>
        </w:tc>
        <w:tc>
          <w:tcPr>
            <w:tcW w:w="876" w:type="dxa"/>
            <w:noWrap/>
            <w:hideMark/>
          </w:tcPr>
          <w:p w14:paraId="040029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15388F1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27.5</w:t>
            </w:r>
          </w:p>
        </w:tc>
        <w:tc>
          <w:tcPr>
            <w:tcW w:w="728" w:type="dxa"/>
            <w:noWrap/>
            <w:hideMark/>
          </w:tcPr>
          <w:p w14:paraId="35D66D3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22.9</w:t>
            </w:r>
          </w:p>
        </w:tc>
      </w:tr>
      <w:tr w:rsidR="00FA1910" w:rsidRPr="00FA1910" w14:paraId="773184CB" w14:textId="77777777" w:rsidTr="00FA1910">
        <w:trPr>
          <w:cantSplit/>
          <w:trHeight w:val="227"/>
          <w:jc w:val="center"/>
        </w:trPr>
        <w:tc>
          <w:tcPr>
            <w:tcW w:w="1287" w:type="dxa"/>
            <w:noWrap/>
            <w:hideMark/>
          </w:tcPr>
          <w:p w14:paraId="64E40D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Sevigny 2008</w:t>
            </w:r>
          </w:p>
        </w:tc>
        <w:tc>
          <w:tcPr>
            <w:tcW w:w="1816" w:type="dxa"/>
            <w:noWrap/>
            <w:hideMark/>
          </w:tcPr>
          <w:p w14:paraId="1BF9E42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NCT00074529</w:t>
            </w:r>
          </w:p>
        </w:tc>
        <w:tc>
          <w:tcPr>
            <w:tcW w:w="1843" w:type="dxa"/>
            <w:noWrap/>
            <w:hideMark/>
          </w:tcPr>
          <w:p w14:paraId="5CB270F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44A410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6523032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45</w:t>
            </w:r>
          </w:p>
        </w:tc>
        <w:tc>
          <w:tcPr>
            <w:tcW w:w="825" w:type="dxa"/>
            <w:noWrap/>
            <w:hideMark/>
          </w:tcPr>
          <w:p w14:paraId="0B3D60A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4CB21DA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8280C2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281 (209)</w:t>
            </w:r>
          </w:p>
        </w:tc>
        <w:tc>
          <w:tcPr>
            <w:tcW w:w="830" w:type="dxa"/>
            <w:noWrap/>
            <w:hideMark/>
          </w:tcPr>
          <w:p w14:paraId="6366D30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280</w:t>
            </w:r>
          </w:p>
        </w:tc>
        <w:tc>
          <w:tcPr>
            <w:tcW w:w="910" w:type="dxa"/>
            <w:noWrap/>
            <w:hideMark/>
          </w:tcPr>
          <w:p w14:paraId="7ABAFA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721C7E7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4A2D823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76.1</w:t>
            </w:r>
          </w:p>
        </w:tc>
        <w:tc>
          <w:tcPr>
            <w:tcW w:w="585" w:type="dxa"/>
            <w:noWrap/>
            <w:hideMark/>
          </w:tcPr>
          <w:p w14:paraId="4EE934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40.2</w:t>
            </w:r>
          </w:p>
        </w:tc>
        <w:tc>
          <w:tcPr>
            <w:tcW w:w="999" w:type="dxa"/>
            <w:noWrap/>
            <w:hideMark/>
          </w:tcPr>
          <w:p w14:paraId="6399692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71.2</w:t>
            </w:r>
          </w:p>
        </w:tc>
        <w:tc>
          <w:tcPr>
            <w:tcW w:w="876" w:type="dxa"/>
            <w:noWrap/>
            <w:hideMark/>
          </w:tcPr>
          <w:p w14:paraId="0F63572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41.3</w:t>
            </w:r>
          </w:p>
        </w:tc>
        <w:tc>
          <w:tcPr>
            <w:tcW w:w="705" w:type="dxa"/>
            <w:noWrap/>
            <w:hideMark/>
          </w:tcPr>
          <w:p w14:paraId="711456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22.2</w:t>
            </w:r>
          </w:p>
        </w:tc>
        <w:tc>
          <w:tcPr>
            <w:tcW w:w="728" w:type="dxa"/>
            <w:noWrap/>
            <w:hideMark/>
          </w:tcPr>
          <w:p w14:paraId="34352DF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20.6</w:t>
            </w:r>
          </w:p>
        </w:tc>
      </w:tr>
      <w:tr w:rsidR="00FA1910" w:rsidRPr="00FA1910" w14:paraId="49E93C86" w14:textId="77777777" w:rsidTr="00FA1910">
        <w:trPr>
          <w:cantSplit/>
          <w:trHeight w:val="227"/>
          <w:jc w:val="center"/>
        </w:trPr>
        <w:tc>
          <w:tcPr>
            <w:tcW w:w="1287" w:type="dxa"/>
            <w:noWrap/>
            <w:hideMark/>
          </w:tcPr>
          <w:p w14:paraId="41C049B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Porsteinsson 2008</w:t>
            </w:r>
          </w:p>
        </w:tc>
        <w:tc>
          <w:tcPr>
            <w:tcW w:w="1816" w:type="dxa"/>
            <w:noWrap/>
            <w:hideMark/>
          </w:tcPr>
          <w:p w14:paraId="08D805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2582FE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C31BAE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4ADC2CE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38</w:t>
            </w:r>
          </w:p>
        </w:tc>
        <w:tc>
          <w:tcPr>
            <w:tcW w:w="825" w:type="dxa"/>
            <w:noWrap/>
            <w:hideMark/>
          </w:tcPr>
          <w:p w14:paraId="7BB34C7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288A6E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61CDEBA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216 (191)</w:t>
            </w:r>
          </w:p>
        </w:tc>
        <w:tc>
          <w:tcPr>
            <w:tcW w:w="830" w:type="dxa"/>
            <w:noWrap/>
            <w:hideMark/>
          </w:tcPr>
          <w:p w14:paraId="33D5A3E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212</w:t>
            </w:r>
          </w:p>
        </w:tc>
        <w:tc>
          <w:tcPr>
            <w:tcW w:w="910" w:type="dxa"/>
            <w:noWrap/>
            <w:hideMark/>
          </w:tcPr>
          <w:p w14:paraId="25FCDC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70A4450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68F953F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76</w:t>
            </w:r>
          </w:p>
        </w:tc>
        <w:tc>
          <w:tcPr>
            <w:tcW w:w="585" w:type="dxa"/>
            <w:noWrap/>
            <w:hideMark/>
          </w:tcPr>
          <w:p w14:paraId="40181C8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49.5</w:t>
            </w:r>
          </w:p>
        </w:tc>
        <w:tc>
          <w:tcPr>
            <w:tcW w:w="999" w:type="dxa"/>
            <w:noWrap/>
            <w:hideMark/>
          </w:tcPr>
          <w:p w14:paraId="780A438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3CCE45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503AD8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26.8</w:t>
            </w:r>
          </w:p>
        </w:tc>
        <w:tc>
          <w:tcPr>
            <w:tcW w:w="728" w:type="dxa"/>
            <w:noWrap/>
            <w:hideMark/>
          </w:tcPr>
          <w:p w14:paraId="7C7FB2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w:t>
            </w:r>
          </w:p>
        </w:tc>
      </w:tr>
      <w:tr w:rsidR="00FA1910" w:rsidRPr="00FA1910" w14:paraId="3A8F1373" w14:textId="77777777" w:rsidTr="00FA1910">
        <w:trPr>
          <w:cantSplit/>
          <w:trHeight w:val="227"/>
          <w:jc w:val="center"/>
        </w:trPr>
        <w:tc>
          <w:tcPr>
            <w:tcW w:w="1287" w:type="dxa"/>
            <w:noWrap/>
            <w:hideMark/>
          </w:tcPr>
          <w:p w14:paraId="13C3ABD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Moraes 2008</w:t>
            </w:r>
          </w:p>
        </w:tc>
        <w:tc>
          <w:tcPr>
            <w:tcW w:w="1816" w:type="dxa"/>
            <w:noWrap/>
            <w:hideMark/>
          </w:tcPr>
          <w:p w14:paraId="54A3EB5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NCT00480870</w:t>
            </w:r>
          </w:p>
        </w:tc>
        <w:tc>
          <w:tcPr>
            <w:tcW w:w="1843" w:type="dxa"/>
            <w:noWrap/>
            <w:hideMark/>
          </w:tcPr>
          <w:p w14:paraId="2F881DB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3E960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Brazil</w:t>
            </w:r>
          </w:p>
        </w:tc>
        <w:tc>
          <w:tcPr>
            <w:tcW w:w="741" w:type="dxa"/>
            <w:noWrap/>
            <w:hideMark/>
          </w:tcPr>
          <w:p w14:paraId="7B2633F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14:paraId="03A4147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48B231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7712E02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 (NA)</w:t>
            </w:r>
          </w:p>
        </w:tc>
        <w:tc>
          <w:tcPr>
            <w:tcW w:w="830" w:type="dxa"/>
            <w:noWrap/>
            <w:hideMark/>
          </w:tcPr>
          <w:p w14:paraId="2A2D2D7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910" w:type="dxa"/>
            <w:noWrap/>
            <w:hideMark/>
          </w:tcPr>
          <w:p w14:paraId="223672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1DE373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39DE051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72.6</w:t>
            </w:r>
          </w:p>
        </w:tc>
        <w:tc>
          <w:tcPr>
            <w:tcW w:w="585" w:type="dxa"/>
            <w:noWrap/>
            <w:hideMark/>
          </w:tcPr>
          <w:p w14:paraId="1576351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41.7</w:t>
            </w:r>
          </w:p>
        </w:tc>
        <w:tc>
          <w:tcPr>
            <w:tcW w:w="999" w:type="dxa"/>
            <w:noWrap/>
            <w:hideMark/>
          </w:tcPr>
          <w:p w14:paraId="72DFCF9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0F2B564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C98CE4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29.3</w:t>
            </w:r>
          </w:p>
        </w:tc>
        <w:tc>
          <w:tcPr>
            <w:tcW w:w="728" w:type="dxa"/>
            <w:noWrap/>
            <w:hideMark/>
          </w:tcPr>
          <w:p w14:paraId="5D2DA13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17.2</w:t>
            </w:r>
          </w:p>
        </w:tc>
      </w:tr>
      <w:tr w:rsidR="00FA1910" w:rsidRPr="00FA1910" w14:paraId="3EFEEB6F" w14:textId="77777777" w:rsidTr="00FA1910">
        <w:trPr>
          <w:cantSplit/>
          <w:trHeight w:val="227"/>
          <w:jc w:val="center"/>
        </w:trPr>
        <w:tc>
          <w:tcPr>
            <w:tcW w:w="1287" w:type="dxa"/>
            <w:noWrap/>
            <w:hideMark/>
          </w:tcPr>
          <w:p w14:paraId="1DE9F36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Lannfelt 2008</w:t>
            </w:r>
          </w:p>
        </w:tc>
        <w:tc>
          <w:tcPr>
            <w:tcW w:w="1816" w:type="dxa"/>
            <w:noWrap/>
            <w:hideMark/>
          </w:tcPr>
          <w:p w14:paraId="332B7A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NCT00471211</w:t>
            </w:r>
          </w:p>
        </w:tc>
        <w:tc>
          <w:tcPr>
            <w:tcW w:w="1843" w:type="dxa"/>
            <w:noWrap/>
            <w:hideMark/>
          </w:tcPr>
          <w:p w14:paraId="2619AA6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early AD</w:t>
            </w:r>
          </w:p>
        </w:tc>
        <w:tc>
          <w:tcPr>
            <w:tcW w:w="1274" w:type="dxa"/>
            <w:noWrap/>
            <w:hideMark/>
          </w:tcPr>
          <w:p w14:paraId="41AA11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Sweden and Australia</w:t>
            </w:r>
          </w:p>
        </w:tc>
        <w:tc>
          <w:tcPr>
            <w:tcW w:w="741" w:type="dxa"/>
            <w:noWrap/>
            <w:hideMark/>
          </w:tcPr>
          <w:p w14:paraId="3477A34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825" w:type="dxa"/>
            <w:noWrap/>
            <w:hideMark/>
          </w:tcPr>
          <w:p w14:paraId="6CC0B5C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380AC0A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0F8E92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29 (28)</w:t>
            </w:r>
          </w:p>
        </w:tc>
        <w:tc>
          <w:tcPr>
            <w:tcW w:w="830" w:type="dxa"/>
            <w:noWrap/>
            <w:hideMark/>
          </w:tcPr>
          <w:p w14:paraId="6BA94A6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29</w:t>
            </w:r>
          </w:p>
        </w:tc>
        <w:tc>
          <w:tcPr>
            <w:tcW w:w="910" w:type="dxa"/>
            <w:noWrap/>
            <w:hideMark/>
          </w:tcPr>
          <w:p w14:paraId="589813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5D22BE5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18EDECC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71.6</w:t>
            </w:r>
          </w:p>
        </w:tc>
        <w:tc>
          <w:tcPr>
            <w:tcW w:w="585" w:type="dxa"/>
            <w:noWrap/>
            <w:hideMark/>
          </w:tcPr>
          <w:p w14:paraId="7AA12C7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999" w:type="dxa"/>
            <w:noWrap/>
            <w:hideMark/>
          </w:tcPr>
          <w:p w14:paraId="143498F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40DD28C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w:t>
            </w:r>
          </w:p>
        </w:tc>
        <w:tc>
          <w:tcPr>
            <w:tcW w:w="705" w:type="dxa"/>
            <w:noWrap/>
            <w:hideMark/>
          </w:tcPr>
          <w:p w14:paraId="7F71329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18.9</w:t>
            </w:r>
          </w:p>
        </w:tc>
        <w:tc>
          <w:tcPr>
            <w:tcW w:w="728" w:type="dxa"/>
            <w:noWrap/>
            <w:hideMark/>
          </w:tcPr>
          <w:p w14:paraId="34AF2A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22.2</w:t>
            </w:r>
          </w:p>
        </w:tc>
      </w:tr>
      <w:tr w:rsidR="00FA1910" w:rsidRPr="00FA1910" w14:paraId="4EEBF856" w14:textId="77777777" w:rsidTr="00FA1910">
        <w:trPr>
          <w:cantSplit/>
          <w:trHeight w:val="227"/>
          <w:jc w:val="center"/>
        </w:trPr>
        <w:tc>
          <w:tcPr>
            <w:tcW w:w="1287" w:type="dxa"/>
            <w:noWrap/>
            <w:hideMark/>
          </w:tcPr>
          <w:p w14:paraId="549AE73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Kessler 2008</w:t>
            </w:r>
          </w:p>
        </w:tc>
        <w:tc>
          <w:tcPr>
            <w:tcW w:w="1816" w:type="dxa"/>
            <w:noWrap/>
            <w:hideMark/>
          </w:tcPr>
          <w:p w14:paraId="55A5771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NCT00608946</w:t>
            </w:r>
          </w:p>
        </w:tc>
        <w:tc>
          <w:tcPr>
            <w:tcW w:w="1843" w:type="dxa"/>
            <w:noWrap/>
            <w:hideMark/>
          </w:tcPr>
          <w:p w14:paraId="47D73B3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AD</w:t>
            </w:r>
          </w:p>
        </w:tc>
        <w:tc>
          <w:tcPr>
            <w:tcW w:w="1274" w:type="dxa"/>
            <w:noWrap/>
            <w:hideMark/>
          </w:tcPr>
          <w:p w14:paraId="2708C41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Germany</w:t>
            </w:r>
          </w:p>
        </w:tc>
        <w:tc>
          <w:tcPr>
            <w:tcW w:w="741" w:type="dxa"/>
            <w:noWrap/>
            <w:hideMark/>
          </w:tcPr>
          <w:p w14:paraId="1656946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1287C6D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7DE3683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40" w:type="dxa"/>
            <w:noWrap/>
            <w:hideMark/>
          </w:tcPr>
          <w:p w14:paraId="1821DE7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33 (28)</w:t>
            </w:r>
          </w:p>
        </w:tc>
        <w:tc>
          <w:tcPr>
            <w:tcW w:w="830" w:type="dxa"/>
            <w:noWrap/>
            <w:hideMark/>
          </w:tcPr>
          <w:p w14:paraId="66608F5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w:t>
            </w:r>
          </w:p>
        </w:tc>
        <w:tc>
          <w:tcPr>
            <w:tcW w:w="910" w:type="dxa"/>
            <w:noWrap/>
            <w:hideMark/>
          </w:tcPr>
          <w:p w14:paraId="2168C0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4AB170F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1446B2B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69.4</w:t>
            </w:r>
          </w:p>
        </w:tc>
        <w:tc>
          <w:tcPr>
            <w:tcW w:w="585" w:type="dxa"/>
            <w:noWrap/>
            <w:hideMark/>
          </w:tcPr>
          <w:p w14:paraId="7742857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35.7</w:t>
            </w:r>
          </w:p>
        </w:tc>
        <w:tc>
          <w:tcPr>
            <w:tcW w:w="999" w:type="dxa"/>
            <w:noWrap/>
            <w:hideMark/>
          </w:tcPr>
          <w:p w14:paraId="4E0743E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14:paraId="07C3EF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2BB3C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17.6</w:t>
            </w:r>
          </w:p>
        </w:tc>
        <w:tc>
          <w:tcPr>
            <w:tcW w:w="728" w:type="dxa"/>
            <w:noWrap/>
            <w:hideMark/>
          </w:tcPr>
          <w:p w14:paraId="63FBD37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FA1910" w:rsidRPr="00FA1910" w14:paraId="47397440" w14:textId="77777777" w:rsidTr="00FA1910">
        <w:trPr>
          <w:cantSplit/>
          <w:trHeight w:val="227"/>
          <w:jc w:val="center"/>
        </w:trPr>
        <w:tc>
          <w:tcPr>
            <w:tcW w:w="1287" w:type="dxa"/>
            <w:noWrap/>
            <w:hideMark/>
          </w:tcPr>
          <w:p w14:paraId="4DA2DB0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lastRenderedPageBreak/>
              <w:t>Fleisher 2008</w:t>
            </w:r>
          </w:p>
        </w:tc>
        <w:tc>
          <w:tcPr>
            <w:tcW w:w="1816" w:type="dxa"/>
            <w:noWrap/>
            <w:hideMark/>
          </w:tcPr>
          <w:p w14:paraId="7BB86E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NCT00244322</w:t>
            </w:r>
          </w:p>
        </w:tc>
        <w:tc>
          <w:tcPr>
            <w:tcW w:w="1843" w:type="dxa"/>
            <w:noWrap/>
            <w:hideMark/>
          </w:tcPr>
          <w:p w14:paraId="6D6408B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31AF8D0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36C22E1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825" w:type="dxa"/>
            <w:noWrap/>
            <w:hideMark/>
          </w:tcPr>
          <w:p w14:paraId="526E2AE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719" w:type="dxa"/>
            <w:noWrap/>
            <w:hideMark/>
          </w:tcPr>
          <w:p w14:paraId="67719D6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CAFD04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 (12)</w:t>
            </w:r>
          </w:p>
        </w:tc>
        <w:tc>
          <w:tcPr>
            <w:tcW w:w="830" w:type="dxa"/>
            <w:noWrap/>
            <w:hideMark/>
          </w:tcPr>
          <w:p w14:paraId="4FD540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910" w:type="dxa"/>
            <w:noWrap/>
            <w:hideMark/>
          </w:tcPr>
          <w:p w14:paraId="4306346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6014D71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1A8C636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68.7</w:t>
            </w:r>
          </w:p>
        </w:tc>
        <w:tc>
          <w:tcPr>
            <w:tcW w:w="585" w:type="dxa"/>
            <w:noWrap/>
            <w:hideMark/>
          </w:tcPr>
          <w:p w14:paraId="16CD216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999" w:type="dxa"/>
            <w:noWrap/>
            <w:hideMark/>
          </w:tcPr>
          <w:p w14:paraId="568864B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87</w:t>
            </w:r>
          </w:p>
        </w:tc>
        <w:tc>
          <w:tcPr>
            <w:tcW w:w="876" w:type="dxa"/>
            <w:noWrap/>
            <w:hideMark/>
          </w:tcPr>
          <w:p w14:paraId="498C553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705" w:type="dxa"/>
            <w:noWrap/>
            <w:hideMark/>
          </w:tcPr>
          <w:p w14:paraId="27AEC4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w:t>
            </w:r>
          </w:p>
        </w:tc>
        <w:tc>
          <w:tcPr>
            <w:tcW w:w="728" w:type="dxa"/>
            <w:noWrap/>
            <w:hideMark/>
          </w:tcPr>
          <w:p w14:paraId="76BCE2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18.9</w:t>
            </w:r>
          </w:p>
        </w:tc>
      </w:tr>
      <w:tr w:rsidR="00FA1910" w:rsidRPr="00FA1910" w14:paraId="6923DA56" w14:textId="77777777" w:rsidTr="00FA1910">
        <w:trPr>
          <w:cantSplit/>
          <w:trHeight w:val="227"/>
          <w:jc w:val="center"/>
        </w:trPr>
        <w:tc>
          <w:tcPr>
            <w:tcW w:w="1287" w:type="dxa"/>
            <w:noWrap/>
            <w:hideMark/>
          </w:tcPr>
          <w:p w14:paraId="022D9F9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Doody 2008</w:t>
            </w:r>
          </w:p>
        </w:tc>
        <w:tc>
          <w:tcPr>
            <w:tcW w:w="1816" w:type="dxa"/>
            <w:noWrap/>
            <w:hideMark/>
          </w:tcPr>
          <w:p w14:paraId="2B4FD2E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NCT00377715</w:t>
            </w:r>
          </w:p>
        </w:tc>
        <w:tc>
          <w:tcPr>
            <w:tcW w:w="1843" w:type="dxa"/>
            <w:noWrap/>
            <w:hideMark/>
          </w:tcPr>
          <w:p w14:paraId="305B7FA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413C107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Russia</w:t>
            </w:r>
          </w:p>
        </w:tc>
        <w:tc>
          <w:tcPr>
            <w:tcW w:w="741" w:type="dxa"/>
            <w:noWrap/>
            <w:hideMark/>
          </w:tcPr>
          <w:p w14:paraId="384F876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w:t>
            </w:r>
          </w:p>
        </w:tc>
        <w:tc>
          <w:tcPr>
            <w:tcW w:w="825" w:type="dxa"/>
            <w:noWrap/>
            <w:hideMark/>
          </w:tcPr>
          <w:p w14:paraId="5E0B72A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78398B5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2A458C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94 (NA)</w:t>
            </w:r>
          </w:p>
        </w:tc>
        <w:tc>
          <w:tcPr>
            <w:tcW w:w="830" w:type="dxa"/>
            <w:noWrap/>
            <w:hideMark/>
          </w:tcPr>
          <w:p w14:paraId="05EFD7F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94</w:t>
            </w:r>
          </w:p>
        </w:tc>
        <w:tc>
          <w:tcPr>
            <w:tcW w:w="910" w:type="dxa"/>
            <w:noWrap/>
            <w:hideMark/>
          </w:tcPr>
          <w:p w14:paraId="5D3BEAC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5EA9BC6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30AE013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68.4</w:t>
            </w:r>
          </w:p>
        </w:tc>
        <w:tc>
          <w:tcPr>
            <w:tcW w:w="585" w:type="dxa"/>
            <w:noWrap/>
            <w:hideMark/>
          </w:tcPr>
          <w:p w14:paraId="1E71FC4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38</w:t>
            </w:r>
          </w:p>
        </w:tc>
        <w:tc>
          <w:tcPr>
            <w:tcW w:w="999" w:type="dxa"/>
            <w:noWrap/>
            <w:hideMark/>
          </w:tcPr>
          <w:p w14:paraId="15E8842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14222A1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7DB502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14:paraId="2426374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18.3</w:t>
            </w:r>
          </w:p>
        </w:tc>
      </w:tr>
      <w:tr w:rsidR="00FA1910" w:rsidRPr="00FA1910" w14:paraId="6F183E7C" w14:textId="77777777" w:rsidTr="00FA1910">
        <w:trPr>
          <w:cantSplit/>
          <w:trHeight w:val="227"/>
          <w:jc w:val="center"/>
        </w:trPr>
        <w:tc>
          <w:tcPr>
            <w:tcW w:w="1287" w:type="dxa"/>
            <w:noWrap/>
            <w:hideMark/>
          </w:tcPr>
          <w:p w14:paraId="1F7C07E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de 2008</w:t>
            </w:r>
          </w:p>
        </w:tc>
        <w:tc>
          <w:tcPr>
            <w:tcW w:w="1816" w:type="dxa"/>
            <w:noWrap/>
            <w:hideMark/>
          </w:tcPr>
          <w:p w14:paraId="74473F7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NCT00432081</w:t>
            </w:r>
          </w:p>
        </w:tc>
        <w:tc>
          <w:tcPr>
            <w:tcW w:w="1843" w:type="dxa"/>
            <w:noWrap/>
            <w:hideMark/>
          </w:tcPr>
          <w:p w14:paraId="6C5BAF2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145C02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Netherland</w:t>
            </w:r>
          </w:p>
        </w:tc>
        <w:tc>
          <w:tcPr>
            <w:tcW w:w="741" w:type="dxa"/>
            <w:noWrap/>
            <w:hideMark/>
          </w:tcPr>
          <w:p w14:paraId="28CA690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w:t>
            </w:r>
          </w:p>
        </w:tc>
        <w:tc>
          <w:tcPr>
            <w:tcW w:w="825" w:type="dxa"/>
            <w:noWrap/>
            <w:hideMark/>
          </w:tcPr>
          <w:p w14:paraId="782D195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75324E4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5F32A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 (19)</w:t>
            </w:r>
          </w:p>
        </w:tc>
        <w:tc>
          <w:tcPr>
            <w:tcW w:w="830" w:type="dxa"/>
            <w:noWrap/>
            <w:hideMark/>
          </w:tcPr>
          <w:p w14:paraId="7CC3AF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910" w:type="dxa"/>
            <w:noWrap/>
            <w:hideMark/>
          </w:tcPr>
          <w:p w14:paraId="7A1E77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7DECD8B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024358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72.2</w:t>
            </w:r>
          </w:p>
        </w:tc>
        <w:tc>
          <w:tcPr>
            <w:tcW w:w="585" w:type="dxa"/>
            <w:noWrap/>
            <w:hideMark/>
          </w:tcPr>
          <w:p w14:paraId="6CB916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999" w:type="dxa"/>
            <w:noWrap/>
            <w:hideMark/>
          </w:tcPr>
          <w:p w14:paraId="13A5237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w:t>
            </w:r>
          </w:p>
        </w:tc>
        <w:tc>
          <w:tcPr>
            <w:tcW w:w="876" w:type="dxa"/>
            <w:noWrap/>
            <w:hideMark/>
          </w:tcPr>
          <w:p w14:paraId="414E26A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705" w:type="dxa"/>
            <w:noWrap/>
            <w:hideMark/>
          </w:tcPr>
          <w:p w14:paraId="6E2EBF9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19.7</w:t>
            </w:r>
          </w:p>
        </w:tc>
        <w:tc>
          <w:tcPr>
            <w:tcW w:w="728" w:type="dxa"/>
            <w:noWrap/>
            <w:hideMark/>
          </w:tcPr>
          <w:p w14:paraId="127A0B8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20.2</w:t>
            </w:r>
          </w:p>
        </w:tc>
      </w:tr>
      <w:tr w:rsidR="00FA1910" w:rsidRPr="00FA1910" w14:paraId="7EDC0765" w14:textId="77777777" w:rsidTr="00FA1910">
        <w:trPr>
          <w:cantSplit/>
          <w:trHeight w:val="227"/>
          <w:jc w:val="center"/>
        </w:trPr>
        <w:tc>
          <w:tcPr>
            <w:tcW w:w="1287" w:type="dxa"/>
            <w:noWrap/>
            <w:hideMark/>
          </w:tcPr>
          <w:p w14:paraId="1022071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Chiu 2008</w:t>
            </w:r>
          </w:p>
        </w:tc>
        <w:tc>
          <w:tcPr>
            <w:tcW w:w="1816" w:type="dxa"/>
            <w:noWrap/>
            <w:hideMark/>
          </w:tcPr>
          <w:p w14:paraId="0476FAD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NCT00628017</w:t>
            </w:r>
          </w:p>
        </w:tc>
        <w:tc>
          <w:tcPr>
            <w:tcW w:w="1843" w:type="dxa"/>
            <w:noWrap/>
            <w:hideMark/>
          </w:tcPr>
          <w:p w14:paraId="6382AD4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 and aMCI</w:t>
            </w:r>
          </w:p>
        </w:tc>
        <w:tc>
          <w:tcPr>
            <w:tcW w:w="1274" w:type="dxa"/>
            <w:noWrap/>
            <w:hideMark/>
          </w:tcPr>
          <w:p w14:paraId="273E511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Taiwan(China)</w:t>
            </w:r>
          </w:p>
        </w:tc>
        <w:tc>
          <w:tcPr>
            <w:tcW w:w="741" w:type="dxa"/>
            <w:noWrap/>
            <w:hideMark/>
          </w:tcPr>
          <w:p w14:paraId="1CB9A01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183F902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598A4DC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9D5F5A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 (12)</w:t>
            </w:r>
          </w:p>
        </w:tc>
        <w:tc>
          <w:tcPr>
            <w:tcW w:w="830" w:type="dxa"/>
            <w:noWrap/>
            <w:hideMark/>
          </w:tcPr>
          <w:p w14:paraId="103DC9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910" w:type="dxa"/>
            <w:noWrap/>
            <w:hideMark/>
          </w:tcPr>
          <w:p w14:paraId="2D7792A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5F414A6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66CF83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76.5</w:t>
            </w:r>
          </w:p>
        </w:tc>
        <w:tc>
          <w:tcPr>
            <w:tcW w:w="585" w:type="dxa"/>
            <w:noWrap/>
            <w:hideMark/>
          </w:tcPr>
          <w:p w14:paraId="41EBB6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53.3</w:t>
            </w:r>
          </w:p>
        </w:tc>
        <w:tc>
          <w:tcPr>
            <w:tcW w:w="999" w:type="dxa"/>
            <w:noWrap/>
            <w:hideMark/>
          </w:tcPr>
          <w:p w14:paraId="0AC8DED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57193D4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7E51044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9.9</w:t>
            </w:r>
          </w:p>
        </w:tc>
        <w:tc>
          <w:tcPr>
            <w:tcW w:w="728" w:type="dxa"/>
            <w:noWrap/>
            <w:hideMark/>
          </w:tcPr>
          <w:p w14:paraId="051E84D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23.8</w:t>
            </w:r>
          </w:p>
        </w:tc>
      </w:tr>
      <w:tr w:rsidR="00FA1910" w:rsidRPr="00FA1910" w14:paraId="062EA2EF" w14:textId="77777777" w:rsidTr="00FA1910">
        <w:trPr>
          <w:cantSplit/>
          <w:trHeight w:val="227"/>
          <w:jc w:val="center"/>
        </w:trPr>
        <w:tc>
          <w:tcPr>
            <w:tcW w:w="1287" w:type="dxa"/>
            <w:noWrap/>
            <w:hideMark/>
          </w:tcPr>
          <w:p w14:paraId="5A14AA3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Bakchine 2008</w:t>
            </w:r>
          </w:p>
        </w:tc>
        <w:tc>
          <w:tcPr>
            <w:tcW w:w="1816" w:type="dxa"/>
            <w:noWrap/>
            <w:hideMark/>
          </w:tcPr>
          <w:p w14:paraId="65D3225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FD9A1C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B2002E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661CD10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65</w:t>
            </w:r>
          </w:p>
        </w:tc>
        <w:tc>
          <w:tcPr>
            <w:tcW w:w="825" w:type="dxa"/>
            <w:noWrap/>
            <w:hideMark/>
          </w:tcPr>
          <w:p w14:paraId="7A8CDE3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09353B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A41D3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152 (138)</w:t>
            </w:r>
          </w:p>
        </w:tc>
        <w:tc>
          <w:tcPr>
            <w:tcW w:w="830" w:type="dxa"/>
            <w:noWrap/>
            <w:hideMark/>
          </w:tcPr>
          <w:p w14:paraId="2A5D6E7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135</w:t>
            </w:r>
          </w:p>
        </w:tc>
        <w:tc>
          <w:tcPr>
            <w:tcW w:w="910" w:type="dxa"/>
            <w:noWrap/>
            <w:hideMark/>
          </w:tcPr>
          <w:p w14:paraId="5D628A9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286B9CC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436A0A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73.3</w:t>
            </w:r>
          </w:p>
        </w:tc>
        <w:tc>
          <w:tcPr>
            <w:tcW w:w="585" w:type="dxa"/>
            <w:noWrap/>
            <w:hideMark/>
          </w:tcPr>
          <w:p w14:paraId="5616688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99" w:type="dxa"/>
            <w:noWrap/>
            <w:hideMark/>
          </w:tcPr>
          <w:p w14:paraId="34B4AB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121BB16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4B7100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24.9</w:t>
            </w:r>
          </w:p>
        </w:tc>
        <w:tc>
          <w:tcPr>
            <w:tcW w:w="728" w:type="dxa"/>
            <w:noWrap/>
            <w:hideMark/>
          </w:tcPr>
          <w:p w14:paraId="4934B5C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18.9</w:t>
            </w:r>
          </w:p>
        </w:tc>
      </w:tr>
      <w:tr w:rsidR="00FA1910" w:rsidRPr="00FA1910" w14:paraId="542CC655" w14:textId="77777777" w:rsidTr="00FA1910">
        <w:trPr>
          <w:cantSplit/>
          <w:trHeight w:val="227"/>
          <w:jc w:val="center"/>
        </w:trPr>
        <w:tc>
          <w:tcPr>
            <w:tcW w:w="1287" w:type="dxa"/>
            <w:noWrap/>
            <w:hideMark/>
          </w:tcPr>
          <w:p w14:paraId="462D662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Aisen 2008</w:t>
            </w:r>
          </w:p>
        </w:tc>
        <w:tc>
          <w:tcPr>
            <w:tcW w:w="1816" w:type="dxa"/>
            <w:noWrap/>
            <w:hideMark/>
          </w:tcPr>
          <w:p w14:paraId="56B554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NCT00056225</w:t>
            </w:r>
          </w:p>
        </w:tc>
        <w:tc>
          <w:tcPr>
            <w:tcW w:w="1843" w:type="dxa"/>
            <w:noWrap/>
            <w:hideMark/>
          </w:tcPr>
          <w:p w14:paraId="0566DED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5680206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0C679C4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825" w:type="dxa"/>
            <w:noWrap/>
            <w:hideMark/>
          </w:tcPr>
          <w:p w14:paraId="7DE43F7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14:paraId="38639D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0B099C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169 (140)</w:t>
            </w:r>
          </w:p>
        </w:tc>
        <w:tc>
          <w:tcPr>
            <w:tcW w:w="830" w:type="dxa"/>
            <w:noWrap/>
            <w:hideMark/>
          </w:tcPr>
          <w:p w14:paraId="72090B5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166</w:t>
            </w:r>
          </w:p>
        </w:tc>
        <w:tc>
          <w:tcPr>
            <w:tcW w:w="910" w:type="dxa"/>
            <w:noWrap/>
            <w:hideMark/>
          </w:tcPr>
          <w:p w14:paraId="6005C9F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592231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0FD3846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77.3</w:t>
            </w:r>
          </w:p>
        </w:tc>
        <w:tc>
          <w:tcPr>
            <w:tcW w:w="585" w:type="dxa"/>
            <w:noWrap/>
            <w:hideMark/>
          </w:tcPr>
          <w:p w14:paraId="408B34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46.1</w:t>
            </w:r>
          </w:p>
        </w:tc>
        <w:tc>
          <w:tcPr>
            <w:tcW w:w="999" w:type="dxa"/>
            <w:noWrap/>
            <w:hideMark/>
          </w:tcPr>
          <w:p w14:paraId="3760EE2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91.2</w:t>
            </w:r>
          </w:p>
        </w:tc>
        <w:tc>
          <w:tcPr>
            <w:tcW w:w="876" w:type="dxa"/>
            <w:noWrap/>
            <w:hideMark/>
          </w:tcPr>
          <w:p w14:paraId="1C9DBCD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70</w:t>
            </w:r>
          </w:p>
        </w:tc>
        <w:tc>
          <w:tcPr>
            <w:tcW w:w="705" w:type="dxa"/>
            <w:noWrap/>
            <w:hideMark/>
          </w:tcPr>
          <w:p w14:paraId="6A61658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22.63</w:t>
            </w:r>
          </w:p>
        </w:tc>
        <w:tc>
          <w:tcPr>
            <w:tcW w:w="728" w:type="dxa"/>
            <w:noWrap/>
            <w:hideMark/>
          </w:tcPr>
          <w:p w14:paraId="3581EB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20.91</w:t>
            </w:r>
          </w:p>
        </w:tc>
      </w:tr>
      <w:tr w:rsidR="00FA1910" w:rsidRPr="00FA1910" w14:paraId="7F7EBAC9" w14:textId="77777777" w:rsidTr="00FA1910">
        <w:trPr>
          <w:cantSplit/>
          <w:trHeight w:val="227"/>
          <w:jc w:val="center"/>
        </w:trPr>
        <w:tc>
          <w:tcPr>
            <w:tcW w:w="1287" w:type="dxa"/>
            <w:noWrap/>
            <w:hideMark/>
          </w:tcPr>
          <w:p w14:paraId="54C1912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Winblad 2007</w:t>
            </w:r>
          </w:p>
        </w:tc>
        <w:tc>
          <w:tcPr>
            <w:tcW w:w="1816" w:type="dxa"/>
            <w:noWrap/>
            <w:hideMark/>
          </w:tcPr>
          <w:p w14:paraId="20EA830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5FB2433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54C894D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2E03582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25" w:type="dxa"/>
            <w:noWrap/>
            <w:hideMark/>
          </w:tcPr>
          <w:p w14:paraId="515A55D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119B17D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5EEF9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302 (266)</w:t>
            </w:r>
          </w:p>
        </w:tc>
        <w:tc>
          <w:tcPr>
            <w:tcW w:w="830" w:type="dxa"/>
            <w:noWrap/>
            <w:hideMark/>
          </w:tcPr>
          <w:p w14:paraId="3BEF7E9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281</w:t>
            </w:r>
          </w:p>
        </w:tc>
        <w:tc>
          <w:tcPr>
            <w:tcW w:w="910" w:type="dxa"/>
            <w:noWrap/>
            <w:hideMark/>
          </w:tcPr>
          <w:p w14:paraId="6DD7F96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118919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539D64A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73.9</w:t>
            </w:r>
          </w:p>
        </w:tc>
        <w:tc>
          <w:tcPr>
            <w:tcW w:w="585" w:type="dxa"/>
            <w:noWrap/>
            <w:hideMark/>
          </w:tcPr>
          <w:p w14:paraId="582C7E1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33.4</w:t>
            </w:r>
          </w:p>
        </w:tc>
        <w:tc>
          <w:tcPr>
            <w:tcW w:w="999" w:type="dxa"/>
            <w:noWrap/>
            <w:hideMark/>
          </w:tcPr>
          <w:p w14:paraId="3DEF17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187855F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5B86FE1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28.6</w:t>
            </w:r>
          </w:p>
        </w:tc>
        <w:tc>
          <w:tcPr>
            <w:tcW w:w="728" w:type="dxa"/>
            <w:noWrap/>
            <w:hideMark/>
          </w:tcPr>
          <w:p w14:paraId="64CF4B0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16.4</w:t>
            </w:r>
          </w:p>
        </w:tc>
      </w:tr>
      <w:tr w:rsidR="00FA1910" w:rsidRPr="00FA1910" w14:paraId="40C4AB81" w14:textId="77777777" w:rsidTr="00FA1910">
        <w:trPr>
          <w:cantSplit/>
          <w:trHeight w:val="227"/>
          <w:jc w:val="center"/>
        </w:trPr>
        <w:tc>
          <w:tcPr>
            <w:tcW w:w="1287" w:type="dxa"/>
            <w:noWrap/>
            <w:hideMark/>
          </w:tcPr>
          <w:p w14:paraId="3BD0B06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Soininen 2007</w:t>
            </w:r>
          </w:p>
        </w:tc>
        <w:tc>
          <w:tcPr>
            <w:tcW w:w="1816" w:type="dxa"/>
            <w:noWrap/>
            <w:hideMark/>
          </w:tcPr>
          <w:p w14:paraId="500C0AC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IQ5-97-02-001</w:t>
            </w:r>
          </w:p>
        </w:tc>
        <w:tc>
          <w:tcPr>
            <w:tcW w:w="1843" w:type="dxa"/>
            <w:noWrap/>
            <w:hideMark/>
          </w:tcPr>
          <w:p w14:paraId="79073AD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2568C77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3FB9AC4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825" w:type="dxa"/>
            <w:noWrap/>
            <w:hideMark/>
          </w:tcPr>
          <w:p w14:paraId="5111E2A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3631CF0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FDF302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140 (108)</w:t>
            </w:r>
          </w:p>
        </w:tc>
        <w:tc>
          <w:tcPr>
            <w:tcW w:w="830" w:type="dxa"/>
            <w:noWrap/>
            <w:hideMark/>
          </w:tcPr>
          <w:p w14:paraId="204648D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140</w:t>
            </w:r>
          </w:p>
        </w:tc>
        <w:tc>
          <w:tcPr>
            <w:tcW w:w="910" w:type="dxa"/>
            <w:noWrap/>
            <w:hideMark/>
          </w:tcPr>
          <w:p w14:paraId="43662F2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22D03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53E48A0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73.3</w:t>
            </w:r>
          </w:p>
        </w:tc>
        <w:tc>
          <w:tcPr>
            <w:tcW w:w="585" w:type="dxa"/>
            <w:noWrap/>
            <w:hideMark/>
          </w:tcPr>
          <w:p w14:paraId="018FD4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41.4</w:t>
            </w:r>
          </w:p>
        </w:tc>
        <w:tc>
          <w:tcPr>
            <w:tcW w:w="999" w:type="dxa"/>
            <w:noWrap/>
            <w:hideMark/>
          </w:tcPr>
          <w:p w14:paraId="05EA81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1089BAD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ED115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24.6</w:t>
            </w:r>
          </w:p>
        </w:tc>
        <w:tc>
          <w:tcPr>
            <w:tcW w:w="728" w:type="dxa"/>
            <w:noWrap/>
            <w:hideMark/>
          </w:tcPr>
          <w:p w14:paraId="064283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19.4</w:t>
            </w:r>
          </w:p>
        </w:tc>
      </w:tr>
      <w:tr w:rsidR="00FA1910" w:rsidRPr="00FA1910" w14:paraId="3E9491DC" w14:textId="77777777" w:rsidTr="00FA1910">
        <w:trPr>
          <w:cantSplit/>
          <w:trHeight w:val="227"/>
          <w:jc w:val="center"/>
        </w:trPr>
        <w:tc>
          <w:tcPr>
            <w:tcW w:w="1287" w:type="dxa"/>
            <w:noWrap/>
            <w:hideMark/>
          </w:tcPr>
          <w:p w14:paraId="53F4489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Feldman 2007</w:t>
            </w:r>
          </w:p>
        </w:tc>
        <w:tc>
          <w:tcPr>
            <w:tcW w:w="1816" w:type="dxa"/>
            <w:noWrap/>
            <w:hideMark/>
          </w:tcPr>
          <w:p w14:paraId="5D9194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350A702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C7C98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02FCD3C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37</w:t>
            </w:r>
          </w:p>
        </w:tc>
        <w:tc>
          <w:tcPr>
            <w:tcW w:w="825" w:type="dxa"/>
            <w:noWrap/>
            <w:hideMark/>
          </w:tcPr>
          <w:p w14:paraId="3854F42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2E26350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ACC863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222 (189)</w:t>
            </w:r>
          </w:p>
        </w:tc>
        <w:tc>
          <w:tcPr>
            <w:tcW w:w="830" w:type="dxa"/>
            <w:noWrap/>
            <w:hideMark/>
          </w:tcPr>
          <w:p w14:paraId="6345A27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220</w:t>
            </w:r>
          </w:p>
        </w:tc>
        <w:tc>
          <w:tcPr>
            <w:tcW w:w="910" w:type="dxa"/>
            <w:noWrap/>
            <w:hideMark/>
          </w:tcPr>
          <w:p w14:paraId="0176180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A83AC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1878490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71.7</w:t>
            </w:r>
          </w:p>
        </w:tc>
        <w:tc>
          <w:tcPr>
            <w:tcW w:w="585" w:type="dxa"/>
            <w:noWrap/>
            <w:hideMark/>
          </w:tcPr>
          <w:p w14:paraId="5995427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99" w:type="dxa"/>
            <w:noWrap/>
            <w:hideMark/>
          </w:tcPr>
          <w:p w14:paraId="4E2430B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5D6E2F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670F09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28.5</w:t>
            </w:r>
          </w:p>
        </w:tc>
        <w:tc>
          <w:tcPr>
            <w:tcW w:w="728" w:type="dxa"/>
            <w:noWrap/>
            <w:hideMark/>
          </w:tcPr>
          <w:p w14:paraId="46DD9B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18.7</w:t>
            </w:r>
          </w:p>
        </w:tc>
      </w:tr>
      <w:tr w:rsidR="00FA1910" w:rsidRPr="00FA1910" w14:paraId="205F1AD6" w14:textId="77777777" w:rsidTr="00FA1910">
        <w:trPr>
          <w:cantSplit/>
          <w:trHeight w:val="227"/>
          <w:jc w:val="center"/>
        </w:trPr>
        <w:tc>
          <w:tcPr>
            <w:tcW w:w="1287" w:type="dxa"/>
            <w:noWrap/>
            <w:hideMark/>
          </w:tcPr>
          <w:p w14:paraId="64AC751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Chappell 2007</w:t>
            </w:r>
          </w:p>
        </w:tc>
        <w:tc>
          <w:tcPr>
            <w:tcW w:w="1816" w:type="dxa"/>
            <w:noWrap/>
            <w:hideMark/>
          </w:tcPr>
          <w:p w14:paraId="4715013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0BDBAF1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5D8A34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62FBBA4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w:t>
            </w:r>
          </w:p>
        </w:tc>
        <w:tc>
          <w:tcPr>
            <w:tcW w:w="825" w:type="dxa"/>
            <w:noWrap/>
            <w:hideMark/>
          </w:tcPr>
          <w:p w14:paraId="6E26CC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w:t>
            </w:r>
          </w:p>
        </w:tc>
        <w:tc>
          <w:tcPr>
            <w:tcW w:w="719" w:type="dxa"/>
            <w:noWrap/>
            <w:hideMark/>
          </w:tcPr>
          <w:p w14:paraId="6184055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0CE9D5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91 (85)</w:t>
            </w:r>
          </w:p>
        </w:tc>
        <w:tc>
          <w:tcPr>
            <w:tcW w:w="830" w:type="dxa"/>
            <w:noWrap/>
            <w:hideMark/>
          </w:tcPr>
          <w:p w14:paraId="3176392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91</w:t>
            </w:r>
          </w:p>
        </w:tc>
        <w:tc>
          <w:tcPr>
            <w:tcW w:w="910" w:type="dxa"/>
            <w:noWrap/>
            <w:hideMark/>
          </w:tcPr>
          <w:p w14:paraId="1F7AF89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B9E88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1BD5349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74.5</w:t>
            </w:r>
          </w:p>
        </w:tc>
        <w:tc>
          <w:tcPr>
            <w:tcW w:w="585" w:type="dxa"/>
            <w:noWrap/>
            <w:hideMark/>
          </w:tcPr>
          <w:p w14:paraId="5D5003C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999" w:type="dxa"/>
            <w:noWrap/>
            <w:hideMark/>
          </w:tcPr>
          <w:p w14:paraId="61AD276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4ACE8DC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712153C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w:t>
            </w:r>
          </w:p>
        </w:tc>
        <w:tc>
          <w:tcPr>
            <w:tcW w:w="728" w:type="dxa"/>
            <w:noWrap/>
            <w:hideMark/>
          </w:tcPr>
          <w:p w14:paraId="269795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20.5</w:t>
            </w:r>
          </w:p>
        </w:tc>
      </w:tr>
      <w:tr w:rsidR="00FA1910" w:rsidRPr="00FA1910" w14:paraId="76C06D2A" w14:textId="77777777" w:rsidTr="00FA1910">
        <w:trPr>
          <w:cantSplit/>
          <w:trHeight w:val="227"/>
          <w:jc w:val="center"/>
        </w:trPr>
        <w:tc>
          <w:tcPr>
            <w:tcW w:w="1287" w:type="dxa"/>
            <w:noWrap/>
            <w:hideMark/>
          </w:tcPr>
          <w:p w14:paraId="7B953BA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Rockwood 2006</w:t>
            </w:r>
          </w:p>
        </w:tc>
        <w:tc>
          <w:tcPr>
            <w:tcW w:w="1816" w:type="dxa"/>
            <w:noWrap/>
            <w:hideMark/>
          </w:tcPr>
          <w:p w14:paraId="271DC96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3CC3A77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38FC6B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Canada</w:t>
            </w:r>
          </w:p>
        </w:tc>
        <w:tc>
          <w:tcPr>
            <w:tcW w:w="741" w:type="dxa"/>
            <w:noWrap/>
            <w:hideMark/>
          </w:tcPr>
          <w:p w14:paraId="46B5F81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825" w:type="dxa"/>
            <w:noWrap/>
            <w:hideMark/>
          </w:tcPr>
          <w:p w14:paraId="4DFAEF8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719" w:type="dxa"/>
            <w:noWrap/>
            <w:hideMark/>
          </w:tcPr>
          <w:p w14:paraId="2EC40D3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23B1A5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66 (56)</w:t>
            </w:r>
          </w:p>
        </w:tc>
        <w:tc>
          <w:tcPr>
            <w:tcW w:w="830" w:type="dxa"/>
            <w:noWrap/>
            <w:hideMark/>
          </w:tcPr>
          <w:p w14:paraId="206F74D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65</w:t>
            </w:r>
          </w:p>
        </w:tc>
        <w:tc>
          <w:tcPr>
            <w:tcW w:w="910" w:type="dxa"/>
            <w:noWrap/>
            <w:hideMark/>
          </w:tcPr>
          <w:p w14:paraId="6EE357F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2B381F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5B8DC0B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585" w:type="dxa"/>
            <w:noWrap/>
            <w:hideMark/>
          </w:tcPr>
          <w:p w14:paraId="6826FA1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38</w:t>
            </w:r>
          </w:p>
        </w:tc>
        <w:tc>
          <w:tcPr>
            <w:tcW w:w="999" w:type="dxa"/>
            <w:noWrap/>
            <w:hideMark/>
          </w:tcPr>
          <w:p w14:paraId="3A55BE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067BA1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4FDF5A2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27.9</w:t>
            </w:r>
          </w:p>
        </w:tc>
        <w:tc>
          <w:tcPr>
            <w:tcW w:w="728" w:type="dxa"/>
            <w:noWrap/>
            <w:hideMark/>
          </w:tcPr>
          <w:p w14:paraId="4692547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19.9</w:t>
            </w:r>
          </w:p>
        </w:tc>
      </w:tr>
      <w:tr w:rsidR="00FA1910" w:rsidRPr="00FA1910" w14:paraId="4C41A1EA" w14:textId="77777777" w:rsidTr="00FA1910">
        <w:trPr>
          <w:cantSplit/>
          <w:trHeight w:val="227"/>
          <w:jc w:val="center"/>
        </w:trPr>
        <w:tc>
          <w:tcPr>
            <w:tcW w:w="1287" w:type="dxa"/>
            <w:noWrap/>
            <w:hideMark/>
          </w:tcPr>
          <w:p w14:paraId="4F28ED1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Risner 2006</w:t>
            </w:r>
          </w:p>
        </w:tc>
        <w:tc>
          <w:tcPr>
            <w:tcW w:w="1816" w:type="dxa"/>
            <w:noWrap/>
            <w:hideMark/>
          </w:tcPr>
          <w:p w14:paraId="701BE5D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794C5CB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18CBD2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Europe and New Zealand</w:t>
            </w:r>
          </w:p>
        </w:tc>
        <w:tc>
          <w:tcPr>
            <w:tcW w:w="741" w:type="dxa"/>
            <w:noWrap/>
            <w:hideMark/>
          </w:tcPr>
          <w:p w14:paraId="0F416CB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825" w:type="dxa"/>
            <w:noWrap/>
            <w:hideMark/>
          </w:tcPr>
          <w:p w14:paraId="5BF38EE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29BD252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846BEA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122 (106)</w:t>
            </w:r>
          </w:p>
        </w:tc>
        <w:tc>
          <w:tcPr>
            <w:tcW w:w="830" w:type="dxa"/>
            <w:noWrap/>
            <w:hideMark/>
          </w:tcPr>
          <w:p w14:paraId="2D0DE29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122</w:t>
            </w:r>
          </w:p>
        </w:tc>
        <w:tc>
          <w:tcPr>
            <w:tcW w:w="910" w:type="dxa"/>
            <w:noWrap/>
            <w:hideMark/>
          </w:tcPr>
          <w:p w14:paraId="08B9A7D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5568FB2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3777363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71.8</w:t>
            </w:r>
          </w:p>
        </w:tc>
        <w:tc>
          <w:tcPr>
            <w:tcW w:w="585" w:type="dxa"/>
            <w:noWrap/>
            <w:hideMark/>
          </w:tcPr>
          <w:p w14:paraId="7368E2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37</w:t>
            </w:r>
          </w:p>
        </w:tc>
        <w:tc>
          <w:tcPr>
            <w:tcW w:w="999" w:type="dxa"/>
            <w:noWrap/>
            <w:hideMark/>
          </w:tcPr>
          <w:p w14:paraId="19B804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439632A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742345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14:paraId="081FEFD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20.8</w:t>
            </w:r>
          </w:p>
        </w:tc>
      </w:tr>
      <w:tr w:rsidR="00FA1910" w:rsidRPr="00FA1910" w14:paraId="0061AA32" w14:textId="77777777" w:rsidTr="00FA1910">
        <w:trPr>
          <w:cantSplit/>
          <w:trHeight w:val="227"/>
          <w:jc w:val="center"/>
        </w:trPr>
        <w:tc>
          <w:tcPr>
            <w:tcW w:w="1287" w:type="dxa"/>
            <w:noWrap/>
            <w:hideMark/>
          </w:tcPr>
          <w:p w14:paraId="0CED636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Peskind 2006</w:t>
            </w:r>
          </w:p>
        </w:tc>
        <w:tc>
          <w:tcPr>
            <w:tcW w:w="1816" w:type="dxa"/>
            <w:noWrap/>
            <w:hideMark/>
          </w:tcPr>
          <w:p w14:paraId="0A0C292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0F92E3B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1364EE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6B7CC31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42</w:t>
            </w:r>
          </w:p>
        </w:tc>
        <w:tc>
          <w:tcPr>
            <w:tcW w:w="825" w:type="dxa"/>
            <w:noWrap/>
            <w:hideMark/>
          </w:tcPr>
          <w:p w14:paraId="2C55096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5557336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D5BAE9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202 (167)</w:t>
            </w:r>
          </w:p>
        </w:tc>
        <w:tc>
          <w:tcPr>
            <w:tcW w:w="830" w:type="dxa"/>
            <w:noWrap/>
            <w:hideMark/>
          </w:tcPr>
          <w:p w14:paraId="11469FB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198</w:t>
            </w:r>
          </w:p>
        </w:tc>
        <w:tc>
          <w:tcPr>
            <w:tcW w:w="910" w:type="dxa"/>
            <w:noWrap/>
            <w:hideMark/>
          </w:tcPr>
          <w:p w14:paraId="5D6A11C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93931D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323A25E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77</w:t>
            </w:r>
          </w:p>
        </w:tc>
        <w:tc>
          <w:tcPr>
            <w:tcW w:w="585" w:type="dxa"/>
            <w:noWrap/>
            <w:hideMark/>
          </w:tcPr>
          <w:p w14:paraId="7BCCE1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42.6</w:t>
            </w:r>
          </w:p>
        </w:tc>
        <w:tc>
          <w:tcPr>
            <w:tcW w:w="999" w:type="dxa"/>
            <w:noWrap/>
            <w:hideMark/>
          </w:tcPr>
          <w:p w14:paraId="7DE4F95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543E565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768362C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27.3</w:t>
            </w:r>
          </w:p>
        </w:tc>
        <w:tc>
          <w:tcPr>
            <w:tcW w:w="728" w:type="dxa"/>
            <w:noWrap/>
            <w:hideMark/>
          </w:tcPr>
          <w:p w14:paraId="2971735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17.2</w:t>
            </w:r>
          </w:p>
        </w:tc>
      </w:tr>
      <w:tr w:rsidR="00FA1910" w:rsidRPr="00FA1910" w14:paraId="3F631790" w14:textId="77777777" w:rsidTr="00FA1910">
        <w:trPr>
          <w:cantSplit/>
          <w:trHeight w:val="227"/>
          <w:jc w:val="center"/>
        </w:trPr>
        <w:tc>
          <w:tcPr>
            <w:tcW w:w="1287" w:type="dxa"/>
            <w:noWrap/>
            <w:hideMark/>
          </w:tcPr>
          <w:p w14:paraId="3DCAE36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Moraes 2006</w:t>
            </w:r>
          </w:p>
        </w:tc>
        <w:tc>
          <w:tcPr>
            <w:tcW w:w="1816" w:type="dxa"/>
            <w:noWrap/>
            <w:hideMark/>
          </w:tcPr>
          <w:p w14:paraId="2B81E85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31BA38C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502008F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Brazil</w:t>
            </w:r>
          </w:p>
        </w:tc>
        <w:tc>
          <w:tcPr>
            <w:tcW w:w="741" w:type="dxa"/>
            <w:noWrap/>
            <w:hideMark/>
          </w:tcPr>
          <w:p w14:paraId="78050F8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w:t>
            </w:r>
          </w:p>
        </w:tc>
        <w:tc>
          <w:tcPr>
            <w:tcW w:w="825" w:type="dxa"/>
            <w:noWrap/>
            <w:hideMark/>
          </w:tcPr>
          <w:p w14:paraId="753164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02D8B8A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F313F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 (18)</w:t>
            </w:r>
          </w:p>
        </w:tc>
        <w:tc>
          <w:tcPr>
            <w:tcW w:w="830" w:type="dxa"/>
            <w:noWrap/>
            <w:hideMark/>
          </w:tcPr>
          <w:p w14:paraId="2F5EFBD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w:t>
            </w:r>
          </w:p>
        </w:tc>
        <w:tc>
          <w:tcPr>
            <w:tcW w:w="910" w:type="dxa"/>
            <w:noWrap/>
            <w:hideMark/>
          </w:tcPr>
          <w:p w14:paraId="69F0DA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580B6BD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49343A3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74.5</w:t>
            </w:r>
          </w:p>
        </w:tc>
        <w:tc>
          <w:tcPr>
            <w:tcW w:w="585" w:type="dxa"/>
            <w:noWrap/>
            <w:hideMark/>
          </w:tcPr>
          <w:p w14:paraId="73A9610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38.9</w:t>
            </w:r>
          </w:p>
        </w:tc>
        <w:tc>
          <w:tcPr>
            <w:tcW w:w="999" w:type="dxa"/>
            <w:noWrap/>
            <w:hideMark/>
          </w:tcPr>
          <w:p w14:paraId="43FB898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23D8E1E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52603D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39</w:t>
            </w:r>
          </w:p>
        </w:tc>
        <w:tc>
          <w:tcPr>
            <w:tcW w:w="728" w:type="dxa"/>
            <w:noWrap/>
            <w:hideMark/>
          </w:tcPr>
          <w:p w14:paraId="5112200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FA1910" w:rsidRPr="00FA1910" w14:paraId="7A44A0C9" w14:textId="77777777" w:rsidTr="00FA1910">
        <w:trPr>
          <w:cantSplit/>
          <w:trHeight w:val="227"/>
          <w:jc w:val="center"/>
        </w:trPr>
        <w:tc>
          <w:tcPr>
            <w:tcW w:w="1287" w:type="dxa"/>
            <w:noWrap/>
            <w:hideMark/>
          </w:tcPr>
          <w:p w14:paraId="578BCE8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Sparks 2005</w:t>
            </w:r>
          </w:p>
        </w:tc>
        <w:tc>
          <w:tcPr>
            <w:tcW w:w="1816" w:type="dxa"/>
            <w:noWrap/>
            <w:hideMark/>
          </w:tcPr>
          <w:p w14:paraId="297FA58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20FE0F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4DAA2FF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14FECB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0DC2A36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7F02682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1A63591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31 (21)</w:t>
            </w:r>
          </w:p>
        </w:tc>
        <w:tc>
          <w:tcPr>
            <w:tcW w:w="830" w:type="dxa"/>
            <w:noWrap/>
            <w:hideMark/>
          </w:tcPr>
          <w:p w14:paraId="705CCF6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31</w:t>
            </w:r>
          </w:p>
        </w:tc>
        <w:tc>
          <w:tcPr>
            <w:tcW w:w="910" w:type="dxa"/>
            <w:noWrap/>
            <w:hideMark/>
          </w:tcPr>
          <w:p w14:paraId="338D36F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B81D96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4F7EF99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78.9</w:t>
            </w:r>
          </w:p>
        </w:tc>
        <w:tc>
          <w:tcPr>
            <w:tcW w:w="585" w:type="dxa"/>
            <w:noWrap/>
            <w:hideMark/>
          </w:tcPr>
          <w:p w14:paraId="553941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64.5</w:t>
            </w:r>
          </w:p>
        </w:tc>
        <w:tc>
          <w:tcPr>
            <w:tcW w:w="999" w:type="dxa"/>
            <w:noWrap/>
            <w:hideMark/>
          </w:tcPr>
          <w:p w14:paraId="1083BEA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9.7</w:t>
            </w:r>
          </w:p>
        </w:tc>
        <w:tc>
          <w:tcPr>
            <w:tcW w:w="876" w:type="dxa"/>
            <w:noWrap/>
            <w:hideMark/>
          </w:tcPr>
          <w:p w14:paraId="2936646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60</w:t>
            </w:r>
          </w:p>
        </w:tc>
        <w:tc>
          <w:tcPr>
            <w:tcW w:w="705" w:type="dxa"/>
            <w:noWrap/>
            <w:hideMark/>
          </w:tcPr>
          <w:p w14:paraId="26B601A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19.9</w:t>
            </w:r>
          </w:p>
        </w:tc>
        <w:tc>
          <w:tcPr>
            <w:tcW w:w="728" w:type="dxa"/>
            <w:noWrap/>
            <w:hideMark/>
          </w:tcPr>
          <w:p w14:paraId="2F696B4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20.52</w:t>
            </w:r>
          </w:p>
        </w:tc>
      </w:tr>
      <w:tr w:rsidR="00FA1910" w:rsidRPr="00FA1910" w14:paraId="519BCEF1" w14:textId="77777777" w:rsidTr="00FA1910">
        <w:trPr>
          <w:cantSplit/>
          <w:trHeight w:val="227"/>
          <w:jc w:val="center"/>
        </w:trPr>
        <w:tc>
          <w:tcPr>
            <w:tcW w:w="1287" w:type="dxa"/>
            <w:noWrap/>
            <w:hideMark/>
          </w:tcPr>
          <w:p w14:paraId="35D928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Schneider 2005</w:t>
            </w:r>
          </w:p>
        </w:tc>
        <w:tc>
          <w:tcPr>
            <w:tcW w:w="1816" w:type="dxa"/>
            <w:noWrap/>
            <w:hideMark/>
          </w:tcPr>
          <w:p w14:paraId="66FCE64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0F1A0E4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75A36CC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1990C8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825" w:type="dxa"/>
            <w:noWrap/>
            <w:hideMark/>
          </w:tcPr>
          <w:p w14:paraId="6271C83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421A996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117B0F4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174 (135)</w:t>
            </w:r>
          </w:p>
        </w:tc>
        <w:tc>
          <w:tcPr>
            <w:tcW w:w="830" w:type="dxa"/>
            <w:noWrap/>
            <w:hideMark/>
          </w:tcPr>
          <w:p w14:paraId="390700D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174</w:t>
            </w:r>
          </w:p>
        </w:tc>
        <w:tc>
          <w:tcPr>
            <w:tcW w:w="910" w:type="dxa"/>
            <w:noWrap/>
            <w:hideMark/>
          </w:tcPr>
          <w:p w14:paraId="5CB852A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648D2D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52CDAF6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77.5</w:t>
            </w:r>
          </w:p>
        </w:tc>
        <w:tc>
          <w:tcPr>
            <w:tcW w:w="585" w:type="dxa"/>
            <w:noWrap/>
            <w:hideMark/>
          </w:tcPr>
          <w:p w14:paraId="37CF548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999" w:type="dxa"/>
            <w:noWrap/>
            <w:hideMark/>
          </w:tcPr>
          <w:p w14:paraId="27EA32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5E9019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5923EE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728" w:type="dxa"/>
            <w:noWrap/>
            <w:hideMark/>
          </w:tcPr>
          <w:p w14:paraId="527AF1D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18.2</w:t>
            </w:r>
          </w:p>
        </w:tc>
      </w:tr>
      <w:tr w:rsidR="00FA1910" w:rsidRPr="00FA1910" w14:paraId="381C3A64" w14:textId="77777777" w:rsidTr="00FA1910">
        <w:trPr>
          <w:cantSplit/>
          <w:trHeight w:val="227"/>
          <w:jc w:val="center"/>
        </w:trPr>
        <w:tc>
          <w:tcPr>
            <w:tcW w:w="1287" w:type="dxa"/>
            <w:noWrap/>
            <w:hideMark/>
          </w:tcPr>
          <w:p w14:paraId="615EE29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Petersen 2005</w:t>
            </w:r>
          </w:p>
        </w:tc>
        <w:tc>
          <w:tcPr>
            <w:tcW w:w="1816" w:type="dxa"/>
            <w:noWrap/>
            <w:hideMark/>
          </w:tcPr>
          <w:p w14:paraId="1027C26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059B37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aMCI</w:t>
            </w:r>
          </w:p>
        </w:tc>
        <w:tc>
          <w:tcPr>
            <w:tcW w:w="1274" w:type="dxa"/>
            <w:noWrap/>
            <w:hideMark/>
          </w:tcPr>
          <w:p w14:paraId="6C4607E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 and Canada</w:t>
            </w:r>
          </w:p>
        </w:tc>
        <w:tc>
          <w:tcPr>
            <w:tcW w:w="741" w:type="dxa"/>
            <w:noWrap/>
            <w:hideMark/>
          </w:tcPr>
          <w:p w14:paraId="55AB4EC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69</w:t>
            </w:r>
          </w:p>
        </w:tc>
        <w:tc>
          <w:tcPr>
            <w:tcW w:w="825" w:type="dxa"/>
            <w:noWrap/>
            <w:hideMark/>
          </w:tcPr>
          <w:p w14:paraId="27F9814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3years</w:t>
            </w:r>
          </w:p>
        </w:tc>
        <w:tc>
          <w:tcPr>
            <w:tcW w:w="719" w:type="dxa"/>
            <w:noWrap/>
            <w:hideMark/>
          </w:tcPr>
          <w:p w14:paraId="29E0827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4F9DFA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259 (0)</w:t>
            </w:r>
          </w:p>
        </w:tc>
        <w:tc>
          <w:tcPr>
            <w:tcW w:w="830" w:type="dxa"/>
            <w:noWrap/>
            <w:hideMark/>
          </w:tcPr>
          <w:p w14:paraId="2104F98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259</w:t>
            </w:r>
          </w:p>
        </w:tc>
        <w:tc>
          <w:tcPr>
            <w:tcW w:w="910" w:type="dxa"/>
            <w:noWrap/>
            <w:hideMark/>
          </w:tcPr>
          <w:p w14:paraId="56E4B7C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1F6B5F6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7537D3E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72.9</w:t>
            </w:r>
          </w:p>
        </w:tc>
        <w:tc>
          <w:tcPr>
            <w:tcW w:w="585" w:type="dxa"/>
            <w:noWrap/>
            <w:hideMark/>
          </w:tcPr>
          <w:p w14:paraId="79C9047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999" w:type="dxa"/>
            <w:noWrap/>
            <w:hideMark/>
          </w:tcPr>
          <w:p w14:paraId="2FBCD7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7AA5BDA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705" w:type="dxa"/>
            <w:noWrap/>
            <w:hideMark/>
          </w:tcPr>
          <w:p w14:paraId="43694E1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11.03</w:t>
            </w:r>
          </w:p>
        </w:tc>
        <w:tc>
          <w:tcPr>
            <w:tcW w:w="728" w:type="dxa"/>
            <w:noWrap/>
            <w:hideMark/>
          </w:tcPr>
          <w:p w14:paraId="39E598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27.35</w:t>
            </w:r>
          </w:p>
        </w:tc>
      </w:tr>
      <w:tr w:rsidR="00FA1910" w:rsidRPr="00FA1910" w14:paraId="41786F06" w14:textId="77777777" w:rsidTr="00FA1910">
        <w:trPr>
          <w:cantSplit/>
          <w:trHeight w:val="227"/>
          <w:jc w:val="center"/>
        </w:trPr>
        <w:tc>
          <w:tcPr>
            <w:tcW w:w="1287" w:type="dxa"/>
            <w:noWrap/>
            <w:hideMark/>
          </w:tcPr>
          <w:p w14:paraId="2DF8DE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Kennedy 2005</w:t>
            </w:r>
          </w:p>
        </w:tc>
        <w:tc>
          <w:tcPr>
            <w:tcW w:w="1816" w:type="dxa"/>
            <w:noWrap/>
            <w:hideMark/>
          </w:tcPr>
          <w:p w14:paraId="3F6E5C9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07E4284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56EA614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78A26B5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09FD735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5B3F0F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1D4BFA3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90 (66)</w:t>
            </w:r>
          </w:p>
        </w:tc>
        <w:tc>
          <w:tcPr>
            <w:tcW w:w="830" w:type="dxa"/>
            <w:noWrap/>
            <w:hideMark/>
          </w:tcPr>
          <w:p w14:paraId="06CBC69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90</w:t>
            </w:r>
          </w:p>
        </w:tc>
        <w:tc>
          <w:tcPr>
            <w:tcW w:w="910" w:type="dxa"/>
            <w:noWrap/>
            <w:hideMark/>
          </w:tcPr>
          <w:p w14:paraId="528D31F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DC2BEA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0318D20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585" w:type="dxa"/>
            <w:noWrap/>
            <w:hideMark/>
          </w:tcPr>
          <w:p w14:paraId="6A3F1E3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42.2</w:t>
            </w:r>
          </w:p>
        </w:tc>
        <w:tc>
          <w:tcPr>
            <w:tcW w:w="999" w:type="dxa"/>
            <w:noWrap/>
            <w:hideMark/>
          </w:tcPr>
          <w:p w14:paraId="127696C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6A83DBC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5F93996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21.03</w:t>
            </w:r>
          </w:p>
        </w:tc>
        <w:tc>
          <w:tcPr>
            <w:tcW w:w="728" w:type="dxa"/>
            <w:noWrap/>
            <w:hideMark/>
          </w:tcPr>
          <w:p w14:paraId="3C70765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21.47</w:t>
            </w:r>
          </w:p>
        </w:tc>
      </w:tr>
      <w:tr w:rsidR="00FA1910" w:rsidRPr="00FA1910" w14:paraId="62C1663F" w14:textId="77777777" w:rsidTr="00FA1910">
        <w:trPr>
          <w:cantSplit/>
          <w:trHeight w:val="227"/>
          <w:jc w:val="center"/>
        </w:trPr>
        <w:tc>
          <w:tcPr>
            <w:tcW w:w="1287" w:type="dxa"/>
            <w:noWrap/>
            <w:hideMark/>
          </w:tcPr>
          <w:p w14:paraId="4448125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Karaman 2005</w:t>
            </w:r>
          </w:p>
        </w:tc>
        <w:tc>
          <w:tcPr>
            <w:tcW w:w="1816" w:type="dxa"/>
            <w:noWrap/>
            <w:hideMark/>
          </w:tcPr>
          <w:p w14:paraId="1BF499A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11B773C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advanced moderate AD</w:t>
            </w:r>
          </w:p>
        </w:tc>
        <w:tc>
          <w:tcPr>
            <w:tcW w:w="1274" w:type="dxa"/>
            <w:noWrap/>
            <w:hideMark/>
          </w:tcPr>
          <w:p w14:paraId="45E1B0D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Turkey</w:t>
            </w:r>
          </w:p>
        </w:tc>
        <w:tc>
          <w:tcPr>
            <w:tcW w:w="741" w:type="dxa"/>
            <w:noWrap/>
            <w:hideMark/>
          </w:tcPr>
          <w:p w14:paraId="7E4B46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14:paraId="28DAE27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702F326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DAE136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 (NA)</w:t>
            </w:r>
          </w:p>
        </w:tc>
        <w:tc>
          <w:tcPr>
            <w:tcW w:w="830" w:type="dxa"/>
            <w:noWrap/>
            <w:hideMark/>
          </w:tcPr>
          <w:p w14:paraId="7A2A484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w:t>
            </w:r>
          </w:p>
        </w:tc>
        <w:tc>
          <w:tcPr>
            <w:tcW w:w="910" w:type="dxa"/>
            <w:noWrap/>
            <w:hideMark/>
          </w:tcPr>
          <w:p w14:paraId="4323B60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4C0B8D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723A88D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73.4</w:t>
            </w:r>
          </w:p>
        </w:tc>
        <w:tc>
          <w:tcPr>
            <w:tcW w:w="585" w:type="dxa"/>
            <w:noWrap/>
            <w:hideMark/>
          </w:tcPr>
          <w:p w14:paraId="4AA177F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45</w:t>
            </w:r>
          </w:p>
        </w:tc>
        <w:tc>
          <w:tcPr>
            <w:tcW w:w="999" w:type="dxa"/>
            <w:noWrap/>
            <w:hideMark/>
          </w:tcPr>
          <w:p w14:paraId="2F83943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65DB0F1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1FDF26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39.3</w:t>
            </w:r>
          </w:p>
        </w:tc>
        <w:tc>
          <w:tcPr>
            <w:tcW w:w="728" w:type="dxa"/>
            <w:noWrap/>
            <w:hideMark/>
          </w:tcPr>
          <w:p w14:paraId="4ED880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13.2</w:t>
            </w:r>
          </w:p>
        </w:tc>
      </w:tr>
      <w:tr w:rsidR="00FA1910" w:rsidRPr="00FA1910" w14:paraId="26F0E3F5" w14:textId="77777777" w:rsidTr="00FA1910">
        <w:trPr>
          <w:cantSplit/>
          <w:trHeight w:val="227"/>
          <w:jc w:val="center"/>
        </w:trPr>
        <w:tc>
          <w:tcPr>
            <w:tcW w:w="1287" w:type="dxa"/>
            <w:noWrap/>
            <w:hideMark/>
          </w:tcPr>
          <w:p w14:paraId="307C5F6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Gilman 2005</w:t>
            </w:r>
          </w:p>
        </w:tc>
        <w:tc>
          <w:tcPr>
            <w:tcW w:w="1816" w:type="dxa"/>
            <w:noWrap/>
            <w:hideMark/>
          </w:tcPr>
          <w:p w14:paraId="2E647D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03859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6CC2294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 and Europe</w:t>
            </w:r>
          </w:p>
        </w:tc>
        <w:tc>
          <w:tcPr>
            <w:tcW w:w="741" w:type="dxa"/>
            <w:noWrap/>
            <w:hideMark/>
          </w:tcPr>
          <w:p w14:paraId="6FB6746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w:t>
            </w:r>
          </w:p>
        </w:tc>
        <w:tc>
          <w:tcPr>
            <w:tcW w:w="825" w:type="dxa"/>
            <w:noWrap/>
            <w:hideMark/>
          </w:tcPr>
          <w:p w14:paraId="459BF3E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0AE7A03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72FAD8B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 (53)</w:t>
            </w:r>
          </w:p>
        </w:tc>
        <w:tc>
          <w:tcPr>
            <w:tcW w:w="830" w:type="dxa"/>
            <w:noWrap/>
            <w:hideMark/>
          </w:tcPr>
          <w:p w14:paraId="1C57CF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65</w:t>
            </w:r>
          </w:p>
        </w:tc>
        <w:tc>
          <w:tcPr>
            <w:tcW w:w="910" w:type="dxa"/>
            <w:noWrap/>
            <w:hideMark/>
          </w:tcPr>
          <w:p w14:paraId="6FB87E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13C9E5E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4386064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w:t>
            </w:r>
          </w:p>
        </w:tc>
        <w:tc>
          <w:tcPr>
            <w:tcW w:w="585" w:type="dxa"/>
            <w:noWrap/>
            <w:hideMark/>
          </w:tcPr>
          <w:p w14:paraId="07AB4AC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40.3</w:t>
            </w:r>
          </w:p>
        </w:tc>
        <w:tc>
          <w:tcPr>
            <w:tcW w:w="999" w:type="dxa"/>
            <w:noWrap/>
            <w:hideMark/>
          </w:tcPr>
          <w:p w14:paraId="515F7EB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86.1</w:t>
            </w:r>
          </w:p>
        </w:tc>
        <w:tc>
          <w:tcPr>
            <w:tcW w:w="876" w:type="dxa"/>
            <w:noWrap/>
            <w:hideMark/>
          </w:tcPr>
          <w:p w14:paraId="578E147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58.6</w:t>
            </w:r>
          </w:p>
        </w:tc>
        <w:tc>
          <w:tcPr>
            <w:tcW w:w="705" w:type="dxa"/>
            <w:noWrap/>
            <w:hideMark/>
          </w:tcPr>
          <w:p w14:paraId="00B30F9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23.9</w:t>
            </w:r>
          </w:p>
        </w:tc>
        <w:tc>
          <w:tcPr>
            <w:tcW w:w="728" w:type="dxa"/>
            <w:noWrap/>
            <w:hideMark/>
          </w:tcPr>
          <w:p w14:paraId="7069D3D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20.2</w:t>
            </w:r>
          </w:p>
        </w:tc>
      </w:tr>
      <w:tr w:rsidR="00FA1910" w:rsidRPr="00FA1910" w14:paraId="63A9C16F" w14:textId="77777777" w:rsidTr="00FA1910">
        <w:trPr>
          <w:cantSplit/>
          <w:trHeight w:val="227"/>
          <w:jc w:val="center"/>
        </w:trPr>
        <w:tc>
          <w:tcPr>
            <w:tcW w:w="1287" w:type="dxa"/>
            <w:noWrap/>
            <w:hideMark/>
          </w:tcPr>
          <w:p w14:paraId="0265EEF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Brodaty 2005</w:t>
            </w:r>
          </w:p>
        </w:tc>
        <w:tc>
          <w:tcPr>
            <w:tcW w:w="1816" w:type="dxa"/>
            <w:noWrap/>
            <w:hideMark/>
          </w:tcPr>
          <w:p w14:paraId="1B8D661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1A91D9C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85C368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34A3C7D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93</w:t>
            </w:r>
          </w:p>
        </w:tc>
        <w:tc>
          <w:tcPr>
            <w:tcW w:w="825" w:type="dxa"/>
            <w:noWrap/>
            <w:hideMark/>
          </w:tcPr>
          <w:p w14:paraId="0A360F7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56FC474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7487DF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324 (266)</w:t>
            </w:r>
          </w:p>
        </w:tc>
        <w:tc>
          <w:tcPr>
            <w:tcW w:w="830" w:type="dxa"/>
            <w:noWrap/>
            <w:hideMark/>
          </w:tcPr>
          <w:p w14:paraId="23142AA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305</w:t>
            </w:r>
          </w:p>
        </w:tc>
        <w:tc>
          <w:tcPr>
            <w:tcW w:w="910" w:type="dxa"/>
            <w:noWrap/>
            <w:hideMark/>
          </w:tcPr>
          <w:p w14:paraId="57B5AAB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6F637BC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56909C2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76.3</w:t>
            </w:r>
          </w:p>
        </w:tc>
        <w:tc>
          <w:tcPr>
            <w:tcW w:w="585" w:type="dxa"/>
            <w:noWrap/>
            <w:hideMark/>
          </w:tcPr>
          <w:p w14:paraId="04C408D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w:t>
            </w:r>
          </w:p>
        </w:tc>
        <w:tc>
          <w:tcPr>
            <w:tcW w:w="999" w:type="dxa"/>
            <w:noWrap/>
            <w:hideMark/>
          </w:tcPr>
          <w:p w14:paraId="6F941D8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203DED2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2BFF0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26.1</w:t>
            </w:r>
          </w:p>
        </w:tc>
        <w:tc>
          <w:tcPr>
            <w:tcW w:w="728" w:type="dxa"/>
            <w:noWrap/>
            <w:hideMark/>
          </w:tcPr>
          <w:p w14:paraId="1867DD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18.08</w:t>
            </w:r>
          </w:p>
        </w:tc>
      </w:tr>
      <w:tr w:rsidR="00FA1910" w:rsidRPr="00FA1910" w14:paraId="72E7490A" w14:textId="77777777" w:rsidTr="00FA1910">
        <w:trPr>
          <w:cantSplit/>
          <w:trHeight w:val="227"/>
          <w:jc w:val="center"/>
        </w:trPr>
        <w:tc>
          <w:tcPr>
            <w:tcW w:w="1287" w:type="dxa"/>
            <w:noWrap/>
            <w:hideMark/>
          </w:tcPr>
          <w:p w14:paraId="026E9DD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Reines 2004</w:t>
            </w:r>
          </w:p>
        </w:tc>
        <w:tc>
          <w:tcPr>
            <w:tcW w:w="1816" w:type="dxa"/>
            <w:noWrap/>
            <w:hideMark/>
          </w:tcPr>
          <w:p w14:paraId="68A8E9E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3322761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4C188C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64E5E12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31</w:t>
            </w:r>
          </w:p>
        </w:tc>
        <w:tc>
          <w:tcPr>
            <w:tcW w:w="825" w:type="dxa"/>
            <w:noWrap/>
            <w:hideMark/>
          </w:tcPr>
          <w:p w14:paraId="61FBC98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136ED5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1DF4DB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346 (0)</w:t>
            </w:r>
          </w:p>
        </w:tc>
        <w:tc>
          <w:tcPr>
            <w:tcW w:w="830" w:type="dxa"/>
            <w:noWrap/>
            <w:hideMark/>
          </w:tcPr>
          <w:p w14:paraId="55906B9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327</w:t>
            </w:r>
          </w:p>
        </w:tc>
        <w:tc>
          <w:tcPr>
            <w:tcW w:w="910" w:type="dxa"/>
            <w:noWrap/>
            <w:hideMark/>
          </w:tcPr>
          <w:p w14:paraId="207C0314" w14:textId="77777777" w:rsidR="00FA1910" w:rsidRPr="00FA1910" w:rsidRDefault="00FA1910" w:rsidP="00FA1910">
            <w:pPr>
              <w:rPr>
                <w:rFonts w:ascii="Times New Roman" w:hAnsi="Times New Roman" w:cs="Times New Roman"/>
                <w:sz w:val="15"/>
                <w:szCs w:val="16"/>
              </w:rPr>
            </w:pPr>
          </w:p>
        </w:tc>
        <w:tc>
          <w:tcPr>
            <w:tcW w:w="741" w:type="dxa"/>
            <w:noWrap/>
            <w:hideMark/>
          </w:tcPr>
          <w:p w14:paraId="508EE8D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15873A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585" w:type="dxa"/>
            <w:noWrap/>
            <w:hideMark/>
          </w:tcPr>
          <w:p w14:paraId="7FC9E1A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999" w:type="dxa"/>
            <w:noWrap/>
            <w:hideMark/>
          </w:tcPr>
          <w:p w14:paraId="7EE3A0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58</w:t>
            </w:r>
          </w:p>
        </w:tc>
        <w:tc>
          <w:tcPr>
            <w:tcW w:w="876" w:type="dxa"/>
            <w:noWrap/>
            <w:hideMark/>
          </w:tcPr>
          <w:p w14:paraId="7D8F970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8A198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w:t>
            </w:r>
          </w:p>
        </w:tc>
        <w:tc>
          <w:tcPr>
            <w:tcW w:w="728" w:type="dxa"/>
            <w:noWrap/>
            <w:hideMark/>
          </w:tcPr>
          <w:p w14:paraId="3A51E5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w:t>
            </w:r>
          </w:p>
        </w:tc>
      </w:tr>
      <w:tr w:rsidR="00FA1910" w:rsidRPr="00FA1910" w14:paraId="6B4B8207" w14:textId="77777777" w:rsidTr="00FA1910">
        <w:trPr>
          <w:cantSplit/>
          <w:trHeight w:val="227"/>
          <w:jc w:val="center"/>
        </w:trPr>
        <w:tc>
          <w:tcPr>
            <w:tcW w:w="1287" w:type="dxa"/>
            <w:noWrap/>
            <w:hideMark/>
          </w:tcPr>
          <w:p w14:paraId="2DEA0C7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lastRenderedPageBreak/>
              <w:t>Loeb 2004</w:t>
            </w:r>
          </w:p>
        </w:tc>
        <w:tc>
          <w:tcPr>
            <w:tcW w:w="1816" w:type="dxa"/>
            <w:noWrap/>
            <w:hideMark/>
          </w:tcPr>
          <w:p w14:paraId="06ED8A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1DF67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5296E2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Canada</w:t>
            </w:r>
          </w:p>
        </w:tc>
        <w:tc>
          <w:tcPr>
            <w:tcW w:w="741" w:type="dxa"/>
            <w:noWrap/>
            <w:hideMark/>
          </w:tcPr>
          <w:p w14:paraId="01767B4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825" w:type="dxa"/>
            <w:noWrap/>
            <w:hideMark/>
          </w:tcPr>
          <w:p w14:paraId="396316F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297433C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9F44E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50 (39)</w:t>
            </w:r>
          </w:p>
        </w:tc>
        <w:tc>
          <w:tcPr>
            <w:tcW w:w="830" w:type="dxa"/>
            <w:noWrap/>
            <w:hideMark/>
          </w:tcPr>
          <w:p w14:paraId="5C7D678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47</w:t>
            </w:r>
          </w:p>
        </w:tc>
        <w:tc>
          <w:tcPr>
            <w:tcW w:w="910" w:type="dxa"/>
            <w:noWrap/>
            <w:hideMark/>
          </w:tcPr>
          <w:p w14:paraId="51F968B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68339A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1EC3FF1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585" w:type="dxa"/>
            <w:noWrap/>
            <w:hideMark/>
          </w:tcPr>
          <w:p w14:paraId="601E7C5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99" w:type="dxa"/>
            <w:noWrap/>
            <w:hideMark/>
          </w:tcPr>
          <w:p w14:paraId="0C95AF3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84</w:t>
            </w:r>
          </w:p>
        </w:tc>
        <w:tc>
          <w:tcPr>
            <w:tcW w:w="876" w:type="dxa"/>
            <w:noWrap/>
            <w:hideMark/>
          </w:tcPr>
          <w:p w14:paraId="656E8F2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705" w:type="dxa"/>
            <w:noWrap/>
            <w:hideMark/>
          </w:tcPr>
          <w:p w14:paraId="5D76359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28.6</w:t>
            </w:r>
          </w:p>
        </w:tc>
        <w:tc>
          <w:tcPr>
            <w:tcW w:w="728" w:type="dxa"/>
            <w:noWrap/>
            <w:hideMark/>
          </w:tcPr>
          <w:p w14:paraId="1AF2AFB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19.1</w:t>
            </w:r>
          </w:p>
        </w:tc>
      </w:tr>
      <w:tr w:rsidR="00FA1910" w:rsidRPr="00FA1910" w14:paraId="6E4A1737" w14:textId="77777777" w:rsidTr="00FA1910">
        <w:trPr>
          <w:cantSplit/>
          <w:trHeight w:val="227"/>
          <w:jc w:val="center"/>
        </w:trPr>
        <w:tc>
          <w:tcPr>
            <w:tcW w:w="1287" w:type="dxa"/>
            <w:noWrap/>
            <w:hideMark/>
          </w:tcPr>
          <w:p w14:paraId="4AC8272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Bilikiewicz 2004</w:t>
            </w:r>
          </w:p>
        </w:tc>
        <w:tc>
          <w:tcPr>
            <w:tcW w:w="1816" w:type="dxa"/>
            <w:noWrap/>
            <w:hideMark/>
          </w:tcPr>
          <w:p w14:paraId="7B91D5B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24C06DD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54309A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Poland</w:t>
            </w:r>
          </w:p>
        </w:tc>
        <w:tc>
          <w:tcPr>
            <w:tcW w:w="741" w:type="dxa"/>
            <w:noWrap/>
            <w:hideMark/>
          </w:tcPr>
          <w:p w14:paraId="77D634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825" w:type="dxa"/>
            <w:noWrap/>
            <w:hideMark/>
          </w:tcPr>
          <w:p w14:paraId="6F9A44A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719" w:type="dxa"/>
            <w:noWrap/>
            <w:hideMark/>
          </w:tcPr>
          <w:p w14:paraId="0C49A2B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7FF37E9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 (NA)</w:t>
            </w:r>
          </w:p>
        </w:tc>
        <w:tc>
          <w:tcPr>
            <w:tcW w:w="830" w:type="dxa"/>
            <w:noWrap/>
            <w:hideMark/>
          </w:tcPr>
          <w:p w14:paraId="3B4D928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910" w:type="dxa"/>
            <w:noWrap/>
            <w:hideMark/>
          </w:tcPr>
          <w:p w14:paraId="29FBD7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3D7BD7A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530C31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72.1</w:t>
            </w:r>
          </w:p>
        </w:tc>
        <w:tc>
          <w:tcPr>
            <w:tcW w:w="585" w:type="dxa"/>
            <w:noWrap/>
            <w:hideMark/>
          </w:tcPr>
          <w:p w14:paraId="15CE18D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33.3</w:t>
            </w:r>
          </w:p>
        </w:tc>
        <w:tc>
          <w:tcPr>
            <w:tcW w:w="999" w:type="dxa"/>
            <w:noWrap/>
            <w:hideMark/>
          </w:tcPr>
          <w:p w14:paraId="1E9B02F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3BCC721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2D4128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27.5</w:t>
            </w:r>
          </w:p>
        </w:tc>
        <w:tc>
          <w:tcPr>
            <w:tcW w:w="728" w:type="dxa"/>
            <w:noWrap/>
            <w:hideMark/>
          </w:tcPr>
          <w:p w14:paraId="37B322C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FA1910" w:rsidRPr="00FA1910" w14:paraId="12619696" w14:textId="77777777" w:rsidTr="00FA1910">
        <w:trPr>
          <w:cantSplit/>
          <w:trHeight w:val="227"/>
          <w:jc w:val="center"/>
        </w:trPr>
        <w:tc>
          <w:tcPr>
            <w:tcW w:w="1287" w:type="dxa"/>
            <w:noWrap/>
            <w:hideMark/>
          </w:tcPr>
          <w:p w14:paraId="2B697A8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Wolkowitz 2003</w:t>
            </w:r>
          </w:p>
        </w:tc>
        <w:tc>
          <w:tcPr>
            <w:tcW w:w="1816" w:type="dxa"/>
            <w:noWrap/>
            <w:hideMark/>
          </w:tcPr>
          <w:p w14:paraId="088EC6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86D183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3C47A25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232CD18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w:t>
            </w:r>
          </w:p>
        </w:tc>
        <w:tc>
          <w:tcPr>
            <w:tcW w:w="825" w:type="dxa"/>
            <w:noWrap/>
            <w:hideMark/>
          </w:tcPr>
          <w:p w14:paraId="0970138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2BA9B47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87D7A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 (14)</w:t>
            </w:r>
          </w:p>
        </w:tc>
        <w:tc>
          <w:tcPr>
            <w:tcW w:w="830" w:type="dxa"/>
            <w:noWrap/>
            <w:hideMark/>
          </w:tcPr>
          <w:p w14:paraId="70BEF9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w:t>
            </w:r>
          </w:p>
        </w:tc>
        <w:tc>
          <w:tcPr>
            <w:tcW w:w="910" w:type="dxa"/>
            <w:noWrap/>
            <w:hideMark/>
          </w:tcPr>
          <w:p w14:paraId="697725C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1AF121A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2FA3EB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77.2</w:t>
            </w:r>
          </w:p>
        </w:tc>
        <w:tc>
          <w:tcPr>
            <w:tcW w:w="585" w:type="dxa"/>
            <w:noWrap/>
            <w:hideMark/>
          </w:tcPr>
          <w:p w14:paraId="3E85580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999" w:type="dxa"/>
            <w:noWrap/>
            <w:hideMark/>
          </w:tcPr>
          <w:p w14:paraId="1C8E296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14D83F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470C93D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22.9</w:t>
            </w:r>
          </w:p>
        </w:tc>
        <w:tc>
          <w:tcPr>
            <w:tcW w:w="728" w:type="dxa"/>
            <w:noWrap/>
            <w:hideMark/>
          </w:tcPr>
          <w:p w14:paraId="489189D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21.9</w:t>
            </w:r>
          </w:p>
        </w:tc>
      </w:tr>
      <w:tr w:rsidR="00FA1910" w:rsidRPr="00FA1910" w14:paraId="559E68F6" w14:textId="77777777" w:rsidTr="00FA1910">
        <w:trPr>
          <w:cantSplit/>
          <w:trHeight w:val="227"/>
          <w:jc w:val="center"/>
        </w:trPr>
        <w:tc>
          <w:tcPr>
            <w:tcW w:w="1287" w:type="dxa"/>
            <w:noWrap/>
            <w:hideMark/>
          </w:tcPr>
          <w:p w14:paraId="44DAA2A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Tune 2003</w:t>
            </w:r>
          </w:p>
        </w:tc>
        <w:tc>
          <w:tcPr>
            <w:tcW w:w="1816" w:type="dxa"/>
            <w:noWrap/>
            <w:hideMark/>
          </w:tcPr>
          <w:p w14:paraId="129FAAC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1268602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493D7E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57232A6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14:paraId="7B1EE13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6AB2404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35A0E5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 (12)</w:t>
            </w:r>
          </w:p>
        </w:tc>
        <w:tc>
          <w:tcPr>
            <w:tcW w:w="830" w:type="dxa"/>
            <w:noWrap/>
            <w:hideMark/>
          </w:tcPr>
          <w:p w14:paraId="40E5BC5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910" w:type="dxa"/>
            <w:noWrap/>
            <w:hideMark/>
          </w:tcPr>
          <w:p w14:paraId="4876EBB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153D6F0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70D80A3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72.2</w:t>
            </w:r>
          </w:p>
        </w:tc>
        <w:tc>
          <w:tcPr>
            <w:tcW w:w="585" w:type="dxa"/>
            <w:noWrap/>
            <w:hideMark/>
          </w:tcPr>
          <w:p w14:paraId="2B0D01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28.6</w:t>
            </w:r>
          </w:p>
        </w:tc>
        <w:tc>
          <w:tcPr>
            <w:tcW w:w="999" w:type="dxa"/>
            <w:noWrap/>
            <w:hideMark/>
          </w:tcPr>
          <w:p w14:paraId="2D00633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02EA562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72F6BE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21.81</w:t>
            </w:r>
          </w:p>
        </w:tc>
        <w:tc>
          <w:tcPr>
            <w:tcW w:w="728" w:type="dxa"/>
            <w:noWrap/>
            <w:hideMark/>
          </w:tcPr>
          <w:p w14:paraId="7F009D4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21.4</w:t>
            </w:r>
          </w:p>
        </w:tc>
      </w:tr>
      <w:tr w:rsidR="00FA1910" w:rsidRPr="00FA1910" w14:paraId="47CBD0DC" w14:textId="77777777" w:rsidTr="00FA1910">
        <w:trPr>
          <w:cantSplit/>
          <w:trHeight w:val="227"/>
          <w:jc w:val="center"/>
        </w:trPr>
        <w:tc>
          <w:tcPr>
            <w:tcW w:w="1287" w:type="dxa"/>
            <w:noWrap/>
            <w:hideMark/>
          </w:tcPr>
          <w:p w14:paraId="392D79D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Thal 2003</w:t>
            </w:r>
          </w:p>
        </w:tc>
        <w:tc>
          <w:tcPr>
            <w:tcW w:w="1816" w:type="dxa"/>
            <w:noWrap/>
            <w:hideMark/>
          </w:tcPr>
          <w:p w14:paraId="20A6EF3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3F34C65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66AA910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388AE96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39</w:t>
            </w:r>
          </w:p>
        </w:tc>
        <w:tc>
          <w:tcPr>
            <w:tcW w:w="825" w:type="dxa"/>
            <w:noWrap/>
            <w:hideMark/>
          </w:tcPr>
          <w:p w14:paraId="4428D3C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6D52794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1004554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129 (96)</w:t>
            </w:r>
          </w:p>
        </w:tc>
        <w:tc>
          <w:tcPr>
            <w:tcW w:w="830" w:type="dxa"/>
            <w:noWrap/>
            <w:hideMark/>
          </w:tcPr>
          <w:p w14:paraId="1148DB5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129</w:t>
            </w:r>
          </w:p>
        </w:tc>
        <w:tc>
          <w:tcPr>
            <w:tcW w:w="910" w:type="dxa"/>
            <w:noWrap/>
            <w:hideMark/>
          </w:tcPr>
          <w:p w14:paraId="331267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6412BE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3E14F62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74.9</w:t>
            </w:r>
          </w:p>
        </w:tc>
        <w:tc>
          <w:tcPr>
            <w:tcW w:w="585" w:type="dxa"/>
            <w:noWrap/>
            <w:hideMark/>
          </w:tcPr>
          <w:p w14:paraId="4534A4F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49</w:t>
            </w:r>
          </w:p>
        </w:tc>
        <w:tc>
          <w:tcPr>
            <w:tcW w:w="999" w:type="dxa"/>
            <w:noWrap/>
            <w:hideMark/>
          </w:tcPr>
          <w:p w14:paraId="0FA96D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3.2</w:t>
            </w:r>
          </w:p>
        </w:tc>
        <w:tc>
          <w:tcPr>
            <w:tcW w:w="876" w:type="dxa"/>
            <w:noWrap/>
            <w:hideMark/>
          </w:tcPr>
          <w:p w14:paraId="71D2E71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60</w:t>
            </w:r>
          </w:p>
        </w:tc>
        <w:tc>
          <w:tcPr>
            <w:tcW w:w="705" w:type="dxa"/>
            <w:noWrap/>
            <w:hideMark/>
          </w:tcPr>
          <w:p w14:paraId="42F7EE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21.7</w:t>
            </w:r>
          </w:p>
        </w:tc>
        <w:tc>
          <w:tcPr>
            <w:tcW w:w="728" w:type="dxa"/>
            <w:noWrap/>
            <w:hideMark/>
          </w:tcPr>
          <w:p w14:paraId="3C8EA7E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20.5</w:t>
            </w:r>
          </w:p>
        </w:tc>
      </w:tr>
      <w:tr w:rsidR="00FA1910" w:rsidRPr="00FA1910" w14:paraId="1CD31C0D" w14:textId="77777777" w:rsidTr="00FA1910">
        <w:trPr>
          <w:cantSplit/>
          <w:trHeight w:val="227"/>
          <w:jc w:val="center"/>
        </w:trPr>
        <w:tc>
          <w:tcPr>
            <w:tcW w:w="1287" w:type="dxa"/>
            <w:noWrap/>
            <w:hideMark/>
          </w:tcPr>
          <w:p w14:paraId="71186B8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Moreno 2003</w:t>
            </w:r>
          </w:p>
        </w:tc>
        <w:tc>
          <w:tcPr>
            <w:tcW w:w="1816" w:type="dxa"/>
            <w:noWrap/>
            <w:hideMark/>
          </w:tcPr>
          <w:p w14:paraId="50E0F6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1650BC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C8136C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Mexico</w:t>
            </w:r>
          </w:p>
        </w:tc>
        <w:tc>
          <w:tcPr>
            <w:tcW w:w="741" w:type="dxa"/>
            <w:noWrap/>
            <w:hideMark/>
          </w:tcPr>
          <w:p w14:paraId="041EF1D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825" w:type="dxa"/>
            <w:noWrap/>
            <w:hideMark/>
          </w:tcPr>
          <w:p w14:paraId="3231A47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357E783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FD7994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129 (114)</w:t>
            </w:r>
          </w:p>
        </w:tc>
        <w:tc>
          <w:tcPr>
            <w:tcW w:w="830" w:type="dxa"/>
            <w:noWrap/>
            <w:hideMark/>
          </w:tcPr>
          <w:p w14:paraId="1D20C9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129</w:t>
            </w:r>
          </w:p>
        </w:tc>
        <w:tc>
          <w:tcPr>
            <w:tcW w:w="910" w:type="dxa"/>
            <w:noWrap/>
            <w:hideMark/>
          </w:tcPr>
          <w:p w14:paraId="0DF1861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5B0F2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7054C8E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71.7</w:t>
            </w:r>
          </w:p>
        </w:tc>
        <w:tc>
          <w:tcPr>
            <w:tcW w:w="585" w:type="dxa"/>
            <w:noWrap/>
            <w:hideMark/>
          </w:tcPr>
          <w:p w14:paraId="7FAD52E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27.1</w:t>
            </w:r>
          </w:p>
        </w:tc>
        <w:tc>
          <w:tcPr>
            <w:tcW w:w="999" w:type="dxa"/>
            <w:noWrap/>
            <w:hideMark/>
          </w:tcPr>
          <w:p w14:paraId="3751B53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54A0F3D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3DB74D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36.74</w:t>
            </w:r>
          </w:p>
        </w:tc>
        <w:tc>
          <w:tcPr>
            <w:tcW w:w="728" w:type="dxa"/>
            <w:noWrap/>
            <w:hideMark/>
          </w:tcPr>
          <w:p w14:paraId="3C18C1E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17.62</w:t>
            </w:r>
          </w:p>
        </w:tc>
      </w:tr>
      <w:tr w:rsidR="00FA1910" w:rsidRPr="00FA1910" w14:paraId="69CF77BC" w14:textId="77777777" w:rsidTr="00FA1910">
        <w:trPr>
          <w:cantSplit/>
          <w:trHeight w:val="227"/>
          <w:jc w:val="center"/>
        </w:trPr>
        <w:tc>
          <w:tcPr>
            <w:tcW w:w="1287" w:type="dxa"/>
            <w:noWrap/>
            <w:hideMark/>
          </w:tcPr>
          <w:p w14:paraId="69E7D87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Krishnan 2003</w:t>
            </w:r>
          </w:p>
        </w:tc>
        <w:tc>
          <w:tcPr>
            <w:tcW w:w="1816" w:type="dxa"/>
            <w:noWrap/>
            <w:hideMark/>
          </w:tcPr>
          <w:p w14:paraId="7E69355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252FFC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3CFF7FB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30D2FA3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825" w:type="dxa"/>
            <w:noWrap/>
            <w:hideMark/>
          </w:tcPr>
          <w:p w14:paraId="28D5604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1CDA5C6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017BD8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34 (28)</w:t>
            </w:r>
          </w:p>
        </w:tc>
        <w:tc>
          <w:tcPr>
            <w:tcW w:w="830" w:type="dxa"/>
            <w:noWrap/>
            <w:hideMark/>
          </w:tcPr>
          <w:p w14:paraId="29CDA86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32</w:t>
            </w:r>
          </w:p>
        </w:tc>
        <w:tc>
          <w:tcPr>
            <w:tcW w:w="910" w:type="dxa"/>
            <w:noWrap/>
            <w:hideMark/>
          </w:tcPr>
          <w:p w14:paraId="51C317A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46FD9D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12048AA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72.4</w:t>
            </w:r>
          </w:p>
        </w:tc>
        <w:tc>
          <w:tcPr>
            <w:tcW w:w="585" w:type="dxa"/>
            <w:noWrap/>
            <w:hideMark/>
          </w:tcPr>
          <w:p w14:paraId="534742E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999" w:type="dxa"/>
            <w:noWrap/>
            <w:hideMark/>
          </w:tcPr>
          <w:p w14:paraId="6FDEF19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56E6D4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7073C1A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26.44</w:t>
            </w:r>
          </w:p>
        </w:tc>
        <w:tc>
          <w:tcPr>
            <w:tcW w:w="728" w:type="dxa"/>
            <w:noWrap/>
            <w:hideMark/>
          </w:tcPr>
          <w:p w14:paraId="23D97E5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w:t>
            </w:r>
          </w:p>
        </w:tc>
      </w:tr>
      <w:tr w:rsidR="00FA1910" w:rsidRPr="00FA1910" w14:paraId="02272BD3" w14:textId="77777777" w:rsidTr="00FA1910">
        <w:trPr>
          <w:cantSplit/>
          <w:trHeight w:val="227"/>
          <w:jc w:val="center"/>
        </w:trPr>
        <w:tc>
          <w:tcPr>
            <w:tcW w:w="1287" w:type="dxa"/>
            <w:noWrap/>
            <w:hideMark/>
          </w:tcPr>
          <w:p w14:paraId="57315B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Akhondzadeh 2003</w:t>
            </w:r>
          </w:p>
        </w:tc>
        <w:tc>
          <w:tcPr>
            <w:tcW w:w="1816" w:type="dxa"/>
            <w:noWrap/>
            <w:hideMark/>
          </w:tcPr>
          <w:p w14:paraId="1B991F7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5C595F8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BB3114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Iran</w:t>
            </w:r>
          </w:p>
        </w:tc>
        <w:tc>
          <w:tcPr>
            <w:tcW w:w="741" w:type="dxa"/>
            <w:noWrap/>
            <w:hideMark/>
          </w:tcPr>
          <w:p w14:paraId="4FAA39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825" w:type="dxa"/>
            <w:noWrap/>
            <w:hideMark/>
          </w:tcPr>
          <w:p w14:paraId="5063BE5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719" w:type="dxa"/>
            <w:noWrap/>
            <w:hideMark/>
          </w:tcPr>
          <w:p w14:paraId="1D8A0B3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3DDF1C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 (15)</w:t>
            </w:r>
          </w:p>
        </w:tc>
        <w:tc>
          <w:tcPr>
            <w:tcW w:w="830" w:type="dxa"/>
            <w:noWrap/>
            <w:hideMark/>
          </w:tcPr>
          <w:p w14:paraId="04908E1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910" w:type="dxa"/>
            <w:noWrap/>
            <w:hideMark/>
          </w:tcPr>
          <w:p w14:paraId="38A7264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7F742E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271CAA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72.75</w:t>
            </w:r>
          </w:p>
        </w:tc>
        <w:tc>
          <w:tcPr>
            <w:tcW w:w="585" w:type="dxa"/>
            <w:noWrap/>
            <w:hideMark/>
          </w:tcPr>
          <w:p w14:paraId="11BFFA1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60</w:t>
            </w:r>
          </w:p>
        </w:tc>
        <w:tc>
          <w:tcPr>
            <w:tcW w:w="999" w:type="dxa"/>
            <w:noWrap/>
            <w:hideMark/>
          </w:tcPr>
          <w:p w14:paraId="0CEB05F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2F5005D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2BFC8BF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25.6</w:t>
            </w:r>
          </w:p>
        </w:tc>
        <w:tc>
          <w:tcPr>
            <w:tcW w:w="728" w:type="dxa"/>
            <w:noWrap/>
            <w:hideMark/>
          </w:tcPr>
          <w:p w14:paraId="1291E5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FA1910" w:rsidRPr="00FA1910" w14:paraId="198DB87E" w14:textId="77777777" w:rsidTr="00FA1910">
        <w:trPr>
          <w:cantSplit/>
          <w:trHeight w:val="227"/>
          <w:jc w:val="center"/>
        </w:trPr>
        <w:tc>
          <w:tcPr>
            <w:tcW w:w="1287" w:type="dxa"/>
            <w:noWrap/>
            <w:hideMark/>
          </w:tcPr>
          <w:p w14:paraId="33C8FEE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Akhondzadeh 2003</w:t>
            </w:r>
          </w:p>
        </w:tc>
        <w:tc>
          <w:tcPr>
            <w:tcW w:w="1816" w:type="dxa"/>
            <w:noWrap/>
            <w:hideMark/>
          </w:tcPr>
          <w:p w14:paraId="40E838D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27DA6FA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1FAD6D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Iran</w:t>
            </w:r>
          </w:p>
        </w:tc>
        <w:tc>
          <w:tcPr>
            <w:tcW w:w="741" w:type="dxa"/>
            <w:noWrap/>
            <w:hideMark/>
          </w:tcPr>
          <w:p w14:paraId="0F1139F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825" w:type="dxa"/>
            <w:noWrap/>
            <w:hideMark/>
          </w:tcPr>
          <w:p w14:paraId="22E9B19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719" w:type="dxa"/>
            <w:noWrap/>
            <w:hideMark/>
          </w:tcPr>
          <w:p w14:paraId="7A4EDE2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EAE228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 (15)</w:t>
            </w:r>
          </w:p>
        </w:tc>
        <w:tc>
          <w:tcPr>
            <w:tcW w:w="830" w:type="dxa"/>
            <w:noWrap/>
            <w:hideMark/>
          </w:tcPr>
          <w:p w14:paraId="396FD8F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910" w:type="dxa"/>
            <w:noWrap/>
            <w:hideMark/>
          </w:tcPr>
          <w:p w14:paraId="12E3EEA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4D472B7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3E5C952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73.7</w:t>
            </w:r>
          </w:p>
        </w:tc>
        <w:tc>
          <w:tcPr>
            <w:tcW w:w="585" w:type="dxa"/>
            <w:noWrap/>
            <w:hideMark/>
          </w:tcPr>
          <w:p w14:paraId="00D205B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57.1</w:t>
            </w:r>
          </w:p>
        </w:tc>
        <w:tc>
          <w:tcPr>
            <w:tcW w:w="999" w:type="dxa"/>
            <w:noWrap/>
            <w:hideMark/>
          </w:tcPr>
          <w:p w14:paraId="1431A7C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4FFD57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45008A9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27.9</w:t>
            </w:r>
          </w:p>
        </w:tc>
        <w:tc>
          <w:tcPr>
            <w:tcW w:w="728" w:type="dxa"/>
            <w:noWrap/>
            <w:hideMark/>
          </w:tcPr>
          <w:p w14:paraId="40D07E6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FA1910" w:rsidRPr="00FA1910" w14:paraId="381E8C53" w14:textId="77777777" w:rsidTr="00FA1910">
        <w:trPr>
          <w:cantSplit/>
          <w:trHeight w:val="227"/>
          <w:jc w:val="center"/>
        </w:trPr>
        <w:tc>
          <w:tcPr>
            <w:tcW w:w="1287" w:type="dxa"/>
            <w:noWrap/>
            <w:hideMark/>
          </w:tcPr>
          <w:p w14:paraId="6CEB7E6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Aisen 2003</w:t>
            </w:r>
          </w:p>
        </w:tc>
        <w:tc>
          <w:tcPr>
            <w:tcW w:w="1816" w:type="dxa"/>
            <w:noWrap/>
            <w:hideMark/>
          </w:tcPr>
          <w:p w14:paraId="215D444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12124D2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326FC2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69A4515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825" w:type="dxa"/>
            <w:noWrap/>
            <w:hideMark/>
          </w:tcPr>
          <w:p w14:paraId="5FD1430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7A056E3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D62D5F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111 (88)</w:t>
            </w:r>
          </w:p>
        </w:tc>
        <w:tc>
          <w:tcPr>
            <w:tcW w:w="830" w:type="dxa"/>
            <w:noWrap/>
            <w:hideMark/>
          </w:tcPr>
          <w:p w14:paraId="13B6C9A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111</w:t>
            </w:r>
          </w:p>
        </w:tc>
        <w:tc>
          <w:tcPr>
            <w:tcW w:w="910" w:type="dxa"/>
            <w:noWrap/>
            <w:hideMark/>
          </w:tcPr>
          <w:p w14:paraId="666402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5BF321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32F0C82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73.8</w:t>
            </w:r>
          </w:p>
        </w:tc>
        <w:tc>
          <w:tcPr>
            <w:tcW w:w="585" w:type="dxa"/>
            <w:noWrap/>
            <w:hideMark/>
          </w:tcPr>
          <w:p w14:paraId="5A3ABA4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44.1</w:t>
            </w:r>
          </w:p>
        </w:tc>
        <w:tc>
          <w:tcPr>
            <w:tcW w:w="999" w:type="dxa"/>
            <w:noWrap/>
            <w:hideMark/>
          </w:tcPr>
          <w:p w14:paraId="1A08642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876" w:type="dxa"/>
            <w:noWrap/>
            <w:hideMark/>
          </w:tcPr>
          <w:p w14:paraId="4EF5D38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67.6</w:t>
            </w:r>
          </w:p>
        </w:tc>
        <w:tc>
          <w:tcPr>
            <w:tcW w:w="705" w:type="dxa"/>
            <w:noWrap/>
            <w:hideMark/>
          </w:tcPr>
          <w:p w14:paraId="47C19D5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24.2</w:t>
            </w:r>
          </w:p>
        </w:tc>
        <w:tc>
          <w:tcPr>
            <w:tcW w:w="728" w:type="dxa"/>
            <w:noWrap/>
            <w:hideMark/>
          </w:tcPr>
          <w:p w14:paraId="69BDF9A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20.8</w:t>
            </w:r>
          </w:p>
        </w:tc>
      </w:tr>
      <w:tr w:rsidR="00FA1910" w:rsidRPr="00FA1910" w14:paraId="57D44A03" w14:textId="77777777" w:rsidTr="00FA1910">
        <w:trPr>
          <w:cantSplit/>
          <w:trHeight w:val="227"/>
          <w:jc w:val="center"/>
        </w:trPr>
        <w:tc>
          <w:tcPr>
            <w:tcW w:w="1287" w:type="dxa"/>
            <w:noWrap/>
            <w:hideMark/>
          </w:tcPr>
          <w:p w14:paraId="06FA292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Ruether 2002</w:t>
            </w:r>
          </w:p>
        </w:tc>
        <w:tc>
          <w:tcPr>
            <w:tcW w:w="1816" w:type="dxa"/>
            <w:noWrap/>
            <w:hideMark/>
          </w:tcPr>
          <w:p w14:paraId="46090D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45846B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more advanced AD</w:t>
            </w:r>
          </w:p>
        </w:tc>
        <w:tc>
          <w:tcPr>
            <w:tcW w:w="1274" w:type="dxa"/>
            <w:noWrap/>
            <w:hideMark/>
          </w:tcPr>
          <w:p w14:paraId="299D921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Germany and Austrilia</w:t>
            </w:r>
          </w:p>
        </w:tc>
        <w:tc>
          <w:tcPr>
            <w:tcW w:w="741" w:type="dxa"/>
            <w:noWrap/>
            <w:hideMark/>
          </w:tcPr>
          <w:p w14:paraId="1CF9DA9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w:t>
            </w:r>
          </w:p>
        </w:tc>
        <w:tc>
          <w:tcPr>
            <w:tcW w:w="825" w:type="dxa"/>
            <w:noWrap/>
            <w:hideMark/>
          </w:tcPr>
          <w:p w14:paraId="3842A33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w:t>
            </w:r>
          </w:p>
        </w:tc>
        <w:tc>
          <w:tcPr>
            <w:tcW w:w="719" w:type="dxa"/>
            <w:noWrap/>
            <w:hideMark/>
          </w:tcPr>
          <w:p w14:paraId="6F7CA48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1BC10C0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49 (NA)</w:t>
            </w:r>
          </w:p>
        </w:tc>
        <w:tc>
          <w:tcPr>
            <w:tcW w:w="830" w:type="dxa"/>
            <w:noWrap/>
            <w:hideMark/>
          </w:tcPr>
          <w:p w14:paraId="57F6ACD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49</w:t>
            </w:r>
          </w:p>
        </w:tc>
        <w:tc>
          <w:tcPr>
            <w:tcW w:w="910" w:type="dxa"/>
            <w:noWrap/>
            <w:hideMark/>
          </w:tcPr>
          <w:p w14:paraId="2D50FD6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1716680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51A2C2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73.5</w:t>
            </w:r>
          </w:p>
        </w:tc>
        <w:tc>
          <w:tcPr>
            <w:tcW w:w="585" w:type="dxa"/>
            <w:noWrap/>
            <w:hideMark/>
          </w:tcPr>
          <w:p w14:paraId="6C17BA3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42.8</w:t>
            </w:r>
          </w:p>
        </w:tc>
        <w:tc>
          <w:tcPr>
            <w:tcW w:w="999" w:type="dxa"/>
            <w:noWrap/>
            <w:hideMark/>
          </w:tcPr>
          <w:p w14:paraId="654EB87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1807EFA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3825AA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35.8</w:t>
            </w:r>
          </w:p>
        </w:tc>
        <w:tc>
          <w:tcPr>
            <w:tcW w:w="728" w:type="dxa"/>
            <w:noWrap/>
            <w:hideMark/>
          </w:tcPr>
          <w:p w14:paraId="3ADD535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15.5</w:t>
            </w:r>
          </w:p>
        </w:tc>
      </w:tr>
      <w:tr w:rsidR="00FA1910" w:rsidRPr="00FA1910" w14:paraId="26F100EC" w14:textId="77777777" w:rsidTr="00FA1910">
        <w:trPr>
          <w:cantSplit/>
          <w:trHeight w:val="227"/>
          <w:jc w:val="center"/>
        </w:trPr>
        <w:tc>
          <w:tcPr>
            <w:tcW w:w="1287" w:type="dxa"/>
            <w:noWrap/>
            <w:hideMark/>
          </w:tcPr>
          <w:p w14:paraId="062841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Panisset 2002</w:t>
            </w:r>
          </w:p>
        </w:tc>
        <w:tc>
          <w:tcPr>
            <w:tcW w:w="1816" w:type="dxa"/>
            <w:noWrap/>
            <w:hideMark/>
          </w:tcPr>
          <w:p w14:paraId="5166120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53CFB0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61B7C88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Canada</w:t>
            </w:r>
          </w:p>
        </w:tc>
        <w:tc>
          <w:tcPr>
            <w:tcW w:w="741" w:type="dxa"/>
            <w:noWrap/>
            <w:hideMark/>
          </w:tcPr>
          <w:p w14:paraId="629504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825" w:type="dxa"/>
            <w:noWrap/>
            <w:hideMark/>
          </w:tcPr>
          <w:p w14:paraId="09DB002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31A123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DE6FDD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95 (83)</w:t>
            </w:r>
          </w:p>
        </w:tc>
        <w:tc>
          <w:tcPr>
            <w:tcW w:w="830" w:type="dxa"/>
            <w:noWrap/>
            <w:hideMark/>
          </w:tcPr>
          <w:p w14:paraId="71A5B5F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89</w:t>
            </w:r>
          </w:p>
        </w:tc>
        <w:tc>
          <w:tcPr>
            <w:tcW w:w="910" w:type="dxa"/>
            <w:noWrap/>
            <w:hideMark/>
          </w:tcPr>
          <w:p w14:paraId="7D42A4C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0B8AE2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47FCEC3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75.19</w:t>
            </w:r>
          </w:p>
        </w:tc>
        <w:tc>
          <w:tcPr>
            <w:tcW w:w="585" w:type="dxa"/>
            <w:noWrap/>
            <w:hideMark/>
          </w:tcPr>
          <w:p w14:paraId="4D0018E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999" w:type="dxa"/>
            <w:noWrap/>
            <w:hideMark/>
          </w:tcPr>
          <w:p w14:paraId="17C96B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2525768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294217C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23.63</w:t>
            </w:r>
          </w:p>
        </w:tc>
        <w:tc>
          <w:tcPr>
            <w:tcW w:w="728" w:type="dxa"/>
            <w:noWrap/>
            <w:hideMark/>
          </w:tcPr>
          <w:p w14:paraId="6797003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20.93</w:t>
            </w:r>
          </w:p>
        </w:tc>
      </w:tr>
      <w:tr w:rsidR="00FA1910" w:rsidRPr="00FA1910" w14:paraId="59B6A648" w14:textId="77777777" w:rsidTr="00FA1910">
        <w:trPr>
          <w:cantSplit/>
          <w:trHeight w:val="227"/>
          <w:jc w:val="center"/>
        </w:trPr>
        <w:tc>
          <w:tcPr>
            <w:tcW w:w="1287" w:type="dxa"/>
            <w:noWrap/>
            <w:hideMark/>
          </w:tcPr>
          <w:p w14:paraId="06BD32A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Simons 2002</w:t>
            </w:r>
          </w:p>
        </w:tc>
        <w:tc>
          <w:tcPr>
            <w:tcW w:w="1816" w:type="dxa"/>
            <w:noWrap/>
            <w:hideMark/>
          </w:tcPr>
          <w:p w14:paraId="234C1C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39F2698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23C67C1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Germany</w:t>
            </w:r>
          </w:p>
        </w:tc>
        <w:tc>
          <w:tcPr>
            <w:tcW w:w="741" w:type="dxa"/>
            <w:noWrap/>
            <w:hideMark/>
          </w:tcPr>
          <w:p w14:paraId="10934C5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7DE51C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597A5B6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61184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 (17)</w:t>
            </w:r>
          </w:p>
        </w:tc>
        <w:tc>
          <w:tcPr>
            <w:tcW w:w="830" w:type="dxa"/>
            <w:noWrap/>
            <w:hideMark/>
          </w:tcPr>
          <w:p w14:paraId="2919611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w:t>
            </w:r>
          </w:p>
        </w:tc>
        <w:tc>
          <w:tcPr>
            <w:tcW w:w="910" w:type="dxa"/>
            <w:noWrap/>
            <w:hideMark/>
          </w:tcPr>
          <w:p w14:paraId="4DAE71F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3856FCE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7C31F5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68.5</w:t>
            </w:r>
          </w:p>
        </w:tc>
        <w:tc>
          <w:tcPr>
            <w:tcW w:w="585" w:type="dxa"/>
            <w:noWrap/>
            <w:hideMark/>
          </w:tcPr>
          <w:p w14:paraId="2391DAB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999" w:type="dxa"/>
            <w:noWrap/>
            <w:hideMark/>
          </w:tcPr>
          <w:p w14:paraId="2D80A2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3ADE6B0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1BD320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33.2</w:t>
            </w:r>
          </w:p>
        </w:tc>
        <w:tc>
          <w:tcPr>
            <w:tcW w:w="728" w:type="dxa"/>
            <w:noWrap/>
            <w:hideMark/>
          </w:tcPr>
          <w:p w14:paraId="523516C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17.1</w:t>
            </w:r>
          </w:p>
        </w:tc>
      </w:tr>
      <w:tr w:rsidR="00FA1910" w:rsidRPr="00FA1910" w14:paraId="00DEB534" w14:textId="77777777" w:rsidTr="00FA1910">
        <w:trPr>
          <w:cantSplit/>
          <w:trHeight w:val="227"/>
          <w:jc w:val="center"/>
        </w:trPr>
        <w:tc>
          <w:tcPr>
            <w:tcW w:w="1287" w:type="dxa"/>
            <w:noWrap/>
            <w:hideMark/>
          </w:tcPr>
          <w:p w14:paraId="4F1603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Winblad 2001</w:t>
            </w:r>
          </w:p>
        </w:tc>
        <w:tc>
          <w:tcPr>
            <w:tcW w:w="1816" w:type="dxa"/>
            <w:noWrap/>
            <w:hideMark/>
          </w:tcPr>
          <w:p w14:paraId="1A92370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76569B8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3987D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Europe</w:t>
            </w:r>
          </w:p>
        </w:tc>
        <w:tc>
          <w:tcPr>
            <w:tcW w:w="741" w:type="dxa"/>
            <w:noWrap/>
            <w:hideMark/>
          </w:tcPr>
          <w:p w14:paraId="3C01556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33</w:t>
            </w:r>
          </w:p>
        </w:tc>
        <w:tc>
          <w:tcPr>
            <w:tcW w:w="825" w:type="dxa"/>
            <w:noWrap/>
            <w:hideMark/>
          </w:tcPr>
          <w:p w14:paraId="1A352A0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049931F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41DD2A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169 (137)</w:t>
            </w:r>
          </w:p>
        </w:tc>
        <w:tc>
          <w:tcPr>
            <w:tcW w:w="830" w:type="dxa"/>
            <w:noWrap/>
            <w:hideMark/>
          </w:tcPr>
          <w:p w14:paraId="0726296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169</w:t>
            </w:r>
          </w:p>
        </w:tc>
        <w:tc>
          <w:tcPr>
            <w:tcW w:w="910" w:type="dxa"/>
            <w:noWrap/>
            <w:hideMark/>
          </w:tcPr>
          <w:p w14:paraId="5E102A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D3FB8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0085B87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73.7</w:t>
            </w:r>
          </w:p>
        </w:tc>
        <w:tc>
          <w:tcPr>
            <w:tcW w:w="585" w:type="dxa"/>
            <w:noWrap/>
            <w:hideMark/>
          </w:tcPr>
          <w:p w14:paraId="2501DDC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36.1</w:t>
            </w:r>
          </w:p>
        </w:tc>
        <w:tc>
          <w:tcPr>
            <w:tcW w:w="999" w:type="dxa"/>
            <w:noWrap/>
            <w:hideMark/>
          </w:tcPr>
          <w:p w14:paraId="53A7135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4B9E888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1BE7710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28.3</w:t>
            </w:r>
          </w:p>
        </w:tc>
        <w:tc>
          <w:tcPr>
            <w:tcW w:w="728" w:type="dxa"/>
            <w:noWrap/>
            <w:hideMark/>
          </w:tcPr>
          <w:p w14:paraId="18E76A1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18.5</w:t>
            </w:r>
          </w:p>
        </w:tc>
      </w:tr>
      <w:tr w:rsidR="00FA1910" w:rsidRPr="00FA1910" w14:paraId="11CCB24C" w14:textId="77777777" w:rsidTr="00FA1910">
        <w:trPr>
          <w:cantSplit/>
          <w:trHeight w:val="227"/>
          <w:jc w:val="center"/>
        </w:trPr>
        <w:tc>
          <w:tcPr>
            <w:tcW w:w="1287" w:type="dxa"/>
            <w:noWrap/>
            <w:hideMark/>
          </w:tcPr>
          <w:p w14:paraId="7ADA371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Wilkinson 2001</w:t>
            </w:r>
          </w:p>
        </w:tc>
        <w:tc>
          <w:tcPr>
            <w:tcW w:w="1816" w:type="dxa"/>
            <w:noWrap/>
            <w:hideMark/>
          </w:tcPr>
          <w:p w14:paraId="2081990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26D93F3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75C1E3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UK</w:t>
            </w:r>
          </w:p>
        </w:tc>
        <w:tc>
          <w:tcPr>
            <w:tcW w:w="741" w:type="dxa"/>
            <w:noWrap/>
            <w:hideMark/>
          </w:tcPr>
          <w:p w14:paraId="2400050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w:t>
            </w:r>
          </w:p>
        </w:tc>
        <w:tc>
          <w:tcPr>
            <w:tcW w:w="825" w:type="dxa"/>
            <w:noWrap/>
            <w:hideMark/>
          </w:tcPr>
          <w:p w14:paraId="2FCD269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6C4F76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F73BE0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87 (73)</w:t>
            </w:r>
          </w:p>
        </w:tc>
        <w:tc>
          <w:tcPr>
            <w:tcW w:w="830" w:type="dxa"/>
            <w:noWrap/>
            <w:hideMark/>
          </w:tcPr>
          <w:p w14:paraId="564F18D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82</w:t>
            </w:r>
          </w:p>
        </w:tc>
        <w:tc>
          <w:tcPr>
            <w:tcW w:w="910" w:type="dxa"/>
            <w:noWrap/>
            <w:hideMark/>
          </w:tcPr>
          <w:p w14:paraId="3378F6A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29C2D6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7C85B6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74.2</w:t>
            </w:r>
          </w:p>
        </w:tc>
        <w:tc>
          <w:tcPr>
            <w:tcW w:w="585" w:type="dxa"/>
            <w:noWrap/>
            <w:hideMark/>
          </w:tcPr>
          <w:p w14:paraId="30BB466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41</w:t>
            </w:r>
          </w:p>
        </w:tc>
        <w:tc>
          <w:tcPr>
            <w:tcW w:w="999" w:type="dxa"/>
            <w:noWrap/>
            <w:hideMark/>
          </w:tcPr>
          <w:p w14:paraId="1B87CAA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4375890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F17E6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26.9</w:t>
            </w:r>
          </w:p>
        </w:tc>
        <w:tc>
          <w:tcPr>
            <w:tcW w:w="728" w:type="dxa"/>
            <w:noWrap/>
            <w:hideMark/>
          </w:tcPr>
          <w:p w14:paraId="2304FF8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18.7</w:t>
            </w:r>
          </w:p>
        </w:tc>
      </w:tr>
      <w:tr w:rsidR="00FA1910" w:rsidRPr="00FA1910" w14:paraId="2367470D" w14:textId="77777777" w:rsidTr="00FA1910">
        <w:trPr>
          <w:cantSplit/>
          <w:trHeight w:val="227"/>
          <w:jc w:val="center"/>
        </w:trPr>
        <w:tc>
          <w:tcPr>
            <w:tcW w:w="1287" w:type="dxa"/>
            <w:noWrap/>
            <w:hideMark/>
          </w:tcPr>
          <w:p w14:paraId="74E0BA9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Ruether 2001</w:t>
            </w:r>
          </w:p>
        </w:tc>
        <w:tc>
          <w:tcPr>
            <w:tcW w:w="1816" w:type="dxa"/>
            <w:noWrap/>
            <w:hideMark/>
          </w:tcPr>
          <w:p w14:paraId="6C6225E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0C5568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439FCF5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Germany and Austrilia</w:t>
            </w:r>
          </w:p>
        </w:tc>
        <w:tc>
          <w:tcPr>
            <w:tcW w:w="741" w:type="dxa"/>
            <w:noWrap/>
            <w:hideMark/>
          </w:tcPr>
          <w:p w14:paraId="64E1E45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w:t>
            </w:r>
          </w:p>
        </w:tc>
        <w:tc>
          <w:tcPr>
            <w:tcW w:w="825" w:type="dxa"/>
            <w:noWrap/>
            <w:hideMark/>
          </w:tcPr>
          <w:p w14:paraId="4900DB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w:t>
            </w:r>
          </w:p>
        </w:tc>
        <w:tc>
          <w:tcPr>
            <w:tcW w:w="719" w:type="dxa"/>
            <w:noWrap/>
            <w:hideMark/>
          </w:tcPr>
          <w:p w14:paraId="40F59D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9A924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 (66)</w:t>
            </w:r>
          </w:p>
        </w:tc>
        <w:tc>
          <w:tcPr>
            <w:tcW w:w="830" w:type="dxa"/>
            <w:noWrap/>
            <w:hideMark/>
          </w:tcPr>
          <w:p w14:paraId="58DDADE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70</w:t>
            </w:r>
          </w:p>
        </w:tc>
        <w:tc>
          <w:tcPr>
            <w:tcW w:w="910" w:type="dxa"/>
            <w:noWrap/>
            <w:hideMark/>
          </w:tcPr>
          <w:p w14:paraId="4B659C2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1423B20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38724D3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73.5</w:t>
            </w:r>
          </w:p>
        </w:tc>
        <w:tc>
          <w:tcPr>
            <w:tcW w:w="585" w:type="dxa"/>
            <w:noWrap/>
            <w:hideMark/>
          </w:tcPr>
          <w:p w14:paraId="14088B6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48.6</w:t>
            </w:r>
          </w:p>
        </w:tc>
        <w:tc>
          <w:tcPr>
            <w:tcW w:w="999" w:type="dxa"/>
            <w:noWrap/>
            <w:hideMark/>
          </w:tcPr>
          <w:p w14:paraId="26D7A04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392D1C7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12AAA69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30.2</w:t>
            </w:r>
          </w:p>
        </w:tc>
        <w:tc>
          <w:tcPr>
            <w:tcW w:w="728" w:type="dxa"/>
            <w:noWrap/>
            <w:hideMark/>
          </w:tcPr>
          <w:p w14:paraId="37C533F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17.5</w:t>
            </w:r>
          </w:p>
        </w:tc>
      </w:tr>
      <w:tr w:rsidR="00FA1910" w:rsidRPr="00FA1910" w14:paraId="6737F9F4" w14:textId="77777777" w:rsidTr="00FA1910">
        <w:trPr>
          <w:cantSplit/>
          <w:trHeight w:val="227"/>
          <w:jc w:val="center"/>
        </w:trPr>
        <w:tc>
          <w:tcPr>
            <w:tcW w:w="1287" w:type="dxa"/>
            <w:noWrap/>
            <w:hideMark/>
          </w:tcPr>
          <w:p w14:paraId="4C1D79A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Rockwood 2001</w:t>
            </w:r>
          </w:p>
        </w:tc>
        <w:tc>
          <w:tcPr>
            <w:tcW w:w="1816" w:type="dxa"/>
            <w:noWrap/>
            <w:hideMark/>
          </w:tcPr>
          <w:p w14:paraId="21D1549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76A6D28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78E8B08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11C84F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825" w:type="dxa"/>
            <w:noWrap/>
            <w:hideMark/>
          </w:tcPr>
          <w:p w14:paraId="4C8F9D9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3C9DA17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64741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125 (113)</w:t>
            </w:r>
          </w:p>
        </w:tc>
        <w:tc>
          <w:tcPr>
            <w:tcW w:w="830" w:type="dxa"/>
            <w:noWrap/>
            <w:hideMark/>
          </w:tcPr>
          <w:p w14:paraId="76BB943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108</w:t>
            </w:r>
          </w:p>
        </w:tc>
        <w:tc>
          <w:tcPr>
            <w:tcW w:w="910" w:type="dxa"/>
            <w:noWrap/>
            <w:hideMark/>
          </w:tcPr>
          <w:p w14:paraId="15323E9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43976E9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237A3A8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74.6</w:t>
            </w:r>
          </w:p>
        </w:tc>
        <w:tc>
          <w:tcPr>
            <w:tcW w:w="585" w:type="dxa"/>
            <w:noWrap/>
            <w:hideMark/>
          </w:tcPr>
          <w:p w14:paraId="2323EBD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46.4</w:t>
            </w:r>
          </w:p>
        </w:tc>
        <w:tc>
          <w:tcPr>
            <w:tcW w:w="999" w:type="dxa"/>
            <w:noWrap/>
            <w:hideMark/>
          </w:tcPr>
          <w:p w14:paraId="341B63A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19CBFC7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64.8</w:t>
            </w:r>
          </w:p>
        </w:tc>
        <w:tc>
          <w:tcPr>
            <w:tcW w:w="705" w:type="dxa"/>
            <w:noWrap/>
            <w:hideMark/>
          </w:tcPr>
          <w:p w14:paraId="41A1AE3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24.7</w:t>
            </w:r>
          </w:p>
        </w:tc>
        <w:tc>
          <w:tcPr>
            <w:tcW w:w="728" w:type="dxa"/>
            <w:noWrap/>
            <w:hideMark/>
          </w:tcPr>
          <w:p w14:paraId="72A60C6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19.6</w:t>
            </w:r>
          </w:p>
        </w:tc>
      </w:tr>
      <w:tr w:rsidR="00FA1910" w:rsidRPr="00FA1910" w14:paraId="03DD0D77" w14:textId="77777777" w:rsidTr="00FA1910">
        <w:trPr>
          <w:cantSplit/>
          <w:trHeight w:val="227"/>
          <w:jc w:val="center"/>
        </w:trPr>
        <w:tc>
          <w:tcPr>
            <w:tcW w:w="1287" w:type="dxa"/>
            <w:noWrap/>
            <w:hideMark/>
          </w:tcPr>
          <w:p w14:paraId="697CFAC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Wilcock 2000</w:t>
            </w:r>
          </w:p>
        </w:tc>
        <w:tc>
          <w:tcPr>
            <w:tcW w:w="1816" w:type="dxa"/>
            <w:noWrap/>
            <w:hideMark/>
          </w:tcPr>
          <w:p w14:paraId="7AAC944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49C163A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B18BAE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Canada and Europe</w:t>
            </w:r>
          </w:p>
        </w:tc>
        <w:tc>
          <w:tcPr>
            <w:tcW w:w="741" w:type="dxa"/>
            <w:noWrap/>
            <w:hideMark/>
          </w:tcPr>
          <w:p w14:paraId="1EC6594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86</w:t>
            </w:r>
          </w:p>
        </w:tc>
        <w:tc>
          <w:tcPr>
            <w:tcW w:w="825" w:type="dxa"/>
            <w:noWrap/>
            <w:hideMark/>
          </w:tcPr>
          <w:p w14:paraId="3A5CB9B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124D53A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B902EE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215 (186)</w:t>
            </w:r>
          </w:p>
        </w:tc>
        <w:tc>
          <w:tcPr>
            <w:tcW w:w="830" w:type="dxa"/>
            <w:noWrap/>
            <w:hideMark/>
          </w:tcPr>
          <w:p w14:paraId="25631A1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171</w:t>
            </w:r>
          </w:p>
        </w:tc>
        <w:tc>
          <w:tcPr>
            <w:tcW w:w="910" w:type="dxa"/>
            <w:noWrap/>
            <w:hideMark/>
          </w:tcPr>
          <w:p w14:paraId="65ECF8F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4F16F07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14:paraId="3E13166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72.7</w:t>
            </w:r>
          </w:p>
        </w:tc>
        <w:tc>
          <w:tcPr>
            <w:tcW w:w="585" w:type="dxa"/>
            <w:noWrap/>
            <w:hideMark/>
          </w:tcPr>
          <w:p w14:paraId="7D4FA1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38.6</w:t>
            </w:r>
          </w:p>
        </w:tc>
        <w:tc>
          <w:tcPr>
            <w:tcW w:w="999" w:type="dxa"/>
            <w:noWrap/>
            <w:hideMark/>
          </w:tcPr>
          <w:p w14:paraId="72F544C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465DA80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63</w:t>
            </w:r>
          </w:p>
        </w:tc>
        <w:tc>
          <w:tcPr>
            <w:tcW w:w="705" w:type="dxa"/>
            <w:noWrap/>
            <w:hideMark/>
          </w:tcPr>
          <w:p w14:paraId="1203942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24.7</w:t>
            </w:r>
          </w:p>
        </w:tc>
        <w:tc>
          <w:tcPr>
            <w:tcW w:w="728" w:type="dxa"/>
            <w:noWrap/>
            <w:hideMark/>
          </w:tcPr>
          <w:p w14:paraId="2E5812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19.3</w:t>
            </w:r>
          </w:p>
        </w:tc>
      </w:tr>
      <w:tr w:rsidR="00FA1910" w:rsidRPr="00FA1910" w14:paraId="22DE7294" w14:textId="77777777" w:rsidTr="00FA1910">
        <w:trPr>
          <w:cantSplit/>
          <w:trHeight w:val="227"/>
          <w:jc w:val="center"/>
        </w:trPr>
        <w:tc>
          <w:tcPr>
            <w:tcW w:w="1287" w:type="dxa"/>
            <w:noWrap/>
            <w:hideMark/>
          </w:tcPr>
          <w:p w14:paraId="525A3F6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lastRenderedPageBreak/>
              <w:t>Van 2000</w:t>
            </w:r>
          </w:p>
        </w:tc>
        <w:tc>
          <w:tcPr>
            <w:tcW w:w="1816" w:type="dxa"/>
            <w:noWrap/>
            <w:hideMark/>
          </w:tcPr>
          <w:p w14:paraId="6B3E726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55B8F26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3337360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681F71C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36</w:t>
            </w:r>
          </w:p>
        </w:tc>
        <w:tc>
          <w:tcPr>
            <w:tcW w:w="825" w:type="dxa"/>
            <w:noWrap/>
            <w:hideMark/>
          </w:tcPr>
          <w:p w14:paraId="195C6F4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0A24DE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37A2A6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93 (82)</w:t>
            </w:r>
          </w:p>
        </w:tc>
        <w:tc>
          <w:tcPr>
            <w:tcW w:w="830" w:type="dxa"/>
            <w:noWrap/>
            <w:hideMark/>
          </w:tcPr>
          <w:p w14:paraId="40B8815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90</w:t>
            </w:r>
          </w:p>
        </w:tc>
        <w:tc>
          <w:tcPr>
            <w:tcW w:w="910" w:type="dxa"/>
            <w:noWrap/>
            <w:hideMark/>
          </w:tcPr>
          <w:p w14:paraId="01469FA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D669F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350AA44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71.4</w:t>
            </w:r>
          </w:p>
        </w:tc>
        <w:tc>
          <w:tcPr>
            <w:tcW w:w="585" w:type="dxa"/>
            <w:noWrap/>
            <w:hideMark/>
          </w:tcPr>
          <w:p w14:paraId="744CE0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999" w:type="dxa"/>
            <w:noWrap/>
            <w:hideMark/>
          </w:tcPr>
          <w:p w14:paraId="444E0A4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00EDDBD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401816A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29</w:t>
            </w:r>
          </w:p>
        </w:tc>
        <w:tc>
          <w:tcPr>
            <w:tcW w:w="728" w:type="dxa"/>
            <w:noWrap/>
            <w:hideMark/>
          </w:tcPr>
          <w:p w14:paraId="772A0A6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18.4</w:t>
            </w:r>
          </w:p>
        </w:tc>
      </w:tr>
      <w:tr w:rsidR="00FA1910" w:rsidRPr="00FA1910" w14:paraId="091D8CEF" w14:textId="77777777" w:rsidTr="00FA1910">
        <w:trPr>
          <w:cantSplit/>
          <w:trHeight w:val="227"/>
          <w:jc w:val="center"/>
        </w:trPr>
        <w:tc>
          <w:tcPr>
            <w:tcW w:w="1287" w:type="dxa"/>
            <w:noWrap/>
            <w:hideMark/>
          </w:tcPr>
          <w:p w14:paraId="4ADE6B2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Thal 2000</w:t>
            </w:r>
          </w:p>
        </w:tc>
        <w:tc>
          <w:tcPr>
            <w:tcW w:w="1816" w:type="dxa"/>
            <w:noWrap/>
            <w:hideMark/>
          </w:tcPr>
          <w:p w14:paraId="51C1E41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16589BF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0649A3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0E7C11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29</w:t>
            </w:r>
          </w:p>
        </w:tc>
        <w:tc>
          <w:tcPr>
            <w:tcW w:w="825" w:type="dxa"/>
            <w:noWrap/>
            <w:hideMark/>
          </w:tcPr>
          <w:p w14:paraId="48B87B8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6868831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C7A3C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126 (93)</w:t>
            </w:r>
          </w:p>
        </w:tc>
        <w:tc>
          <w:tcPr>
            <w:tcW w:w="830" w:type="dxa"/>
            <w:noWrap/>
            <w:hideMark/>
          </w:tcPr>
          <w:p w14:paraId="4878CC4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126</w:t>
            </w:r>
          </w:p>
        </w:tc>
        <w:tc>
          <w:tcPr>
            <w:tcW w:w="910" w:type="dxa"/>
            <w:noWrap/>
            <w:hideMark/>
          </w:tcPr>
          <w:p w14:paraId="5D42247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D7E1DE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7A4D3E7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76</w:t>
            </w:r>
          </w:p>
        </w:tc>
        <w:tc>
          <w:tcPr>
            <w:tcW w:w="585" w:type="dxa"/>
            <w:noWrap/>
            <w:hideMark/>
          </w:tcPr>
          <w:p w14:paraId="0062537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44.4</w:t>
            </w:r>
          </w:p>
        </w:tc>
        <w:tc>
          <w:tcPr>
            <w:tcW w:w="999" w:type="dxa"/>
            <w:noWrap/>
            <w:hideMark/>
          </w:tcPr>
          <w:p w14:paraId="5729D0C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7A3B517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705" w:type="dxa"/>
            <w:noWrap/>
            <w:hideMark/>
          </w:tcPr>
          <w:p w14:paraId="50B1FF8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22.7</w:t>
            </w:r>
          </w:p>
        </w:tc>
        <w:tc>
          <w:tcPr>
            <w:tcW w:w="728" w:type="dxa"/>
            <w:noWrap/>
            <w:hideMark/>
          </w:tcPr>
          <w:p w14:paraId="57A5A7A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20.1</w:t>
            </w:r>
          </w:p>
        </w:tc>
      </w:tr>
      <w:tr w:rsidR="00FA1910" w:rsidRPr="00FA1910" w14:paraId="6A0B87F4" w14:textId="77777777" w:rsidTr="00FA1910">
        <w:trPr>
          <w:cantSplit/>
          <w:trHeight w:val="227"/>
          <w:jc w:val="center"/>
        </w:trPr>
        <w:tc>
          <w:tcPr>
            <w:tcW w:w="1287" w:type="dxa"/>
            <w:noWrap/>
            <w:hideMark/>
          </w:tcPr>
          <w:p w14:paraId="4DB4697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Thal 2000</w:t>
            </w:r>
          </w:p>
        </w:tc>
        <w:tc>
          <w:tcPr>
            <w:tcW w:w="1816" w:type="dxa"/>
            <w:noWrap/>
            <w:hideMark/>
          </w:tcPr>
          <w:p w14:paraId="1D3DEBD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B8E78F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53C47DD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341C8BB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46294A9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3920666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B04DF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117 (88)</w:t>
            </w:r>
          </w:p>
        </w:tc>
        <w:tc>
          <w:tcPr>
            <w:tcW w:w="830" w:type="dxa"/>
            <w:noWrap/>
            <w:hideMark/>
          </w:tcPr>
          <w:p w14:paraId="75087EE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102</w:t>
            </w:r>
          </w:p>
        </w:tc>
        <w:tc>
          <w:tcPr>
            <w:tcW w:w="910" w:type="dxa"/>
            <w:noWrap/>
            <w:hideMark/>
          </w:tcPr>
          <w:p w14:paraId="61FA0A1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5061CC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52F3FFC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58</w:t>
            </w:r>
          </w:p>
        </w:tc>
        <w:tc>
          <w:tcPr>
            <w:tcW w:w="585" w:type="dxa"/>
            <w:noWrap/>
            <w:hideMark/>
          </w:tcPr>
          <w:p w14:paraId="75A82D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999" w:type="dxa"/>
            <w:noWrap/>
            <w:hideMark/>
          </w:tcPr>
          <w:p w14:paraId="4FD797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1CE4FE3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17F91B3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22.9</w:t>
            </w:r>
          </w:p>
        </w:tc>
        <w:tc>
          <w:tcPr>
            <w:tcW w:w="728" w:type="dxa"/>
            <w:noWrap/>
            <w:hideMark/>
          </w:tcPr>
          <w:p w14:paraId="4A95A5E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20.6</w:t>
            </w:r>
          </w:p>
        </w:tc>
      </w:tr>
      <w:tr w:rsidR="00FA1910" w:rsidRPr="00FA1910" w14:paraId="0ABD25DE" w14:textId="77777777" w:rsidTr="00FA1910">
        <w:trPr>
          <w:cantSplit/>
          <w:trHeight w:val="227"/>
          <w:jc w:val="center"/>
        </w:trPr>
        <w:tc>
          <w:tcPr>
            <w:tcW w:w="1287" w:type="dxa"/>
            <w:noWrap/>
            <w:hideMark/>
          </w:tcPr>
          <w:p w14:paraId="576B9C7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Tariot 2000</w:t>
            </w:r>
          </w:p>
        </w:tc>
        <w:tc>
          <w:tcPr>
            <w:tcW w:w="1816" w:type="dxa"/>
            <w:noWrap/>
            <w:hideMark/>
          </w:tcPr>
          <w:p w14:paraId="565D7E1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5BBBB09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4A72887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26E92C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5A6FF33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w:t>
            </w:r>
          </w:p>
        </w:tc>
        <w:tc>
          <w:tcPr>
            <w:tcW w:w="719" w:type="dxa"/>
            <w:noWrap/>
            <w:hideMark/>
          </w:tcPr>
          <w:p w14:paraId="13D2C19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175905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286 (240)</w:t>
            </w:r>
          </w:p>
        </w:tc>
        <w:tc>
          <w:tcPr>
            <w:tcW w:w="830" w:type="dxa"/>
            <w:noWrap/>
            <w:hideMark/>
          </w:tcPr>
          <w:p w14:paraId="4D3535A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225</w:t>
            </w:r>
          </w:p>
        </w:tc>
        <w:tc>
          <w:tcPr>
            <w:tcW w:w="910" w:type="dxa"/>
            <w:noWrap/>
            <w:hideMark/>
          </w:tcPr>
          <w:p w14:paraId="0D5810F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068F067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37F86C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77.1</w:t>
            </w:r>
          </w:p>
        </w:tc>
        <w:tc>
          <w:tcPr>
            <w:tcW w:w="585" w:type="dxa"/>
            <w:noWrap/>
            <w:hideMark/>
          </w:tcPr>
          <w:p w14:paraId="505836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37.8</w:t>
            </w:r>
          </w:p>
        </w:tc>
        <w:tc>
          <w:tcPr>
            <w:tcW w:w="999" w:type="dxa"/>
            <w:noWrap/>
            <w:hideMark/>
          </w:tcPr>
          <w:p w14:paraId="63290B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38A2B00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64.7</w:t>
            </w:r>
          </w:p>
        </w:tc>
        <w:tc>
          <w:tcPr>
            <w:tcW w:w="705" w:type="dxa"/>
            <w:noWrap/>
            <w:hideMark/>
          </w:tcPr>
          <w:p w14:paraId="54480BC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29.4</w:t>
            </w:r>
          </w:p>
        </w:tc>
        <w:tc>
          <w:tcPr>
            <w:tcW w:w="728" w:type="dxa"/>
            <w:noWrap/>
            <w:hideMark/>
          </w:tcPr>
          <w:p w14:paraId="6AF9C3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17.7</w:t>
            </w:r>
          </w:p>
        </w:tc>
      </w:tr>
      <w:tr w:rsidR="00FA1910" w:rsidRPr="00FA1910" w14:paraId="78A21808" w14:textId="77777777" w:rsidTr="00FA1910">
        <w:trPr>
          <w:cantSplit/>
          <w:trHeight w:val="227"/>
          <w:jc w:val="center"/>
        </w:trPr>
        <w:tc>
          <w:tcPr>
            <w:tcW w:w="1287" w:type="dxa"/>
            <w:noWrap/>
            <w:hideMark/>
          </w:tcPr>
          <w:p w14:paraId="15625C3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Raskind 2000</w:t>
            </w:r>
          </w:p>
        </w:tc>
        <w:tc>
          <w:tcPr>
            <w:tcW w:w="1816" w:type="dxa"/>
            <w:noWrap/>
            <w:hideMark/>
          </w:tcPr>
          <w:p w14:paraId="7979588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3F4691C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154666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6DEA2E3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33</w:t>
            </w:r>
          </w:p>
        </w:tc>
        <w:tc>
          <w:tcPr>
            <w:tcW w:w="825" w:type="dxa"/>
            <w:noWrap/>
            <w:hideMark/>
          </w:tcPr>
          <w:p w14:paraId="4BFC3D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26D482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18F357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213 (172)</w:t>
            </w:r>
          </w:p>
        </w:tc>
        <w:tc>
          <w:tcPr>
            <w:tcW w:w="830" w:type="dxa"/>
            <w:noWrap/>
            <w:hideMark/>
          </w:tcPr>
          <w:p w14:paraId="2E04291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157</w:t>
            </w:r>
          </w:p>
        </w:tc>
        <w:tc>
          <w:tcPr>
            <w:tcW w:w="910" w:type="dxa"/>
            <w:noWrap/>
            <w:hideMark/>
          </w:tcPr>
          <w:p w14:paraId="70AA57E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51FA803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1214EB3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75.3</w:t>
            </w:r>
          </w:p>
        </w:tc>
        <w:tc>
          <w:tcPr>
            <w:tcW w:w="585" w:type="dxa"/>
            <w:noWrap/>
            <w:hideMark/>
          </w:tcPr>
          <w:p w14:paraId="478F4EE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38.5</w:t>
            </w:r>
          </w:p>
        </w:tc>
        <w:tc>
          <w:tcPr>
            <w:tcW w:w="999" w:type="dxa"/>
            <w:noWrap/>
            <w:hideMark/>
          </w:tcPr>
          <w:p w14:paraId="5FD3C6A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5A796F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58.2</w:t>
            </w:r>
          </w:p>
        </w:tc>
        <w:tc>
          <w:tcPr>
            <w:tcW w:w="705" w:type="dxa"/>
            <w:noWrap/>
            <w:hideMark/>
          </w:tcPr>
          <w:p w14:paraId="7FB86CF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 xml:space="preserve">  </w:t>
            </w:r>
          </w:p>
        </w:tc>
        <w:tc>
          <w:tcPr>
            <w:tcW w:w="728" w:type="dxa"/>
            <w:noWrap/>
            <w:hideMark/>
          </w:tcPr>
          <w:p w14:paraId="613991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19.2</w:t>
            </w:r>
          </w:p>
        </w:tc>
      </w:tr>
      <w:tr w:rsidR="00FA1910" w:rsidRPr="00FA1910" w14:paraId="20B72E93" w14:textId="77777777" w:rsidTr="00FA1910">
        <w:trPr>
          <w:cantSplit/>
          <w:trHeight w:val="227"/>
          <w:jc w:val="center"/>
        </w:trPr>
        <w:tc>
          <w:tcPr>
            <w:tcW w:w="1287" w:type="dxa"/>
            <w:noWrap/>
            <w:hideMark/>
          </w:tcPr>
          <w:p w14:paraId="7D80E08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Imbimbo 2000</w:t>
            </w:r>
          </w:p>
        </w:tc>
        <w:tc>
          <w:tcPr>
            <w:tcW w:w="1816" w:type="dxa"/>
            <w:noWrap/>
            <w:hideMark/>
          </w:tcPr>
          <w:p w14:paraId="5433153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46C23F1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4FB3A3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Italy and USA</w:t>
            </w:r>
          </w:p>
        </w:tc>
        <w:tc>
          <w:tcPr>
            <w:tcW w:w="741" w:type="dxa"/>
            <w:noWrap/>
            <w:hideMark/>
          </w:tcPr>
          <w:p w14:paraId="54F4EFD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825" w:type="dxa"/>
            <w:noWrap/>
            <w:hideMark/>
          </w:tcPr>
          <w:p w14:paraId="53A1530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719" w:type="dxa"/>
            <w:noWrap/>
            <w:hideMark/>
          </w:tcPr>
          <w:p w14:paraId="6EFC456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EFE9FC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119 (98)</w:t>
            </w:r>
          </w:p>
        </w:tc>
        <w:tc>
          <w:tcPr>
            <w:tcW w:w="830" w:type="dxa"/>
            <w:noWrap/>
            <w:hideMark/>
          </w:tcPr>
          <w:p w14:paraId="6943C9B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114</w:t>
            </w:r>
          </w:p>
        </w:tc>
        <w:tc>
          <w:tcPr>
            <w:tcW w:w="910" w:type="dxa"/>
            <w:noWrap/>
            <w:hideMark/>
          </w:tcPr>
          <w:p w14:paraId="689D5A9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77A899F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576" w:type="dxa"/>
            <w:noWrap/>
            <w:hideMark/>
          </w:tcPr>
          <w:p w14:paraId="1A28378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72.3</w:t>
            </w:r>
          </w:p>
        </w:tc>
        <w:tc>
          <w:tcPr>
            <w:tcW w:w="585" w:type="dxa"/>
            <w:noWrap/>
            <w:hideMark/>
          </w:tcPr>
          <w:p w14:paraId="13E828B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34</w:t>
            </w:r>
          </w:p>
        </w:tc>
        <w:tc>
          <w:tcPr>
            <w:tcW w:w="999" w:type="dxa"/>
            <w:noWrap/>
            <w:hideMark/>
          </w:tcPr>
          <w:p w14:paraId="4C6EBE0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4F7E2D8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36A552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30.9</w:t>
            </w:r>
          </w:p>
        </w:tc>
        <w:tc>
          <w:tcPr>
            <w:tcW w:w="728" w:type="dxa"/>
            <w:noWrap/>
            <w:hideMark/>
          </w:tcPr>
          <w:p w14:paraId="7F6D573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17.8</w:t>
            </w:r>
          </w:p>
        </w:tc>
      </w:tr>
      <w:tr w:rsidR="00FA1910" w:rsidRPr="00FA1910" w14:paraId="59407889" w14:textId="77777777" w:rsidTr="00FA1910">
        <w:trPr>
          <w:cantSplit/>
          <w:trHeight w:val="227"/>
          <w:jc w:val="center"/>
        </w:trPr>
        <w:tc>
          <w:tcPr>
            <w:tcW w:w="1287" w:type="dxa"/>
            <w:noWrap/>
            <w:hideMark/>
          </w:tcPr>
          <w:p w14:paraId="2E82785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Homma 2000</w:t>
            </w:r>
          </w:p>
        </w:tc>
        <w:tc>
          <w:tcPr>
            <w:tcW w:w="1816" w:type="dxa"/>
            <w:noWrap/>
            <w:hideMark/>
          </w:tcPr>
          <w:p w14:paraId="5E50AC7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57F5A7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062B8C4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Japan</w:t>
            </w:r>
          </w:p>
        </w:tc>
        <w:tc>
          <w:tcPr>
            <w:tcW w:w="741" w:type="dxa"/>
            <w:noWrap/>
            <w:hideMark/>
          </w:tcPr>
          <w:p w14:paraId="4FB11E4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54</w:t>
            </w:r>
          </w:p>
        </w:tc>
        <w:tc>
          <w:tcPr>
            <w:tcW w:w="825" w:type="dxa"/>
            <w:noWrap/>
            <w:hideMark/>
          </w:tcPr>
          <w:p w14:paraId="58E3D3F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3746EDA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7186B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129 (112)</w:t>
            </w:r>
          </w:p>
        </w:tc>
        <w:tc>
          <w:tcPr>
            <w:tcW w:w="830" w:type="dxa"/>
            <w:noWrap/>
            <w:hideMark/>
          </w:tcPr>
          <w:p w14:paraId="3ED45DB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112</w:t>
            </w:r>
          </w:p>
        </w:tc>
        <w:tc>
          <w:tcPr>
            <w:tcW w:w="910" w:type="dxa"/>
            <w:noWrap/>
            <w:hideMark/>
          </w:tcPr>
          <w:p w14:paraId="741BEA1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PC</w:t>
            </w:r>
          </w:p>
        </w:tc>
        <w:tc>
          <w:tcPr>
            <w:tcW w:w="741" w:type="dxa"/>
            <w:noWrap/>
            <w:hideMark/>
          </w:tcPr>
          <w:p w14:paraId="6DEFEE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28A68AA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69.4</w:t>
            </w:r>
          </w:p>
        </w:tc>
        <w:tc>
          <w:tcPr>
            <w:tcW w:w="585" w:type="dxa"/>
            <w:noWrap/>
            <w:hideMark/>
          </w:tcPr>
          <w:p w14:paraId="1822C36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34</w:t>
            </w:r>
          </w:p>
        </w:tc>
        <w:tc>
          <w:tcPr>
            <w:tcW w:w="999" w:type="dxa"/>
            <w:noWrap/>
            <w:hideMark/>
          </w:tcPr>
          <w:p w14:paraId="08ADFA0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155D31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334142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26.9</w:t>
            </w:r>
          </w:p>
        </w:tc>
        <w:tc>
          <w:tcPr>
            <w:tcW w:w="728" w:type="dxa"/>
            <w:noWrap/>
            <w:hideMark/>
          </w:tcPr>
          <w:p w14:paraId="699020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16.6</w:t>
            </w:r>
          </w:p>
        </w:tc>
      </w:tr>
      <w:tr w:rsidR="00FA1910" w:rsidRPr="00FA1910" w14:paraId="3E6DBF2E" w14:textId="77777777" w:rsidTr="00FA1910">
        <w:trPr>
          <w:cantSplit/>
          <w:trHeight w:val="227"/>
          <w:jc w:val="center"/>
        </w:trPr>
        <w:tc>
          <w:tcPr>
            <w:tcW w:w="1287" w:type="dxa"/>
            <w:noWrap/>
            <w:hideMark/>
          </w:tcPr>
          <w:p w14:paraId="195CF4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Bae 2000</w:t>
            </w:r>
          </w:p>
        </w:tc>
        <w:tc>
          <w:tcPr>
            <w:tcW w:w="1816" w:type="dxa"/>
            <w:noWrap/>
            <w:hideMark/>
          </w:tcPr>
          <w:p w14:paraId="1E1D302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0CC93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34EADD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Korea</w:t>
            </w:r>
          </w:p>
        </w:tc>
        <w:tc>
          <w:tcPr>
            <w:tcW w:w="741" w:type="dxa"/>
            <w:noWrap/>
            <w:hideMark/>
          </w:tcPr>
          <w:p w14:paraId="1C70A5F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289BD4C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719" w:type="dxa"/>
            <w:noWrap/>
            <w:hideMark/>
          </w:tcPr>
          <w:p w14:paraId="7D3F1DF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796DDC6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 (19)</w:t>
            </w:r>
          </w:p>
        </w:tc>
        <w:tc>
          <w:tcPr>
            <w:tcW w:w="830" w:type="dxa"/>
            <w:noWrap/>
            <w:hideMark/>
          </w:tcPr>
          <w:p w14:paraId="06AE554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w:t>
            </w:r>
          </w:p>
        </w:tc>
        <w:tc>
          <w:tcPr>
            <w:tcW w:w="910" w:type="dxa"/>
            <w:noWrap/>
            <w:hideMark/>
          </w:tcPr>
          <w:p w14:paraId="690A859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53B3FB4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3ABB8B3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69</w:t>
            </w:r>
          </w:p>
        </w:tc>
        <w:tc>
          <w:tcPr>
            <w:tcW w:w="585" w:type="dxa"/>
            <w:noWrap/>
            <w:hideMark/>
          </w:tcPr>
          <w:p w14:paraId="47D88E3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37</w:t>
            </w:r>
          </w:p>
        </w:tc>
        <w:tc>
          <w:tcPr>
            <w:tcW w:w="999" w:type="dxa"/>
            <w:noWrap/>
            <w:hideMark/>
          </w:tcPr>
          <w:p w14:paraId="59D436D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3D48705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1F0A366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33.51</w:t>
            </w:r>
          </w:p>
        </w:tc>
        <w:tc>
          <w:tcPr>
            <w:tcW w:w="728" w:type="dxa"/>
            <w:noWrap/>
            <w:hideMark/>
          </w:tcPr>
          <w:p w14:paraId="65D52EB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14.6</w:t>
            </w:r>
          </w:p>
        </w:tc>
      </w:tr>
      <w:tr w:rsidR="00FA1910" w:rsidRPr="00FA1910" w14:paraId="5E65D537" w14:textId="77777777" w:rsidTr="00FA1910">
        <w:trPr>
          <w:cantSplit/>
          <w:trHeight w:val="227"/>
          <w:jc w:val="center"/>
        </w:trPr>
        <w:tc>
          <w:tcPr>
            <w:tcW w:w="1287" w:type="dxa"/>
            <w:noWrap/>
            <w:hideMark/>
          </w:tcPr>
          <w:p w14:paraId="134C10F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Thal 1999</w:t>
            </w:r>
          </w:p>
        </w:tc>
        <w:tc>
          <w:tcPr>
            <w:tcW w:w="1816" w:type="dxa"/>
            <w:noWrap/>
            <w:hideMark/>
          </w:tcPr>
          <w:p w14:paraId="6834AC7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47C993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B35CE8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7A41814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825" w:type="dxa"/>
            <w:noWrap/>
            <w:hideMark/>
          </w:tcPr>
          <w:p w14:paraId="3E08CE3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72DBFCF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7C8408D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117 (86)</w:t>
            </w:r>
          </w:p>
        </w:tc>
        <w:tc>
          <w:tcPr>
            <w:tcW w:w="830" w:type="dxa"/>
            <w:noWrap/>
            <w:hideMark/>
          </w:tcPr>
          <w:p w14:paraId="7053DEA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117</w:t>
            </w:r>
          </w:p>
        </w:tc>
        <w:tc>
          <w:tcPr>
            <w:tcW w:w="910" w:type="dxa"/>
            <w:noWrap/>
            <w:hideMark/>
          </w:tcPr>
          <w:p w14:paraId="5C9239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70BDC5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3B536D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73.8</w:t>
            </w:r>
          </w:p>
        </w:tc>
        <w:tc>
          <w:tcPr>
            <w:tcW w:w="585" w:type="dxa"/>
            <w:noWrap/>
            <w:hideMark/>
          </w:tcPr>
          <w:p w14:paraId="0A943B3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999" w:type="dxa"/>
            <w:noWrap/>
            <w:hideMark/>
          </w:tcPr>
          <w:p w14:paraId="73AFD76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3BE7C6B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45BF1FC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27.1</w:t>
            </w:r>
          </w:p>
        </w:tc>
        <w:tc>
          <w:tcPr>
            <w:tcW w:w="728" w:type="dxa"/>
            <w:noWrap/>
            <w:hideMark/>
          </w:tcPr>
          <w:p w14:paraId="503362E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18.9</w:t>
            </w:r>
          </w:p>
        </w:tc>
      </w:tr>
      <w:tr w:rsidR="00FA1910" w:rsidRPr="00FA1910" w14:paraId="773D5434" w14:textId="77777777" w:rsidTr="00FA1910">
        <w:trPr>
          <w:cantSplit/>
          <w:trHeight w:val="227"/>
          <w:jc w:val="center"/>
        </w:trPr>
        <w:tc>
          <w:tcPr>
            <w:tcW w:w="1287" w:type="dxa"/>
            <w:noWrap/>
            <w:hideMark/>
          </w:tcPr>
          <w:p w14:paraId="03B179A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Scharf 1999</w:t>
            </w:r>
          </w:p>
        </w:tc>
        <w:tc>
          <w:tcPr>
            <w:tcW w:w="1816" w:type="dxa"/>
            <w:noWrap/>
            <w:hideMark/>
          </w:tcPr>
          <w:p w14:paraId="4A94808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3E14008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06619E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Australia</w:t>
            </w:r>
          </w:p>
        </w:tc>
        <w:tc>
          <w:tcPr>
            <w:tcW w:w="741" w:type="dxa"/>
            <w:noWrap/>
            <w:hideMark/>
          </w:tcPr>
          <w:p w14:paraId="07FDB1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14:paraId="2A83E76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719" w:type="dxa"/>
            <w:noWrap/>
            <w:hideMark/>
          </w:tcPr>
          <w:p w14:paraId="2150B67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07452C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 (14)</w:t>
            </w:r>
          </w:p>
        </w:tc>
        <w:tc>
          <w:tcPr>
            <w:tcW w:w="830" w:type="dxa"/>
            <w:noWrap/>
            <w:hideMark/>
          </w:tcPr>
          <w:p w14:paraId="7998D0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910" w:type="dxa"/>
            <w:noWrap/>
            <w:hideMark/>
          </w:tcPr>
          <w:p w14:paraId="767ACC7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600202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4817DE2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73.9</w:t>
            </w:r>
          </w:p>
        </w:tc>
        <w:tc>
          <w:tcPr>
            <w:tcW w:w="585" w:type="dxa"/>
            <w:noWrap/>
            <w:hideMark/>
          </w:tcPr>
          <w:p w14:paraId="56B1C91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53.3</w:t>
            </w:r>
          </w:p>
        </w:tc>
        <w:tc>
          <w:tcPr>
            <w:tcW w:w="999" w:type="dxa"/>
            <w:noWrap/>
            <w:hideMark/>
          </w:tcPr>
          <w:p w14:paraId="7D7D6D0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4FCC52F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6C9711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14:paraId="7A78616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17.79</w:t>
            </w:r>
          </w:p>
        </w:tc>
      </w:tr>
      <w:tr w:rsidR="00FA1910" w:rsidRPr="00FA1910" w14:paraId="1F5063BE" w14:textId="77777777" w:rsidTr="00FA1910">
        <w:trPr>
          <w:cantSplit/>
          <w:trHeight w:val="227"/>
          <w:jc w:val="center"/>
        </w:trPr>
        <w:tc>
          <w:tcPr>
            <w:tcW w:w="1287" w:type="dxa"/>
            <w:noWrap/>
            <w:hideMark/>
          </w:tcPr>
          <w:p w14:paraId="06D43A1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Rösler 1999</w:t>
            </w:r>
          </w:p>
        </w:tc>
        <w:tc>
          <w:tcPr>
            <w:tcW w:w="1816" w:type="dxa"/>
            <w:noWrap/>
            <w:hideMark/>
          </w:tcPr>
          <w:p w14:paraId="16C641A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4ED26D3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79B4382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Europe and North America</w:t>
            </w:r>
          </w:p>
        </w:tc>
        <w:tc>
          <w:tcPr>
            <w:tcW w:w="741" w:type="dxa"/>
            <w:noWrap/>
            <w:hideMark/>
          </w:tcPr>
          <w:p w14:paraId="11DC4A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45</w:t>
            </w:r>
          </w:p>
        </w:tc>
        <w:tc>
          <w:tcPr>
            <w:tcW w:w="825" w:type="dxa"/>
            <w:noWrap/>
            <w:hideMark/>
          </w:tcPr>
          <w:p w14:paraId="4B1677C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37FE594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3B2B0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239 (208)</w:t>
            </w:r>
          </w:p>
        </w:tc>
        <w:tc>
          <w:tcPr>
            <w:tcW w:w="830" w:type="dxa"/>
            <w:noWrap/>
            <w:hideMark/>
          </w:tcPr>
          <w:p w14:paraId="6919180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205</w:t>
            </w:r>
          </w:p>
        </w:tc>
        <w:tc>
          <w:tcPr>
            <w:tcW w:w="910" w:type="dxa"/>
            <w:noWrap/>
            <w:hideMark/>
          </w:tcPr>
          <w:p w14:paraId="02BC74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12BDF67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1CA3F1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w:t>
            </w:r>
          </w:p>
        </w:tc>
        <w:tc>
          <w:tcPr>
            <w:tcW w:w="585" w:type="dxa"/>
            <w:noWrap/>
            <w:hideMark/>
          </w:tcPr>
          <w:p w14:paraId="58877CC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41</w:t>
            </w:r>
          </w:p>
        </w:tc>
        <w:tc>
          <w:tcPr>
            <w:tcW w:w="999" w:type="dxa"/>
            <w:noWrap/>
            <w:hideMark/>
          </w:tcPr>
          <w:p w14:paraId="60CBDB6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07ABEB5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6970069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23.29</w:t>
            </w:r>
          </w:p>
        </w:tc>
        <w:tc>
          <w:tcPr>
            <w:tcW w:w="728" w:type="dxa"/>
            <w:noWrap/>
            <w:hideMark/>
          </w:tcPr>
          <w:p w14:paraId="09B9286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19.9</w:t>
            </w:r>
          </w:p>
        </w:tc>
      </w:tr>
      <w:tr w:rsidR="00FA1910" w:rsidRPr="00FA1910" w14:paraId="56020AED" w14:textId="77777777" w:rsidTr="00FA1910">
        <w:trPr>
          <w:cantSplit/>
          <w:trHeight w:val="227"/>
          <w:jc w:val="center"/>
        </w:trPr>
        <w:tc>
          <w:tcPr>
            <w:tcW w:w="1287" w:type="dxa"/>
            <w:noWrap/>
            <w:hideMark/>
          </w:tcPr>
          <w:p w14:paraId="6A0F45D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Jann 1999</w:t>
            </w:r>
          </w:p>
        </w:tc>
        <w:tc>
          <w:tcPr>
            <w:tcW w:w="1816" w:type="dxa"/>
            <w:noWrap/>
            <w:hideMark/>
          </w:tcPr>
          <w:p w14:paraId="66F63BF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0F665E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53C69F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59BA193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536585A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719" w:type="dxa"/>
            <w:noWrap/>
            <w:hideMark/>
          </w:tcPr>
          <w:p w14:paraId="78C5467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32DF5B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133 (129)</w:t>
            </w:r>
          </w:p>
        </w:tc>
        <w:tc>
          <w:tcPr>
            <w:tcW w:w="830" w:type="dxa"/>
            <w:noWrap/>
            <w:hideMark/>
          </w:tcPr>
          <w:p w14:paraId="5537377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133</w:t>
            </w:r>
          </w:p>
        </w:tc>
        <w:tc>
          <w:tcPr>
            <w:tcW w:w="910" w:type="dxa"/>
            <w:noWrap/>
            <w:hideMark/>
          </w:tcPr>
          <w:p w14:paraId="42583BA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DF56AE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5B14109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585" w:type="dxa"/>
            <w:noWrap/>
            <w:hideMark/>
          </w:tcPr>
          <w:p w14:paraId="2BCC57E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45.9</w:t>
            </w:r>
          </w:p>
        </w:tc>
        <w:tc>
          <w:tcPr>
            <w:tcW w:w="999" w:type="dxa"/>
            <w:noWrap/>
            <w:hideMark/>
          </w:tcPr>
          <w:p w14:paraId="595603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53CB6EE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3E69B0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22.4</w:t>
            </w:r>
          </w:p>
        </w:tc>
        <w:tc>
          <w:tcPr>
            <w:tcW w:w="728" w:type="dxa"/>
            <w:noWrap/>
            <w:hideMark/>
          </w:tcPr>
          <w:p w14:paraId="7796247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18.5</w:t>
            </w:r>
          </w:p>
        </w:tc>
      </w:tr>
      <w:tr w:rsidR="00FA1910" w:rsidRPr="00FA1910" w14:paraId="726CA2D4" w14:textId="77777777" w:rsidTr="00FA1910">
        <w:trPr>
          <w:cantSplit/>
          <w:trHeight w:val="227"/>
          <w:jc w:val="center"/>
        </w:trPr>
        <w:tc>
          <w:tcPr>
            <w:tcW w:w="1287" w:type="dxa"/>
            <w:noWrap/>
            <w:hideMark/>
          </w:tcPr>
          <w:p w14:paraId="2769FF5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Forette 1999</w:t>
            </w:r>
          </w:p>
        </w:tc>
        <w:tc>
          <w:tcPr>
            <w:tcW w:w="1816" w:type="dxa"/>
            <w:noWrap/>
            <w:hideMark/>
          </w:tcPr>
          <w:p w14:paraId="28756CE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3BDF613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3A039A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34D116A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w:t>
            </w:r>
          </w:p>
        </w:tc>
        <w:tc>
          <w:tcPr>
            <w:tcW w:w="825" w:type="dxa"/>
            <w:noWrap/>
            <w:hideMark/>
          </w:tcPr>
          <w:p w14:paraId="54600EF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w:t>
            </w:r>
          </w:p>
        </w:tc>
        <w:tc>
          <w:tcPr>
            <w:tcW w:w="719" w:type="dxa"/>
            <w:noWrap/>
            <w:hideMark/>
          </w:tcPr>
          <w:p w14:paraId="042A057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B1FD4B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 (22)</w:t>
            </w:r>
          </w:p>
        </w:tc>
        <w:tc>
          <w:tcPr>
            <w:tcW w:w="830" w:type="dxa"/>
            <w:noWrap/>
            <w:hideMark/>
          </w:tcPr>
          <w:p w14:paraId="6F300B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w:t>
            </w:r>
          </w:p>
        </w:tc>
        <w:tc>
          <w:tcPr>
            <w:tcW w:w="910" w:type="dxa"/>
            <w:noWrap/>
            <w:hideMark/>
          </w:tcPr>
          <w:p w14:paraId="214869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71F34C5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1DC5D63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72.5</w:t>
            </w:r>
          </w:p>
        </w:tc>
        <w:tc>
          <w:tcPr>
            <w:tcW w:w="585" w:type="dxa"/>
            <w:noWrap/>
            <w:hideMark/>
          </w:tcPr>
          <w:p w14:paraId="49B8DA9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99" w:type="dxa"/>
            <w:noWrap/>
            <w:hideMark/>
          </w:tcPr>
          <w:p w14:paraId="53A5E8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1EE4EC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4F48BA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21.7</w:t>
            </w:r>
          </w:p>
        </w:tc>
        <w:tc>
          <w:tcPr>
            <w:tcW w:w="728" w:type="dxa"/>
            <w:noWrap/>
            <w:hideMark/>
          </w:tcPr>
          <w:p w14:paraId="3421094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19.2</w:t>
            </w:r>
          </w:p>
        </w:tc>
      </w:tr>
      <w:tr w:rsidR="00FA1910" w:rsidRPr="00FA1910" w14:paraId="5C7F0671" w14:textId="77777777" w:rsidTr="00FA1910">
        <w:trPr>
          <w:cantSplit/>
          <w:trHeight w:val="227"/>
          <w:jc w:val="center"/>
        </w:trPr>
        <w:tc>
          <w:tcPr>
            <w:tcW w:w="1287" w:type="dxa"/>
            <w:noWrap/>
            <w:hideMark/>
          </w:tcPr>
          <w:p w14:paraId="4CAFA34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Dubois 1999</w:t>
            </w:r>
          </w:p>
        </w:tc>
        <w:tc>
          <w:tcPr>
            <w:tcW w:w="1816" w:type="dxa"/>
            <w:noWrap/>
            <w:hideMark/>
          </w:tcPr>
          <w:p w14:paraId="091732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59EA1DC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5866C8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10FE918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w:t>
            </w:r>
          </w:p>
        </w:tc>
        <w:tc>
          <w:tcPr>
            <w:tcW w:w="825" w:type="dxa"/>
            <w:noWrap/>
            <w:hideMark/>
          </w:tcPr>
          <w:p w14:paraId="1122702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7135DF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ADDBF0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208 (176)</w:t>
            </w:r>
          </w:p>
        </w:tc>
        <w:tc>
          <w:tcPr>
            <w:tcW w:w="830" w:type="dxa"/>
            <w:noWrap/>
            <w:hideMark/>
          </w:tcPr>
          <w:p w14:paraId="67F54CB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203</w:t>
            </w:r>
          </w:p>
        </w:tc>
        <w:tc>
          <w:tcPr>
            <w:tcW w:w="910" w:type="dxa"/>
            <w:noWrap/>
            <w:hideMark/>
          </w:tcPr>
          <w:p w14:paraId="488D3A5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6D04BD8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69E6CEC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w:t>
            </w:r>
          </w:p>
        </w:tc>
        <w:tc>
          <w:tcPr>
            <w:tcW w:w="585" w:type="dxa"/>
            <w:noWrap/>
            <w:hideMark/>
          </w:tcPr>
          <w:p w14:paraId="5697D57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34.5</w:t>
            </w:r>
          </w:p>
        </w:tc>
        <w:tc>
          <w:tcPr>
            <w:tcW w:w="999" w:type="dxa"/>
            <w:noWrap/>
            <w:hideMark/>
          </w:tcPr>
          <w:p w14:paraId="19E4943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7116C9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124FB7B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24.48</w:t>
            </w:r>
          </w:p>
        </w:tc>
        <w:tc>
          <w:tcPr>
            <w:tcW w:w="728" w:type="dxa"/>
            <w:noWrap/>
            <w:hideMark/>
          </w:tcPr>
          <w:p w14:paraId="1748BCC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18.68</w:t>
            </w:r>
          </w:p>
        </w:tc>
      </w:tr>
      <w:tr w:rsidR="00FA1910" w:rsidRPr="00FA1910" w14:paraId="4C122A92" w14:textId="77777777" w:rsidTr="00FA1910">
        <w:trPr>
          <w:cantSplit/>
          <w:trHeight w:val="227"/>
          <w:jc w:val="center"/>
        </w:trPr>
        <w:tc>
          <w:tcPr>
            <w:tcW w:w="1287" w:type="dxa"/>
            <w:noWrap/>
            <w:hideMark/>
          </w:tcPr>
          <w:p w14:paraId="1027095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Burns 1999</w:t>
            </w:r>
          </w:p>
        </w:tc>
        <w:tc>
          <w:tcPr>
            <w:tcW w:w="1816" w:type="dxa"/>
            <w:noWrap/>
            <w:hideMark/>
          </w:tcPr>
          <w:p w14:paraId="449D7AB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8787AF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1133FE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14:paraId="0A888F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82</w:t>
            </w:r>
          </w:p>
        </w:tc>
        <w:tc>
          <w:tcPr>
            <w:tcW w:w="825" w:type="dxa"/>
            <w:noWrap/>
            <w:hideMark/>
          </w:tcPr>
          <w:p w14:paraId="33FA412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22A1EA6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8A95F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274 (219)</w:t>
            </w:r>
          </w:p>
        </w:tc>
        <w:tc>
          <w:tcPr>
            <w:tcW w:w="830" w:type="dxa"/>
            <w:noWrap/>
            <w:hideMark/>
          </w:tcPr>
          <w:p w14:paraId="54B18C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274</w:t>
            </w:r>
          </w:p>
        </w:tc>
        <w:tc>
          <w:tcPr>
            <w:tcW w:w="910" w:type="dxa"/>
            <w:noWrap/>
            <w:hideMark/>
          </w:tcPr>
          <w:p w14:paraId="3A5F965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016C4C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048792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w:t>
            </w:r>
          </w:p>
        </w:tc>
        <w:tc>
          <w:tcPr>
            <w:tcW w:w="585" w:type="dxa"/>
            <w:noWrap/>
            <w:hideMark/>
          </w:tcPr>
          <w:p w14:paraId="600C500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45</w:t>
            </w:r>
          </w:p>
        </w:tc>
        <w:tc>
          <w:tcPr>
            <w:tcW w:w="999" w:type="dxa"/>
            <w:noWrap/>
            <w:hideMark/>
          </w:tcPr>
          <w:p w14:paraId="5366287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112C7A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726890C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14:paraId="308727E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w:t>
            </w:r>
          </w:p>
        </w:tc>
      </w:tr>
      <w:tr w:rsidR="00FA1910" w:rsidRPr="00FA1910" w14:paraId="27872FF1" w14:textId="77777777" w:rsidTr="00FA1910">
        <w:trPr>
          <w:cantSplit/>
          <w:trHeight w:val="227"/>
          <w:jc w:val="center"/>
        </w:trPr>
        <w:tc>
          <w:tcPr>
            <w:tcW w:w="1287" w:type="dxa"/>
            <w:noWrap/>
            <w:hideMark/>
          </w:tcPr>
          <w:p w14:paraId="6FF80D9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Álvarez 1999</w:t>
            </w:r>
          </w:p>
        </w:tc>
        <w:tc>
          <w:tcPr>
            <w:tcW w:w="1816" w:type="dxa"/>
            <w:noWrap/>
            <w:hideMark/>
          </w:tcPr>
          <w:p w14:paraId="1A2E189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7571743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C84B11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Spain</w:t>
            </w:r>
          </w:p>
        </w:tc>
        <w:tc>
          <w:tcPr>
            <w:tcW w:w="741" w:type="dxa"/>
            <w:noWrap/>
            <w:hideMark/>
          </w:tcPr>
          <w:p w14:paraId="298A4E9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39F4E5A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031AC40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4DF3F9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 (NA)</w:t>
            </w:r>
          </w:p>
        </w:tc>
        <w:tc>
          <w:tcPr>
            <w:tcW w:w="830" w:type="dxa"/>
            <w:noWrap/>
            <w:hideMark/>
          </w:tcPr>
          <w:p w14:paraId="739892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910" w:type="dxa"/>
            <w:noWrap/>
            <w:hideMark/>
          </w:tcPr>
          <w:p w14:paraId="3F4C487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6C857CA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576" w:type="dxa"/>
            <w:noWrap/>
            <w:hideMark/>
          </w:tcPr>
          <w:p w14:paraId="580C416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w:t>
            </w:r>
          </w:p>
        </w:tc>
        <w:tc>
          <w:tcPr>
            <w:tcW w:w="585" w:type="dxa"/>
            <w:noWrap/>
            <w:hideMark/>
          </w:tcPr>
          <w:p w14:paraId="6935D65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35.3</w:t>
            </w:r>
          </w:p>
        </w:tc>
        <w:tc>
          <w:tcPr>
            <w:tcW w:w="999" w:type="dxa"/>
            <w:noWrap/>
            <w:hideMark/>
          </w:tcPr>
          <w:p w14:paraId="516DDF1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7F135FD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58.8</w:t>
            </w:r>
          </w:p>
        </w:tc>
        <w:tc>
          <w:tcPr>
            <w:tcW w:w="705" w:type="dxa"/>
            <w:noWrap/>
            <w:hideMark/>
          </w:tcPr>
          <w:p w14:paraId="2551DF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31.81</w:t>
            </w:r>
          </w:p>
        </w:tc>
        <w:tc>
          <w:tcPr>
            <w:tcW w:w="728" w:type="dxa"/>
            <w:noWrap/>
            <w:hideMark/>
          </w:tcPr>
          <w:p w14:paraId="51077E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19.25</w:t>
            </w:r>
          </w:p>
        </w:tc>
      </w:tr>
      <w:tr w:rsidR="00FA1910" w:rsidRPr="00FA1910" w14:paraId="6D88C006" w14:textId="77777777" w:rsidTr="00FA1910">
        <w:trPr>
          <w:cantSplit/>
          <w:trHeight w:val="227"/>
          <w:jc w:val="center"/>
        </w:trPr>
        <w:tc>
          <w:tcPr>
            <w:tcW w:w="1287" w:type="dxa"/>
            <w:noWrap/>
            <w:hideMark/>
          </w:tcPr>
          <w:p w14:paraId="084703F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Rogers 1998</w:t>
            </w:r>
          </w:p>
        </w:tc>
        <w:tc>
          <w:tcPr>
            <w:tcW w:w="1816" w:type="dxa"/>
            <w:noWrap/>
            <w:hideMark/>
          </w:tcPr>
          <w:p w14:paraId="276F3B2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713BF6C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4779E1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1BF9ACC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w:t>
            </w:r>
          </w:p>
        </w:tc>
        <w:tc>
          <w:tcPr>
            <w:tcW w:w="825" w:type="dxa"/>
            <w:noWrap/>
            <w:hideMark/>
          </w:tcPr>
          <w:p w14:paraId="5465495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4CBC928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794D6CA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162 (130)</w:t>
            </w:r>
          </w:p>
        </w:tc>
        <w:tc>
          <w:tcPr>
            <w:tcW w:w="830" w:type="dxa"/>
            <w:noWrap/>
            <w:hideMark/>
          </w:tcPr>
          <w:p w14:paraId="2A4D297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153</w:t>
            </w:r>
          </w:p>
        </w:tc>
        <w:tc>
          <w:tcPr>
            <w:tcW w:w="910" w:type="dxa"/>
            <w:noWrap/>
            <w:hideMark/>
          </w:tcPr>
          <w:p w14:paraId="6D3B9C8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2EFF38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6A5D726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72.6</w:t>
            </w:r>
          </w:p>
        </w:tc>
        <w:tc>
          <w:tcPr>
            <w:tcW w:w="585" w:type="dxa"/>
            <w:noWrap/>
            <w:hideMark/>
          </w:tcPr>
          <w:p w14:paraId="1DFAD1C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39</w:t>
            </w:r>
          </w:p>
        </w:tc>
        <w:tc>
          <w:tcPr>
            <w:tcW w:w="999" w:type="dxa"/>
            <w:noWrap/>
            <w:hideMark/>
          </w:tcPr>
          <w:p w14:paraId="3A4DA80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50335F3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5DD7CE6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27.28</w:t>
            </w:r>
          </w:p>
        </w:tc>
        <w:tc>
          <w:tcPr>
            <w:tcW w:w="728" w:type="dxa"/>
            <w:noWrap/>
            <w:hideMark/>
          </w:tcPr>
          <w:p w14:paraId="3B169CC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19.2</w:t>
            </w:r>
          </w:p>
        </w:tc>
      </w:tr>
      <w:tr w:rsidR="00FA1910" w:rsidRPr="00FA1910" w14:paraId="0CF4ECDA" w14:textId="77777777" w:rsidTr="00FA1910">
        <w:trPr>
          <w:cantSplit/>
          <w:trHeight w:val="227"/>
          <w:jc w:val="center"/>
        </w:trPr>
        <w:tc>
          <w:tcPr>
            <w:tcW w:w="1287" w:type="dxa"/>
            <w:noWrap/>
            <w:hideMark/>
          </w:tcPr>
          <w:p w14:paraId="323BA88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Rogers 1998</w:t>
            </w:r>
          </w:p>
        </w:tc>
        <w:tc>
          <w:tcPr>
            <w:tcW w:w="1816" w:type="dxa"/>
            <w:noWrap/>
            <w:hideMark/>
          </w:tcPr>
          <w:p w14:paraId="35BE2B8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5B9888A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5BF216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1070F86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825" w:type="dxa"/>
            <w:noWrap/>
            <w:hideMark/>
          </w:tcPr>
          <w:p w14:paraId="58F68A0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0519AC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4F3A83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153 (0)</w:t>
            </w:r>
          </w:p>
        </w:tc>
        <w:tc>
          <w:tcPr>
            <w:tcW w:w="830" w:type="dxa"/>
            <w:noWrap/>
            <w:hideMark/>
          </w:tcPr>
          <w:p w14:paraId="5289203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150</w:t>
            </w:r>
          </w:p>
        </w:tc>
        <w:tc>
          <w:tcPr>
            <w:tcW w:w="910" w:type="dxa"/>
            <w:noWrap/>
            <w:hideMark/>
          </w:tcPr>
          <w:p w14:paraId="71A4EC5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5F0AA43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364A7BD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74</w:t>
            </w:r>
          </w:p>
        </w:tc>
        <w:tc>
          <w:tcPr>
            <w:tcW w:w="585" w:type="dxa"/>
            <w:noWrap/>
            <w:hideMark/>
          </w:tcPr>
          <w:p w14:paraId="627EBBB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39</w:t>
            </w:r>
          </w:p>
        </w:tc>
        <w:tc>
          <w:tcPr>
            <w:tcW w:w="999" w:type="dxa"/>
            <w:noWrap/>
            <w:hideMark/>
          </w:tcPr>
          <w:p w14:paraId="32F4C4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732C24E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7F91A6F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25.3</w:t>
            </w:r>
          </w:p>
        </w:tc>
        <w:tc>
          <w:tcPr>
            <w:tcW w:w="728" w:type="dxa"/>
            <w:noWrap/>
            <w:hideMark/>
          </w:tcPr>
          <w:p w14:paraId="11BFFA6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19.8</w:t>
            </w:r>
          </w:p>
        </w:tc>
      </w:tr>
      <w:tr w:rsidR="00FA1910" w:rsidRPr="00FA1910" w14:paraId="4E4DFD1C" w14:textId="77777777" w:rsidTr="00FA1910">
        <w:trPr>
          <w:cantSplit/>
          <w:trHeight w:val="227"/>
          <w:jc w:val="center"/>
        </w:trPr>
        <w:tc>
          <w:tcPr>
            <w:tcW w:w="1287" w:type="dxa"/>
            <w:noWrap/>
            <w:hideMark/>
          </w:tcPr>
          <w:p w14:paraId="2B2F0E9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Morris 1998</w:t>
            </w:r>
          </w:p>
        </w:tc>
        <w:tc>
          <w:tcPr>
            <w:tcW w:w="1816" w:type="dxa"/>
            <w:noWrap/>
            <w:hideMark/>
          </w:tcPr>
          <w:p w14:paraId="47503E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C8CE18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3B4B05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75DCD6C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825" w:type="dxa"/>
            <w:noWrap/>
            <w:hideMark/>
          </w:tcPr>
          <w:p w14:paraId="3428C24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1AB0D40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CC24AD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135 (119)</w:t>
            </w:r>
          </w:p>
        </w:tc>
        <w:tc>
          <w:tcPr>
            <w:tcW w:w="830" w:type="dxa"/>
            <w:noWrap/>
            <w:hideMark/>
          </w:tcPr>
          <w:p w14:paraId="14BEB69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133</w:t>
            </w:r>
          </w:p>
        </w:tc>
        <w:tc>
          <w:tcPr>
            <w:tcW w:w="910" w:type="dxa"/>
            <w:noWrap/>
            <w:hideMark/>
          </w:tcPr>
          <w:p w14:paraId="73704C9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36375FD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0563FE3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73.7</w:t>
            </w:r>
          </w:p>
        </w:tc>
        <w:tc>
          <w:tcPr>
            <w:tcW w:w="585" w:type="dxa"/>
            <w:noWrap/>
            <w:hideMark/>
          </w:tcPr>
          <w:p w14:paraId="681B5DC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45.5</w:t>
            </w:r>
          </w:p>
        </w:tc>
        <w:tc>
          <w:tcPr>
            <w:tcW w:w="999" w:type="dxa"/>
            <w:noWrap/>
            <w:hideMark/>
          </w:tcPr>
          <w:p w14:paraId="7CE9ECD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3530DC5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2E829BD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20.4</w:t>
            </w:r>
          </w:p>
        </w:tc>
        <w:tc>
          <w:tcPr>
            <w:tcW w:w="728" w:type="dxa"/>
            <w:noWrap/>
            <w:hideMark/>
          </w:tcPr>
          <w:p w14:paraId="63A1B94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19.4</w:t>
            </w:r>
          </w:p>
        </w:tc>
      </w:tr>
      <w:tr w:rsidR="00FA1910" w:rsidRPr="00FA1910" w14:paraId="3B539A7C" w14:textId="77777777" w:rsidTr="00FA1910">
        <w:trPr>
          <w:cantSplit/>
          <w:trHeight w:val="227"/>
          <w:jc w:val="center"/>
        </w:trPr>
        <w:tc>
          <w:tcPr>
            <w:tcW w:w="1287" w:type="dxa"/>
            <w:noWrap/>
            <w:hideMark/>
          </w:tcPr>
          <w:p w14:paraId="20F401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Imbimbo 1998</w:t>
            </w:r>
          </w:p>
        </w:tc>
        <w:tc>
          <w:tcPr>
            <w:tcW w:w="1816" w:type="dxa"/>
            <w:noWrap/>
            <w:hideMark/>
          </w:tcPr>
          <w:p w14:paraId="4BFC8F6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3315B25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2668F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 and Italy</w:t>
            </w:r>
          </w:p>
        </w:tc>
        <w:tc>
          <w:tcPr>
            <w:tcW w:w="741" w:type="dxa"/>
            <w:noWrap/>
            <w:hideMark/>
          </w:tcPr>
          <w:p w14:paraId="13A515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825" w:type="dxa"/>
            <w:noWrap/>
            <w:hideMark/>
          </w:tcPr>
          <w:p w14:paraId="3F49339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719" w:type="dxa"/>
            <w:noWrap/>
            <w:hideMark/>
          </w:tcPr>
          <w:p w14:paraId="764D404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CA70F5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106 (0)</w:t>
            </w:r>
          </w:p>
        </w:tc>
        <w:tc>
          <w:tcPr>
            <w:tcW w:w="830" w:type="dxa"/>
            <w:noWrap/>
            <w:hideMark/>
          </w:tcPr>
          <w:p w14:paraId="0004AE6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105</w:t>
            </w:r>
          </w:p>
        </w:tc>
        <w:tc>
          <w:tcPr>
            <w:tcW w:w="910" w:type="dxa"/>
            <w:noWrap/>
            <w:hideMark/>
          </w:tcPr>
          <w:p w14:paraId="4EA3CD4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7D06320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71B9D7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68.3</w:t>
            </w:r>
          </w:p>
        </w:tc>
        <w:tc>
          <w:tcPr>
            <w:tcW w:w="585" w:type="dxa"/>
            <w:noWrap/>
            <w:hideMark/>
          </w:tcPr>
          <w:p w14:paraId="0196331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999" w:type="dxa"/>
            <w:noWrap/>
            <w:hideMark/>
          </w:tcPr>
          <w:p w14:paraId="7A33EE6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354E8D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21A9DF6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27.1</w:t>
            </w:r>
          </w:p>
        </w:tc>
        <w:tc>
          <w:tcPr>
            <w:tcW w:w="728" w:type="dxa"/>
            <w:noWrap/>
            <w:hideMark/>
          </w:tcPr>
          <w:p w14:paraId="0CEB561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18.1</w:t>
            </w:r>
          </w:p>
        </w:tc>
      </w:tr>
      <w:tr w:rsidR="00FA1910" w:rsidRPr="00FA1910" w14:paraId="62B1CB42" w14:textId="77777777" w:rsidTr="00FA1910">
        <w:trPr>
          <w:cantSplit/>
          <w:trHeight w:val="227"/>
          <w:jc w:val="center"/>
        </w:trPr>
        <w:tc>
          <w:tcPr>
            <w:tcW w:w="1287" w:type="dxa"/>
            <w:noWrap/>
            <w:hideMark/>
          </w:tcPr>
          <w:p w14:paraId="115A5BD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Cummings 1998</w:t>
            </w:r>
          </w:p>
        </w:tc>
        <w:tc>
          <w:tcPr>
            <w:tcW w:w="1816" w:type="dxa"/>
            <w:noWrap/>
            <w:hideMark/>
          </w:tcPr>
          <w:p w14:paraId="52831EC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0B417F6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AC27A7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41E05F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57B4D86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4FDFA4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51A5EB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120 (115)</w:t>
            </w:r>
          </w:p>
        </w:tc>
        <w:tc>
          <w:tcPr>
            <w:tcW w:w="830" w:type="dxa"/>
            <w:noWrap/>
            <w:hideMark/>
          </w:tcPr>
          <w:p w14:paraId="653C16B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115</w:t>
            </w:r>
          </w:p>
        </w:tc>
        <w:tc>
          <w:tcPr>
            <w:tcW w:w="910" w:type="dxa"/>
            <w:noWrap/>
            <w:hideMark/>
          </w:tcPr>
          <w:p w14:paraId="4D40E7A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4E04358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128674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w:t>
            </w:r>
          </w:p>
        </w:tc>
        <w:tc>
          <w:tcPr>
            <w:tcW w:w="585" w:type="dxa"/>
            <w:noWrap/>
            <w:hideMark/>
          </w:tcPr>
          <w:p w14:paraId="4B3F9B3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999" w:type="dxa"/>
            <w:noWrap/>
            <w:hideMark/>
          </w:tcPr>
          <w:p w14:paraId="6233140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5C952C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61EAA4F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14:paraId="01C7A28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FA1910" w:rsidRPr="00FA1910" w14:paraId="5734E1C8" w14:textId="77777777" w:rsidTr="00FA1910">
        <w:trPr>
          <w:cantSplit/>
          <w:trHeight w:val="227"/>
          <w:jc w:val="center"/>
        </w:trPr>
        <w:tc>
          <w:tcPr>
            <w:tcW w:w="1287" w:type="dxa"/>
            <w:noWrap/>
            <w:hideMark/>
          </w:tcPr>
          <w:p w14:paraId="59CF9D1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Weyer 1997</w:t>
            </w:r>
          </w:p>
        </w:tc>
        <w:tc>
          <w:tcPr>
            <w:tcW w:w="1816" w:type="dxa"/>
            <w:noWrap/>
            <w:hideMark/>
          </w:tcPr>
          <w:p w14:paraId="0CCB2ED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69D1992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8ECF78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Germany</w:t>
            </w:r>
          </w:p>
        </w:tc>
        <w:tc>
          <w:tcPr>
            <w:tcW w:w="741" w:type="dxa"/>
            <w:noWrap/>
            <w:hideMark/>
          </w:tcPr>
          <w:p w14:paraId="25E012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825" w:type="dxa"/>
            <w:noWrap/>
            <w:hideMark/>
          </w:tcPr>
          <w:p w14:paraId="2036E97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14:paraId="75A6C78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1A407AD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 (0)</w:t>
            </w:r>
          </w:p>
        </w:tc>
        <w:tc>
          <w:tcPr>
            <w:tcW w:w="830" w:type="dxa"/>
            <w:noWrap/>
            <w:hideMark/>
          </w:tcPr>
          <w:p w14:paraId="36B4DE4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910" w:type="dxa"/>
            <w:noWrap/>
            <w:hideMark/>
          </w:tcPr>
          <w:p w14:paraId="53BFF3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5E5C2F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5A74559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70</w:t>
            </w:r>
          </w:p>
        </w:tc>
        <w:tc>
          <w:tcPr>
            <w:tcW w:w="585" w:type="dxa"/>
            <w:noWrap/>
            <w:hideMark/>
          </w:tcPr>
          <w:p w14:paraId="3C046AF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31</w:t>
            </w:r>
          </w:p>
        </w:tc>
        <w:tc>
          <w:tcPr>
            <w:tcW w:w="999" w:type="dxa"/>
            <w:noWrap/>
            <w:hideMark/>
          </w:tcPr>
          <w:p w14:paraId="1088F2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70DD575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766BFF7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23.3</w:t>
            </w:r>
          </w:p>
        </w:tc>
        <w:tc>
          <w:tcPr>
            <w:tcW w:w="728" w:type="dxa"/>
            <w:noWrap/>
            <w:hideMark/>
          </w:tcPr>
          <w:p w14:paraId="2833684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18.1</w:t>
            </w:r>
          </w:p>
        </w:tc>
      </w:tr>
      <w:tr w:rsidR="00FA1910" w:rsidRPr="00FA1910" w14:paraId="3B3E5856" w14:textId="77777777" w:rsidTr="00FA1910">
        <w:trPr>
          <w:cantSplit/>
          <w:trHeight w:val="227"/>
          <w:jc w:val="center"/>
        </w:trPr>
        <w:tc>
          <w:tcPr>
            <w:tcW w:w="1287" w:type="dxa"/>
            <w:noWrap/>
            <w:hideMark/>
          </w:tcPr>
          <w:p w14:paraId="22C69C0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lastRenderedPageBreak/>
              <w:t>Rockwood 1997</w:t>
            </w:r>
          </w:p>
        </w:tc>
        <w:tc>
          <w:tcPr>
            <w:tcW w:w="1816" w:type="dxa"/>
            <w:noWrap/>
            <w:hideMark/>
          </w:tcPr>
          <w:p w14:paraId="385BD73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365C0E5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049E92F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Canada</w:t>
            </w:r>
          </w:p>
        </w:tc>
        <w:tc>
          <w:tcPr>
            <w:tcW w:w="741" w:type="dxa"/>
            <w:noWrap/>
            <w:hideMark/>
          </w:tcPr>
          <w:p w14:paraId="52780D0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6297B6F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7152957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83BF1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193 (0)</w:t>
            </w:r>
          </w:p>
        </w:tc>
        <w:tc>
          <w:tcPr>
            <w:tcW w:w="830" w:type="dxa"/>
            <w:noWrap/>
            <w:hideMark/>
          </w:tcPr>
          <w:p w14:paraId="7EBF13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187</w:t>
            </w:r>
          </w:p>
        </w:tc>
        <w:tc>
          <w:tcPr>
            <w:tcW w:w="910" w:type="dxa"/>
            <w:noWrap/>
            <w:hideMark/>
          </w:tcPr>
          <w:p w14:paraId="036010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17772CF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5205E9A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71.5</w:t>
            </w:r>
          </w:p>
        </w:tc>
        <w:tc>
          <w:tcPr>
            <w:tcW w:w="585" w:type="dxa"/>
            <w:noWrap/>
            <w:hideMark/>
          </w:tcPr>
          <w:p w14:paraId="47E0D22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47</w:t>
            </w:r>
          </w:p>
        </w:tc>
        <w:tc>
          <w:tcPr>
            <w:tcW w:w="999" w:type="dxa"/>
            <w:noWrap/>
            <w:hideMark/>
          </w:tcPr>
          <w:p w14:paraId="16EA138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2CFB1B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386261B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20.5</w:t>
            </w:r>
          </w:p>
        </w:tc>
        <w:tc>
          <w:tcPr>
            <w:tcW w:w="728" w:type="dxa"/>
            <w:noWrap/>
            <w:hideMark/>
          </w:tcPr>
          <w:p w14:paraId="314B92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19.6</w:t>
            </w:r>
          </w:p>
        </w:tc>
      </w:tr>
      <w:tr w:rsidR="00FA1910" w:rsidRPr="00FA1910" w14:paraId="409FCA4A" w14:textId="77777777" w:rsidTr="00FA1910">
        <w:trPr>
          <w:cantSplit/>
          <w:trHeight w:val="227"/>
          <w:jc w:val="center"/>
        </w:trPr>
        <w:tc>
          <w:tcPr>
            <w:tcW w:w="1287" w:type="dxa"/>
            <w:noWrap/>
            <w:hideMark/>
          </w:tcPr>
          <w:p w14:paraId="61CFC02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Bodick 1997</w:t>
            </w:r>
          </w:p>
        </w:tc>
        <w:tc>
          <w:tcPr>
            <w:tcW w:w="1816" w:type="dxa"/>
            <w:noWrap/>
            <w:hideMark/>
          </w:tcPr>
          <w:p w14:paraId="7A0C252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3EFA732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29218B1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 and Canada</w:t>
            </w:r>
          </w:p>
        </w:tc>
        <w:tc>
          <w:tcPr>
            <w:tcW w:w="741" w:type="dxa"/>
            <w:noWrap/>
            <w:hideMark/>
          </w:tcPr>
          <w:p w14:paraId="06E1FA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17</w:t>
            </w:r>
          </w:p>
        </w:tc>
        <w:tc>
          <w:tcPr>
            <w:tcW w:w="825" w:type="dxa"/>
            <w:noWrap/>
            <w:hideMark/>
          </w:tcPr>
          <w:p w14:paraId="264D1D7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14:paraId="77712E5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C0C531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87 (0)</w:t>
            </w:r>
          </w:p>
        </w:tc>
        <w:tc>
          <w:tcPr>
            <w:tcW w:w="830" w:type="dxa"/>
            <w:noWrap/>
            <w:hideMark/>
          </w:tcPr>
          <w:p w14:paraId="0FDD7BB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58</w:t>
            </w:r>
          </w:p>
        </w:tc>
        <w:tc>
          <w:tcPr>
            <w:tcW w:w="910" w:type="dxa"/>
            <w:noWrap/>
            <w:hideMark/>
          </w:tcPr>
          <w:p w14:paraId="3EDF0E5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0E350B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23FA775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585" w:type="dxa"/>
            <w:noWrap/>
            <w:hideMark/>
          </w:tcPr>
          <w:p w14:paraId="5AC1351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999" w:type="dxa"/>
            <w:noWrap/>
            <w:hideMark/>
          </w:tcPr>
          <w:p w14:paraId="411DE60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330E895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4FB8811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23.0</w:t>
            </w:r>
          </w:p>
        </w:tc>
        <w:tc>
          <w:tcPr>
            <w:tcW w:w="728" w:type="dxa"/>
            <w:noWrap/>
            <w:hideMark/>
          </w:tcPr>
          <w:p w14:paraId="743C193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FA1910" w:rsidRPr="00FA1910" w14:paraId="05532F6D" w14:textId="77777777" w:rsidTr="00FA1910">
        <w:trPr>
          <w:cantSplit/>
          <w:trHeight w:val="227"/>
          <w:jc w:val="center"/>
        </w:trPr>
        <w:tc>
          <w:tcPr>
            <w:tcW w:w="1287" w:type="dxa"/>
            <w:noWrap/>
            <w:hideMark/>
          </w:tcPr>
          <w:p w14:paraId="4D20500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Weyer 1996</w:t>
            </w:r>
          </w:p>
        </w:tc>
        <w:tc>
          <w:tcPr>
            <w:tcW w:w="1816" w:type="dxa"/>
            <w:noWrap/>
            <w:hideMark/>
          </w:tcPr>
          <w:p w14:paraId="6BAAD98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1468311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7C2F19F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Germany</w:t>
            </w:r>
          </w:p>
        </w:tc>
        <w:tc>
          <w:tcPr>
            <w:tcW w:w="741" w:type="dxa"/>
            <w:noWrap/>
            <w:hideMark/>
          </w:tcPr>
          <w:p w14:paraId="3604DD5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825" w:type="dxa"/>
            <w:noWrap/>
            <w:hideMark/>
          </w:tcPr>
          <w:p w14:paraId="73AB678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14:paraId="11AFB6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1D0A93D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153 (NA)</w:t>
            </w:r>
          </w:p>
        </w:tc>
        <w:tc>
          <w:tcPr>
            <w:tcW w:w="830" w:type="dxa"/>
            <w:noWrap/>
            <w:hideMark/>
          </w:tcPr>
          <w:p w14:paraId="39D794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153</w:t>
            </w:r>
          </w:p>
        </w:tc>
        <w:tc>
          <w:tcPr>
            <w:tcW w:w="910" w:type="dxa"/>
            <w:noWrap/>
            <w:hideMark/>
          </w:tcPr>
          <w:p w14:paraId="1E7063D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58B29CD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5737183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68.9</w:t>
            </w:r>
          </w:p>
        </w:tc>
        <w:tc>
          <w:tcPr>
            <w:tcW w:w="585" w:type="dxa"/>
            <w:noWrap/>
            <w:hideMark/>
          </w:tcPr>
          <w:p w14:paraId="77A85CA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35</w:t>
            </w:r>
          </w:p>
        </w:tc>
        <w:tc>
          <w:tcPr>
            <w:tcW w:w="999" w:type="dxa"/>
            <w:noWrap/>
            <w:hideMark/>
          </w:tcPr>
          <w:p w14:paraId="10F763B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7DBA00E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63C0B2E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34.3</w:t>
            </w:r>
          </w:p>
        </w:tc>
        <w:tc>
          <w:tcPr>
            <w:tcW w:w="728" w:type="dxa"/>
            <w:noWrap/>
            <w:hideMark/>
          </w:tcPr>
          <w:p w14:paraId="729CD2E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16.8</w:t>
            </w:r>
          </w:p>
        </w:tc>
      </w:tr>
      <w:tr w:rsidR="00FA1910" w:rsidRPr="00FA1910" w14:paraId="4700D01A" w14:textId="77777777" w:rsidTr="00FA1910">
        <w:trPr>
          <w:cantSplit/>
          <w:trHeight w:val="227"/>
          <w:jc w:val="center"/>
        </w:trPr>
        <w:tc>
          <w:tcPr>
            <w:tcW w:w="1287" w:type="dxa"/>
            <w:noWrap/>
            <w:hideMark/>
          </w:tcPr>
          <w:p w14:paraId="634F1DD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Shrotriya 1996</w:t>
            </w:r>
          </w:p>
        </w:tc>
        <w:tc>
          <w:tcPr>
            <w:tcW w:w="1816" w:type="dxa"/>
            <w:noWrap/>
            <w:hideMark/>
          </w:tcPr>
          <w:p w14:paraId="6D39D37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5E728C2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B7824E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7B2CEFE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05FD963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6C798A1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0DB3455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35 (32)</w:t>
            </w:r>
          </w:p>
        </w:tc>
        <w:tc>
          <w:tcPr>
            <w:tcW w:w="830" w:type="dxa"/>
            <w:noWrap/>
            <w:hideMark/>
          </w:tcPr>
          <w:p w14:paraId="3178AC7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35</w:t>
            </w:r>
          </w:p>
        </w:tc>
        <w:tc>
          <w:tcPr>
            <w:tcW w:w="910" w:type="dxa"/>
            <w:noWrap/>
            <w:hideMark/>
          </w:tcPr>
          <w:p w14:paraId="7D7D4D7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14:paraId="4B1187D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7A9583E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70.8</w:t>
            </w:r>
          </w:p>
        </w:tc>
        <w:tc>
          <w:tcPr>
            <w:tcW w:w="585" w:type="dxa"/>
            <w:noWrap/>
            <w:hideMark/>
          </w:tcPr>
          <w:p w14:paraId="54F1CFE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48.6</w:t>
            </w:r>
          </w:p>
        </w:tc>
        <w:tc>
          <w:tcPr>
            <w:tcW w:w="999" w:type="dxa"/>
            <w:noWrap/>
            <w:hideMark/>
          </w:tcPr>
          <w:p w14:paraId="5BC146A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20C052E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0D3A3B4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16.2</w:t>
            </w:r>
          </w:p>
        </w:tc>
        <w:tc>
          <w:tcPr>
            <w:tcW w:w="728" w:type="dxa"/>
            <w:noWrap/>
            <w:hideMark/>
          </w:tcPr>
          <w:p w14:paraId="0E00927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22.5</w:t>
            </w:r>
          </w:p>
        </w:tc>
      </w:tr>
      <w:tr w:rsidR="00FA1910" w:rsidRPr="00FA1910" w14:paraId="620CD2A7" w14:textId="77777777" w:rsidTr="00FA1910">
        <w:trPr>
          <w:cantSplit/>
          <w:trHeight w:val="227"/>
          <w:jc w:val="center"/>
        </w:trPr>
        <w:tc>
          <w:tcPr>
            <w:tcW w:w="1287" w:type="dxa"/>
            <w:noWrap/>
            <w:hideMark/>
          </w:tcPr>
          <w:p w14:paraId="053C57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Rogers 1996</w:t>
            </w:r>
          </w:p>
        </w:tc>
        <w:tc>
          <w:tcPr>
            <w:tcW w:w="1816" w:type="dxa"/>
            <w:noWrap/>
            <w:hideMark/>
          </w:tcPr>
          <w:p w14:paraId="76F986D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5DB69C0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418D968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6FD4CA40"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515FFA3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6A0E679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5A90FB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 (35)</w:t>
            </w:r>
          </w:p>
        </w:tc>
        <w:tc>
          <w:tcPr>
            <w:tcW w:w="830" w:type="dxa"/>
            <w:noWrap/>
            <w:hideMark/>
          </w:tcPr>
          <w:p w14:paraId="01CD46C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10" w:type="dxa"/>
            <w:noWrap/>
            <w:hideMark/>
          </w:tcPr>
          <w:p w14:paraId="3B215C4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09DE89D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14:paraId="395A80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70.6</w:t>
            </w:r>
          </w:p>
        </w:tc>
        <w:tc>
          <w:tcPr>
            <w:tcW w:w="585" w:type="dxa"/>
            <w:noWrap/>
            <w:hideMark/>
          </w:tcPr>
          <w:p w14:paraId="5FEE699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47.5</w:t>
            </w:r>
          </w:p>
        </w:tc>
        <w:tc>
          <w:tcPr>
            <w:tcW w:w="999" w:type="dxa"/>
            <w:noWrap/>
            <w:hideMark/>
          </w:tcPr>
          <w:p w14:paraId="585629B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14:paraId="7C8B131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7E69443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27.2</w:t>
            </w:r>
          </w:p>
        </w:tc>
        <w:tc>
          <w:tcPr>
            <w:tcW w:w="728" w:type="dxa"/>
            <w:noWrap/>
            <w:hideMark/>
          </w:tcPr>
          <w:p w14:paraId="276B7FA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18.2</w:t>
            </w:r>
          </w:p>
        </w:tc>
      </w:tr>
      <w:tr w:rsidR="00FA1910" w:rsidRPr="00FA1910" w14:paraId="34416A36" w14:textId="77777777" w:rsidTr="00FA1910">
        <w:trPr>
          <w:cantSplit/>
          <w:trHeight w:val="227"/>
          <w:jc w:val="center"/>
        </w:trPr>
        <w:tc>
          <w:tcPr>
            <w:tcW w:w="1287" w:type="dxa"/>
            <w:noWrap/>
            <w:hideMark/>
          </w:tcPr>
          <w:p w14:paraId="20FA383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Huff 1996</w:t>
            </w:r>
          </w:p>
        </w:tc>
        <w:tc>
          <w:tcPr>
            <w:tcW w:w="1816" w:type="dxa"/>
            <w:noWrap/>
            <w:hideMark/>
          </w:tcPr>
          <w:p w14:paraId="3A4B973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00F598F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68F8F53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31E5455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43A2A6B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51E1F76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64DDAE4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91 (86)</w:t>
            </w:r>
          </w:p>
        </w:tc>
        <w:tc>
          <w:tcPr>
            <w:tcW w:w="830" w:type="dxa"/>
            <w:noWrap/>
            <w:hideMark/>
          </w:tcPr>
          <w:p w14:paraId="2773643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85</w:t>
            </w:r>
          </w:p>
        </w:tc>
        <w:tc>
          <w:tcPr>
            <w:tcW w:w="910" w:type="dxa"/>
            <w:noWrap/>
            <w:hideMark/>
          </w:tcPr>
          <w:p w14:paraId="10D828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4F9ABCF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7E5036D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71.7</w:t>
            </w:r>
          </w:p>
        </w:tc>
        <w:tc>
          <w:tcPr>
            <w:tcW w:w="585" w:type="dxa"/>
            <w:noWrap/>
            <w:hideMark/>
          </w:tcPr>
          <w:p w14:paraId="665460D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49</w:t>
            </w:r>
          </w:p>
        </w:tc>
        <w:tc>
          <w:tcPr>
            <w:tcW w:w="999" w:type="dxa"/>
            <w:noWrap/>
            <w:hideMark/>
          </w:tcPr>
          <w:p w14:paraId="4E13313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51546F3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2F3B4F19"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24.2</w:t>
            </w:r>
          </w:p>
        </w:tc>
        <w:tc>
          <w:tcPr>
            <w:tcW w:w="728" w:type="dxa"/>
            <w:noWrap/>
            <w:hideMark/>
          </w:tcPr>
          <w:p w14:paraId="11563BD1"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18.5</w:t>
            </w:r>
          </w:p>
        </w:tc>
      </w:tr>
      <w:tr w:rsidR="00FA1910" w:rsidRPr="00FA1910" w14:paraId="112A5F3A" w14:textId="77777777" w:rsidTr="00FA1910">
        <w:trPr>
          <w:cantSplit/>
          <w:trHeight w:val="227"/>
          <w:jc w:val="center"/>
        </w:trPr>
        <w:tc>
          <w:tcPr>
            <w:tcW w:w="1287" w:type="dxa"/>
            <w:noWrap/>
            <w:hideMark/>
          </w:tcPr>
          <w:p w14:paraId="4C9476A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Becker 1996</w:t>
            </w:r>
          </w:p>
        </w:tc>
        <w:tc>
          <w:tcPr>
            <w:tcW w:w="1816" w:type="dxa"/>
            <w:noWrap/>
            <w:hideMark/>
          </w:tcPr>
          <w:p w14:paraId="7699BB9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02BF5E0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14:paraId="02875D9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1E1ED11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14:paraId="1F48184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2BD8EF9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3C6CD88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 (23)</w:t>
            </w:r>
          </w:p>
        </w:tc>
        <w:tc>
          <w:tcPr>
            <w:tcW w:w="830" w:type="dxa"/>
            <w:noWrap/>
            <w:hideMark/>
          </w:tcPr>
          <w:p w14:paraId="36BBE7B2"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910" w:type="dxa"/>
            <w:noWrap/>
            <w:hideMark/>
          </w:tcPr>
          <w:p w14:paraId="61B46F0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621457C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417941C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72.3</w:t>
            </w:r>
          </w:p>
        </w:tc>
        <w:tc>
          <w:tcPr>
            <w:tcW w:w="585" w:type="dxa"/>
            <w:noWrap/>
            <w:hideMark/>
          </w:tcPr>
          <w:p w14:paraId="63DCE46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39.1</w:t>
            </w:r>
          </w:p>
        </w:tc>
        <w:tc>
          <w:tcPr>
            <w:tcW w:w="999" w:type="dxa"/>
            <w:noWrap/>
            <w:hideMark/>
          </w:tcPr>
          <w:p w14:paraId="2C341CD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6643258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390328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26.39</w:t>
            </w:r>
          </w:p>
        </w:tc>
        <w:tc>
          <w:tcPr>
            <w:tcW w:w="728" w:type="dxa"/>
            <w:noWrap/>
            <w:hideMark/>
          </w:tcPr>
          <w:p w14:paraId="493F018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19.3</w:t>
            </w:r>
          </w:p>
        </w:tc>
      </w:tr>
      <w:tr w:rsidR="00FA1910" w:rsidRPr="00FA1910" w14:paraId="71ED27D9" w14:textId="77777777" w:rsidTr="00FA1910">
        <w:trPr>
          <w:cantSplit/>
          <w:trHeight w:val="227"/>
          <w:jc w:val="center"/>
        </w:trPr>
        <w:tc>
          <w:tcPr>
            <w:tcW w:w="1287" w:type="dxa"/>
            <w:noWrap/>
            <w:hideMark/>
          </w:tcPr>
          <w:p w14:paraId="2193FC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Knapp 1994</w:t>
            </w:r>
          </w:p>
        </w:tc>
        <w:tc>
          <w:tcPr>
            <w:tcW w:w="1816" w:type="dxa"/>
            <w:noWrap/>
            <w:hideMark/>
          </w:tcPr>
          <w:p w14:paraId="455CD28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150602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229BBB54"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14:paraId="4B6E478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33</w:t>
            </w:r>
          </w:p>
        </w:tc>
        <w:tc>
          <w:tcPr>
            <w:tcW w:w="825" w:type="dxa"/>
            <w:noWrap/>
            <w:hideMark/>
          </w:tcPr>
          <w:p w14:paraId="60BAE0D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719" w:type="dxa"/>
            <w:noWrap/>
            <w:hideMark/>
          </w:tcPr>
          <w:p w14:paraId="7C51111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4D098FE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184 (128)</w:t>
            </w:r>
          </w:p>
        </w:tc>
        <w:tc>
          <w:tcPr>
            <w:tcW w:w="830" w:type="dxa"/>
            <w:noWrap/>
            <w:hideMark/>
          </w:tcPr>
          <w:p w14:paraId="02E23DCE"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116</w:t>
            </w:r>
          </w:p>
        </w:tc>
        <w:tc>
          <w:tcPr>
            <w:tcW w:w="910" w:type="dxa"/>
            <w:noWrap/>
            <w:hideMark/>
          </w:tcPr>
          <w:p w14:paraId="3C69B3B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14:paraId="3E216AC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14:paraId="230AFEB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72.7</w:t>
            </w:r>
          </w:p>
        </w:tc>
        <w:tc>
          <w:tcPr>
            <w:tcW w:w="585" w:type="dxa"/>
            <w:noWrap/>
            <w:hideMark/>
          </w:tcPr>
          <w:p w14:paraId="77DB37F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47</w:t>
            </w:r>
          </w:p>
        </w:tc>
        <w:tc>
          <w:tcPr>
            <w:tcW w:w="999" w:type="dxa"/>
            <w:noWrap/>
            <w:hideMark/>
          </w:tcPr>
          <w:p w14:paraId="2FFF6F2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7558E6D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6E9CA99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29.2</w:t>
            </w:r>
          </w:p>
        </w:tc>
        <w:tc>
          <w:tcPr>
            <w:tcW w:w="728" w:type="dxa"/>
            <w:noWrap/>
            <w:hideMark/>
          </w:tcPr>
          <w:p w14:paraId="0B23A7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18.2</w:t>
            </w:r>
          </w:p>
        </w:tc>
      </w:tr>
      <w:tr w:rsidR="00FA1910" w:rsidRPr="00FA1910" w14:paraId="55ACC750" w14:textId="77777777" w:rsidTr="00FA1910">
        <w:trPr>
          <w:cantSplit/>
          <w:trHeight w:val="227"/>
          <w:jc w:val="center"/>
        </w:trPr>
        <w:tc>
          <w:tcPr>
            <w:tcW w:w="1287" w:type="dxa"/>
            <w:noWrap/>
            <w:hideMark/>
          </w:tcPr>
          <w:p w14:paraId="321EB55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Farlow 1992</w:t>
            </w:r>
          </w:p>
        </w:tc>
        <w:tc>
          <w:tcPr>
            <w:tcW w:w="1816" w:type="dxa"/>
            <w:noWrap/>
            <w:hideMark/>
          </w:tcPr>
          <w:p w14:paraId="5F2031E8"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14:paraId="712786E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14:paraId="146FC5F5"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USA and Canada</w:t>
            </w:r>
          </w:p>
        </w:tc>
        <w:tc>
          <w:tcPr>
            <w:tcW w:w="741" w:type="dxa"/>
            <w:noWrap/>
            <w:hideMark/>
          </w:tcPr>
          <w:p w14:paraId="1F0A00BA"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825" w:type="dxa"/>
            <w:noWrap/>
            <w:hideMark/>
          </w:tcPr>
          <w:p w14:paraId="5DCAA64D"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14:paraId="425AC3CB"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40" w:type="dxa"/>
            <w:noWrap/>
            <w:hideMark/>
          </w:tcPr>
          <w:p w14:paraId="2F162B3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158 (NA)</w:t>
            </w:r>
          </w:p>
        </w:tc>
        <w:tc>
          <w:tcPr>
            <w:tcW w:w="830" w:type="dxa"/>
            <w:noWrap/>
            <w:hideMark/>
          </w:tcPr>
          <w:p w14:paraId="0083FEF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158</w:t>
            </w:r>
          </w:p>
        </w:tc>
        <w:tc>
          <w:tcPr>
            <w:tcW w:w="910" w:type="dxa"/>
            <w:noWrap/>
            <w:hideMark/>
          </w:tcPr>
          <w:p w14:paraId="62D8655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14:paraId="22B4121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14:paraId="7126179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71.3</w:t>
            </w:r>
          </w:p>
        </w:tc>
        <w:tc>
          <w:tcPr>
            <w:tcW w:w="585" w:type="dxa"/>
            <w:noWrap/>
            <w:hideMark/>
          </w:tcPr>
          <w:p w14:paraId="5D6356D7"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45.9</w:t>
            </w:r>
          </w:p>
        </w:tc>
        <w:tc>
          <w:tcPr>
            <w:tcW w:w="999" w:type="dxa"/>
            <w:noWrap/>
            <w:hideMark/>
          </w:tcPr>
          <w:p w14:paraId="47075A6F"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14:paraId="0025367C"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05" w:type="dxa"/>
            <w:noWrap/>
            <w:hideMark/>
          </w:tcPr>
          <w:p w14:paraId="2EA7E493"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27.5</w:t>
            </w:r>
          </w:p>
        </w:tc>
        <w:tc>
          <w:tcPr>
            <w:tcW w:w="728" w:type="dxa"/>
            <w:noWrap/>
            <w:hideMark/>
          </w:tcPr>
          <w:p w14:paraId="79F8B7B6" w14:textId="77777777" w:rsidR="00FA1910" w:rsidRPr="00FA1910" w:rsidRDefault="00FA1910" w:rsidP="00FA1910">
            <w:pPr>
              <w:rPr>
                <w:rFonts w:ascii="Times New Roman" w:hAnsi="Times New Roman" w:cs="Times New Roman"/>
                <w:sz w:val="15"/>
                <w:szCs w:val="16"/>
              </w:rPr>
            </w:pPr>
            <w:r w:rsidRPr="00FA1910">
              <w:rPr>
                <w:rFonts w:ascii="Times New Roman" w:hAnsi="Times New Roman" w:cs="Times New Roman"/>
                <w:sz w:val="15"/>
                <w:szCs w:val="16"/>
              </w:rPr>
              <w:t>18.5</w:t>
            </w:r>
          </w:p>
        </w:tc>
      </w:tr>
    </w:tbl>
    <w:p w14:paraId="60672E30" w14:textId="77777777" w:rsidR="00FA1910" w:rsidRPr="00FA1910" w:rsidRDefault="00FA1910" w:rsidP="00FA1910">
      <w:pPr>
        <w:rPr>
          <w:rFonts w:ascii="Times New Roman" w:hAnsi="Times New Roman" w:cs="Times New Roman"/>
          <w:sz w:val="18"/>
          <w:szCs w:val="20"/>
        </w:rPr>
      </w:pPr>
    </w:p>
    <w:p w14:paraId="1BC137E9" w14:textId="6956B00C" w:rsidR="00FA1910" w:rsidRDefault="00FA1910" w:rsidP="00DF516C">
      <w:pPr>
        <w:rPr>
          <w:rFonts w:ascii="Times New Roman" w:hAnsi="Times New Roman" w:cs="Times New Roman"/>
          <w:szCs w:val="21"/>
        </w:rPr>
      </w:pPr>
      <w:r>
        <w:rPr>
          <w:rFonts w:ascii="Times New Roman" w:hAnsi="Times New Roman" w:cs="Times New Roman"/>
          <w:szCs w:val="21"/>
        </w:rPr>
        <w:br w:type="page"/>
      </w:r>
    </w:p>
    <w:p w14:paraId="0DFB4135" w14:textId="77777777" w:rsidR="00FA1910" w:rsidRDefault="00FA1910" w:rsidP="00DF516C">
      <w:pPr>
        <w:rPr>
          <w:rFonts w:ascii="Times New Roman" w:hAnsi="Times New Roman" w:cs="Times New Roman"/>
          <w:szCs w:val="21"/>
        </w:rPr>
        <w:sectPr w:rsidR="00FA1910" w:rsidSect="00890AC8">
          <w:pgSz w:w="16838" w:h="11906" w:orient="landscape"/>
          <w:pgMar w:top="1800" w:right="1440" w:bottom="1800" w:left="1440" w:header="851" w:footer="992" w:gutter="0"/>
          <w:cols w:space="425"/>
          <w:docGrid w:type="lines" w:linePitch="312"/>
        </w:sectPr>
      </w:pPr>
    </w:p>
    <w:p w14:paraId="3DACBE6F" w14:textId="11C16236" w:rsidR="00DF516C" w:rsidRDefault="0066451C" w:rsidP="003C1D0C">
      <w:pPr>
        <w:jc w:val="center"/>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14:anchorId="535F44CA" wp14:editId="3E1AB321">
            <wp:extent cx="5040000" cy="2520000"/>
            <wp:effectExtent l="0" t="0" r="825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_figure1.png"/>
                    <pic:cNvPicPr/>
                  </pic:nvPicPr>
                  <pic:blipFill>
                    <a:blip r:embed="rId6">
                      <a:extLst>
                        <a:ext uri="{28A0092B-C50C-407E-A947-70E740481C1C}">
                          <a14:useLocalDpi xmlns:a14="http://schemas.microsoft.com/office/drawing/2010/main" val="0"/>
                        </a:ext>
                      </a:extLst>
                    </a:blip>
                    <a:stretch>
                      <a:fillRect/>
                    </a:stretch>
                  </pic:blipFill>
                  <pic:spPr>
                    <a:xfrm>
                      <a:off x="0" y="0"/>
                      <a:ext cx="5040000" cy="2520000"/>
                    </a:xfrm>
                    <a:prstGeom prst="rect">
                      <a:avLst/>
                    </a:prstGeom>
                  </pic:spPr>
                </pic:pic>
              </a:graphicData>
            </a:graphic>
          </wp:inline>
        </w:drawing>
      </w:r>
    </w:p>
    <w:p w14:paraId="42E1628C" w14:textId="5B8E5FC9" w:rsidR="0066451C" w:rsidRDefault="0066451C" w:rsidP="00DF516C">
      <w:pPr>
        <w:rPr>
          <w:rFonts w:ascii="Times New Roman" w:hAnsi="Times New Roman" w:cs="Times New Roman"/>
          <w:szCs w:val="21"/>
        </w:rPr>
      </w:pPr>
    </w:p>
    <w:p w14:paraId="7FFD946E" w14:textId="0E967D5C" w:rsidR="0066451C" w:rsidRDefault="0066451C" w:rsidP="00DF516C">
      <w:pPr>
        <w:rPr>
          <w:rFonts w:ascii="Times New Roman" w:hAnsi="Times New Roman" w:cs="Times New Roman"/>
          <w:szCs w:val="21"/>
        </w:rPr>
      </w:pPr>
      <w:r w:rsidRPr="0066451C">
        <w:rPr>
          <w:rFonts w:ascii="Times New Roman" w:hAnsi="Times New Roman" w:cs="Times New Roman"/>
          <w:b/>
          <w:bCs/>
          <w:szCs w:val="21"/>
        </w:rPr>
        <w:t>Figure S1</w:t>
      </w:r>
      <w:r>
        <w:rPr>
          <w:rFonts w:ascii="Times New Roman" w:hAnsi="Times New Roman" w:cs="Times New Roman"/>
          <w:szCs w:val="21"/>
        </w:rPr>
        <w:t xml:space="preserve"> </w:t>
      </w:r>
      <w:r w:rsidR="002F47EA" w:rsidRPr="002F47EA">
        <w:rPr>
          <w:rFonts w:ascii="Times New Roman" w:hAnsi="Times New Roman" w:cs="Times New Roman"/>
          <w:szCs w:val="21"/>
        </w:rPr>
        <w:t>Bar chart of the AD trials published from 1992 to 2019. The green bar represented the total number of publications for one year, the red bar represented some of them that utilized add-on design.</w:t>
      </w:r>
    </w:p>
    <w:p w14:paraId="1BDB3AAD" w14:textId="77932858" w:rsidR="001A4FBA" w:rsidRDefault="001A4FBA" w:rsidP="004C27C7">
      <w:pPr>
        <w:rPr>
          <w:rFonts w:ascii="Times New Roman" w:hAnsi="Times New Roman" w:cs="Times New Roman" w:hint="eastAsia"/>
          <w:szCs w:val="21"/>
        </w:rPr>
      </w:pPr>
    </w:p>
    <w:p w14:paraId="7B01037C" w14:textId="0D619D95" w:rsidR="001A4FBA" w:rsidRDefault="002E39E3" w:rsidP="004C27C7">
      <w:pPr>
        <w:jc w:val="center"/>
        <w:rPr>
          <w:rFonts w:ascii="Times New Roman" w:hAnsi="Times New Roman" w:cs="Times New Roman"/>
          <w:szCs w:val="21"/>
        </w:rPr>
      </w:pPr>
      <w:r>
        <w:rPr>
          <w:rFonts w:ascii="Times New Roman" w:hAnsi="Times New Roman" w:cs="Times New Roman"/>
          <w:noProof/>
          <w:szCs w:val="21"/>
        </w:rPr>
        <w:drawing>
          <wp:inline distT="0" distB="0" distL="0" distR="0" wp14:anchorId="74E714A6" wp14:editId="60537EBC">
            <wp:extent cx="3744000" cy="3744000"/>
            <wp:effectExtent l="0" t="0" r="889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S3.png"/>
                    <pic:cNvPicPr/>
                  </pic:nvPicPr>
                  <pic:blipFill>
                    <a:blip r:embed="rId7">
                      <a:extLst>
                        <a:ext uri="{28A0092B-C50C-407E-A947-70E740481C1C}">
                          <a14:useLocalDpi xmlns:a14="http://schemas.microsoft.com/office/drawing/2010/main" val="0"/>
                        </a:ext>
                      </a:extLst>
                    </a:blip>
                    <a:stretch>
                      <a:fillRect/>
                    </a:stretch>
                  </pic:blipFill>
                  <pic:spPr>
                    <a:xfrm>
                      <a:off x="0" y="0"/>
                      <a:ext cx="3744000" cy="3744000"/>
                    </a:xfrm>
                    <a:prstGeom prst="rect">
                      <a:avLst/>
                    </a:prstGeom>
                  </pic:spPr>
                </pic:pic>
              </a:graphicData>
            </a:graphic>
          </wp:inline>
        </w:drawing>
      </w:r>
    </w:p>
    <w:p w14:paraId="31E6AE7B" w14:textId="081C993B" w:rsidR="00B91A8A" w:rsidRDefault="00B91A8A" w:rsidP="001A4FBA">
      <w:pPr>
        <w:rPr>
          <w:rFonts w:ascii="Times New Roman" w:hAnsi="Times New Roman" w:cs="Times New Roman"/>
          <w:szCs w:val="21"/>
        </w:rPr>
      </w:pPr>
    </w:p>
    <w:p w14:paraId="4C2F0F5A" w14:textId="446CBBE6" w:rsidR="00B91A8A" w:rsidRDefault="00B91A8A" w:rsidP="001A4FBA">
      <w:pPr>
        <w:rPr>
          <w:rFonts w:ascii="Times New Roman" w:hAnsi="Times New Roman" w:cs="Times New Roman"/>
          <w:szCs w:val="21"/>
        </w:rPr>
      </w:pPr>
    </w:p>
    <w:p w14:paraId="1A7135FB" w14:textId="593757F4" w:rsidR="00B91A8A" w:rsidRDefault="002E39E3" w:rsidP="001A4FBA">
      <w:pPr>
        <w:rPr>
          <w:rFonts w:ascii="Times New Roman" w:hAnsi="Times New Roman" w:cs="Times New Roman"/>
          <w:szCs w:val="21"/>
        </w:rPr>
      </w:pPr>
      <w:r w:rsidRPr="002E39E3">
        <w:rPr>
          <w:rFonts w:ascii="Times New Roman" w:hAnsi="Times New Roman" w:cs="Times New Roman"/>
          <w:b/>
          <w:bCs/>
          <w:szCs w:val="21"/>
        </w:rPr>
        <w:t>Figure</w:t>
      </w:r>
      <w:r>
        <w:rPr>
          <w:rFonts w:ascii="Times New Roman" w:hAnsi="Times New Roman" w:cs="Times New Roman"/>
          <w:b/>
          <w:bCs/>
          <w:szCs w:val="21"/>
        </w:rPr>
        <w:t xml:space="preserve"> </w:t>
      </w:r>
      <w:r w:rsidRPr="002E39E3">
        <w:rPr>
          <w:rFonts w:ascii="Times New Roman" w:hAnsi="Times New Roman" w:cs="Times New Roman"/>
          <w:b/>
          <w:bCs/>
          <w:szCs w:val="21"/>
        </w:rPr>
        <w:t>S</w:t>
      </w:r>
      <w:r w:rsidR="004C27C7">
        <w:rPr>
          <w:rFonts w:ascii="Times New Roman" w:hAnsi="Times New Roman" w:cs="Times New Roman"/>
          <w:b/>
          <w:bCs/>
          <w:szCs w:val="21"/>
        </w:rPr>
        <w:t>2</w:t>
      </w:r>
      <w:r w:rsidRPr="002E39E3">
        <w:rPr>
          <w:rFonts w:ascii="Times New Roman" w:hAnsi="Times New Roman" w:cs="Times New Roman"/>
          <w:szCs w:val="21"/>
        </w:rPr>
        <w:t xml:space="preserve"> Standard diagnostic plots of the final model. (A) Population predictions versus observations. (B) Individual predictions versus observations. (C) CWRESs versus population predicted value. (D) CWRESs versus time. The black solid line and red dotted line in (A) and (B) represent the identity line and linear regression line, respectively, whereas in (C) and (D) are the horizontal line where CWRES equal 0 and the red lines are the loess regression line.</w:t>
      </w:r>
    </w:p>
    <w:p w14:paraId="53A0FB60" w14:textId="61D87EBE" w:rsidR="002E39E3" w:rsidRDefault="002E39E3" w:rsidP="001A4FBA">
      <w:pPr>
        <w:rPr>
          <w:rFonts w:ascii="Times New Roman" w:hAnsi="Times New Roman" w:cs="Times New Roman" w:hint="eastAsia"/>
          <w:szCs w:val="21"/>
        </w:rPr>
      </w:pPr>
    </w:p>
    <w:p w14:paraId="49833C4E" w14:textId="12F16D3F" w:rsidR="002E39E3" w:rsidRDefault="002E39E3" w:rsidP="004C27C7">
      <w:pPr>
        <w:jc w:val="center"/>
        <w:rPr>
          <w:rFonts w:ascii="Times New Roman" w:hAnsi="Times New Roman" w:cs="Times New Roman"/>
          <w:szCs w:val="21"/>
        </w:rPr>
      </w:pPr>
      <w:r>
        <w:rPr>
          <w:rFonts w:ascii="Times New Roman" w:hAnsi="Times New Roman" w:cs="Times New Roman"/>
          <w:noProof/>
          <w:szCs w:val="21"/>
        </w:rPr>
        <w:drawing>
          <wp:inline distT="0" distB="0" distL="0" distR="0" wp14:anchorId="52F8C095" wp14:editId="2D1BFF9A">
            <wp:extent cx="3960000" cy="2970244"/>
            <wp:effectExtent l="0" t="0" r="2540"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S4.png"/>
                    <pic:cNvPicPr/>
                  </pic:nvPicPr>
                  <pic:blipFill>
                    <a:blip r:embed="rId8">
                      <a:extLst>
                        <a:ext uri="{28A0092B-C50C-407E-A947-70E740481C1C}">
                          <a14:useLocalDpi xmlns:a14="http://schemas.microsoft.com/office/drawing/2010/main" val="0"/>
                        </a:ext>
                      </a:extLst>
                    </a:blip>
                    <a:stretch>
                      <a:fillRect/>
                    </a:stretch>
                  </pic:blipFill>
                  <pic:spPr>
                    <a:xfrm>
                      <a:off x="0" y="0"/>
                      <a:ext cx="3960000" cy="2970244"/>
                    </a:xfrm>
                    <a:prstGeom prst="rect">
                      <a:avLst/>
                    </a:prstGeom>
                  </pic:spPr>
                </pic:pic>
              </a:graphicData>
            </a:graphic>
          </wp:inline>
        </w:drawing>
      </w:r>
    </w:p>
    <w:p w14:paraId="3C4278C7" w14:textId="5D203B70" w:rsidR="002E39E3" w:rsidRDefault="002E39E3" w:rsidP="001A4FBA">
      <w:pPr>
        <w:rPr>
          <w:rFonts w:ascii="Times New Roman" w:hAnsi="Times New Roman" w:cs="Times New Roman"/>
          <w:szCs w:val="21"/>
        </w:rPr>
      </w:pPr>
    </w:p>
    <w:p w14:paraId="708B940E" w14:textId="22941053" w:rsidR="002E39E3" w:rsidRDefault="002E39E3" w:rsidP="001A4FBA">
      <w:pPr>
        <w:rPr>
          <w:rFonts w:ascii="Times New Roman" w:hAnsi="Times New Roman" w:cs="Times New Roman"/>
          <w:szCs w:val="21"/>
        </w:rPr>
      </w:pPr>
      <w:r w:rsidRPr="002E39E3">
        <w:rPr>
          <w:rFonts w:ascii="Times New Roman" w:hAnsi="Times New Roman" w:cs="Times New Roman"/>
          <w:b/>
          <w:bCs/>
          <w:szCs w:val="21"/>
        </w:rPr>
        <w:t>Figure S</w:t>
      </w:r>
      <w:r w:rsidR="004C27C7">
        <w:rPr>
          <w:rFonts w:ascii="Times New Roman" w:hAnsi="Times New Roman" w:cs="Times New Roman"/>
          <w:b/>
          <w:bCs/>
          <w:szCs w:val="21"/>
        </w:rPr>
        <w:t>3</w:t>
      </w:r>
      <w:bookmarkStart w:id="0" w:name="_GoBack"/>
      <w:bookmarkEnd w:id="0"/>
      <w:r w:rsidRPr="002E39E3">
        <w:rPr>
          <w:rFonts w:ascii="Times New Roman" w:hAnsi="Times New Roman" w:cs="Times New Roman"/>
          <w:szCs w:val="21"/>
        </w:rPr>
        <w:t xml:space="preserve"> Visual predictive check. The black points stand for the observed placebo response data and the point size is proportional to the corresponding sample size. The shadow areas are 95% confidence intervals for the 2.5th (blue), median (pink) and 97.5th (blue) percentiles. The red solid line is median value while the blue dotted lines are 2.5th and 97.5th percentiles based on the observed data.</w:t>
      </w:r>
    </w:p>
    <w:p w14:paraId="20DE40A3" w14:textId="26297E47" w:rsidR="002E39E3" w:rsidRDefault="002E39E3" w:rsidP="001A4FBA">
      <w:pPr>
        <w:rPr>
          <w:rFonts w:ascii="Times New Roman" w:hAnsi="Times New Roman" w:cs="Times New Roman"/>
          <w:szCs w:val="21"/>
        </w:rPr>
      </w:pPr>
    </w:p>
    <w:p w14:paraId="286BBAAB" w14:textId="77777777" w:rsidR="002E39E3" w:rsidRDefault="002E39E3" w:rsidP="001A4FBA">
      <w:pPr>
        <w:rPr>
          <w:rFonts w:ascii="Times New Roman" w:hAnsi="Times New Roman" w:cs="Times New Roman"/>
          <w:szCs w:val="21"/>
        </w:rPr>
      </w:pPr>
    </w:p>
    <w:p w14:paraId="6CEC52A9" w14:textId="057E4AB8" w:rsidR="0067006D" w:rsidRDefault="0067006D" w:rsidP="002E39E3">
      <w:pPr>
        <w:jc w:val="center"/>
        <w:rPr>
          <w:rFonts w:ascii="Times New Roman" w:hAnsi="Times New Roman" w:cs="Times New Roman"/>
          <w:szCs w:val="21"/>
        </w:rPr>
      </w:pPr>
      <w:r>
        <w:rPr>
          <w:rFonts w:ascii="Times New Roman" w:hAnsi="Times New Roman" w:cs="Times New Roman" w:hint="eastAsia"/>
          <w:noProof/>
          <w:szCs w:val="21"/>
        </w:rPr>
        <w:drawing>
          <wp:inline distT="0" distB="0" distL="0" distR="0" wp14:anchorId="6729BF8B" wp14:editId="1BEA45A3">
            <wp:extent cx="5274310" cy="263715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_figure6.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637155"/>
                    </a:xfrm>
                    <a:prstGeom prst="rect">
                      <a:avLst/>
                    </a:prstGeom>
                  </pic:spPr>
                </pic:pic>
              </a:graphicData>
            </a:graphic>
          </wp:inline>
        </w:drawing>
      </w:r>
    </w:p>
    <w:p w14:paraId="590539C7" w14:textId="4C673C9E" w:rsidR="0067006D" w:rsidRDefault="0067006D" w:rsidP="001A4FBA">
      <w:pPr>
        <w:rPr>
          <w:rFonts w:ascii="Times New Roman" w:hAnsi="Times New Roman" w:cs="Times New Roman"/>
          <w:szCs w:val="21"/>
        </w:rPr>
      </w:pPr>
    </w:p>
    <w:p w14:paraId="2F8D661F" w14:textId="73B43C02" w:rsidR="0067006D" w:rsidRPr="001A0584" w:rsidRDefault="0067006D" w:rsidP="001A4FBA">
      <w:pPr>
        <w:rPr>
          <w:rFonts w:ascii="Times New Roman" w:hAnsi="Times New Roman" w:cs="Times New Roman"/>
          <w:szCs w:val="21"/>
        </w:rPr>
      </w:pPr>
      <w:r w:rsidRPr="0067006D">
        <w:rPr>
          <w:rFonts w:ascii="Times New Roman" w:hAnsi="Times New Roman" w:cs="Times New Roman"/>
          <w:b/>
          <w:bCs/>
          <w:szCs w:val="21"/>
        </w:rPr>
        <w:t xml:space="preserve">Figure </w:t>
      </w:r>
      <w:r w:rsidR="002E39E3">
        <w:rPr>
          <w:rFonts w:ascii="Times New Roman" w:hAnsi="Times New Roman" w:cs="Times New Roman"/>
          <w:b/>
          <w:bCs/>
          <w:szCs w:val="21"/>
        </w:rPr>
        <w:t>S5</w:t>
      </w:r>
      <w:r w:rsidRPr="0067006D">
        <w:rPr>
          <w:rFonts w:ascii="Times New Roman" w:hAnsi="Times New Roman" w:cs="Times New Roman"/>
          <w:szCs w:val="21"/>
        </w:rPr>
        <w:t xml:space="preserve"> </w:t>
      </w:r>
      <w:r>
        <w:rPr>
          <w:rFonts w:ascii="Times New Roman" w:hAnsi="Times New Roman" w:cs="Times New Roman"/>
          <w:szCs w:val="21"/>
        </w:rPr>
        <w:t>Extrapolation of the final model prediction for the ADAS-cog change after two years. The long-term data for validation are extracted from two AD trials</w:t>
      </w:r>
      <w:r w:rsidR="00053686">
        <w:rPr>
          <w:rFonts w:ascii="Times New Roman" w:hAnsi="Times New Roman" w:cs="Times New Roman"/>
          <w:szCs w:val="21"/>
        </w:rPr>
        <w:t xml:space="preserve">, Dysken et al. 2014 and Petersen 2005 et al. 2005. The black points are placebo data within two years utilized to establish the disease progression model, while the blue points are long-term data utilized for extrapolation validation. </w:t>
      </w:r>
      <w:r w:rsidRPr="0067006D">
        <w:rPr>
          <w:rFonts w:ascii="Times New Roman" w:hAnsi="Times New Roman" w:cs="Times New Roman"/>
          <w:szCs w:val="21"/>
        </w:rPr>
        <w:lastRenderedPageBreak/>
        <w:t>The point size is proportional to the corresponding sample size.</w:t>
      </w:r>
    </w:p>
    <w:sectPr w:rsidR="0067006D" w:rsidRPr="001A0584" w:rsidSect="00FA19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2FFD48" w14:textId="77777777" w:rsidR="001A2A0C" w:rsidRDefault="001A2A0C" w:rsidP="00CC0781">
      <w:r>
        <w:separator/>
      </w:r>
    </w:p>
  </w:endnote>
  <w:endnote w:type="continuationSeparator" w:id="0">
    <w:p w14:paraId="313C4BD4" w14:textId="77777777" w:rsidR="001A2A0C" w:rsidRDefault="001A2A0C" w:rsidP="00CC07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4E2D29" w14:textId="77777777" w:rsidR="001A2A0C" w:rsidRDefault="001A2A0C" w:rsidP="00CC0781">
      <w:r>
        <w:separator/>
      </w:r>
    </w:p>
  </w:footnote>
  <w:footnote w:type="continuationSeparator" w:id="0">
    <w:p w14:paraId="54A21355" w14:textId="77777777" w:rsidR="001A2A0C" w:rsidRDefault="001A2A0C" w:rsidP="00CC07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225"/>
    <w:rsid w:val="00034C06"/>
    <w:rsid w:val="00053686"/>
    <w:rsid w:val="00061F17"/>
    <w:rsid w:val="00082C46"/>
    <w:rsid w:val="000C3D15"/>
    <w:rsid w:val="00135BF5"/>
    <w:rsid w:val="00175191"/>
    <w:rsid w:val="001A0584"/>
    <w:rsid w:val="001A2A0C"/>
    <w:rsid w:val="001A4FBA"/>
    <w:rsid w:val="001F0B39"/>
    <w:rsid w:val="002667D3"/>
    <w:rsid w:val="002E39E3"/>
    <w:rsid w:val="002F47EA"/>
    <w:rsid w:val="003C1D0C"/>
    <w:rsid w:val="003F4024"/>
    <w:rsid w:val="00483061"/>
    <w:rsid w:val="004938B9"/>
    <w:rsid w:val="004C27C7"/>
    <w:rsid w:val="005E4831"/>
    <w:rsid w:val="006016E2"/>
    <w:rsid w:val="0066451C"/>
    <w:rsid w:val="0067006D"/>
    <w:rsid w:val="006C5208"/>
    <w:rsid w:val="00890AC8"/>
    <w:rsid w:val="008A5C20"/>
    <w:rsid w:val="008F4225"/>
    <w:rsid w:val="00917060"/>
    <w:rsid w:val="00947F8D"/>
    <w:rsid w:val="00974A30"/>
    <w:rsid w:val="009856E9"/>
    <w:rsid w:val="009928C9"/>
    <w:rsid w:val="009B4046"/>
    <w:rsid w:val="009B62E5"/>
    <w:rsid w:val="00A47E28"/>
    <w:rsid w:val="00A73289"/>
    <w:rsid w:val="00A97740"/>
    <w:rsid w:val="00AD2B74"/>
    <w:rsid w:val="00B3323A"/>
    <w:rsid w:val="00B3724E"/>
    <w:rsid w:val="00B91A8A"/>
    <w:rsid w:val="00C05E9B"/>
    <w:rsid w:val="00CB0ACD"/>
    <w:rsid w:val="00CC0781"/>
    <w:rsid w:val="00CD4C12"/>
    <w:rsid w:val="00D60423"/>
    <w:rsid w:val="00D63A02"/>
    <w:rsid w:val="00D73C81"/>
    <w:rsid w:val="00DF516C"/>
    <w:rsid w:val="00E24B1B"/>
    <w:rsid w:val="00FA1910"/>
    <w:rsid w:val="00FA7F68"/>
    <w:rsid w:val="00FE4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80305A"/>
  <w15:chartTrackingRefBased/>
  <w15:docId w15:val="{8EF08E92-0C0B-48DA-9CFC-C20EA2892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078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C0781"/>
    <w:rPr>
      <w:sz w:val="18"/>
      <w:szCs w:val="18"/>
    </w:rPr>
  </w:style>
  <w:style w:type="paragraph" w:styleId="a5">
    <w:name w:val="footer"/>
    <w:basedOn w:val="a"/>
    <w:link w:val="a6"/>
    <w:uiPriority w:val="99"/>
    <w:unhideWhenUsed/>
    <w:rsid w:val="00CC0781"/>
    <w:pPr>
      <w:tabs>
        <w:tab w:val="center" w:pos="4153"/>
        <w:tab w:val="right" w:pos="8306"/>
      </w:tabs>
      <w:snapToGrid w:val="0"/>
      <w:jc w:val="left"/>
    </w:pPr>
    <w:rPr>
      <w:sz w:val="18"/>
      <w:szCs w:val="18"/>
    </w:rPr>
  </w:style>
  <w:style w:type="character" w:customStyle="1" w:styleId="a6">
    <w:name w:val="页脚 字符"/>
    <w:basedOn w:val="a0"/>
    <w:link w:val="a5"/>
    <w:uiPriority w:val="99"/>
    <w:rsid w:val="00CC0781"/>
    <w:rPr>
      <w:sz w:val="18"/>
      <w:szCs w:val="18"/>
    </w:rPr>
  </w:style>
  <w:style w:type="numbering" w:customStyle="1" w:styleId="1">
    <w:name w:val="无列表1"/>
    <w:next w:val="a2"/>
    <w:uiPriority w:val="99"/>
    <w:semiHidden/>
    <w:unhideWhenUsed/>
    <w:rsid w:val="00FA1910"/>
  </w:style>
  <w:style w:type="table" w:styleId="a7">
    <w:name w:val="Table Grid"/>
    <w:basedOn w:val="a1"/>
    <w:uiPriority w:val="39"/>
    <w:rsid w:val="00FA19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FA1910"/>
    <w:rPr>
      <w:sz w:val="21"/>
      <w:szCs w:val="21"/>
    </w:rPr>
  </w:style>
  <w:style w:type="paragraph" w:styleId="a9">
    <w:name w:val="annotation text"/>
    <w:basedOn w:val="a"/>
    <w:link w:val="aa"/>
    <w:uiPriority w:val="99"/>
    <w:semiHidden/>
    <w:unhideWhenUsed/>
    <w:rsid w:val="00FA1910"/>
    <w:pPr>
      <w:jc w:val="left"/>
    </w:pPr>
  </w:style>
  <w:style w:type="character" w:customStyle="1" w:styleId="aa">
    <w:name w:val="批注文字 字符"/>
    <w:basedOn w:val="a0"/>
    <w:link w:val="a9"/>
    <w:uiPriority w:val="99"/>
    <w:semiHidden/>
    <w:rsid w:val="00FA1910"/>
  </w:style>
  <w:style w:type="paragraph" w:styleId="ab">
    <w:name w:val="annotation subject"/>
    <w:basedOn w:val="a9"/>
    <w:next w:val="a9"/>
    <w:link w:val="ac"/>
    <w:uiPriority w:val="99"/>
    <w:semiHidden/>
    <w:unhideWhenUsed/>
    <w:rsid w:val="00FA1910"/>
    <w:rPr>
      <w:b/>
      <w:bCs/>
    </w:rPr>
  </w:style>
  <w:style w:type="character" w:customStyle="1" w:styleId="ac">
    <w:name w:val="批注主题 字符"/>
    <w:basedOn w:val="aa"/>
    <w:link w:val="ab"/>
    <w:uiPriority w:val="99"/>
    <w:semiHidden/>
    <w:rsid w:val="00FA1910"/>
    <w:rPr>
      <w:b/>
      <w:bCs/>
    </w:rPr>
  </w:style>
  <w:style w:type="paragraph" w:styleId="ad">
    <w:name w:val="Balloon Text"/>
    <w:basedOn w:val="a"/>
    <w:link w:val="ae"/>
    <w:uiPriority w:val="99"/>
    <w:semiHidden/>
    <w:unhideWhenUsed/>
    <w:rsid w:val="00FA1910"/>
    <w:rPr>
      <w:sz w:val="18"/>
      <w:szCs w:val="18"/>
    </w:rPr>
  </w:style>
  <w:style w:type="character" w:customStyle="1" w:styleId="ae">
    <w:name w:val="批注框文本 字符"/>
    <w:basedOn w:val="a0"/>
    <w:link w:val="ad"/>
    <w:uiPriority w:val="99"/>
    <w:semiHidden/>
    <w:rsid w:val="00FA191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20</Pages>
  <Words>6832</Words>
  <Characters>38945</Characters>
  <Application>Microsoft Office Word</Application>
  <DocSecurity>0</DocSecurity>
  <Lines>324</Lines>
  <Paragraphs>91</Paragraphs>
  <ScaleCrop>false</ScaleCrop>
  <Company/>
  <LinksUpToDate>false</LinksUpToDate>
  <CharactersWithSpaces>45686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nickzhang1993@outlook.com</dc:creator>
  <cp:keywords/>
  <dc:description/>
  <cp:lastModifiedBy>nickzhang1993@outlook.com</cp:lastModifiedBy>
  <cp:revision>44</cp:revision>
  <dcterms:created xsi:type="dcterms:W3CDTF">2020-02-29T01:03:00Z</dcterms:created>
  <dcterms:modified xsi:type="dcterms:W3CDTF">2020-03-14T01:21:00Z</dcterms:modified>
</cp:coreProperties>
</file>