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D2DDA" w14:textId="030A6C8B" w:rsidR="004C5EC2" w:rsidRPr="00DE6D06" w:rsidRDefault="004C5EC2" w:rsidP="004C5EC2">
      <w:pPr>
        <w:spacing w:after="160"/>
        <w:ind w:firstLine="0"/>
        <w:rPr>
          <w:rFonts w:ascii="Arial" w:eastAsiaTheme="minorHAnsi" w:hAnsi="Arial" w:cs="Arial"/>
          <w:b/>
          <w:bCs/>
          <w:sz w:val="22"/>
          <w:lang w:val="en-GB"/>
        </w:rPr>
      </w:pPr>
      <w:r w:rsidRPr="002766FB">
        <w:rPr>
          <w:rFonts w:ascii="Arial" w:eastAsiaTheme="minorHAnsi" w:hAnsi="Arial" w:cs="Arial"/>
          <w:b/>
          <w:bCs/>
          <w:sz w:val="22"/>
          <w:lang w:val="en-GB"/>
        </w:rPr>
        <w:t xml:space="preserve">Supplementary Table 1. </w:t>
      </w:r>
      <w:r w:rsidRPr="00DE6D06">
        <w:rPr>
          <w:rFonts w:ascii="Arial" w:eastAsiaTheme="minorHAnsi" w:hAnsi="Arial" w:cs="Arial"/>
          <w:b/>
          <w:bCs/>
          <w:sz w:val="22"/>
          <w:lang w:val="en-GB"/>
        </w:rPr>
        <w:t xml:space="preserve">Comparisons between the ELSA participants who were included in the analyses and those who were excluded </w:t>
      </w:r>
    </w:p>
    <w:tbl>
      <w:tblPr>
        <w:tblStyle w:val="TableGridLight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"/>
        <w:gridCol w:w="2688"/>
        <w:gridCol w:w="283"/>
        <w:gridCol w:w="1843"/>
        <w:gridCol w:w="2126"/>
        <w:gridCol w:w="2552"/>
      </w:tblGrid>
      <w:tr w:rsidR="004C5EC2" w:rsidRPr="002766FB" w14:paraId="0859F38F" w14:textId="77777777" w:rsidTr="00E81114">
        <w:tc>
          <w:tcPr>
            <w:tcW w:w="289" w:type="dxa"/>
            <w:tcBorders>
              <w:top w:val="single" w:sz="4" w:space="0" w:color="auto"/>
            </w:tcBorders>
          </w:tcPr>
          <w:p w14:paraId="2AB4EE98" w14:textId="77777777" w:rsidR="004C5EC2" w:rsidRPr="002766FB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  <w:tcBorders>
              <w:top w:val="single" w:sz="4" w:space="0" w:color="auto"/>
            </w:tcBorders>
          </w:tcPr>
          <w:p w14:paraId="7A32145B" w14:textId="77777777" w:rsidR="004C5EC2" w:rsidRPr="002766FB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E43F0C6" w14:textId="77777777" w:rsidR="004C5EC2" w:rsidRPr="002766FB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F78D6BD" w14:textId="77777777" w:rsidR="004C5EC2" w:rsidRPr="002766FB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lang w:val="en-GB"/>
              </w:rPr>
            </w:pPr>
            <w:r w:rsidRPr="002766FB">
              <w:rPr>
                <w:rFonts w:ascii="Arial" w:eastAsiaTheme="minorHAnsi" w:hAnsi="Arial" w:cs="Arial"/>
                <w:b/>
                <w:bCs/>
                <w:sz w:val="18"/>
                <w:lang w:val="en-GB"/>
              </w:rPr>
              <w:t>Excluded (N=</w:t>
            </w:r>
            <w:r>
              <w:rPr>
                <w:rFonts w:ascii="Arial" w:eastAsiaTheme="minorHAnsi" w:hAnsi="Arial" w:cs="Arial"/>
                <w:b/>
                <w:bCs/>
                <w:sz w:val="18"/>
                <w:lang w:val="en-GB"/>
              </w:rPr>
              <w:t>6779</w:t>
            </w:r>
            <w:r w:rsidRPr="002766FB">
              <w:rPr>
                <w:rFonts w:ascii="Arial" w:eastAsiaTheme="minorHAnsi" w:hAnsi="Arial" w:cs="Arial"/>
                <w:b/>
                <w:bCs/>
                <w:sz w:val="18"/>
                <w:lang w:val="en-GB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9D2DF6A" w14:textId="77777777" w:rsidR="004C5EC2" w:rsidRPr="002766FB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lang w:val="en-GB"/>
              </w:rPr>
            </w:pPr>
            <w:r w:rsidRPr="002766FB">
              <w:rPr>
                <w:rFonts w:ascii="Arial" w:eastAsiaTheme="minorHAnsi" w:hAnsi="Arial" w:cs="Arial"/>
                <w:b/>
                <w:bCs/>
                <w:sz w:val="18"/>
                <w:lang w:val="en-GB"/>
              </w:rPr>
              <w:t>Included (N=</w:t>
            </w:r>
            <w:r>
              <w:rPr>
                <w:rFonts w:ascii="Arial" w:eastAsiaTheme="minorHAnsi" w:hAnsi="Arial" w:cs="Arial"/>
                <w:b/>
                <w:bCs/>
                <w:sz w:val="18"/>
                <w:lang w:val="en-GB"/>
              </w:rPr>
              <w:t>6202</w:t>
            </w:r>
            <w:r w:rsidRPr="002766FB">
              <w:rPr>
                <w:rFonts w:ascii="Arial" w:eastAsiaTheme="minorHAnsi" w:hAnsi="Arial" w:cs="Arial"/>
                <w:b/>
                <w:bCs/>
                <w:sz w:val="18"/>
                <w:lang w:val="en-GB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49D19550" w14:textId="77777777" w:rsidR="004C5EC2" w:rsidRPr="002766FB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lang w:val="en-GB"/>
              </w:rPr>
            </w:pPr>
          </w:p>
        </w:tc>
      </w:tr>
      <w:tr w:rsidR="004C5EC2" w:rsidRPr="002766FB" w14:paraId="4465762F" w14:textId="77777777" w:rsidTr="00E81114">
        <w:tc>
          <w:tcPr>
            <w:tcW w:w="289" w:type="dxa"/>
            <w:tcBorders>
              <w:bottom w:val="single" w:sz="4" w:space="0" w:color="auto"/>
            </w:tcBorders>
          </w:tcPr>
          <w:p w14:paraId="7DE17216" w14:textId="77777777" w:rsidR="004C5EC2" w:rsidRPr="002766FB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  <w:tcBorders>
              <w:bottom w:val="single" w:sz="4" w:space="0" w:color="auto"/>
            </w:tcBorders>
          </w:tcPr>
          <w:p w14:paraId="4CE2BE96" w14:textId="77777777" w:rsidR="004C5EC2" w:rsidRPr="002766FB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1B65F6D" w14:textId="77777777" w:rsidR="004C5EC2" w:rsidRPr="002766FB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C77B7C2" w14:textId="77777777" w:rsidR="004C5EC2" w:rsidRPr="002766FB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lang w:val="en-GB"/>
              </w:rPr>
            </w:pPr>
            <w:r w:rsidRPr="002766FB">
              <w:rPr>
                <w:rFonts w:ascii="Arial" w:eastAsiaTheme="minorHAnsi" w:hAnsi="Arial" w:cs="Arial"/>
                <w:sz w:val="18"/>
                <w:lang w:val="en-GB"/>
              </w:rPr>
              <w:t>Mean (SD) / N(%)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7D15B2D" w14:textId="77777777" w:rsidR="004C5EC2" w:rsidRPr="002766FB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lang w:val="en-GB"/>
              </w:rPr>
            </w:pPr>
            <w:r w:rsidRPr="002766FB">
              <w:rPr>
                <w:rFonts w:ascii="Arial" w:eastAsiaTheme="minorHAnsi" w:hAnsi="Arial" w:cs="Arial"/>
                <w:sz w:val="18"/>
                <w:lang w:val="en-GB"/>
              </w:rPr>
              <w:t>Mean (SD) / N(%)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5A3B50D" w14:textId="77777777" w:rsidR="004C5EC2" w:rsidRPr="002766FB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lang w:val="en-GB"/>
              </w:rPr>
            </w:pPr>
            <w:r w:rsidRPr="002766FB">
              <w:rPr>
                <w:rFonts w:ascii="Arial" w:eastAsiaTheme="minorHAnsi" w:hAnsi="Arial" w:cs="Arial"/>
                <w:sz w:val="18"/>
                <w:lang w:val="en-GB"/>
              </w:rPr>
              <w:t>Statistics</w:t>
            </w:r>
          </w:p>
        </w:tc>
      </w:tr>
      <w:tr w:rsidR="004C5EC2" w:rsidRPr="002766FB" w14:paraId="274B8AFD" w14:textId="77777777" w:rsidTr="00E81114">
        <w:tc>
          <w:tcPr>
            <w:tcW w:w="2977" w:type="dxa"/>
            <w:gridSpan w:val="2"/>
            <w:tcBorders>
              <w:top w:val="single" w:sz="4" w:space="0" w:color="auto"/>
            </w:tcBorders>
          </w:tcPr>
          <w:p w14:paraId="0373C757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  <w:t xml:space="preserve">Socio-demographic characteristics </w:t>
            </w:r>
          </w:p>
        </w:tc>
        <w:tc>
          <w:tcPr>
            <w:tcW w:w="283" w:type="dxa"/>
          </w:tcPr>
          <w:p w14:paraId="0BB2F50E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6B6FC026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126" w:type="dxa"/>
          </w:tcPr>
          <w:p w14:paraId="392B5622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552" w:type="dxa"/>
          </w:tcPr>
          <w:p w14:paraId="4E943895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4C5EC2" w:rsidRPr="002766FB" w14:paraId="3A93F499" w14:textId="77777777" w:rsidTr="00E81114">
        <w:tc>
          <w:tcPr>
            <w:tcW w:w="289" w:type="dxa"/>
          </w:tcPr>
          <w:p w14:paraId="181FE41B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1A7E8B45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bCs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bCs/>
                <w:sz w:val="18"/>
                <w:szCs w:val="18"/>
                <w:lang w:val="en-GB"/>
              </w:rPr>
              <w:t>Age (years)</w:t>
            </w:r>
          </w:p>
        </w:tc>
        <w:tc>
          <w:tcPr>
            <w:tcW w:w="283" w:type="dxa"/>
          </w:tcPr>
          <w:p w14:paraId="03B19709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4EFBD3E4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63.3 (10.9)</w:t>
            </w:r>
          </w:p>
        </w:tc>
        <w:tc>
          <w:tcPr>
            <w:tcW w:w="2126" w:type="dxa"/>
          </w:tcPr>
          <w:p w14:paraId="2DFC9E55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65.4 (9.8)</w:t>
            </w:r>
          </w:p>
        </w:tc>
        <w:tc>
          <w:tcPr>
            <w:tcW w:w="2552" w:type="dxa"/>
          </w:tcPr>
          <w:p w14:paraId="4F52E7D0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  <w:t>t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 xml:space="preserve">=-9.38, </w:t>
            </w:r>
            <w:proofErr w:type="spellStart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df</w:t>
            </w:r>
            <w:proofErr w:type="spellEnd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=12979, p&lt;0.001</w:t>
            </w:r>
          </w:p>
        </w:tc>
      </w:tr>
      <w:tr w:rsidR="004C5EC2" w:rsidRPr="002766FB" w14:paraId="6D30828C" w14:textId="77777777" w:rsidTr="00E81114">
        <w:tc>
          <w:tcPr>
            <w:tcW w:w="289" w:type="dxa"/>
          </w:tcPr>
          <w:p w14:paraId="591B69D9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0BB882A0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bCs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bCs/>
                <w:sz w:val="18"/>
                <w:szCs w:val="18"/>
                <w:lang w:val="en-GB"/>
              </w:rPr>
              <w:t>Gender (male)</w:t>
            </w:r>
          </w:p>
        </w:tc>
        <w:tc>
          <w:tcPr>
            <w:tcW w:w="283" w:type="dxa"/>
          </w:tcPr>
          <w:p w14:paraId="4077F0F8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54642073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2,809 (41.4)</w:t>
            </w:r>
          </w:p>
        </w:tc>
        <w:tc>
          <w:tcPr>
            <w:tcW w:w="2126" w:type="dxa"/>
          </w:tcPr>
          <w:p w14:paraId="203DCB20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2,964 (57.8)</w:t>
            </w:r>
          </w:p>
        </w:tc>
        <w:tc>
          <w:tcPr>
            <w:tcW w:w="2552" w:type="dxa"/>
          </w:tcPr>
          <w:p w14:paraId="7DA63AF3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  <w:t>x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vertAlign w:val="superscript"/>
                <w:lang w:val="en-GB"/>
              </w:rPr>
              <w:t>2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 xml:space="preserve">=52.96, </w:t>
            </w:r>
            <w:proofErr w:type="spellStart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df</w:t>
            </w:r>
            <w:proofErr w:type="spellEnd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=1, p&lt;0.001</w:t>
            </w:r>
          </w:p>
        </w:tc>
      </w:tr>
      <w:tr w:rsidR="004C5EC2" w:rsidRPr="002766FB" w14:paraId="44D1298B" w14:textId="77777777" w:rsidTr="00E81114">
        <w:tc>
          <w:tcPr>
            <w:tcW w:w="289" w:type="dxa"/>
          </w:tcPr>
          <w:p w14:paraId="790D21E0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07D999AC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bCs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bCs/>
                <w:sz w:val="18"/>
                <w:szCs w:val="18"/>
                <w:lang w:val="en-GB"/>
              </w:rPr>
              <w:t>Education (years)</w:t>
            </w:r>
          </w:p>
        </w:tc>
        <w:tc>
          <w:tcPr>
            <w:tcW w:w="283" w:type="dxa"/>
          </w:tcPr>
          <w:p w14:paraId="41E9025F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230CDAC5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13.5 (3.8)</w:t>
            </w:r>
          </w:p>
        </w:tc>
        <w:tc>
          <w:tcPr>
            <w:tcW w:w="2126" w:type="dxa"/>
          </w:tcPr>
          <w:p w14:paraId="3F316C64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13.6 (3.8)</w:t>
            </w:r>
          </w:p>
        </w:tc>
        <w:tc>
          <w:tcPr>
            <w:tcW w:w="2552" w:type="dxa"/>
          </w:tcPr>
          <w:p w14:paraId="66181457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  <w:t>t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 xml:space="preserve">=-0.67, </w:t>
            </w:r>
            <w:proofErr w:type="spellStart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df</w:t>
            </w:r>
            <w:proofErr w:type="spellEnd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=11930, p=0.500</w:t>
            </w:r>
          </w:p>
        </w:tc>
      </w:tr>
      <w:tr w:rsidR="004C5EC2" w:rsidRPr="002766FB" w14:paraId="3AFB819B" w14:textId="77777777" w:rsidTr="00E81114">
        <w:tc>
          <w:tcPr>
            <w:tcW w:w="289" w:type="dxa"/>
          </w:tcPr>
          <w:p w14:paraId="27338E77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7FED4451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Accumulated wealth</w:t>
            </w:r>
          </w:p>
        </w:tc>
        <w:tc>
          <w:tcPr>
            <w:tcW w:w="283" w:type="dxa"/>
          </w:tcPr>
          <w:p w14:paraId="4C62D681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06CBEF1B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126" w:type="dxa"/>
          </w:tcPr>
          <w:p w14:paraId="58A082EC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552" w:type="dxa"/>
          </w:tcPr>
          <w:p w14:paraId="20CB86B5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  <w:t>x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vertAlign w:val="superscript"/>
                <w:lang w:val="en-GB"/>
              </w:rPr>
              <w:t>2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 xml:space="preserve">=100.8, </w:t>
            </w:r>
            <w:proofErr w:type="spellStart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df</w:t>
            </w:r>
            <w:proofErr w:type="spellEnd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=2, p&lt;0.001</w:t>
            </w:r>
          </w:p>
        </w:tc>
      </w:tr>
      <w:tr w:rsidR="004C5EC2" w:rsidRPr="002766FB" w14:paraId="55415CDC" w14:textId="77777777" w:rsidTr="00E81114">
        <w:tc>
          <w:tcPr>
            <w:tcW w:w="289" w:type="dxa"/>
          </w:tcPr>
          <w:p w14:paraId="5DA7E575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0D1AA4A8" w14:textId="77777777" w:rsidR="004C5EC2" w:rsidRPr="00A86A64" w:rsidRDefault="004C5EC2" w:rsidP="00E81114">
            <w:pPr>
              <w:spacing w:line="360" w:lineRule="auto"/>
              <w:ind w:left="309"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High</w:t>
            </w:r>
          </w:p>
        </w:tc>
        <w:tc>
          <w:tcPr>
            <w:tcW w:w="283" w:type="dxa"/>
          </w:tcPr>
          <w:p w14:paraId="522B6AC4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66ABC1B5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1900 (30.02)</w:t>
            </w:r>
          </w:p>
        </w:tc>
        <w:tc>
          <w:tcPr>
            <w:tcW w:w="2126" w:type="dxa"/>
          </w:tcPr>
          <w:p w14:paraId="66333B28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2202 (36.3)</w:t>
            </w:r>
          </w:p>
        </w:tc>
        <w:tc>
          <w:tcPr>
            <w:tcW w:w="2552" w:type="dxa"/>
          </w:tcPr>
          <w:p w14:paraId="567157C7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4C5EC2" w:rsidRPr="002766FB" w14:paraId="7646CEC8" w14:textId="77777777" w:rsidTr="00E81114">
        <w:tc>
          <w:tcPr>
            <w:tcW w:w="289" w:type="dxa"/>
          </w:tcPr>
          <w:p w14:paraId="47944F85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1FBB74DD" w14:textId="77777777" w:rsidR="004C5EC2" w:rsidRPr="00A86A64" w:rsidRDefault="004C5EC2" w:rsidP="00E81114">
            <w:pPr>
              <w:spacing w:line="360" w:lineRule="auto"/>
              <w:ind w:left="309"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 xml:space="preserve">Intermediate </w:t>
            </w:r>
          </w:p>
        </w:tc>
        <w:tc>
          <w:tcPr>
            <w:tcW w:w="283" w:type="dxa"/>
          </w:tcPr>
          <w:p w14:paraId="757F0A10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25B20877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219BFF56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2064 (32.61)</w:t>
            </w:r>
          </w:p>
        </w:tc>
        <w:tc>
          <w:tcPr>
            <w:tcW w:w="2126" w:type="dxa"/>
          </w:tcPr>
          <w:p w14:paraId="39FB926D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087 (34.42)</w:t>
            </w:r>
          </w:p>
        </w:tc>
        <w:tc>
          <w:tcPr>
            <w:tcW w:w="2552" w:type="dxa"/>
          </w:tcPr>
          <w:p w14:paraId="032D273C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4C5EC2" w:rsidRPr="002766FB" w14:paraId="18C281FE" w14:textId="77777777" w:rsidTr="00E81114">
        <w:tc>
          <w:tcPr>
            <w:tcW w:w="289" w:type="dxa"/>
          </w:tcPr>
          <w:p w14:paraId="1577D263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30CED098" w14:textId="77777777" w:rsidR="004C5EC2" w:rsidRPr="00A86A64" w:rsidRDefault="004C5EC2" w:rsidP="00E81114">
            <w:pPr>
              <w:spacing w:line="360" w:lineRule="auto"/>
              <w:ind w:left="309"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Low</w:t>
            </w:r>
          </w:p>
        </w:tc>
        <w:tc>
          <w:tcPr>
            <w:tcW w:w="283" w:type="dxa"/>
          </w:tcPr>
          <w:p w14:paraId="09252CA4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722E45C0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2365 (37.37)</w:t>
            </w:r>
          </w:p>
        </w:tc>
        <w:tc>
          <w:tcPr>
            <w:tcW w:w="2126" w:type="dxa"/>
          </w:tcPr>
          <w:p w14:paraId="7436BD19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1775 (29.27)</w:t>
            </w:r>
          </w:p>
        </w:tc>
        <w:tc>
          <w:tcPr>
            <w:tcW w:w="2552" w:type="dxa"/>
          </w:tcPr>
          <w:p w14:paraId="73016D14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4C5EC2" w:rsidRPr="002766FB" w14:paraId="74EE6114" w14:textId="77777777" w:rsidTr="00E81114">
        <w:tc>
          <w:tcPr>
            <w:tcW w:w="289" w:type="dxa"/>
          </w:tcPr>
          <w:p w14:paraId="7901AC23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5035A3C3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</w:tcPr>
          <w:p w14:paraId="34D86328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6C60BDE9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126" w:type="dxa"/>
          </w:tcPr>
          <w:p w14:paraId="56627F51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552" w:type="dxa"/>
          </w:tcPr>
          <w:p w14:paraId="1BBB2104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4C5EC2" w:rsidRPr="002766FB" w14:paraId="4C0F21AD" w14:textId="77777777" w:rsidTr="00E81114">
        <w:tc>
          <w:tcPr>
            <w:tcW w:w="2977" w:type="dxa"/>
            <w:gridSpan w:val="2"/>
          </w:tcPr>
          <w:p w14:paraId="780F392B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  <w:t xml:space="preserve">Comorbid health issues </w:t>
            </w:r>
          </w:p>
        </w:tc>
        <w:tc>
          <w:tcPr>
            <w:tcW w:w="283" w:type="dxa"/>
          </w:tcPr>
          <w:p w14:paraId="7B111F07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5AE04BD9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126" w:type="dxa"/>
          </w:tcPr>
          <w:p w14:paraId="69CAAADB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552" w:type="dxa"/>
          </w:tcPr>
          <w:p w14:paraId="1F098A66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4C5EC2" w:rsidRPr="002766FB" w14:paraId="24CCDCB4" w14:textId="77777777" w:rsidTr="00E81114">
        <w:tc>
          <w:tcPr>
            <w:tcW w:w="289" w:type="dxa"/>
          </w:tcPr>
          <w:p w14:paraId="7B8BD3A5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3E434D10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Limiting health conditions</w:t>
            </w:r>
          </w:p>
        </w:tc>
        <w:tc>
          <w:tcPr>
            <w:tcW w:w="283" w:type="dxa"/>
          </w:tcPr>
          <w:p w14:paraId="36F03CD9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395B2919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2583 (38.6)</w:t>
            </w:r>
          </w:p>
        </w:tc>
        <w:tc>
          <w:tcPr>
            <w:tcW w:w="2126" w:type="dxa"/>
          </w:tcPr>
          <w:p w14:paraId="79447CDE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1860 (30.0)</w:t>
            </w:r>
          </w:p>
        </w:tc>
        <w:tc>
          <w:tcPr>
            <w:tcW w:w="2552" w:type="dxa"/>
          </w:tcPr>
          <w:p w14:paraId="53775A37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  <w:t>x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vertAlign w:val="superscript"/>
                <w:lang w:val="en-GB"/>
              </w:rPr>
              <w:t>2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 xml:space="preserve">=106.2, </w:t>
            </w:r>
            <w:proofErr w:type="spellStart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df</w:t>
            </w:r>
            <w:proofErr w:type="spellEnd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=1, p&lt;0.001</w:t>
            </w:r>
          </w:p>
        </w:tc>
      </w:tr>
      <w:tr w:rsidR="004C5EC2" w:rsidRPr="002766FB" w14:paraId="6DB92C25" w14:textId="77777777" w:rsidTr="00E81114">
        <w:tc>
          <w:tcPr>
            <w:tcW w:w="289" w:type="dxa"/>
          </w:tcPr>
          <w:p w14:paraId="623BAE5E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269D4935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 xml:space="preserve">Depressive symptoms </w:t>
            </w:r>
          </w:p>
        </w:tc>
        <w:tc>
          <w:tcPr>
            <w:tcW w:w="283" w:type="dxa"/>
          </w:tcPr>
          <w:p w14:paraId="7B0E2FCC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6A4C9221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1.9 (2.2)</w:t>
            </w:r>
          </w:p>
        </w:tc>
        <w:tc>
          <w:tcPr>
            <w:tcW w:w="2126" w:type="dxa"/>
          </w:tcPr>
          <w:p w14:paraId="168EE0EB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1.3 (1.7)</w:t>
            </w:r>
          </w:p>
        </w:tc>
        <w:tc>
          <w:tcPr>
            <w:tcW w:w="2552" w:type="dxa"/>
          </w:tcPr>
          <w:p w14:paraId="0257648D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  <w:t>t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 xml:space="preserve">=13.6, </w:t>
            </w:r>
            <w:proofErr w:type="spellStart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df</w:t>
            </w:r>
            <w:proofErr w:type="spellEnd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=9208, p&lt;0.001</w:t>
            </w:r>
          </w:p>
        </w:tc>
      </w:tr>
      <w:tr w:rsidR="004C5EC2" w:rsidRPr="002766FB" w14:paraId="20AA2A1B" w14:textId="77777777" w:rsidTr="00E81114">
        <w:tc>
          <w:tcPr>
            <w:tcW w:w="289" w:type="dxa"/>
          </w:tcPr>
          <w:p w14:paraId="73DF66C0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</w:tcPr>
          <w:p w14:paraId="5C75C677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</w:tcPr>
          <w:p w14:paraId="2D4BA0AB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495F8701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126" w:type="dxa"/>
          </w:tcPr>
          <w:p w14:paraId="70CB04C1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552" w:type="dxa"/>
          </w:tcPr>
          <w:p w14:paraId="378266AF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4C5EC2" w:rsidRPr="002766FB" w14:paraId="310F7D84" w14:textId="77777777" w:rsidTr="00E81114">
        <w:tc>
          <w:tcPr>
            <w:tcW w:w="2977" w:type="dxa"/>
            <w:gridSpan w:val="2"/>
          </w:tcPr>
          <w:p w14:paraId="3B1E222E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  <w:t xml:space="preserve">Behavioural outcomes </w:t>
            </w:r>
          </w:p>
        </w:tc>
        <w:tc>
          <w:tcPr>
            <w:tcW w:w="283" w:type="dxa"/>
          </w:tcPr>
          <w:p w14:paraId="0E12066C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648D0A30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126" w:type="dxa"/>
          </w:tcPr>
          <w:p w14:paraId="11CCD30B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552" w:type="dxa"/>
          </w:tcPr>
          <w:p w14:paraId="79C90D48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4C5EC2" w:rsidRPr="002766FB" w14:paraId="5CC4CE6E" w14:textId="77777777" w:rsidTr="00E81114">
        <w:tc>
          <w:tcPr>
            <w:tcW w:w="289" w:type="dxa"/>
            <w:tcBorders>
              <w:bottom w:val="single" w:sz="4" w:space="0" w:color="auto"/>
            </w:tcBorders>
          </w:tcPr>
          <w:p w14:paraId="3A4EFC42" w14:textId="77777777" w:rsidR="004C5EC2" w:rsidRPr="002766FB" w:rsidRDefault="004C5EC2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sz w:val="18"/>
                <w:lang w:val="en-GB"/>
              </w:rPr>
            </w:pPr>
          </w:p>
        </w:tc>
        <w:tc>
          <w:tcPr>
            <w:tcW w:w="2688" w:type="dxa"/>
            <w:tcBorders>
              <w:bottom w:val="single" w:sz="4" w:space="0" w:color="auto"/>
            </w:tcBorders>
          </w:tcPr>
          <w:p w14:paraId="03303883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 xml:space="preserve">Currently a smoker  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BF4A678" w14:textId="77777777" w:rsidR="004C5EC2" w:rsidRPr="00A86A64" w:rsidRDefault="004C5EC2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3A3423C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1179 (17.7)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930ACEC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863 (13.9)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6B66AB41" w14:textId="77777777" w:rsidR="004C5EC2" w:rsidRPr="00A86A64" w:rsidRDefault="004C5EC2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A86A64">
              <w:rPr>
                <w:rFonts w:ascii="Arial" w:eastAsiaTheme="minorHAnsi" w:hAnsi="Arial" w:cs="Arial"/>
                <w:i/>
                <w:iCs/>
                <w:sz w:val="18"/>
                <w:szCs w:val="18"/>
                <w:lang w:val="en-GB"/>
              </w:rPr>
              <w:t>x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vertAlign w:val="superscript"/>
                <w:lang w:val="en-GB"/>
              </w:rPr>
              <w:t>2</w:t>
            </w:r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 xml:space="preserve">=33.2, </w:t>
            </w:r>
            <w:proofErr w:type="spellStart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df</w:t>
            </w:r>
            <w:proofErr w:type="spellEnd"/>
            <w:r w:rsidRPr="00A86A64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=1, p&lt;0.001</w:t>
            </w:r>
          </w:p>
        </w:tc>
      </w:tr>
    </w:tbl>
    <w:p w14:paraId="33D616A5" w14:textId="77777777" w:rsidR="004C5EC2" w:rsidRDefault="004C5EC2" w:rsidP="004C5EC2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left"/>
        <w:rPr>
          <w:rFonts w:ascii="Arial" w:eastAsia="Arial" w:hAnsi="Arial" w:cs="Arial"/>
          <w:b/>
          <w:bCs/>
          <w:color w:val="000000"/>
          <w:sz w:val="22"/>
          <w:lang w:val="en-GB"/>
        </w:rPr>
      </w:pPr>
    </w:p>
    <w:p w14:paraId="711A1F47" w14:textId="77777777" w:rsidR="00C52B1A" w:rsidRDefault="00C52B1A"/>
    <w:sectPr w:rsidR="00C52B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EC2"/>
    <w:rsid w:val="00364DBC"/>
    <w:rsid w:val="00372DDA"/>
    <w:rsid w:val="004C5EC2"/>
    <w:rsid w:val="00C5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63B3F"/>
  <w15:chartTrackingRefBased/>
  <w15:docId w15:val="{43903E04-7BB7-4495-A5FE-E009E3540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EC2"/>
    <w:pPr>
      <w:spacing w:after="0" w:line="480" w:lineRule="auto"/>
      <w:ind w:firstLine="420"/>
      <w:jc w:val="both"/>
    </w:pPr>
    <w:rPr>
      <w:rFonts w:ascii="Times New Roman" w:eastAsia="SimSu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4C5EC2"/>
    <w:pPr>
      <w:spacing w:after="0" w:line="240" w:lineRule="auto"/>
    </w:pPr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789</Characters>
  <Application>Microsoft Office Word</Application>
  <DocSecurity>0</DocSecurity>
  <Lines>13</Lines>
  <Paragraphs>4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Kościuszko</dc:creator>
  <cp:keywords/>
  <dc:description/>
  <cp:lastModifiedBy>Martyna Kościuszko</cp:lastModifiedBy>
  <cp:revision>1</cp:revision>
  <dcterms:created xsi:type="dcterms:W3CDTF">2022-05-06T12:00:00Z</dcterms:created>
  <dcterms:modified xsi:type="dcterms:W3CDTF">2022-05-06T12:01:00Z</dcterms:modified>
</cp:coreProperties>
</file>