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6F1D3" w14:textId="302E2419" w:rsidR="002517D1" w:rsidRPr="00DE6D06" w:rsidRDefault="002517D1" w:rsidP="002517D1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Arial" w:eastAsia="Arial" w:hAnsi="Arial" w:cs="Arial"/>
          <w:b/>
          <w:bCs/>
          <w:color w:val="000000"/>
          <w:sz w:val="22"/>
          <w:lang w:val="en-GB"/>
        </w:rPr>
      </w:pPr>
      <w:r w:rsidRPr="00D74024">
        <w:rPr>
          <w:rFonts w:ascii="Arial" w:eastAsia="Arial" w:hAnsi="Arial" w:cs="Arial"/>
          <w:b/>
          <w:bCs/>
          <w:color w:val="000000"/>
          <w:sz w:val="22"/>
          <w:lang w:val="en-GB"/>
        </w:rPr>
        <w:t>Supplementary Table 2.</w:t>
      </w:r>
      <w:r w:rsidR="00605E82">
        <w:rPr>
          <w:rFonts w:ascii="Arial" w:eastAsia="Arial" w:hAnsi="Arial" w:cs="Arial"/>
          <w:b/>
          <w:bCs/>
          <w:color w:val="000000"/>
          <w:sz w:val="22"/>
          <w:lang w:val="en-GB"/>
        </w:rPr>
        <w:t xml:space="preserve"> </w:t>
      </w:r>
      <w:r w:rsidRPr="00DE6D06">
        <w:rPr>
          <w:rFonts w:ascii="Arial" w:eastAsia="Arial" w:hAnsi="Arial" w:cs="Arial"/>
          <w:b/>
          <w:bCs/>
          <w:color w:val="000000"/>
          <w:sz w:val="22"/>
          <w:lang w:val="en-GB"/>
        </w:rPr>
        <w:t>Distribution of the depressive symptoms for each wave of data collection for all ELSA participants included in this study</w:t>
      </w:r>
    </w:p>
    <w:tbl>
      <w:tblPr>
        <w:tblStyle w:val="TableGridLight"/>
        <w:tblW w:w="124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425"/>
        <w:gridCol w:w="1418"/>
        <w:gridCol w:w="1563"/>
        <w:gridCol w:w="1417"/>
        <w:gridCol w:w="1560"/>
        <w:gridCol w:w="1419"/>
        <w:gridCol w:w="1842"/>
      </w:tblGrid>
      <w:tr w:rsidR="002517D1" w:rsidRPr="00D74024" w14:paraId="633FE97B" w14:textId="77777777" w:rsidTr="00E81114">
        <w:trPr>
          <w:trHeight w:val="537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7FC6D" w14:textId="77777777" w:rsidR="002517D1" w:rsidRPr="00D74024" w:rsidRDefault="002517D1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/>
              </w:rPr>
              <w:t xml:space="preserve">Depressive symptoms 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4EBB417" w14:textId="77777777" w:rsidR="002517D1" w:rsidRPr="00D74024" w:rsidRDefault="002517D1" w:rsidP="00E81114">
            <w:pPr>
              <w:spacing w:line="360" w:lineRule="auto"/>
              <w:ind w:right="382"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8D609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 w:rsidRPr="00DC5793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Baseline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7DE86" w14:textId="77777777" w:rsidR="002517D1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W</w:t>
            </w: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ave 5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:</w:t>
            </w:r>
          </w:p>
          <w:p w14:paraId="4350B0EB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2010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-20</w:t>
            </w: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FF321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W</w:t>
            </w: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ave 6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:</w:t>
            </w: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 xml:space="preserve"> 2012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-2013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EDE9A" w14:textId="77777777" w:rsidR="002517D1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Wave 7:</w:t>
            </w:r>
          </w:p>
          <w:p w14:paraId="7EEE9AD3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2014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-20</w:t>
            </w: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15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89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 xml:space="preserve">Wave 8: </w:t>
            </w: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2016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-20</w:t>
            </w: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17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13DC69" w14:textId="77777777" w:rsidR="002517D1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Wave 9:</w:t>
            </w:r>
          </w:p>
          <w:p w14:paraId="24FB9997" w14:textId="77777777" w:rsidR="002517D1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</w:pP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201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8-20</w:t>
            </w:r>
            <w:r w:rsidRPr="003905F7"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1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val="en-GB"/>
              </w:rPr>
              <w:t>9</w:t>
            </w:r>
          </w:p>
        </w:tc>
      </w:tr>
      <w:tr w:rsidR="002517D1" w:rsidRPr="00D74024" w14:paraId="4042BE06" w14:textId="77777777" w:rsidTr="00E81114">
        <w:trPr>
          <w:trHeight w:val="78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14:paraId="25ECF34B" w14:textId="77777777" w:rsidR="002517D1" w:rsidRPr="00DC5793" w:rsidRDefault="002517D1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0E3E5566" w14:textId="77777777" w:rsidR="002517D1" w:rsidRPr="00D74024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85ED2AB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3" w:type="dxa"/>
            <w:tcBorders>
              <w:top w:val="single" w:sz="4" w:space="0" w:color="auto"/>
            </w:tcBorders>
            <w:vAlign w:val="center"/>
          </w:tcPr>
          <w:p w14:paraId="38C4AED5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C73EA82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5F861DB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9" w:type="dxa"/>
            <w:tcBorders>
              <w:top w:val="single" w:sz="4" w:space="0" w:color="auto"/>
            </w:tcBorders>
            <w:vAlign w:val="center"/>
          </w:tcPr>
          <w:p w14:paraId="14CEE64D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6065E659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</w:tr>
      <w:tr w:rsidR="002517D1" w:rsidRPr="00D74024" w14:paraId="11983D07" w14:textId="77777777" w:rsidTr="00E81114">
        <w:trPr>
          <w:trHeight w:val="78"/>
        </w:trPr>
        <w:tc>
          <w:tcPr>
            <w:tcW w:w="2830" w:type="dxa"/>
            <w:vAlign w:val="center"/>
          </w:tcPr>
          <w:p w14:paraId="5B80AFEA" w14:textId="77777777" w:rsidR="002517D1" w:rsidRPr="00D74024" w:rsidRDefault="002517D1" w:rsidP="00E81114">
            <w:pPr>
              <w:spacing w:line="360" w:lineRule="auto"/>
              <w:ind w:firstLine="0"/>
              <w:jc w:val="left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  <w:r w:rsidRPr="00DC5793">
              <w:rPr>
                <w:rFonts w:ascii="Arial" w:eastAsiaTheme="minorHAnsi" w:hAnsi="Arial" w:cs="Arial"/>
                <w:sz w:val="20"/>
                <w:szCs w:val="20"/>
                <w:lang w:val="en-GB"/>
              </w:rPr>
              <w:t>Mean (SD)</w:t>
            </w:r>
          </w:p>
        </w:tc>
        <w:tc>
          <w:tcPr>
            <w:tcW w:w="425" w:type="dxa"/>
          </w:tcPr>
          <w:p w14:paraId="72E985A3" w14:textId="77777777" w:rsidR="002517D1" w:rsidRPr="00D74024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vAlign w:val="center"/>
          </w:tcPr>
          <w:p w14:paraId="03B8B20F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CB1F4C8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1.29 (1.73)</w:t>
            </w:r>
          </w:p>
        </w:tc>
        <w:tc>
          <w:tcPr>
            <w:tcW w:w="1563" w:type="dxa"/>
            <w:vAlign w:val="center"/>
          </w:tcPr>
          <w:p w14:paraId="5F939608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19BFF56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1.41 (1.70)</w:t>
            </w:r>
          </w:p>
        </w:tc>
        <w:tc>
          <w:tcPr>
            <w:tcW w:w="1417" w:type="dxa"/>
            <w:vAlign w:val="center"/>
          </w:tcPr>
          <w:p w14:paraId="3BEF8DAB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19BFF56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1.35 (1.65)</w:t>
            </w:r>
          </w:p>
        </w:tc>
        <w:tc>
          <w:tcPr>
            <w:tcW w:w="1560" w:type="dxa"/>
            <w:vAlign w:val="center"/>
          </w:tcPr>
          <w:p w14:paraId="701AAE03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19BFF56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1.48 (1.58)</w:t>
            </w:r>
          </w:p>
        </w:tc>
        <w:tc>
          <w:tcPr>
            <w:tcW w:w="1419" w:type="dxa"/>
            <w:vAlign w:val="center"/>
          </w:tcPr>
          <w:p w14:paraId="4A92A193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19BFF56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3.23 (1.16)</w:t>
            </w:r>
          </w:p>
        </w:tc>
        <w:tc>
          <w:tcPr>
            <w:tcW w:w="1842" w:type="dxa"/>
            <w:vAlign w:val="center"/>
          </w:tcPr>
          <w:p w14:paraId="764D613C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19BFF56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1.64 (1.44)</w:t>
            </w:r>
          </w:p>
        </w:tc>
      </w:tr>
      <w:tr w:rsidR="002517D1" w:rsidRPr="00D74024" w14:paraId="6A63801B" w14:textId="77777777" w:rsidTr="00E81114">
        <w:trPr>
          <w:trHeight w:val="78"/>
        </w:trPr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14:paraId="1869DD55" w14:textId="77777777" w:rsidR="002517D1" w:rsidRPr="008D7DCD" w:rsidRDefault="002517D1" w:rsidP="00E81114">
            <w:pPr>
              <w:spacing w:line="360" w:lineRule="auto"/>
              <w:ind w:firstLine="0"/>
              <w:jc w:val="left"/>
              <w:rPr>
                <w:rFonts w:ascii="Arial" w:eastAsiaTheme="minorEastAsia" w:hAnsi="Arial" w:cs="Arial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2CB1F4C8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Median (IQR)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05CCAAA" w14:textId="77777777" w:rsidR="002517D1" w:rsidRPr="00D74024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HAnsi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2D7ABDA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CB1F4C8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 (0 to 2)</w:t>
            </w:r>
          </w:p>
        </w:tc>
        <w:tc>
          <w:tcPr>
            <w:tcW w:w="1563" w:type="dxa"/>
            <w:tcBorders>
              <w:bottom w:val="single" w:sz="4" w:space="0" w:color="auto"/>
            </w:tcBorders>
            <w:vAlign w:val="center"/>
          </w:tcPr>
          <w:p w14:paraId="56E8D111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CB1F4C8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 (0 to 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CA95138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CB1F4C8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0 (0 to 2)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69D953B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CB1F4C8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 (0 to 2)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2672C1A4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CB1F4C8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2 (2 to 3)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1B7B75D0" w14:textId="77777777" w:rsidR="002517D1" w:rsidRPr="00DC5793" w:rsidRDefault="002517D1" w:rsidP="00E81114">
            <w:pPr>
              <w:spacing w:line="360" w:lineRule="auto"/>
              <w:ind w:firstLine="0"/>
              <w:jc w:val="center"/>
              <w:rPr>
                <w:rFonts w:ascii="Arial" w:eastAsiaTheme="minorEastAsia" w:hAnsi="Arial" w:cs="Arial"/>
                <w:sz w:val="20"/>
                <w:szCs w:val="20"/>
                <w:lang w:val="en-GB"/>
              </w:rPr>
            </w:pPr>
            <w:r w:rsidRPr="2CB1F4C8">
              <w:rPr>
                <w:rFonts w:ascii="Arial" w:eastAsiaTheme="minorEastAsia" w:hAnsi="Arial" w:cs="Arial"/>
                <w:sz w:val="20"/>
                <w:szCs w:val="20"/>
                <w:lang w:val="en-GB"/>
              </w:rPr>
              <w:t>1 (0 to 2)</w:t>
            </w:r>
          </w:p>
        </w:tc>
      </w:tr>
    </w:tbl>
    <w:p w14:paraId="38B21776" w14:textId="72F15FED" w:rsidR="00C52B1A" w:rsidRPr="002517D1" w:rsidRDefault="002517D1" w:rsidP="002517D1">
      <w:pPr>
        <w:spacing w:after="160"/>
        <w:ind w:firstLine="0"/>
        <w:jc w:val="left"/>
        <w:rPr>
          <w:rFonts w:ascii="Arial" w:eastAsiaTheme="minorHAnsi" w:hAnsi="Arial" w:cs="Arial"/>
          <w:sz w:val="22"/>
          <w:lang w:val="en-GB"/>
        </w:rPr>
      </w:pPr>
      <w:r w:rsidRPr="00D74024">
        <w:rPr>
          <w:rFonts w:ascii="Arial" w:eastAsiaTheme="minorHAnsi" w:hAnsi="Arial" w:cs="Arial"/>
          <w:sz w:val="22"/>
          <w:lang w:val="en-GB"/>
        </w:rPr>
        <w:t>SD, standard deviation; ELSA, English Longitudinal Study of Ageing</w:t>
      </w:r>
    </w:p>
    <w:sectPr w:rsidR="00C52B1A" w:rsidRPr="002517D1" w:rsidSect="002517D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7D1"/>
    <w:rsid w:val="002517D1"/>
    <w:rsid w:val="00364DBC"/>
    <w:rsid w:val="00372DDA"/>
    <w:rsid w:val="00605E82"/>
    <w:rsid w:val="00C5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6DC88"/>
  <w15:chartTrackingRefBased/>
  <w15:docId w15:val="{506E7A05-3441-4875-BC74-7163C065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7D1"/>
    <w:pPr>
      <w:spacing w:after="0" w:line="480" w:lineRule="auto"/>
      <w:ind w:firstLine="420"/>
      <w:jc w:val="both"/>
    </w:pPr>
    <w:rPr>
      <w:rFonts w:ascii="Times New Roman" w:eastAsia="SimSu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2517D1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441</Characters>
  <Application>Microsoft Office Word</Application>
  <DocSecurity>0</DocSecurity>
  <Lines>7</Lines>
  <Paragraphs>2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Kościuszko</dc:creator>
  <cp:keywords/>
  <dc:description/>
  <cp:lastModifiedBy>Martyna Kościuszko</cp:lastModifiedBy>
  <cp:revision>2</cp:revision>
  <dcterms:created xsi:type="dcterms:W3CDTF">2022-05-06T12:05:00Z</dcterms:created>
  <dcterms:modified xsi:type="dcterms:W3CDTF">2022-05-06T12:10:00Z</dcterms:modified>
</cp:coreProperties>
</file>