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1B0543" w14:textId="77777777" w:rsidR="00583668" w:rsidRPr="00F05C13" w:rsidRDefault="00583668" w:rsidP="00583668">
      <w:pPr>
        <w:pStyle w:val="SMHeading"/>
        <w:rPr>
          <w:sz w:val="28"/>
          <w:szCs w:val="28"/>
        </w:rPr>
      </w:pPr>
      <w:r w:rsidRPr="00F05C13">
        <w:rPr>
          <w:sz w:val="28"/>
          <w:szCs w:val="28"/>
        </w:rPr>
        <w:t>Supplementary Information</w:t>
      </w:r>
    </w:p>
    <w:p w14:paraId="41A5BE8C" w14:textId="77777777" w:rsidR="00583668" w:rsidRPr="00BC010C" w:rsidRDefault="00583668" w:rsidP="00583668">
      <w:pPr>
        <w:pStyle w:val="SMHeading"/>
      </w:pPr>
      <w:r w:rsidRPr="00BC010C">
        <w:t>The Minimum Support Price and Procurement Policy</w:t>
      </w:r>
    </w:p>
    <w:p w14:paraId="0E8BC738" w14:textId="77777777" w:rsidR="00583668" w:rsidRPr="00BC010C" w:rsidRDefault="00583668" w:rsidP="00583668">
      <w:pPr>
        <w:pStyle w:val="SMHeading"/>
        <w:jc w:val="both"/>
        <w:rPr>
          <w:b w:val="0"/>
          <w:bCs w:val="0"/>
        </w:rPr>
      </w:pPr>
      <w:r w:rsidRPr="00BC010C">
        <w:rPr>
          <w:b w:val="0"/>
          <w:bCs w:val="0"/>
        </w:rPr>
        <w:t>The MSP was first introduced as a risk-mitigation instrument to incentivize farmers to take up the risky Green Revolution HYV seeds in the 1960s (</w:t>
      </w:r>
      <w:r>
        <w:rPr>
          <w:b w:val="0"/>
          <w:bCs w:val="0"/>
        </w:rPr>
        <w:t>10</w:t>
      </w:r>
      <w:r w:rsidRPr="00BC010C">
        <w:rPr>
          <w:b w:val="0"/>
          <w:bCs w:val="0"/>
        </w:rPr>
        <w:t>). This was done primarily in the states of Punjab and Haryana, which had deep aquifers to provide assured irrigation necessary for the success of the HYV seeds. The farmers were promised that if prices fell due to overproduction because of using HVY seeds, the government would purchase their output at a predetermined MSP. In the 1960s, the Green Revolution was seen as necessary to provide food security for the people of India. Over time however, this single policy instrument has been used to achieve other goals even has agricultural production soared. These goals include risk-mitigation (by providing a price-floor), remunerative income for farmers (by keeping the price floor substantially high), and poverty (by providing the procured grains to the poor at near zero prices). The political economy of agriculture and poverty has set a vicious cycle in which the MSP has been continuously increased every year since inception (Supplementary Information, Fig. S2b) and is around 30–40% higher than market prices (</w:t>
      </w:r>
      <w:r>
        <w:rPr>
          <w:b w:val="0"/>
          <w:bCs w:val="0"/>
        </w:rPr>
        <w:t>52</w:t>
      </w:r>
      <w:r w:rsidRPr="00BC010C">
        <w:rPr>
          <w:b w:val="0"/>
          <w:bCs w:val="0"/>
        </w:rPr>
        <w:t>).</w:t>
      </w:r>
    </w:p>
    <w:p w14:paraId="23667853" w14:textId="77777777" w:rsidR="00583668" w:rsidRDefault="00583668" w:rsidP="00583668">
      <w:pPr>
        <w:pStyle w:val="SMHeading"/>
        <w:jc w:val="both"/>
        <w:rPr>
          <w:b w:val="0"/>
          <w:bCs w:val="0"/>
        </w:rPr>
      </w:pPr>
      <w:r w:rsidRPr="00BC010C">
        <w:rPr>
          <w:b w:val="0"/>
          <w:bCs w:val="0"/>
        </w:rPr>
        <w:t>Although, the government of India announces a floor price for 23 crops, its enforcement is not uniform across crops or regions. Enforcement requires that whenever prices fall below the MSP, the government purchases the crop from the farmers at the MSP. Historically, this has happened primarily for rice and wheat. For the longest period, procurement was concentrated in Punjab and Haryana; only recently has procurement started in other states (5</w:t>
      </w:r>
      <w:r>
        <w:rPr>
          <w:b w:val="0"/>
          <w:bCs w:val="0"/>
        </w:rPr>
        <w:t>3</w:t>
      </w:r>
      <w:r w:rsidRPr="00BC010C">
        <w:rPr>
          <w:b w:val="0"/>
          <w:bCs w:val="0"/>
        </w:rPr>
        <w:t>, 5</w:t>
      </w:r>
      <w:r>
        <w:rPr>
          <w:b w:val="0"/>
          <w:bCs w:val="0"/>
        </w:rPr>
        <w:t>4</w:t>
      </w:r>
      <w:r w:rsidRPr="00BC010C">
        <w:rPr>
          <w:b w:val="0"/>
          <w:bCs w:val="0"/>
        </w:rPr>
        <w:t>). Even then the amount of public procurement in other states is minuscule compared to that in Punjab and Haryana. Madhya Pradesh is a notable exception (3</w:t>
      </w:r>
      <w:r>
        <w:rPr>
          <w:b w:val="0"/>
          <w:bCs w:val="0"/>
        </w:rPr>
        <w:t>3</w:t>
      </w:r>
      <w:r w:rsidRPr="00BC010C">
        <w:rPr>
          <w:b w:val="0"/>
          <w:bCs w:val="0"/>
        </w:rPr>
        <w:t>); it started wheat procurement in 2008 and is now one of the largest procurers of wheat (Supplementary Information, Table S1).</w:t>
      </w:r>
    </w:p>
    <w:p w14:paraId="2D22DED9" w14:textId="77777777" w:rsidR="00583668" w:rsidRPr="00BC010C" w:rsidRDefault="00583668" w:rsidP="00583668">
      <w:pPr>
        <w:jc w:val="both"/>
        <w:rPr>
          <w:kern w:val="32"/>
          <w:szCs w:val="24"/>
        </w:rPr>
      </w:pPr>
      <w:r>
        <w:rPr>
          <w:b/>
          <w:bCs/>
        </w:rPr>
        <w:br w:type="page"/>
      </w:r>
    </w:p>
    <w:p w14:paraId="2DCBE461" w14:textId="77777777" w:rsidR="00583668" w:rsidRDefault="00583668" w:rsidP="00583668">
      <w:pPr>
        <w:pStyle w:val="SMHeading"/>
        <w:jc w:val="center"/>
      </w:pPr>
      <w:r w:rsidRPr="003059C1">
        <w:rPr>
          <w:noProof/>
        </w:rPr>
        <w:lastRenderedPageBreak/>
        <w:drawing>
          <wp:inline distT="0" distB="0" distL="0" distR="0" wp14:anchorId="515C5ABD" wp14:editId="5F11EE02">
            <wp:extent cx="5029200" cy="3237820"/>
            <wp:effectExtent l="0" t="0" r="0" b="1270"/>
            <wp:docPr id="3" name="Picture 3"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line chart&#10;&#10;Description automatically generated"/>
                    <pic:cNvPicPr/>
                  </pic:nvPicPr>
                  <pic:blipFill>
                    <a:blip r:embed="rId4"/>
                    <a:stretch>
                      <a:fillRect/>
                    </a:stretch>
                  </pic:blipFill>
                  <pic:spPr>
                    <a:xfrm>
                      <a:off x="0" y="0"/>
                      <a:ext cx="5029200" cy="3237820"/>
                    </a:xfrm>
                    <a:prstGeom prst="rect">
                      <a:avLst/>
                    </a:prstGeom>
                  </pic:spPr>
                </pic:pic>
              </a:graphicData>
            </a:graphic>
          </wp:inline>
        </w:drawing>
      </w:r>
    </w:p>
    <w:p w14:paraId="020523E6" w14:textId="77777777" w:rsidR="00583668" w:rsidRDefault="00583668" w:rsidP="00583668">
      <w:pPr>
        <w:pStyle w:val="SMHeading"/>
      </w:pPr>
      <w:r w:rsidRPr="00355362">
        <w:t>Fig. S1.</w:t>
      </w:r>
      <w:r>
        <w:t xml:space="preserve"> </w:t>
      </w:r>
      <w:r w:rsidRPr="0075241A">
        <w:t>Increase in defunct wells across states</w:t>
      </w:r>
    </w:p>
    <w:p w14:paraId="1A3EED0C" w14:textId="77777777" w:rsidR="00583668" w:rsidRDefault="00583668" w:rsidP="00583668">
      <w:pPr>
        <w:pStyle w:val="SMHeading"/>
        <w:jc w:val="both"/>
        <w:rPr>
          <w:b w:val="0"/>
          <w:bCs w:val="0"/>
        </w:rPr>
      </w:pPr>
      <w:r w:rsidRPr="003A119D">
        <w:rPr>
          <w:b w:val="0"/>
          <w:bCs w:val="0"/>
        </w:rPr>
        <w:t>Notes:</w:t>
      </w:r>
      <w:r>
        <w:rPr>
          <w:b w:val="0"/>
          <w:bCs w:val="0"/>
        </w:rPr>
        <w:t xml:space="preserve"> The figure plots the percentage of wells that were defunct in any year of those that were active in 1996 </w:t>
      </w:r>
    </w:p>
    <w:p w14:paraId="7B18AB91" w14:textId="77777777" w:rsidR="00583668" w:rsidRPr="00B87BCC" w:rsidRDefault="00583668" w:rsidP="00583668">
      <w:pPr>
        <w:pStyle w:val="SMHeading"/>
        <w:jc w:val="both"/>
        <w:rPr>
          <w:b w:val="0"/>
          <w:bCs w:val="0"/>
        </w:rPr>
      </w:pPr>
    </w:p>
    <w:p w14:paraId="7C7AD215" w14:textId="77777777" w:rsidR="00583668" w:rsidRDefault="00583668" w:rsidP="00583668">
      <w:pPr>
        <w:pStyle w:val="SMHeading"/>
        <w:jc w:val="center"/>
      </w:pPr>
      <w:r w:rsidRPr="00695F86">
        <w:rPr>
          <w:noProof/>
        </w:rPr>
        <w:drawing>
          <wp:inline distT="0" distB="0" distL="0" distR="0" wp14:anchorId="4DE4AB67" wp14:editId="58905EBD">
            <wp:extent cx="5943600" cy="2166620"/>
            <wp:effectExtent l="0" t="0" r="0" b="5080"/>
            <wp:docPr id="14" name="Picture 14"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Chart, histogram&#10;&#10;Description automatically generated"/>
                    <pic:cNvPicPr/>
                  </pic:nvPicPr>
                  <pic:blipFill>
                    <a:blip r:embed="rId5"/>
                    <a:stretch>
                      <a:fillRect/>
                    </a:stretch>
                  </pic:blipFill>
                  <pic:spPr>
                    <a:xfrm>
                      <a:off x="0" y="0"/>
                      <a:ext cx="5943600" cy="2166620"/>
                    </a:xfrm>
                    <a:prstGeom prst="rect">
                      <a:avLst/>
                    </a:prstGeom>
                  </pic:spPr>
                </pic:pic>
              </a:graphicData>
            </a:graphic>
          </wp:inline>
        </w:drawing>
      </w:r>
    </w:p>
    <w:p w14:paraId="0EDA6BF0" w14:textId="77777777" w:rsidR="00583668" w:rsidRPr="00355362" w:rsidRDefault="00583668" w:rsidP="00583668">
      <w:pPr>
        <w:pStyle w:val="SMHeading"/>
      </w:pPr>
      <w:r w:rsidRPr="00355362">
        <w:t>Fig. S2</w:t>
      </w:r>
      <w:r>
        <w:t>. Surplus Stock and Minimum Support Prices of Rice and Wheat</w:t>
      </w:r>
    </w:p>
    <w:p w14:paraId="6C6B96D9" w14:textId="77777777" w:rsidR="00583668" w:rsidRDefault="00583668" w:rsidP="00583668">
      <w:pPr>
        <w:pStyle w:val="SMcaption"/>
      </w:pPr>
    </w:p>
    <w:p w14:paraId="7686F9AA" w14:textId="77777777" w:rsidR="00583668" w:rsidRPr="000C2EC8" w:rsidRDefault="00583668" w:rsidP="00583668">
      <w:pPr>
        <w:pStyle w:val="SMcaption"/>
        <w:jc w:val="both"/>
      </w:pPr>
      <w:r w:rsidRPr="000C2EC8">
        <w:t xml:space="preserve">Notes: In panel (a) surplus stock is calculated as the excess stock over the norms set for strategic reserves. The black line (right y-axis) plots the ratio between the total stock of rice and wheat with government and buffer norms. Source: (a) Department of Food and Public Distribution, Ministry of Consumer Affairs, Government of India. (b) Database on Indian Economy, Reserve Bank of India. </w:t>
      </w:r>
    </w:p>
    <w:p w14:paraId="3324F242" w14:textId="77777777" w:rsidR="00583668" w:rsidRDefault="00583668" w:rsidP="00583668">
      <w:pPr>
        <w:pStyle w:val="SMcaption"/>
      </w:pPr>
    </w:p>
    <w:p w14:paraId="2B6E9F6D" w14:textId="77777777" w:rsidR="00583668" w:rsidRDefault="00583668" w:rsidP="00583668">
      <w:pPr>
        <w:pStyle w:val="SMHeading"/>
      </w:pPr>
      <w:r w:rsidRPr="00695F86">
        <w:rPr>
          <w:noProof/>
        </w:rPr>
        <w:lastRenderedPageBreak/>
        <w:drawing>
          <wp:inline distT="0" distB="0" distL="0" distR="0" wp14:anchorId="358F6E13" wp14:editId="5A7E9A94">
            <wp:extent cx="5943600" cy="2138045"/>
            <wp:effectExtent l="0" t="0" r="0" b="0"/>
            <wp:docPr id="12" name="Picture 12" descr="Char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hart, diagram&#10;&#10;Description automatically generated"/>
                    <pic:cNvPicPr/>
                  </pic:nvPicPr>
                  <pic:blipFill>
                    <a:blip r:embed="rId6"/>
                    <a:stretch>
                      <a:fillRect/>
                    </a:stretch>
                  </pic:blipFill>
                  <pic:spPr>
                    <a:xfrm>
                      <a:off x="0" y="0"/>
                      <a:ext cx="5943600" cy="2138045"/>
                    </a:xfrm>
                    <a:prstGeom prst="rect">
                      <a:avLst/>
                    </a:prstGeom>
                  </pic:spPr>
                </pic:pic>
              </a:graphicData>
            </a:graphic>
          </wp:inline>
        </w:drawing>
      </w:r>
    </w:p>
    <w:p w14:paraId="4DE6DD15" w14:textId="77777777" w:rsidR="00583668" w:rsidRPr="00355362" w:rsidRDefault="00583668" w:rsidP="00583668">
      <w:pPr>
        <w:pStyle w:val="SMHeading"/>
      </w:pPr>
      <w:r w:rsidRPr="00355362">
        <w:t>Fig. S</w:t>
      </w:r>
      <w:r>
        <w:t xml:space="preserve">3. </w:t>
      </w:r>
      <w:r w:rsidRPr="00B46E4F">
        <w:t xml:space="preserve">Effects of producing and procuring wheat on groundwater depth in Punjab: 1981–2003. </w:t>
      </w:r>
    </w:p>
    <w:p w14:paraId="2CBC4938" w14:textId="77777777" w:rsidR="00583668" w:rsidRDefault="00583668" w:rsidP="00583668">
      <w:pPr>
        <w:pStyle w:val="SMcaption"/>
      </w:pPr>
    </w:p>
    <w:p w14:paraId="4E51B3F9" w14:textId="77777777" w:rsidR="00583668" w:rsidRPr="00915FD3" w:rsidRDefault="00583668" w:rsidP="00583668">
      <w:pPr>
        <w:pStyle w:val="SMcaption"/>
        <w:jc w:val="both"/>
      </w:pPr>
      <w:r w:rsidRPr="00915FD3">
        <w:t xml:space="preserve">Notes: The figures plot estimates from a regression of change in groundwater depth on log rice area (panel a) or log rice procurement (panel b). The unit of observation is a </w:t>
      </w:r>
      <w:proofErr w:type="spellStart"/>
      <w:r w:rsidRPr="00915FD3">
        <w:t>district×year</w:t>
      </w:r>
      <w:proofErr w:type="spellEnd"/>
      <w:r w:rsidRPr="00915FD3">
        <w:t xml:space="preserve">. Each estimate is from a different regression where the percentage change in groundwater depth has been calculated over a different horizon. For example, the estimate at </w:t>
      </w:r>
      <w:r w:rsidRPr="00915FD3">
        <w:rPr>
          <w:i/>
          <w:iCs/>
        </w:rPr>
        <w:t xml:space="preserve">T </w:t>
      </w:r>
      <w:r w:rsidRPr="00915FD3">
        <w:t xml:space="preserve">= </w:t>
      </w:r>
      <w:r w:rsidRPr="00915FD3">
        <w:rPr>
          <w:i/>
          <w:iCs/>
        </w:rPr>
        <w:t xml:space="preserve">t </w:t>
      </w:r>
      <w:r w:rsidRPr="00915FD3">
        <w:t xml:space="preserve">+ 4 is from a regression where the dependent variable is the percentage change in groundwater depth between </w:t>
      </w:r>
      <w:r w:rsidRPr="00915FD3">
        <w:rPr>
          <w:i/>
          <w:iCs/>
        </w:rPr>
        <w:t xml:space="preserve">t </w:t>
      </w:r>
      <w:r w:rsidRPr="00915FD3">
        <w:t xml:space="preserve">and </w:t>
      </w:r>
      <w:r w:rsidRPr="00915FD3">
        <w:rPr>
          <w:i/>
          <w:iCs/>
        </w:rPr>
        <w:t xml:space="preserve">t </w:t>
      </w:r>
      <w:r w:rsidRPr="00915FD3">
        <w:t xml:space="preserve">+ 4. All regressions include district effects, year effects, AEZ-specific trends, net cropped area, population, cumulative precipitation until date </w:t>
      </w:r>
      <w:proofErr w:type="gramStart"/>
      <w:r w:rsidRPr="00915FD3">
        <w:rPr>
          <w:i/>
          <w:iCs/>
        </w:rPr>
        <w:t xml:space="preserve">T </w:t>
      </w:r>
      <w:r w:rsidRPr="00915FD3">
        <w:t>,</w:t>
      </w:r>
      <w:proofErr w:type="gramEnd"/>
      <w:r w:rsidRPr="00915FD3">
        <w:t xml:space="preserve"> and temperature as controls. 95% confidence intervals accounting for </w:t>
      </w:r>
      <w:proofErr w:type="gramStart"/>
      <w:r w:rsidRPr="00915FD3">
        <w:t>three year</w:t>
      </w:r>
      <w:proofErr w:type="gramEnd"/>
      <w:r w:rsidRPr="00915FD3">
        <w:t xml:space="preserve"> serial correlations within districts is represented by the bars. The blue estimates measure groundwater changes from readings taken pre-monsoon (June), and red estimates from readings taken post-monsoon (October). </w:t>
      </w:r>
    </w:p>
    <w:p w14:paraId="2F722E00" w14:textId="77777777" w:rsidR="00583668" w:rsidRDefault="00583668" w:rsidP="00583668">
      <w:pPr>
        <w:pStyle w:val="SMcaption"/>
      </w:pPr>
    </w:p>
    <w:p w14:paraId="4A5B87F9" w14:textId="77777777" w:rsidR="00583668" w:rsidRDefault="00583668" w:rsidP="00583668">
      <w:r>
        <w:br w:type="page"/>
      </w:r>
    </w:p>
    <w:p w14:paraId="347C2A5C" w14:textId="77777777" w:rsidR="00583668" w:rsidRPr="009976BE" w:rsidRDefault="00583668" w:rsidP="00583668">
      <w:pPr>
        <w:jc w:val="center"/>
        <w:rPr>
          <w:b/>
          <w:bCs/>
          <w:sz w:val="18"/>
          <w:szCs w:val="18"/>
        </w:rPr>
      </w:pPr>
      <w:r w:rsidRPr="009976BE">
        <w:rPr>
          <w:b/>
          <w:bCs/>
          <w:sz w:val="18"/>
          <w:szCs w:val="18"/>
        </w:rPr>
        <w:lastRenderedPageBreak/>
        <w:t>Panel A: Procurement of Rice and Wheat in Million Tons</w:t>
      </w:r>
    </w:p>
    <w:tbl>
      <w:tblPr>
        <w:tblW w:w="5000" w:type="pct"/>
        <w:tblLook w:val="04A0" w:firstRow="1" w:lastRow="0" w:firstColumn="1" w:lastColumn="0" w:noHBand="0" w:noVBand="1"/>
      </w:tblPr>
      <w:tblGrid>
        <w:gridCol w:w="1313"/>
        <w:gridCol w:w="261"/>
        <w:gridCol w:w="936"/>
        <w:gridCol w:w="261"/>
        <w:gridCol w:w="936"/>
        <w:gridCol w:w="261"/>
        <w:gridCol w:w="936"/>
        <w:gridCol w:w="261"/>
        <w:gridCol w:w="1323"/>
        <w:gridCol w:w="261"/>
        <w:gridCol w:w="937"/>
        <w:gridCol w:w="261"/>
        <w:gridCol w:w="937"/>
        <w:gridCol w:w="261"/>
        <w:gridCol w:w="935"/>
      </w:tblGrid>
      <w:tr w:rsidR="00583668" w:rsidRPr="009976BE" w14:paraId="5202572C" w14:textId="77777777" w:rsidTr="0013227D">
        <w:trPr>
          <w:trHeight w:val="300"/>
        </w:trPr>
        <w:tc>
          <w:tcPr>
            <w:tcW w:w="655" w:type="pct"/>
            <w:vMerge w:val="restart"/>
            <w:tcBorders>
              <w:top w:val="single" w:sz="4" w:space="0" w:color="auto"/>
              <w:left w:val="nil"/>
              <w:bottom w:val="single" w:sz="4" w:space="0" w:color="000000"/>
              <w:right w:val="nil"/>
            </w:tcBorders>
            <w:shd w:val="clear" w:color="auto" w:fill="auto"/>
            <w:noWrap/>
            <w:vAlign w:val="bottom"/>
            <w:hideMark/>
          </w:tcPr>
          <w:p w14:paraId="1A71C92A" w14:textId="77777777" w:rsidR="00583668" w:rsidRPr="009976BE" w:rsidRDefault="00583668" w:rsidP="0013227D">
            <w:pPr>
              <w:jc w:val="center"/>
              <w:rPr>
                <w:b/>
                <w:bCs/>
                <w:sz w:val="18"/>
                <w:szCs w:val="18"/>
              </w:rPr>
            </w:pPr>
            <w:r w:rsidRPr="009976BE">
              <w:rPr>
                <w:b/>
                <w:bCs/>
                <w:sz w:val="18"/>
                <w:szCs w:val="18"/>
              </w:rPr>
              <w:t>State</w:t>
            </w:r>
          </w:p>
        </w:tc>
        <w:tc>
          <w:tcPr>
            <w:tcW w:w="123" w:type="pct"/>
            <w:tcBorders>
              <w:top w:val="single" w:sz="4" w:space="0" w:color="auto"/>
              <w:left w:val="nil"/>
              <w:bottom w:val="nil"/>
              <w:right w:val="nil"/>
            </w:tcBorders>
            <w:shd w:val="clear" w:color="auto" w:fill="auto"/>
            <w:noWrap/>
            <w:vAlign w:val="bottom"/>
            <w:hideMark/>
          </w:tcPr>
          <w:p w14:paraId="1A3F1D83" w14:textId="77777777" w:rsidR="00583668" w:rsidRPr="009976BE" w:rsidRDefault="00583668" w:rsidP="0013227D">
            <w:pPr>
              <w:rPr>
                <w:sz w:val="18"/>
                <w:szCs w:val="18"/>
              </w:rPr>
            </w:pPr>
            <w:r w:rsidRPr="009976BE">
              <w:rPr>
                <w:sz w:val="18"/>
                <w:szCs w:val="18"/>
              </w:rPr>
              <w:t> </w:t>
            </w:r>
          </w:p>
        </w:tc>
        <w:tc>
          <w:tcPr>
            <w:tcW w:w="1656" w:type="pct"/>
            <w:gridSpan w:val="5"/>
            <w:tcBorders>
              <w:top w:val="single" w:sz="4" w:space="0" w:color="auto"/>
              <w:left w:val="nil"/>
              <w:bottom w:val="single" w:sz="4" w:space="0" w:color="auto"/>
              <w:right w:val="nil"/>
            </w:tcBorders>
            <w:shd w:val="clear" w:color="auto" w:fill="auto"/>
            <w:noWrap/>
            <w:vAlign w:val="bottom"/>
            <w:hideMark/>
          </w:tcPr>
          <w:p w14:paraId="025BE87C" w14:textId="77777777" w:rsidR="00583668" w:rsidRPr="009976BE" w:rsidRDefault="00583668" w:rsidP="0013227D">
            <w:pPr>
              <w:jc w:val="center"/>
              <w:rPr>
                <w:b/>
                <w:bCs/>
                <w:sz w:val="18"/>
                <w:szCs w:val="18"/>
              </w:rPr>
            </w:pPr>
            <w:r w:rsidRPr="009976BE">
              <w:rPr>
                <w:b/>
                <w:bCs/>
                <w:sz w:val="18"/>
                <w:szCs w:val="18"/>
              </w:rPr>
              <w:t xml:space="preserve">Rice </w:t>
            </w:r>
          </w:p>
        </w:tc>
        <w:tc>
          <w:tcPr>
            <w:tcW w:w="126" w:type="pct"/>
            <w:tcBorders>
              <w:top w:val="single" w:sz="4" w:space="0" w:color="auto"/>
              <w:left w:val="nil"/>
              <w:bottom w:val="nil"/>
              <w:right w:val="nil"/>
            </w:tcBorders>
            <w:shd w:val="clear" w:color="auto" w:fill="auto"/>
            <w:noWrap/>
            <w:vAlign w:val="bottom"/>
            <w:hideMark/>
          </w:tcPr>
          <w:p w14:paraId="1AF291E0" w14:textId="77777777" w:rsidR="00583668" w:rsidRPr="009976BE" w:rsidRDefault="00583668" w:rsidP="0013227D">
            <w:pPr>
              <w:rPr>
                <w:sz w:val="18"/>
                <w:szCs w:val="18"/>
              </w:rPr>
            </w:pPr>
            <w:r w:rsidRPr="009976BE">
              <w:rPr>
                <w:sz w:val="18"/>
                <w:szCs w:val="18"/>
              </w:rPr>
              <w:t> </w:t>
            </w:r>
          </w:p>
        </w:tc>
        <w:tc>
          <w:tcPr>
            <w:tcW w:w="659" w:type="pct"/>
            <w:vMerge w:val="restart"/>
            <w:tcBorders>
              <w:top w:val="single" w:sz="4" w:space="0" w:color="auto"/>
              <w:left w:val="nil"/>
              <w:bottom w:val="single" w:sz="4" w:space="0" w:color="000000"/>
              <w:right w:val="nil"/>
            </w:tcBorders>
            <w:shd w:val="clear" w:color="auto" w:fill="auto"/>
            <w:noWrap/>
            <w:vAlign w:val="bottom"/>
            <w:hideMark/>
          </w:tcPr>
          <w:p w14:paraId="66D2F406" w14:textId="77777777" w:rsidR="00583668" w:rsidRPr="009976BE" w:rsidRDefault="00583668" w:rsidP="0013227D">
            <w:pPr>
              <w:jc w:val="center"/>
              <w:rPr>
                <w:b/>
                <w:bCs/>
                <w:sz w:val="18"/>
                <w:szCs w:val="18"/>
              </w:rPr>
            </w:pPr>
            <w:r w:rsidRPr="009976BE">
              <w:rPr>
                <w:b/>
                <w:bCs/>
                <w:sz w:val="18"/>
                <w:szCs w:val="18"/>
              </w:rPr>
              <w:t>State</w:t>
            </w:r>
          </w:p>
        </w:tc>
        <w:tc>
          <w:tcPr>
            <w:tcW w:w="126" w:type="pct"/>
            <w:tcBorders>
              <w:top w:val="single" w:sz="4" w:space="0" w:color="auto"/>
              <w:left w:val="nil"/>
              <w:bottom w:val="nil"/>
              <w:right w:val="nil"/>
            </w:tcBorders>
            <w:shd w:val="clear" w:color="auto" w:fill="auto"/>
            <w:noWrap/>
            <w:vAlign w:val="bottom"/>
            <w:hideMark/>
          </w:tcPr>
          <w:p w14:paraId="45E87D1F" w14:textId="77777777" w:rsidR="00583668" w:rsidRPr="009976BE" w:rsidRDefault="00583668" w:rsidP="0013227D">
            <w:pPr>
              <w:rPr>
                <w:sz w:val="18"/>
                <w:szCs w:val="18"/>
              </w:rPr>
            </w:pPr>
            <w:r w:rsidRPr="009976BE">
              <w:rPr>
                <w:sz w:val="18"/>
                <w:szCs w:val="18"/>
              </w:rPr>
              <w:t> </w:t>
            </w:r>
          </w:p>
        </w:tc>
        <w:tc>
          <w:tcPr>
            <w:tcW w:w="1654" w:type="pct"/>
            <w:gridSpan w:val="5"/>
            <w:tcBorders>
              <w:top w:val="single" w:sz="4" w:space="0" w:color="auto"/>
              <w:left w:val="nil"/>
              <w:bottom w:val="single" w:sz="4" w:space="0" w:color="auto"/>
              <w:right w:val="nil"/>
            </w:tcBorders>
            <w:shd w:val="clear" w:color="auto" w:fill="auto"/>
            <w:noWrap/>
            <w:vAlign w:val="bottom"/>
            <w:hideMark/>
          </w:tcPr>
          <w:p w14:paraId="0314DA2B" w14:textId="77777777" w:rsidR="00583668" w:rsidRPr="009976BE" w:rsidRDefault="00583668" w:rsidP="0013227D">
            <w:pPr>
              <w:jc w:val="center"/>
              <w:rPr>
                <w:b/>
                <w:bCs/>
                <w:sz w:val="18"/>
                <w:szCs w:val="18"/>
              </w:rPr>
            </w:pPr>
            <w:r w:rsidRPr="009976BE">
              <w:rPr>
                <w:b/>
                <w:bCs/>
                <w:sz w:val="18"/>
                <w:szCs w:val="18"/>
              </w:rPr>
              <w:t xml:space="preserve">Wheat </w:t>
            </w:r>
          </w:p>
        </w:tc>
      </w:tr>
      <w:tr w:rsidR="00583668" w:rsidRPr="009976BE" w14:paraId="34C39988" w14:textId="77777777" w:rsidTr="0013227D">
        <w:trPr>
          <w:trHeight w:val="300"/>
        </w:trPr>
        <w:tc>
          <w:tcPr>
            <w:tcW w:w="655" w:type="pct"/>
            <w:vMerge/>
            <w:tcBorders>
              <w:top w:val="single" w:sz="4" w:space="0" w:color="auto"/>
              <w:left w:val="nil"/>
              <w:bottom w:val="single" w:sz="4" w:space="0" w:color="000000"/>
              <w:right w:val="nil"/>
            </w:tcBorders>
            <w:vAlign w:val="center"/>
            <w:hideMark/>
          </w:tcPr>
          <w:p w14:paraId="3ED70BA1" w14:textId="77777777" w:rsidR="00583668" w:rsidRPr="009976BE" w:rsidRDefault="00583668" w:rsidP="0013227D">
            <w:pPr>
              <w:rPr>
                <w:b/>
                <w:bCs/>
                <w:sz w:val="18"/>
                <w:szCs w:val="18"/>
              </w:rPr>
            </w:pPr>
          </w:p>
        </w:tc>
        <w:tc>
          <w:tcPr>
            <w:tcW w:w="123" w:type="pct"/>
            <w:tcBorders>
              <w:top w:val="nil"/>
              <w:left w:val="nil"/>
              <w:bottom w:val="nil"/>
              <w:right w:val="nil"/>
            </w:tcBorders>
            <w:shd w:val="clear" w:color="auto" w:fill="auto"/>
            <w:noWrap/>
            <w:vAlign w:val="bottom"/>
            <w:hideMark/>
          </w:tcPr>
          <w:p w14:paraId="5AE5E565" w14:textId="77777777" w:rsidR="00583668" w:rsidRPr="009976BE" w:rsidRDefault="00583668" w:rsidP="0013227D">
            <w:pPr>
              <w:jc w:val="center"/>
              <w:rPr>
                <w:b/>
                <w:bCs/>
                <w:sz w:val="18"/>
                <w:szCs w:val="18"/>
              </w:rPr>
            </w:pPr>
          </w:p>
        </w:tc>
        <w:tc>
          <w:tcPr>
            <w:tcW w:w="468" w:type="pct"/>
            <w:tcBorders>
              <w:top w:val="nil"/>
              <w:left w:val="nil"/>
              <w:bottom w:val="single" w:sz="4" w:space="0" w:color="auto"/>
              <w:right w:val="nil"/>
            </w:tcBorders>
            <w:shd w:val="clear" w:color="auto" w:fill="auto"/>
            <w:noWrap/>
            <w:vAlign w:val="bottom"/>
            <w:hideMark/>
          </w:tcPr>
          <w:p w14:paraId="409E3F97" w14:textId="77777777" w:rsidR="00583668" w:rsidRPr="009976BE" w:rsidRDefault="00583668" w:rsidP="0013227D">
            <w:pPr>
              <w:jc w:val="center"/>
              <w:rPr>
                <w:b/>
                <w:bCs/>
                <w:sz w:val="18"/>
                <w:szCs w:val="18"/>
              </w:rPr>
            </w:pPr>
            <w:r w:rsidRPr="009976BE">
              <w:rPr>
                <w:b/>
                <w:bCs/>
                <w:sz w:val="18"/>
                <w:szCs w:val="18"/>
              </w:rPr>
              <w:t>1986-87</w:t>
            </w:r>
          </w:p>
        </w:tc>
        <w:tc>
          <w:tcPr>
            <w:tcW w:w="126" w:type="pct"/>
            <w:tcBorders>
              <w:top w:val="nil"/>
              <w:left w:val="nil"/>
              <w:bottom w:val="nil"/>
              <w:right w:val="nil"/>
            </w:tcBorders>
            <w:shd w:val="clear" w:color="auto" w:fill="auto"/>
            <w:noWrap/>
            <w:vAlign w:val="bottom"/>
            <w:hideMark/>
          </w:tcPr>
          <w:p w14:paraId="11FA4CEA" w14:textId="77777777" w:rsidR="00583668" w:rsidRPr="009976BE" w:rsidRDefault="00583668" w:rsidP="0013227D">
            <w:pPr>
              <w:jc w:val="center"/>
              <w:rPr>
                <w:b/>
                <w:bCs/>
                <w:sz w:val="18"/>
                <w:szCs w:val="18"/>
              </w:rPr>
            </w:pPr>
            <w:r w:rsidRPr="009976BE">
              <w:rPr>
                <w:b/>
                <w:bCs/>
                <w:sz w:val="18"/>
                <w:szCs w:val="18"/>
              </w:rPr>
              <w:t> </w:t>
            </w:r>
          </w:p>
        </w:tc>
        <w:tc>
          <w:tcPr>
            <w:tcW w:w="468" w:type="pct"/>
            <w:tcBorders>
              <w:top w:val="nil"/>
              <w:left w:val="nil"/>
              <w:bottom w:val="single" w:sz="4" w:space="0" w:color="auto"/>
              <w:right w:val="nil"/>
            </w:tcBorders>
            <w:shd w:val="clear" w:color="auto" w:fill="auto"/>
            <w:noWrap/>
            <w:vAlign w:val="bottom"/>
            <w:hideMark/>
          </w:tcPr>
          <w:p w14:paraId="4A65644E" w14:textId="77777777" w:rsidR="00583668" w:rsidRPr="009976BE" w:rsidRDefault="00583668" w:rsidP="0013227D">
            <w:pPr>
              <w:jc w:val="center"/>
              <w:rPr>
                <w:b/>
                <w:bCs/>
                <w:sz w:val="18"/>
                <w:szCs w:val="18"/>
              </w:rPr>
            </w:pPr>
            <w:r w:rsidRPr="009976BE">
              <w:rPr>
                <w:b/>
                <w:bCs/>
                <w:sz w:val="18"/>
                <w:szCs w:val="18"/>
              </w:rPr>
              <w:t>1994-95</w:t>
            </w:r>
          </w:p>
        </w:tc>
        <w:tc>
          <w:tcPr>
            <w:tcW w:w="126" w:type="pct"/>
            <w:tcBorders>
              <w:top w:val="nil"/>
              <w:left w:val="nil"/>
              <w:bottom w:val="nil"/>
              <w:right w:val="nil"/>
            </w:tcBorders>
            <w:shd w:val="clear" w:color="auto" w:fill="auto"/>
            <w:noWrap/>
            <w:vAlign w:val="bottom"/>
            <w:hideMark/>
          </w:tcPr>
          <w:p w14:paraId="2EC5E020" w14:textId="77777777" w:rsidR="00583668" w:rsidRPr="009976BE" w:rsidRDefault="00583668" w:rsidP="0013227D">
            <w:pPr>
              <w:jc w:val="center"/>
              <w:rPr>
                <w:b/>
                <w:bCs/>
                <w:sz w:val="18"/>
                <w:szCs w:val="18"/>
              </w:rPr>
            </w:pPr>
            <w:r w:rsidRPr="009976BE">
              <w:rPr>
                <w:b/>
                <w:bCs/>
                <w:sz w:val="18"/>
                <w:szCs w:val="18"/>
              </w:rPr>
              <w:t> </w:t>
            </w:r>
          </w:p>
        </w:tc>
        <w:tc>
          <w:tcPr>
            <w:tcW w:w="468" w:type="pct"/>
            <w:tcBorders>
              <w:top w:val="nil"/>
              <w:left w:val="nil"/>
              <w:bottom w:val="single" w:sz="4" w:space="0" w:color="auto"/>
              <w:right w:val="nil"/>
            </w:tcBorders>
            <w:shd w:val="clear" w:color="auto" w:fill="auto"/>
            <w:noWrap/>
            <w:vAlign w:val="bottom"/>
            <w:hideMark/>
          </w:tcPr>
          <w:p w14:paraId="7833F2A7" w14:textId="77777777" w:rsidR="00583668" w:rsidRPr="009976BE" w:rsidRDefault="00583668" w:rsidP="0013227D">
            <w:pPr>
              <w:jc w:val="center"/>
              <w:rPr>
                <w:b/>
                <w:bCs/>
                <w:sz w:val="18"/>
                <w:szCs w:val="18"/>
              </w:rPr>
            </w:pPr>
            <w:r w:rsidRPr="009976BE">
              <w:rPr>
                <w:b/>
                <w:bCs/>
                <w:sz w:val="18"/>
                <w:szCs w:val="18"/>
              </w:rPr>
              <w:t>2015-16</w:t>
            </w:r>
          </w:p>
        </w:tc>
        <w:tc>
          <w:tcPr>
            <w:tcW w:w="126" w:type="pct"/>
            <w:tcBorders>
              <w:top w:val="nil"/>
              <w:left w:val="nil"/>
              <w:bottom w:val="nil"/>
              <w:right w:val="nil"/>
            </w:tcBorders>
            <w:shd w:val="clear" w:color="auto" w:fill="auto"/>
            <w:noWrap/>
            <w:vAlign w:val="bottom"/>
            <w:hideMark/>
          </w:tcPr>
          <w:p w14:paraId="7BF0F85C" w14:textId="77777777" w:rsidR="00583668" w:rsidRPr="009976BE" w:rsidRDefault="00583668" w:rsidP="0013227D">
            <w:pPr>
              <w:jc w:val="center"/>
              <w:rPr>
                <w:b/>
                <w:bCs/>
                <w:sz w:val="18"/>
                <w:szCs w:val="18"/>
              </w:rPr>
            </w:pPr>
          </w:p>
        </w:tc>
        <w:tc>
          <w:tcPr>
            <w:tcW w:w="659" w:type="pct"/>
            <w:vMerge/>
            <w:tcBorders>
              <w:top w:val="single" w:sz="4" w:space="0" w:color="auto"/>
              <w:left w:val="nil"/>
              <w:bottom w:val="single" w:sz="4" w:space="0" w:color="000000"/>
              <w:right w:val="nil"/>
            </w:tcBorders>
            <w:vAlign w:val="center"/>
            <w:hideMark/>
          </w:tcPr>
          <w:p w14:paraId="6674DFD3" w14:textId="77777777" w:rsidR="00583668" w:rsidRPr="009976BE" w:rsidRDefault="00583668" w:rsidP="0013227D">
            <w:pPr>
              <w:rPr>
                <w:b/>
                <w:bCs/>
                <w:sz w:val="18"/>
                <w:szCs w:val="18"/>
              </w:rPr>
            </w:pPr>
          </w:p>
        </w:tc>
        <w:tc>
          <w:tcPr>
            <w:tcW w:w="126" w:type="pct"/>
            <w:tcBorders>
              <w:top w:val="nil"/>
              <w:left w:val="nil"/>
              <w:bottom w:val="nil"/>
              <w:right w:val="nil"/>
            </w:tcBorders>
            <w:shd w:val="clear" w:color="auto" w:fill="auto"/>
            <w:noWrap/>
            <w:vAlign w:val="bottom"/>
            <w:hideMark/>
          </w:tcPr>
          <w:p w14:paraId="2CBB8BFA" w14:textId="77777777" w:rsidR="00583668" w:rsidRPr="009976BE" w:rsidRDefault="00583668" w:rsidP="0013227D">
            <w:pPr>
              <w:rPr>
                <w:sz w:val="18"/>
                <w:szCs w:val="18"/>
              </w:rPr>
            </w:pPr>
          </w:p>
        </w:tc>
        <w:tc>
          <w:tcPr>
            <w:tcW w:w="468" w:type="pct"/>
            <w:tcBorders>
              <w:top w:val="nil"/>
              <w:left w:val="nil"/>
              <w:bottom w:val="single" w:sz="4" w:space="0" w:color="auto"/>
              <w:right w:val="nil"/>
            </w:tcBorders>
            <w:shd w:val="clear" w:color="auto" w:fill="auto"/>
            <w:noWrap/>
            <w:vAlign w:val="bottom"/>
            <w:hideMark/>
          </w:tcPr>
          <w:p w14:paraId="31F5C5FF" w14:textId="77777777" w:rsidR="00583668" w:rsidRPr="009976BE" w:rsidRDefault="00583668" w:rsidP="0013227D">
            <w:pPr>
              <w:jc w:val="center"/>
              <w:rPr>
                <w:b/>
                <w:bCs/>
                <w:sz w:val="18"/>
                <w:szCs w:val="18"/>
              </w:rPr>
            </w:pPr>
            <w:r w:rsidRPr="009976BE">
              <w:rPr>
                <w:b/>
                <w:bCs/>
                <w:sz w:val="18"/>
                <w:szCs w:val="18"/>
              </w:rPr>
              <w:t>1986-87</w:t>
            </w:r>
          </w:p>
        </w:tc>
        <w:tc>
          <w:tcPr>
            <w:tcW w:w="126" w:type="pct"/>
            <w:tcBorders>
              <w:top w:val="nil"/>
              <w:left w:val="nil"/>
              <w:bottom w:val="nil"/>
              <w:right w:val="nil"/>
            </w:tcBorders>
            <w:shd w:val="clear" w:color="auto" w:fill="auto"/>
            <w:noWrap/>
            <w:vAlign w:val="bottom"/>
            <w:hideMark/>
          </w:tcPr>
          <w:p w14:paraId="3CB988C0" w14:textId="77777777" w:rsidR="00583668" w:rsidRPr="009976BE" w:rsidRDefault="00583668" w:rsidP="0013227D">
            <w:pPr>
              <w:jc w:val="center"/>
              <w:rPr>
                <w:b/>
                <w:bCs/>
                <w:sz w:val="18"/>
                <w:szCs w:val="18"/>
              </w:rPr>
            </w:pPr>
            <w:r w:rsidRPr="009976BE">
              <w:rPr>
                <w:b/>
                <w:bCs/>
                <w:sz w:val="18"/>
                <w:szCs w:val="18"/>
              </w:rPr>
              <w:t> </w:t>
            </w:r>
          </w:p>
        </w:tc>
        <w:tc>
          <w:tcPr>
            <w:tcW w:w="468" w:type="pct"/>
            <w:tcBorders>
              <w:top w:val="nil"/>
              <w:left w:val="nil"/>
              <w:bottom w:val="single" w:sz="4" w:space="0" w:color="auto"/>
              <w:right w:val="nil"/>
            </w:tcBorders>
            <w:shd w:val="clear" w:color="auto" w:fill="auto"/>
            <w:noWrap/>
            <w:vAlign w:val="bottom"/>
            <w:hideMark/>
          </w:tcPr>
          <w:p w14:paraId="34C001AC" w14:textId="77777777" w:rsidR="00583668" w:rsidRPr="009976BE" w:rsidRDefault="00583668" w:rsidP="0013227D">
            <w:pPr>
              <w:jc w:val="center"/>
              <w:rPr>
                <w:b/>
                <w:bCs/>
                <w:sz w:val="18"/>
                <w:szCs w:val="18"/>
              </w:rPr>
            </w:pPr>
            <w:r w:rsidRPr="009976BE">
              <w:rPr>
                <w:b/>
                <w:bCs/>
                <w:sz w:val="18"/>
                <w:szCs w:val="18"/>
              </w:rPr>
              <w:t>1994-95</w:t>
            </w:r>
          </w:p>
        </w:tc>
        <w:tc>
          <w:tcPr>
            <w:tcW w:w="126" w:type="pct"/>
            <w:tcBorders>
              <w:top w:val="nil"/>
              <w:left w:val="nil"/>
              <w:bottom w:val="nil"/>
              <w:right w:val="nil"/>
            </w:tcBorders>
            <w:shd w:val="clear" w:color="auto" w:fill="auto"/>
            <w:noWrap/>
            <w:vAlign w:val="bottom"/>
            <w:hideMark/>
          </w:tcPr>
          <w:p w14:paraId="450CE7BE" w14:textId="77777777" w:rsidR="00583668" w:rsidRPr="009976BE" w:rsidRDefault="00583668" w:rsidP="0013227D">
            <w:pPr>
              <w:jc w:val="center"/>
              <w:rPr>
                <w:b/>
                <w:bCs/>
                <w:sz w:val="18"/>
                <w:szCs w:val="18"/>
              </w:rPr>
            </w:pPr>
            <w:r w:rsidRPr="009976BE">
              <w:rPr>
                <w:b/>
                <w:bCs/>
                <w:sz w:val="18"/>
                <w:szCs w:val="18"/>
              </w:rPr>
              <w:t> </w:t>
            </w:r>
          </w:p>
        </w:tc>
        <w:tc>
          <w:tcPr>
            <w:tcW w:w="465" w:type="pct"/>
            <w:tcBorders>
              <w:top w:val="nil"/>
              <w:left w:val="nil"/>
              <w:bottom w:val="single" w:sz="4" w:space="0" w:color="auto"/>
              <w:right w:val="nil"/>
            </w:tcBorders>
            <w:shd w:val="clear" w:color="auto" w:fill="auto"/>
            <w:noWrap/>
            <w:vAlign w:val="bottom"/>
            <w:hideMark/>
          </w:tcPr>
          <w:p w14:paraId="1B235013" w14:textId="77777777" w:rsidR="00583668" w:rsidRPr="009976BE" w:rsidRDefault="00583668" w:rsidP="0013227D">
            <w:pPr>
              <w:jc w:val="center"/>
              <w:rPr>
                <w:b/>
                <w:bCs/>
                <w:sz w:val="18"/>
                <w:szCs w:val="18"/>
              </w:rPr>
            </w:pPr>
            <w:r w:rsidRPr="009976BE">
              <w:rPr>
                <w:b/>
                <w:bCs/>
                <w:sz w:val="18"/>
                <w:szCs w:val="18"/>
              </w:rPr>
              <w:t>2015-16</w:t>
            </w:r>
          </w:p>
        </w:tc>
      </w:tr>
      <w:tr w:rsidR="00583668" w:rsidRPr="009976BE" w14:paraId="102467C9" w14:textId="77777777" w:rsidTr="0013227D">
        <w:trPr>
          <w:trHeight w:val="300"/>
        </w:trPr>
        <w:tc>
          <w:tcPr>
            <w:tcW w:w="655" w:type="pct"/>
            <w:tcBorders>
              <w:top w:val="nil"/>
              <w:left w:val="nil"/>
              <w:bottom w:val="nil"/>
              <w:right w:val="nil"/>
            </w:tcBorders>
            <w:shd w:val="clear" w:color="auto" w:fill="auto"/>
            <w:noWrap/>
            <w:vAlign w:val="bottom"/>
            <w:hideMark/>
          </w:tcPr>
          <w:p w14:paraId="4EE5CBD3" w14:textId="77777777" w:rsidR="00583668" w:rsidRPr="009976BE" w:rsidRDefault="00583668" w:rsidP="0013227D">
            <w:pPr>
              <w:rPr>
                <w:sz w:val="18"/>
                <w:szCs w:val="18"/>
              </w:rPr>
            </w:pPr>
            <w:r w:rsidRPr="009976BE">
              <w:rPr>
                <w:sz w:val="18"/>
                <w:szCs w:val="18"/>
              </w:rPr>
              <w:t>Punjab</w:t>
            </w:r>
          </w:p>
        </w:tc>
        <w:tc>
          <w:tcPr>
            <w:tcW w:w="123" w:type="pct"/>
            <w:tcBorders>
              <w:top w:val="nil"/>
              <w:left w:val="nil"/>
              <w:bottom w:val="nil"/>
              <w:right w:val="nil"/>
            </w:tcBorders>
            <w:shd w:val="clear" w:color="auto" w:fill="auto"/>
            <w:noWrap/>
            <w:vAlign w:val="bottom"/>
            <w:hideMark/>
          </w:tcPr>
          <w:p w14:paraId="60C93A30"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22CA29CB" w14:textId="77777777" w:rsidR="00583668" w:rsidRPr="009976BE" w:rsidRDefault="00583668" w:rsidP="0013227D">
            <w:pPr>
              <w:jc w:val="right"/>
              <w:rPr>
                <w:sz w:val="18"/>
                <w:szCs w:val="18"/>
              </w:rPr>
            </w:pPr>
            <w:r w:rsidRPr="009976BE">
              <w:rPr>
                <w:sz w:val="18"/>
                <w:szCs w:val="18"/>
              </w:rPr>
              <w:t>4.38</w:t>
            </w:r>
          </w:p>
        </w:tc>
        <w:tc>
          <w:tcPr>
            <w:tcW w:w="126" w:type="pct"/>
            <w:tcBorders>
              <w:top w:val="nil"/>
              <w:left w:val="nil"/>
              <w:bottom w:val="nil"/>
              <w:right w:val="nil"/>
            </w:tcBorders>
            <w:shd w:val="clear" w:color="auto" w:fill="auto"/>
            <w:noWrap/>
            <w:vAlign w:val="bottom"/>
            <w:hideMark/>
          </w:tcPr>
          <w:p w14:paraId="40B208DE"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090B085D" w14:textId="77777777" w:rsidR="00583668" w:rsidRPr="009976BE" w:rsidRDefault="00583668" w:rsidP="0013227D">
            <w:pPr>
              <w:jc w:val="right"/>
              <w:rPr>
                <w:sz w:val="18"/>
                <w:szCs w:val="18"/>
              </w:rPr>
            </w:pPr>
            <w:r w:rsidRPr="009976BE">
              <w:rPr>
                <w:sz w:val="18"/>
                <w:szCs w:val="18"/>
              </w:rPr>
              <w:t>5.83</w:t>
            </w:r>
          </w:p>
        </w:tc>
        <w:tc>
          <w:tcPr>
            <w:tcW w:w="126" w:type="pct"/>
            <w:tcBorders>
              <w:top w:val="nil"/>
              <w:left w:val="nil"/>
              <w:bottom w:val="nil"/>
              <w:right w:val="nil"/>
            </w:tcBorders>
            <w:shd w:val="clear" w:color="auto" w:fill="auto"/>
            <w:noWrap/>
            <w:vAlign w:val="bottom"/>
            <w:hideMark/>
          </w:tcPr>
          <w:p w14:paraId="074C97DA"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206A454A" w14:textId="77777777" w:rsidR="00583668" w:rsidRPr="009976BE" w:rsidRDefault="00583668" w:rsidP="0013227D">
            <w:pPr>
              <w:jc w:val="right"/>
              <w:rPr>
                <w:sz w:val="18"/>
                <w:szCs w:val="18"/>
              </w:rPr>
            </w:pPr>
            <w:r w:rsidRPr="009976BE">
              <w:rPr>
                <w:sz w:val="18"/>
                <w:szCs w:val="18"/>
              </w:rPr>
              <w:t>93.50</w:t>
            </w:r>
          </w:p>
        </w:tc>
        <w:tc>
          <w:tcPr>
            <w:tcW w:w="126" w:type="pct"/>
            <w:tcBorders>
              <w:top w:val="nil"/>
              <w:left w:val="nil"/>
              <w:bottom w:val="nil"/>
              <w:right w:val="nil"/>
            </w:tcBorders>
            <w:shd w:val="clear" w:color="auto" w:fill="auto"/>
            <w:noWrap/>
            <w:vAlign w:val="bottom"/>
            <w:hideMark/>
          </w:tcPr>
          <w:p w14:paraId="27F0D91D" w14:textId="77777777" w:rsidR="00583668" w:rsidRPr="009976BE" w:rsidRDefault="00583668" w:rsidP="0013227D">
            <w:pPr>
              <w:jc w:val="right"/>
              <w:rPr>
                <w:sz w:val="18"/>
                <w:szCs w:val="18"/>
              </w:rPr>
            </w:pPr>
          </w:p>
        </w:tc>
        <w:tc>
          <w:tcPr>
            <w:tcW w:w="659" w:type="pct"/>
            <w:tcBorders>
              <w:top w:val="nil"/>
              <w:left w:val="nil"/>
              <w:bottom w:val="nil"/>
              <w:right w:val="nil"/>
            </w:tcBorders>
            <w:shd w:val="clear" w:color="auto" w:fill="auto"/>
            <w:noWrap/>
            <w:vAlign w:val="bottom"/>
            <w:hideMark/>
          </w:tcPr>
          <w:p w14:paraId="5DC5EDF9" w14:textId="77777777" w:rsidR="00583668" w:rsidRPr="009976BE" w:rsidRDefault="00583668" w:rsidP="0013227D">
            <w:pPr>
              <w:rPr>
                <w:sz w:val="18"/>
                <w:szCs w:val="18"/>
              </w:rPr>
            </w:pPr>
            <w:r w:rsidRPr="009976BE">
              <w:rPr>
                <w:sz w:val="18"/>
                <w:szCs w:val="18"/>
              </w:rPr>
              <w:t>Punjab</w:t>
            </w:r>
          </w:p>
        </w:tc>
        <w:tc>
          <w:tcPr>
            <w:tcW w:w="126" w:type="pct"/>
            <w:tcBorders>
              <w:top w:val="nil"/>
              <w:left w:val="nil"/>
              <w:bottom w:val="nil"/>
              <w:right w:val="nil"/>
            </w:tcBorders>
            <w:shd w:val="clear" w:color="auto" w:fill="auto"/>
            <w:noWrap/>
            <w:vAlign w:val="bottom"/>
            <w:hideMark/>
          </w:tcPr>
          <w:p w14:paraId="0D474B64"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0323FE51" w14:textId="77777777" w:rsidR="00583668" w:rsidRPr="009976BE" w:rsidRDefault="00583668" w:rsidP="0013227D">
            <w:pPr>
              <w:jc w:val="right"/>
              <w:rPr>
                <w:sz w:val="18"/>
                <w:szCs w:val="18"/>
              </w:rPr>
            </w:pPr>
            <w:r w:rsidRPr="009976BE">
              <w:rPr>
                <w:sz w:val="18"/>
                <w:szCs w:val="18"/>
              </w:rPr>
              <w:t>6.48</w:t>
            </w:r>
          </w:p>
        </w:tc>
        <w:tc>
          <w:tcPr>
            <w:tcW w:w="126" w:type="pct"/>
            <w:tcBorders>
              <w:top w:val="nil"/>
              <w:left w:val="nil"/>
              <w:bottom w:val="nil"/>
              <w:right w:val="nil"/>
            </w:tcBorders>
            <w:shd w:val="clear" w:color="auto" w:fill="auto"/>
            <w:noWrap/>
            <w:vAlign w:val="bottom"/>
            <w:hideMark/>
          </w:tcPr>
          <w:p w14:paraId="16E02BBD"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30FAC1FD" w14:textId="77777777" w:rsidR="00583668" w:rsidRPr="009976BE" w:rsidRDefault="00583668" w:rsidP="0013227D">
            <w:pPr>
              <w:jc w:val="right"/>
              <w:rPr>
                <w:sz w:val="18"/>
                <w:szCs w:val="18"/>
              </w:rPr>
            </w:pPr>
            <w:r w:rsidRPr="009976BE">
              <w:rPr>
                <w:sz w:val="18"/>
                <w:szCs w:val="18"/>
              </w:rPr>
              <w:t>7.29</w:t>
            </w:r>
          </w:p>
        </w:tc>
        <w:tc>
          <w:tcPr>
            <w:tcW w:w="126" w:type="pct"/>
            <w:tcBorders>
              <w:top w:val="nil"/>
              <w:left w:val="nil"/>
              <w:bottom w:val="nil"/>
              <w:right w:val="nil"/>
            </w:tcBorders>
            <w:shd w:val="clear" w:color="auto" w:fill="auto"/>
            <w:noWrap/>
            <w:vAlign w:val="bottom"/>
            <w:hideMark/>
          </w:tcPr>
          <w:p w14:paraId="1EF0C69A" w14:textId="77777777" w:rsidR="00583668" w:rsidRPr="009976BE" w:rsidRDefault="00583668" w:rsidP="0013227D">
            <w:pPr>
              <w:jc w:val="right"/>
              <w:rPr>
                <w:sz w:val="18"/>
                <w:szCs w:val="18"/>
              </w:rPr>
            </w:pPr>
          </w:p>
        </w:tc>
        <w:tc>
          <w:tcPr>
            <w:tcW w:w="465" w:type="pct"/>
            <w:tcBorders>
              <w:top w:val="nil"/>
              <w:left w:val="nil"/>
              <w:bottom w:val="nil"/>
              <w:right w:val="nil"/>
            </w:tcBorders>
            <w:shd w:val="clear" w:color="auto" w:fill="auto"/>
            <w:noWrap/>
            <w:vAlign w:val="bottom"/>
            <w:hideMark/>
          </w:tcPr>
          <w:p w14:paraId="15FFC48F" w14:textId="77777777" w:rsidR="00583668" w:rsidRPr="009976BE" w:rsidRDefault="00583668" w:rsidP="0013227D">
            <w:pPr>
              <w:jc w:val="right"/>
              <w:rPr>
                <w:sz w:val="18"/>
                <w:szCs w:val="18"/>
              </w:rPr>
            </w:pPr>
            <w:r w:rsidRPr="009976BE">
              <w:rPr>
                <w:sz w:val="18"/>
                <w:szCs w:val="18"/>
              </w:rPr>
              <w:t>10.34</w:t>
            </w:r>
          </w:p>
        </w:tc>
      </w:tr>
      <w:tr w:rsidR="00583668" w:rsidRPr="009976BE" w14:paraId="71BEE4A8" w14:textId="77777777" w:rsidTr="0013227D">
        <w:trPr>
          <w:trHeight w:val="300"/>
        </w:trPr>
        <w:tc>
          <w:tcPr>
            <w:tcW w:w="655" w:type="pct"/>
            <w:tcBorders>
              <w:top w:val="nil"/>
              <w:left w:val="nil"/>
              <w:bottom w:val="nil"/>
              <w:right w:val="nil"/>
            </w:tcBorders>
            <w:shd w:val="clear" w:color="auto" w:fill="auto"/>
            <w:noWrap/>
            <w:vAlign w:val="bottom"/>
            <w:hideMark/>
          </w:tcPr>
          <w:p w14:paraId="5FAE4895" w14:textId="77777777" w:rsidR="00583668" w:rsidRPr="009976BE" w:rsidRDefault="00583668" w:rsidP="0013227D">
            <w:pPr>
              <w:rPr>
                <w:sz w:val="18"/>
                <w:szCs w:val="18"/>
              </w:rPr>
            </w:pPr>
            <w:r w:rsidRPr="009976BE">
              <w:rPr>
                <w:sz w:val="18"/>
                <w:szCs w:val="18"/>
              </w:rPr>
              <w:t>Haryana</w:t>
            </w:r>
          </w:p>
        </w:tc>
        <w:tc>
          <w:tcPr>
            <w:tcW w:w="123" w:type="pct"/>
            <w:tcBorders>
              <w:top w:val="nil"/>
              <w:left w:val="nil"/>
              <w:bottom w:val="nil"/>
              <w:right w:val="nil"/>
            </w:tcBorders>
            <w:shd w:val="clear" w:color="auto" w:fill="auto"/>
            <w:noWrap/>
            <w:vAlign w:val="bottom"/>
            <w:hideMark/>
          </w:tcPr>
          <w:p w14:paraId="3C236FAB"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367FD068" w14:textId="77777777" w:rsidR="00583668" w:rsidRPr="009976BE" w:rsidRDefault="00583668" w:rsidP="0013227D">
            <w:pPr>
              <w:jc w:val="right"/>
              <w:rPr>
                <w:sz w:val="18"/>
                <w:szCs w:val="18"/>
              </w:rPr>
            </w:pPr>
            <w:r w:rsidRPr="009976BE">
              <w:rPr>
                <w:sz w:val="18"/>
                <w:szCs w:val="18"/>
              </w:rPr>
              <w:t>0.68</w:t>
            </w:r>
          </w:p>
        </w:tc>
        <w:tc>
          <w:tcPr>
            <w:tcW w:w="126" w:type="pct"/>
            <w:tcBorders>
              <w:top w:val="nil"/>
              <w:left w:val="nil"/>
              <w:bottom w:val="nil"/>
              <w:right w:val="nil"/>
            </w:tcBorders>
            <w:shd w:val="clear" w:color="auto" w:fill="auto"/>
            <w:noWrap/>
            <w:vAlign w:val="bottom"/>
            <w:hideMark/>
          </w:tcPr>
          <w:p w14:paraId="606B0517"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04AF1EFF" w14:textId="77777777" w:rsidR="00583668" w:rsidRPr="009976BE" w:rsidRDefault="00583668" w:rsidP="0013227D">
            <w:pPr>
              <w:jc w:val="right"/>
              <w:rPr>
                <w:sz w:val="18"/>
                <w:szCs w:val="18"/>
              </w:rPr>
            </w:pPr>
            <w:r w:rsidRPr="009976BE">
              <w:rPr>
                <w:sz w:val="18"/>
                <w:szCs w:val="18"/>
              </w:rPr>
              <w:t>1.43</w:t>
            </w:r>
          </w:p>
        </w:tc>
        <w:tc>
          <w:tcPr>
            <w:tcW w:w="126" w:type="pct"/>
            <w:tcBorders>
              <w:top w:val="nil"/>
              <w:left w:val="nil"/>
              <w:bottom w:val="nil"/>
              <w:right w:val="nil"/>
            </w:tcBorders>
            <w:shd w:val="clear" w:color="auto" w:fill="auto"/>
            <w:noWrap/>
            <w:vAlign w:val="bottom"/>
            <w:hideMark/>
          </w:tcPr>
          <w:p w14:paraId="4D44D5BB"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64C85081" w14:textId="77777777" w:rsidR="00583668" w:rsidRPr="009976BE" w:rsidRDefault="00583668" w:rsidP="0013227D">
            <w:pPr>
              <w:jc w:val="right"/>
              <w:rPr>
                <w:sz w:val="18"/>
                <w:szCs w:val="18"/>
              </w:rPr>
            </w:pPr>
            <w:r w:rsidRPr="009976BE">
              <w:rPr>
                <w:sz w:val="18"/>
                <w:szCs w:val="18"/>
              </w:rPr>
              <w:t>28.61</w:t>
            </w:r>
          </w:p>
        </w:tc>
        <w:tc>
          <w:tcPr>
            <w:tcW w:w="126" w:type="pct"/>
            <w:tcBorders>
              <w:top w:val="nil"/>
              <w:left w:val="nil"/>
              <w:bottom w:val="nil"/>
              <w:right w:val="nil"/>
            </w:tcBorders>
            <w:shd w:val="clear" w:color="auto" w:fill="auto"/>
            <w:noWrap/>
            <w:vAlign w:val="bottom"/>
            <w:hideMark/>
          </w:tcPr>
          <w:p w14:paraId="73C56271" w14:textId="77777777" w:rsidR="00583668" w:rsidRPr="009976BE" w:rsidRDefault="00583668" w:rsidP="0013227D">
            <w:pPr>
              <w:jc w:val="right"/>
              <w:rPr>
                <w:sz w:val="18"/>
                <w:szCs w:val="18"/>
              </w:rPr>
            </w:pPr>
          </w:p>
        </w:tc>
        <w:tc>
          <w:tcPr>
            <w:tcW w:w="659" w:type="pct"/>
            <w:tcBorders>
              <w:top w:val="nil"/>
              <w:left w:val="nil"/>
              <w:bottom w:val="nil"/>
              <w:right w:val="nil"/>
            </w:tcBorders>
            <w:shd w:val="clear" w:color="auto" w:fill="auto"/>
            <w:noWrap/>
            <w:vAlign w:val="bottom"/>
            <w:hideMark/>
          </w:tcPr>
          <w:p w14:paraId="765E735F" w14:textId="77777777" w:rsidR="00583668" w:rsidRPr="009976BE" w:rsidRDefault="00583668" w:rsidP="0013227D">
            <w:pPr>
              <w:rPr>
                <w:sz w:val="18"/>
                <w:szCs w:val="18"/>
              </w:rPr>
            </w:pPr>
            <w:r w:rsidRPr="009976BE">
              <w:rPr>
                <w:sz w:val="18"/>
                <w:szCs w:val="18"/>
              </w:rPr>
              <w:t>Haryana</w:t>
            </w:r>
          </w:p>
        </w:tc>
        <w:tc>
          <w:tcPr>
            <w:tcW w:w="126" w:type="pct"/>
            <w:tcBorders>
              <w:top w:val="nil"/>
              <w:left w:val="nil"/>
              <w:bottom w:val="nil"/>
              <w:right w:val="nil"/>
            </w:tcBorders>
            <w:shd w:val="clear" w:color="auto" w:fill="auto"/>
            <w:noWrap/>
            <w:vAlign w:val="bottom"/>
            <w:hideMark/>
          </w:tcPr>
          <w:p w14:paraId="207CFA20"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759465C7" w14:textId="77777777" w:rsidR="00583668" w:rsidRPr="009976BE" w:rsidRDefault="00583668" w:rsidP="0013227D">
            <w:pPr>
              <w:jc w:val="right"/>
              <w:rPr>
                <w:sz w:val="18"/>
                <w:szCs w:val="18"/>
              </w:rPr>
            </w:pPr>
            <w:r w:rsidRPr="009976BE">
              <w:rPr>
                <w:sz w:val="18"/>
                <w:szCs w:val="18"/>
              </w:rPr>
              <w:t>2.34</w:t>
            </w:r>
          </w:p>
        </w:tc>
        <w:tc>
          <w:tcPr>
            <w:tcW w:w="126" w:type="pct"/>
            <w:tcBorders>
              <w:top w:val="nil"/>
              <w:left w:val="nil"/>
              <w:bottom w:val="nil"/>
              <w:right w:val="nil"/>
            </w:tcBorders>
            <w:shd w:val="clear" w:color="auto" w:fill="auto"/>
            <w:noWrap/>
            <w:vAlign w:val="bottom"/>
            <w:hideMark/>
          </w:tcPr>
          <w:p w14:paraId="5911806C"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0F789644" w14:textId="77777777" w:rsidR="00583668" w:rsidRPr="009976BE" w:rsidRDefault="00583668" w:rsidP="0013227D">
            <w:pPr>
              <w:jc w:val="right"/>
              <w:rPr>
                <w:sz w:val="18"/>
                <w:szCs w:val="18"/>
              </w:rPr>
            </w:pPr>
            <w:r w:rsidRPr="009976BE">
              <w:rPr>
                <w:sz w:val="18"/>
                <w:szCs w:val="18"/>
              </w:rPr>
              <w:t>3.05</w:t>
            </w:r>
          </w:p>
        </w:tc>
        <w:tc>
          <w:tcPr>
            <w:tcW w:w="126" w:type="pct"/>
            <w:tcBorders>
              <w:top w:val="nil"/>
              <w:left w:val="nil"/>
              <w:bottom w:val="nil"/>
              <w:right w:val="nil"/>
            </w:tcBorders>
            <w:shd w:val="clear" w:color="auto" w:fill="auto"/>
            <w:noWrap/>
            <w:vAlign w:val="bottom"/>
            <w:hideMark/>
          </w:tcPr>
          <w:p w14:paraId="202958D1" w14:textId="77777777" w:rsidR="00583668" w:rsidRPr="009976BE" w:rsidRDefault="00583668" w:rsidP="0013227D">
            <w:pPr>
              <w:jc w:val="right"/>
              <w:rPr>
                <w:sz w:val="18"/>
                <w:szCs w:val="18"/>
              </w:rPr>
            </w:pPr>
          </w:p>
        </w:tc>
        <w:tc>
          <w:tcPr>
            <w:tcW w:w="465" w:type="pct"/>
            <w:tcBorders>
              <w:top w:val="nil"/>
              <w:left w:val="nil"/>
              <w:bottom w:val="nil"/>
              <w:right w:val="nil"/>
            </w:tcBorders>
            <w:shd w:val="clear" w:color="auto" w:fill="auto"/>
            <w:noWrap/>
            <w:vAlign w:val="bottom"/>
            <w:hideMark/>
          </w:tcPr>
          <w:p w14:paraId="6D41008C" w14:textId="77777777" w:rsidR="00583668" w:rsidRPr="009976BE" w:rsidRDefault="00583668" w:rsidP="0013227D">
            <w:pPr>
              <w:jc w:val="right"/>
              <w:rPr>
                <w:sz w:val="18"/>
                <w:szCs w:val="18"/>
              </w:rPr>
            </w:pPr>
            <w:r w:rsidRPr="009976BE">
              <w:rPr>
                <w:sz w:val="18"/>
                <w:szCs w:val="18"/>
              </w:rPr>
              <w:t>6.78</w:t>
            </w:r>
          </w:p>
        </w:tc>
      </w:tr>
      <w:tr w:rsidR="00583668" w:rsidRPr="009976BE" w14:paraId="08654A48" w14:textId="77777777" w:rsidTr="0013227D">
        <w:trPr>
          <w:trHeight w:val="300"/>
        </w:trPr>
        <w:tc>
          <w:tcPr>
            <w:tcW w:w="655" w:type="pct"/>
            <w:tcBorders>
              <w:top w:val="nil"/>
              <w:left w:val="nil"/>
              <w:bottom w:val="nil"/>
              <w:right w:val="nil"/>
            </w:tcBorders>
            <w:shd w:val="clear" w:color="auto" w:fill="auto"/>
            <w:noWrap/>
            <w:vAlign w:val="bottom"/>
            <w:hideMark/>
          </w:tcPr>
          <w:p w14:paraId="4356ED27" w14:textId="77777777" w:rsidR="00583668" w:rsidRPr="009976BE" w:rsidRDefault="00583668" w:rsidP="0013227D">
            <w:pPr>
              <w:rPr>
                <w:sz w:val="18"/>
                <w:szCs w:val="18"/>
              </w:rPr>
            </w:pPr>
            <w:r w:rsidRPr="009976BE">
              <w:rPr>
                <w:sz w:val="18"/>
                <w:szCs w:val="18"/>
              </w:rPr>
              <w:t>Uttar Pradesh</w:t>
            </w:r>
          </w:p>
        </w:tc>
        <w:tc>
          <w:tcPr>
            <w:tcW w:w="123" w:type="pct"/>
            <w:tcBorders>
              <w:top w:val="nil"/>
              <w:left w:val="nil"/>
              <w:bottom w:val="nil"/>
              <w:right w:val="nil"/>
            </w:tcBorders>
            <w:shd w:val="clear" w:color="auto" w:fill="auto"/>
            <w:noWrap/>
            <w:vAlign w:val="bottom"/>
            <w:hideMark/>
          </w:tcPr>
          <w:p w14:paraId="78D4CF33"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171DD629" w14:textId="77777777" w:rsidR="00583668" w:rsidRPr="009976BE" w:rsidRDefault="00583668" w:rsidP="0013227D">
            <w:pPr>
              <w:jc w:val="right"/>
              <w:rPr>
                <w:sz w:val="18"/>
                <w:szCs w:val="18"/>
              </w:rPr>
            </w:pPr>
            <w:r w:rsidRPr="009976BE">
              <w:rPr>
                <w:sz w:val="18"/>
                <w:szCs w:val="18"/>
              </w:rPr>
              <w:t>1.02</w:t>
            </w:r>
          </w:p>
        </w:tc>
        <w:tc>
          <w:tcPr>
            <w:tcW w:w="126" w:type="pct"/>
            <w:tcBorders>
              <w:top w:val="nil"/>
              <w:left w:val="nil"/>
              <w:bottom w:val="nil"/>
              <w:right w:val="nil"/>
            </w:tcBorders>
            <w:shd w:val="clear" w:color="auto" w:fill="auto"/>
            <w:noWrap/>
            <w:vAlign w:val="bottom"/>
            <w:hideMark/>
          </w:tcPr>
          <w:p w14:paraId="6EAD9578"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144C0DBD" w14:textId="77777777" w:rsidR="00583668" w:rsidRPr="009976BE" w:rsidRDefault="00583668" w:rsidP="0013227D">
            <w:pPr>
              <w:jc w:val="right"/>
              <w:rPr>
                <w:sz w:val="18"/>
                <w:szCs w:val="18"/>
              </w:rPr>
            </w:pPr>
            <w:r w:rsidRPr="009976BE">
              <w:rPr>
                <w:sz w:val="18"/>
                <w:szCs w:val="18"/>
              </w:rPr>
              <w:t>0.73</w:t>
            </w:r>
          </w:p>
        </w:tc>
        <w:tc>
          <w:tcPr>
            <w:tcW w:w="126" w:type="pct"/>
            <w:tcBorders>
              <w:top w:val="nil"/>
              <w:left w:val="nil"/>
              <w:bottom w:val="nil"/>
              <w:right w:val="nil"/>
            </w:tcBorders>
            <w:shd w:val="clear" w:color="auto" w:fill="auto"/>
            <w:noWrap/>
            <w:vAlign w:val="bottom"/>
            <w:hideMark/>
          </w:tcPr>
          <w:p w14:paraId="44B7C9ED"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59CA60C3" w14:textId="77777777" w:rsidR="00583668" w:rsidRPr="009976BE" w:rsidRDefault="00583668" w:rsidP="0013227D">
            <w:pPr>
              <w:jc w:val="right"/>
              <w:rPr>
                <w:sz w:val="18"/>
                <w:szCs w:val="18"/>
              </w:rPr>
            </w:pPr>
            <w:r w:rsidRPr="009976BE">
              <w:rPr>
                <w:sz w:val="18"/>
                <w:szCs w:val="18"/>
              </w:rPr>
              <w:t>29.10</w:t>
            </w:r>
          </w:p>
        </w:tc>
        <w:tc>
          <w:tcPr>
            <w:tcW w:w="126" w:type="pct"/>
            <w:tcBorders>
              <w:top w:val="nil"/>
              <w:left w:val="nil"/>
              <w:bottom w:val="nil"/>
              <w:right w:val="nil"/>
            </w:tcBorders>
            <w:shd w:val="clear" w:color="auto" w:fill="auto"/>
            <w:noWrap/>
            <w:vAlign w:val="bottom"/>
            <w:hideMark/>
          </w:tcPr>
          <w:p w14:paraId="43EF069C" w14:textId="77777777" w:rsidR="00583668" w:rsidRPr="009976BE" w:rsidRDefault="00583668" w:rsidP="0013227D">
            <w:pPr>
              <w:jc w:val="right"/>
              <w:rPr>
                <w:sz w:val="18"/>
                <w:szCs w:val="18"/>
              </w:rPr>
            </w:pPr>
          </w:p>
        </w:tc>
        <w:tc>
          <w:tcPr>
            <w:tcW w:w="659" w:type="pct"/>
            <w:tcBorders>
              <w:top w:val="nil"/>
              <w:left w:val="nil"/>
              <w:bottom w:val="nil"/>
              <w:right w:val="nil"/>
            </w:tcBorders>
            <w:shd w:val="clear" w:color="auto" w:fill="auto"/>
            <w:noWrap/>
            <w:vAlign w:val="bottom"/>
            <w:hideMark/>
          </w:tcPr>
          <w:p w14:paraId="43DD6C7B" w14:textId="77777777" w:rsidR="00583668" w:rsidRPr="009976BE" w:rsidRDefault="00583668" w:rsidP="0013227D">
            <w:pPr>
              <w:rPr>
                <w:sz w:val="18"/>
                <w:szCs w:val="18"/>
              </w:rPr>
            </w:pPr>
            <w:r w:rsidRPr="009976BE">
              <w:rPr>
                <w:sz w:val="18"/>
                <w:szCs w:val="18"/>
              </w:rPr>
              <w:t>Uttar Pradesh</w:t>
            </w:r>
          </w:p>
        </w:tc>
        <w:tc>
          <w:tcPr>
            <w:tcW w:w="126" w:type="pct"/>
            <w:tcBorders>
              <w:top w:val="nil"/>
              <w:left w:val="nil"/>
              <w:bottom w:val="nil"/>
              <w:right w:val="nil"/>
            </w:tcBorders>
            <w:shd w:val="clear" w:color="auto" w:fill="auto"/>
            <w:noWrap/>
            <w:vAlign w:val="bottom"/>
            <w:hideMark/>
          </w:tcPr>
          <w:p w14:paraId="20979469"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72253EEF" w14:textId="77777777" w:rsidR="00583668" w:rsidRPr="009976BE" w:rsidRDefault="00583668" w:rsidP="0013227D">
            <w:pPr>
              <w:jc w:val="right"/>
              <w:rPr>
                <w:sz w:val="18"/>
                <w:szCs w:val="18"/>
              </w:rPr>
            </w:pPr>
            <w:r w:rsidRPr="009976BE">
              <w:rPr>
                <w:sz w:val="18"/>
                <w:szCs w:val="18"/>
              </w:rPr>
              <w:t>1.60</w:t>
            </w:r>
          </w:p>
        </w:tc>
        <w:tc>
          <w:tcPr>
            <w:tcW w:w="126" w:type="pct"/>
            <w:tcBorders>
              <w:top w:val="nil"/>
              <w:left w:val="nil"/>
              <w:bottom w:val="nil"/>
              <w:right w:val="nil"/>
            </w:tcBorders>
            <w:shd w:val="clear" w:color="auto" w:fill="auto"/>
            <w:noWrap/>
            <w:vAlign w:val="bottom"/>
            <w:hideMark/>
          </w:tcPr>
          <w:p w14:paraId="19EC38E8"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164FED48" w14:textId="77777777" w:rsidR="00583668" w:rsidRPr="009976BE" w:rsidRDefault="00583668" w:rsidP="0013227D">
            <w:pPr>
              <w:jc w:val="right"/>
              <w:rPr>
                <w:sz w:val="18"/>
                <w:szCs w:val="18"/>
              </w:rPr>
            </w:pPr>
            <w:r w:rsidRPr="009976BE">
              <w:rPr>
                <w:sz w:val="18"/>
                <w:szCs w:val="18"/>
              </w:rPr>
              <w:t>1.41</w:t>
            </w:r>
          </w:p>
        </w:tc>
        <w:tc>
          <w:tcPr>
            <w:tcW w:w="126" w:type="pct"/>
            <w:tcBorders>
              <w:top w:val="nil"/>
              <w:left w:val="nil"/>
              <w:bottom w:val="nil"/>
              <w:right w:val="nil"/>
            </w:tcBorders>
            <w:shd w:val="clear" w:color="auto" w:fill="auto"/>
            <w:noWrap/>
            <w:vAlign w:val="bottom"/>
            <w:hideMark/>
          </w:tcPr>
          <w:p w14:paraId="134EA432" w14:textId="77777777" w:rsidR="00583668" w:rsidRPr="009976BE" w:rsidRDefault="00583668" w:rsidP="0013227D">
            <w:pPr>
              <w:jc w:val="right"/>
              <w:rPr>
                <w:sz w:val="18"/>
                <w:szCs w:val="18"/>
              </w:rPr>
            </w:pPr>
          </w:p>
        </w:tc>
        <w:tc>
          <w:tcPr>
            <w:tcW w:w="465" w:type="pct"/>
            <w:tcBorders>
              <w:top w:val="nil"/>
              <w:left w:val="nil"/>
              <w:bottom w:val="nil"/>
              <w:right w:val="nil"/>
            </w:tcBorders>
            <w:shd w:val="clear" w:color="auto" w:fill="auto"/>
            <w:noWrap/>
            <w:vAlign w:val="bottom"/>
            <w:hideMark/>
          </w:tcPr>
          <w:p w14:paraId="4AFDDF1D" w14:textId="77777777" w:rsidR="00583668" w:rsidRPr="009976BE" w:rsidRDefault="00583668" w:rsidP="0013227D">
            <w:pPr>
              <w:jc w:val="right"/>
              <w:rPr>
                <w:sz w:val="18"/>
                <w:szCs w:val="18"/>
              </w:rPr>
            </w:pPr>
            <w:r w:rsidRPr="009976BE">
              <w:rPr>
                <w:sz w:val="18"/>
                <w:szCs w:val="18"/>
              </w:rPr>
              <w:t>2.27</w:t>
            </w:r>
          </w:p>
        </w:tc>
      </w:tr>
      <w:tr w:rsidR="00583668" w:rsidRPr="009976BE" w14:paraId="37122C52" w14:textId="77777777" w:rsidTr="0013227D">
        <w:trPr>
          <w:trHeight w:val="300"/>
        </w:trPr>
        <w:tc>
          <w:tcPr>
            <w:tcW w:w="655" w:type="pct"/>
            <w:tcBorders>
              <w:top w:val="nil"/>
              <w:left w:val="nil"/>
              <w:bottom w:val="nil"/>
              <w:right w:val="nil"/>
            </w:tcBorders>
            <w:shd w:val="clear" w:color="auto" w:fill="auto"/>
            <w:noWrap/>
            <w:vAlign w:val="bottom"/>
            <w:hideMark/>
          </w:tcPr>
          <w:p w14:paraId="30DF7177" w14:textId="77777777" w:rsidR="00583668" w:rsidRPr="009976BE" w:rsidRDefault="00583668" w:rsidP="0013227D">
            <w:pPr>
              <w:rPr>
                <w:sz w:val="18"/>
                <w:szCs w:val="18"/>
              </w:rPr>
            </w:pPr>
            <w:r w:rsidRPr="009976BE">
              <w:rPr>
                <w:sz w:val="18"/>
                <w:szCs w:val="18"/>
              </w:rPr>
              <w:t>Andhra P</w:t>
            </w:r>
            <w:r>
              <w:rPr>
                <w:sz w:val="18"/>
                <w:szCs w:val="18"/>
              </w:rPr>
              <w:t>.</w:t>
            </w:r>
          </w:p>
        </w:tc>
        <w:tc>
          <w:tcPr>
            <w:tcW w:w="123" w:type="pct"/>
            <w:tcBorders>
              <w:top w:val="nil"/>
              <w:left w:val="nil"/>
              <w:bottom w:val="nil"/>
              <w:right w:val="nil"/>
            </w:tcBorders>
            <w:shd w:val="clear" w:color="auto" w:fill="auto"/>
            <w:noWrap/>
            <w:vAlign w:val="bottom"/>
            <w:hideMark/>
          </w:tcPr>
          <w:p w14:paraId="0710BCBF"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2825AF0C" w14:textId="77777777" w:rsidR="00583668" w:rsidRPr="009976BE" w:rsidRDefault="00583668" w:rsidP="0013227D">
            <w:pPr>
              <w:jc w:val="right"/>
              <w:rPr>
                <w:sz w:val="18"/>
                <w:szCs w:val="18"/>
              </w:rPr>
            </w:pPr>
            <w:r w:rsidRPr="009976BE">
              <w:rPr>
                <w:sz w:val="18"/>
                <w:szCs w:val="18"/>
              </w:rPr>
              <w:t>1.47</w:t>
            </w:r>
          </w:p>
        </w:tc>
        <w:tc>
          <w:tcPr>
            <w:tcW w:w="126" w:type="pct"/>
            <w:tcBorders>
              <w:top w:val="nil"/>
              <w:left w:val="nil"/>
              <w:bottom w:val="nil"/>
              <w:right w:val="nil"/>
            </w:tcBorders>
            <w:shd w:val="clear" w:color="auto" w:fill="auto"/>
            <w:noWrap/>
            <w:vAlign w:val="bottom"/>
            <w:hideMark/>
          </w:tcPr>
          <w:p w14:paraId="48B93A06"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04F3C9C8" w14:textId="77777777" w:rsidR="00583668" w:rsidRPr="009976BE" w:rsidRDefault="00583668" w:rsidP="0013227D">
            <w:pPr>
              <w:jc w:val="right"/>
              <w:rPr>
                <w:sz w:val="18"/>
                <w:szCs w:val="18"/>
              </w:rPr>
            </w:pPr>
            <w:r w:rsidRPr="009976BE">
              <w:rPr>
                <w:sz w:val="18"/>
                <w:szCs w:val="18"/>
              </w:rPr>
              <w:t>4.02</w:t>
            </w:r>
          </w:p>
        </w:tc>
        <w:tc>
          <w:tcPr>
            <w:tcW w:w="126" w:type="pct"/>
            <w:tcBorders>
              <w:top w:val="nil"/>
              <w:left w:val="nil"/>
              <w:bottom w:val="nil"/>
              <w:right w:val="nil"/>
            </w:tcBorders>
            <w:shd w:val="clear" w:color="auto" w:fill="auto"/>
            <w:noWrap/>
            <w:vAlign w:val="bottom"/>
            <w:hideMark/>
          </w:tcPr>
          <w:p w14:paraId="1790A9B8"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23CBA3D4" w14:textId="77777777" w:rsidR="00583668" w:rsidRPr="009976BE" w:rsidRDefault="00583668" w:rsidP="0013227D">
            <w:pPr>
              <w:jc w:val="right"/>
              <w:rPr>
                <w:sz w:val="18"/>
                <w:szCs w:val="18"/>
              </w:rPr>
            </w:pPr>
            <w:r w:rsidRPr="009976BE">
              <w:rPr>
                <w:sz w:val="18"/>
                <w:szCs w:val="18"/>
              </w:rPr>
              <w:t>43.36</w:t>
            </w:r>
          </w:p>
        </w:tc>
        <w:tc>
          <w:tcPr>
            <w:tcW w:w="126" w:type="pct"/>
            <w:tcBorders>
              <w:top w:val="nil"/>
              <w:left w:val="nil"/>
              <w:bottom w:val="nil"/>
              <w:right w:val="nil"/>
            </w:tcBorders>
            <w:shd w:val="clear" w:color="auto" w:fill="auto"/>
            <w:noWrap/>
            <w:vAlign w:val="bottom"/>
            <w:hideMark/>
          </w:tcPr>
          <w:p w14:paraId="5658C764" w14:textId="77777777" w:rsidR="00583668" w:rsidRPr="009976BE" w:rsidRDefault="00583668" w:rsidP="0013227D">
            <w:pPr>
              <w:jc w:val="right"/>
              <w:rPr>
                <w:sz w:val="18"/>
                <w:szCs w:val="18"/>
              </w:rPr>
            </w:pPr>
          </w:p>
        </w:tc>
        <w:tc>
          <w:tcPr>
            <w:tcW w:w="659" w:type="pct"/>
            <w:tcBorders>
              <w:top w:val="nil"/>
              <w:left w:val="nil"/>
              <w:bottom w:val="nil"/>
              <w:right w:val="nil"/>
            </w:tcBorders>
            <w:shd w:val="clear" w:color="auto" w:fill="auto"/>
            <w:noWrap/>
            <w:vAlign w:val="bottom"/>
            <w:hideMark/>
          </w:tcPr>
          <w:p w14:paraId="26E63D31" w14:textId="77777777" w:rsidR="00583668" w:rsidRPr="009976BE" w:rsidRDefault="00583668" w:rsidP="0013227D">
            <w:pPr>
              <w:rPr>
                <w:sz w:val="18"/>
                <w:szCs w:val="18"/>
              </w:rPr>
            </w:pPr>
            <w:r w:rsidRPr="009976BE">
              <w:rPr>
                <w:sz w:val="18"/>
                <w:szCs w:val="18"/>
              </w:rPr>
              <w:t>Rajasthan</w:t>
            </w:r>
          </w:p>
        </w:tc>
        <w:tc>
          <w:tcPr>
            <w:tcW w:w="126" w:type="pct"/>
            <w:tcBorders>
              <w:top w:val="nil"/>
              <w:left w:val="nil"/>
              <w:bottom w:val="nil"/>
              <w:right w:val="nil"/>
            </w:tcBorders>
            <w:shd w:val="clear" w:color="auto" w:fill="auto"/>
            <w:noWrap/>
            <w:vAlign w:val="bottom"/>
            <w:hideMark/>
          </w:tcPr>
          <w:p w14:paraId="69C64FEC"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77F509BE" w14:textId="77777777" w:rsidR="00583668" w:rsidRPr="009976BE" w:rsidRDefault="00583668" w:rsidP="0013227D">
            <w:pPr>
              <w:jc w:val="right"/>
              <w:rPr>
                <w:sz w:val="18"/>
                <w:szCs w:val="18"/>
              </w:rPr>
            </w:pPr>
            <w:r w:rsidRPr="009976BE">
              <w:rPr>
                <w:sz w:val="18"/>
                <w:szCs w:val="18"/>
              </w:rPr>
              <w:t>0.10</w:t>
            </w:r>
          </w:p>
        </w:tc>
        <w:tc>
          <w:tcPr>
            <w:tcW w:w="126" w:type="pct"/>
            <w:tcBorders>
              <w:top w:val="nil"/>
              <w:left w:val="nil"/>
              <w:bottom w:val="nil"/>
              <w:right w:val="nil"/>
            </w:tcBorders>
            <w:shd w:val="clear" w:color="auto" w:fill="auto"/>
            <w:noWrap/>
            <w:vAlign w:val="bottom"/>
            <w:hideMark/>
          </w:tcPr>
          <w:p w14:paraId="0E83A547"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6B6853F5" w14:textId="77777777" w:rsidR="00583668" w:rsidRPr="009976BE" w:rsidRDefault="00583668" w:rsidP="0013227D">
            <w:pPr>
              <w:jc w:val="right"/>
              <w:rPr>
                <w:sz w:val="18"/>
                <w:szCs w:val="18"/>
              </w:rPr>
            </w:pPr>
            <w:r w:rsidRPr="009976BE">
              <w:rPr>
                <w:sz w:val="18"/>
                <w:szCs w:val="18"/>
              </w:rPr>
              <w:t>0.07</w:t>
            </w:r>
          </w:p>
        </w:tc>
        <w:tc>
          <w:tcPr>
            <w:tcW w:w="126" w:type="pct"/>
            <w:tcBorders>
              <w:top w:val="nil"/>
              <w:left w:val="nil"/>
              <w:bottom w:val="nil"/>
              <w:right w:val="nil"/>
            </w:tcBorders>
            <w:shd w:val="clear" w:color="auto" w:fill="auto"/>
            <w:noWrap/>
            <w:vAlign w:val="bottom"/>
            <w:hideMark/>
          </w:tcPr>
          <w:p w14:paraId="1C69BC91" w14:textId="77777777" w:rsidR="00583668" w:rsidRPr="009976BE" w:rsidRDefault="00583668" w:rsidP="0013227D">
            <w:pPr>
              <w:jc w:val="right"/>
              <w:rPr>
                <w:sz w:val="18"/>
                <w:szCs w:val="18"/>
              </w:rPr>
            </w:pPr>
          </w:p>
        </w:tc>
        <w:tc>
          <w:tcPr>
            <w:tcW w:w="465" w:type="pct"/>
            <w:tcBorders>
              <w:top w:val="nil"/>
              <w:left w:val="nil"/>
              <w:bottom w:val="nil"/>
              <w:right w:val="nil"/>
            </w:tcBorders>
            <w:shd w:val="clear" w:color="auto" w:fill="auto"/>
            <w:noWrap/>
            <w:vAlign w:val="bottom"/>
            <w:hideMark/>
          </w:tcPr>
          <w:p w14:paraId="1F73C325" w14:textId="77777777" w:rsidR="00583668" w:rsidRPr="009976BE" w:rsidRDefault="00583668" w:rsidP="0013227D">
            <w:pPr>
              <w:jc w:val="right"/>
              <w:rPr>
                <w:sz w:val="18"/>
                <w:szCs w:val="18"/>
              </w:rPr>
            </w:pPr>
            <w:r w:rsidRPr="009976BE">
              <w:rPr>
                <w:sz w:val="18"/>
                <w:szCs w:val="18"/>
              </w:rPr>
              <w:t>1.30</w:t>
            </w:r>
          </w:p>
        </w:tc>
      </w:tr>
      <w:tr w:rsidR="00583668" w:rsidRPr="009976BE" w14:paraId="15531C7B" w14:textId="77777777" w:rsidTr="0013227D">
        <w:trPr>
          <w:trHeight w:val="300"/>
        </w:trPr>
        <w:tc>
          <w:tcPr>
            <w:tcW w:w="655" w:type="pct"/>
            <w:tcBorders>
              <w:top w:val="nil"/>
              <w:left w:val="nil"/>
              <w:bottom w:val="nil"/>
              <w:right w:val="nil"/>
            </w:tcBorders>
            <w:shd w:val="clear" w:color="auto" w:fill="auto"/>
            <w:noWrap/>
            <w:vAlign w:val="bottom"/>
            <w:hideMark/>
          </w:tcPr>
          <w:p w14:paraId="4F3B2360" w14:textId="77777777" w:rsidR="00583668" w:rsidRPr="009976BE" w:rsidRDefault="00583668" w:rsidP="0013227D">
            <w:pPr>
              <w:rPr>
                <w:sz w:val="18"/>
                <w:szCs w:val="18"/>
              </w:rPr>
            </w:pPr>
            <w:r w:rsidRPr="009976BE">
              <w:rPr>
                <w:sz w:val="18"/>
                <w:szCs w:val="18"/>
              </w:rPr>
              <w:t>Telangana</w:t>
            </w:r>
          </w:p>
        </w:tc>
        <w:tc>
          <w:tcPr>
            <w:tcW w:w="123" w:type="pct"/>
            <w:tcBorders>
              <w:top w:val="nil"/>
              <w:left w:val="nil"/>
              <w:bottom w:val="nil"/>
              <w:right w:val="nil"/>
            </w:tcBorders>
            <w:shd w:val="clear" w:color="auto" w:fill="auto"/>
            <w:noWrap/>
            <w:vAlign w:val="bottom"/>
            <w:hideMark/>
          </w:tcPr>
          <w:p w14:paraId="2AC8EEB2"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7979EDD0" w14:textId="77777777" w:rsidR="00583668" w:rsidRPr="009976BE" w:rsidRDefault="00583668" w:rsidP="0013227D">
            <w:pPr>
              <w:jc w:val="right"/>
              <w:rPr>
                <w:sz w:val="18"/>
                <w:szCs w:val="18"/>
              </w:rPr>
            </w:pPr>
            <w:r w:rsidRPr="009976BE">
              <w:rPr>
                <w:sz w:val="18"/>
                <w:szCs w:val="18"/>
              </w:rPr>
              <w:t>n/a</w:t>
            </w:r>
          </w:p>
        </w:tc>
        <w:tc>
          <w:tcPr>
            <w:tcW w:w="126" w:type="pct"/>
            <w:tcBorders>
              <w:top w:val="nil"/>
              <w:left w:val="nil"/>
              <w:bottom w:val="nil"/>
              <w:right w:val="nil"/>
            </w:tcBorders>
            <w:shd w:val="clear" w:color="auto" w:fill="auto"/>
            <w:noWrap/>
            <w:vAlign w:val="bottom"/>
            <w:hideMark/>
          </w:tcPr>
          <w:p w14:paraId="55A54BE2"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415CF8BD" w14:textId="77777777" w:rsidR="00583668" w:rsidRPr="009976BE" w:rsidRDefault="00583668" w:rsidP="0013227D">
            <w:pPr>
              <w:jc w:val="right"/>
              <w:rPr>
                <w:sz w:val="18"/>
                <w:szCs w:val="18"/>
              </w:rPr>
            </w:pPr>
            <w:r w:rsidRPr="009976BE">
              <w:rPr>
                <w:sz w:val="18"/>
                <w:szCs w:val="18"/>
              </w:rPr>
              <w:t>n/a</w:t>
            </w:r>
          </w:p>
        </w:tc>
        <w:tc>
          <w:tcPr>
            <w:tcW w:w="126" w:type="pct"/>
            <w:tcBorders>
              <w:top w:val="nil"/>
              <w:left w:val="nil"/>
              <w:bottom w:val="nil"/>
              <w:right w:val="nil"/>
            </w:tcBorders>
            <w:shd w:val="clear" w:color="auto" w:fill="auto"/>
            <w:noWrap/>
            <w:vAlign w:val="bottom"/>
            <w:hideMark/>
          </w:tcPr>
          <w:p w14:paraId="26BF4A1F"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138B4A7A" w14:textId="77777777" w:rsidR="00583668" w:rsidRPr="009976BE" w:rsidRDefault="00583668" w:rsidP="0013227D">
            <w:pPr>
              <w:jc w:val="right"/>
              <w:rPr>
                <w:sz w:val="18"/>
                <w:szCs w:val="18"/>
              </w:rPr>
            </w:pPr>
            <w:r w:rsidRPr="009976BE">
              <w:rPr>
                <w:sz w:val="18"/>
                <w:szCs w:val="18"/>
              </w:rPr>
              <w:t>15.79</w:t>
            </w:r>
          </w:p>
        </w:tc>
        <w:tc>
          <w:tcPr>
            <w:tcW w:w="126" w:type="pct"/>
            <w:tcBorders>
              <w:top w:val="nil"/>
              <w:left w:val="nil"/>
              <w:bottom w:val="nil"/>
              <w:right w:val="nil"/>
            </w:tcBorders>
            <w:shd w:val="clear" w:color="auto" w:fill="auto"/>
            <w:noWrap/>
            <w:vAlign w:val="bottom"/>
            <w:hideMark/>
          </w:tcPr>
          <w:p w14:paraId="61B4DB2C" w14:textId="77777777" w:rsidR="00583668" w:rsidRPr="009976BE" w:rsidRDefault="00583668" w:rsidP="0013227D">
            <w:pPr>
              <w:jc w:val="right"/>
              <w:rPr>
                <w:sz w:val="18"/>
                <w:szCs w:val="18"/>
              </w:rPr>
            </w:pPr>
          </w:p>
        </w:tc>
        <w:tc>
          <w:tcPr>
            <w:tcW w:w="659" w:type="pct"/>
            <w:tcBorders>
              <w:top w:val="nil"/>
              <w:left w:val="nil"/>
              <w:bottom w:val="nil"/>
              <w:right w:val="nil"/>
            </w:tcBorders>
            <w:shd w:val="clear" w:color="auto" w:fill="auto"/>
            <w:noWrap/>
            <w:vAlign w:val="bottom"/>
            <w:hideMark/>
          </w:tcPr>
          <w:p w14:paraId="7249114E" w14:textId="77777777" w:rsidR="00583668" w:rsidRPr="009976BE" w:rsidRDefault="00583668" w:rsidP="0013227D">
            <w:pPr>
              <w:rPr>
                <w:sz w:val="18"/>
                <w:szCs w:val="18"/>
              </w:rPr>
            </w:pPr>
            <w:r w:rsidRPr="009976BE">
              <w:rPr>
                <w:sz w:val="18"/>
                <w:szCs w:val="18"/>
              </w:rPr>
              <w:t>Madhya P</w:t>
            </w:r>
            <w:r>
              <w:rPr>
                <w:sz w:val="18"/>
                <w:szCs w:val="18"/>
              </w:rPr>
              <w:t>.</w:t>
            </w:r>
          </w:p>
        </w:tc>
        <w:tc>
          <w:tcPr>
            <w:tcW w:w="126" w:type="pct"/>
            <w:tcBorders>
              <w:top w:val="nil"/>
              <w:left w:val="nil"/>
              <w:bottom w:val="nil"/>
              <w:right w:val="nil"/>
            </w:tcBorders>
            <w:shd w:val="clear" w:color="auto" w:fill="auto"/>
            <w:noWrap/>
            <w:vAlign w:val="bottom"/>
            <w:hideMark/>
          </w:tcPr>
          <w:p w14:paraId="7829D3DF"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77B1F9A2" w14:textId="77777777" w:rsidR="00583668" w:rsidRPr="009976BE" w:rsidRDefault="00583668" w:rsidP="0013227D">
            <w:pPr>
              <w:jc w:val="right"/>
              <w:rPr>
                <w:sz w:val="18"/>
                <w:szCs w:val="18"/>
              </w:rPr>
            </w:pPr>
            <w:r w:rsidRPr="009976BE">
              <w:rPr>
                <w:sz w:val="18"/>
                <w:szCs w:val="18"/>
              </w:rPr>
              <w:t>0.00</w:t>
            </w:r>
          </w:p>
        </w:tc>
        <w:tc>
          <w:tcPr>
            <w:tcW w:w="126" w:type="pct"/>
            <w:tcBorders>
              <w:top w:val="nil"/>
              <w:left w:val="nil"/>
              <w:bottom w:val="nil"/>
              <w:right w:val="nil"/>
            </w:tcBorders>
            <w:shd w:val="clear" w:color="auto" w:fill="auto"/>
            <w:noWrap/>
            <w:vAlign w:val="bottom"/>
            <w:hideMark/>
          </w:tcPr>
          <w:p w14:paraId="01C2C426"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27EBA8DE" w14:textId="77777777" w:rsidR="00583668" w:rsidRPr="009976BE" w:rsidRDefault="00583668" w:rsidP="0013227D">
            <w:pPr>
              <w:jc w:val="right"/>
              <w:rPr>
                <w:sz w:val="18"/>
                <w:szCs w:val="18"/>
              </w:rPr>
            </w:pPr>
            <w:r w:rsidRPr="009976BE">
              <w:rPr>
                <w:sz w:val="18"/>
                <w:szCs w:val="18"/>
              </w:rPr>
              <w:t>0.00</w:t>
            </w:r>
          </w:p>
        </w:tc>
        <w:tc>
          <w:tcPr>
            <w:tcW w:w="126" w:type="pct"/>
            <w:tcBorders>
              <w:top w:val="nil"/>
              <w:left w:val="nil"/>
              <w:bottom w:val="nil"/>
              <w:right w:val="nil"/>
            </w:tcBorders>
            <w:shd w:val="clear" w:color="auto" w:fill="auto"/>
            <w:noWrap/>
            <w:vAlign w:val="bottom"/>
            <w:hideMark/>
          </w:tcPr>
          <w:p w14:paraId="16BA15EF" w14:textId="77777777" w:rsidR="00583668" w:rsidRPr="009976BE" w:rsidRDefault="00583668" w:rsidP="0013227D">
            <w:pPr>
              <w:jc w:val="right"/>
              <w:rPr>
                <w:sz w:val="18"/>
                <w:szCs w:val="18"/>
              </w:rPr>
            </w:pPr>
          </w:p>
        </w:tc>
        <w:tc>
          <w:tcPr>
            <w:tcW w:w="465" w:type="pct"/>
            <w:tcBorders>
              <w:top w:val="nil"/>
              <w:left w:val="nil"/>
              <w:bottom w:val="nil"/>
              <w:right w:val="nil"/>
            </w:tcBorders>
            <w:shd w:val="clear" w:color="auto" w:fill="auto"/>
            <w:noWrap/>
            <w:vAlign w:val="bottom"/>
            <w:hideMark/>
          </w:tcPr>
          <w:p w14:paraId="7BE82EAA" w14:textId="77777777" w:rsidR="00583668" w:rsidRPr="009976BE" w:rsidRDefault="00583668" w:rsidP="0013227D">
            <w:pPr>
              <w:jc w:val="right"/>
              <w:rPr>
                <w:sz w:val="18"/>
                <w:szCs w:val="18"/>
              </w:rPr>
            </w:pPr>
            <w:r w:rsidRPr="009976BE">
              <w:rPr>
                <w:sz w:val="18"/>
                <w:szCs w:val="18"/>
              </w:rPr>
              <w:t>7.31</w:t>
            </w:r>
          </w:p>
        </w:tc>
      </w:tr>
      <w:tr w:rsidR="00583668" w:rsidRPr="009976BE" w14:paraId="675A5416" w14:textId="77777777" w:rsidTr="0013227D">
        <w:trPr>
          <w:trHeight w:val="300"/>
        </w:trPr>
        <w:tc>
          <w:tcPr>
            <w:tcW w:w="655" w:type="pct"/>
            <w:tcBorders>
              <w:top w:val="nil"/>
              <w:left w:val="nil"/>
              <w:bottom w:val="nil"/>
              <w:right w:val="nil"/>
            </w:tcBorders>
            <w:shd w:val="clear" w:color="auto" w:fill="auto"/>
            <w:noWrap/>
            <w:vAlign w:val="bottom"/>
            <w:hideMark/>
          </w:tcPr>
          <w:p w14:paraId="307863BD" w14:textId="77777777" w:rsidR="00583668" w:rsidRPr="009976BE" w:rsidRDefault="00583668" w:rsidP="0013227D">
            <w:pPr>
              <w:rPr>
                <w:sz w:val="18"/>
                <w:szCs w:val="18"/>
              </w:rPr>
            </w:pPr>
            <w:r w:rsidRPr="009976BE">
              <w:rPr>
                <w:sz w:val="18"/>
                <w:szCs w:val="18"/>
              </w:rPr>
              <w:t>Madhya P</w:t>
            </w:r>
            <w:r>
              <w:rPr>
                <w:sz w:val="18"/>
                <w:szCs w:val="18"/>
              </w:rPr>
              <w:t>.</w:t>
            </w:r>
          </w:p>
        </w:tc>
        <w:tc>
          <w:tcPr>
            <w:tcW w:w="123" w:type="pct"/>
            <w:tcBorders>
              <w:top w:val="nil"/>
              <w:left w:val="nil"/>
              <w:bottom w:val="nil"/>
              <w:right w:val="nil"/>
            </w:tcBorders>
            <w:shd w:val="clear" w:color="auto" w:fill="auto"/>
            <w:noWrap/>
            <w:vAlign w:val="bottom"/>
            <w:hideMark/>
          </w:tcPr>
          <w:p w14:paraId="15972753"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62CC5093" w14:textId="77777777" w:rsidR="00583668" w:rsidRPr="009976BE" w:rsidRDefault="00583668" w:rsidP="0013227D">
            <w:pPr>
              <w:jc w:val="right"/>
              <w:rPr>
                <w:sz w:val="18"/>
                <w:szCs w:val="18"/>
              </w:rPr>
            </w:pPr>
            <w:r w:rsidRPr="009976BE">
              <w:rPr>
                <w:sz w:val="18"/>
                <w:szCs w:val="18"/>
              </w:rPr>
              <w:t>0.46</w:t>
            </w:r>
          </w:p>
        </w:tc>
        <w:tc>
          <w:tcPr>
            <w:tcW w:w="126" w:type="pct"/>
            <w:tcBorders>
              <w:top w:val="nil"/>
              <w:left w:val="nil"/>
              <w:bottom w:val="nil"/>
              <w:right w:val="nil"/>
            </w:tcBorders>
            <w:shd w:val="clear" w:color="auto" w:fill="auto"/>
            <w:noWrap/>
            <w:vAlign w:val="bottom"/>
            <w:hideMark/>
          </w:tcPr>
          <w:p w14:paraId="533C04CC"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4090E771" w14:textId="77777777" w:rsidR="00583668" w:rsidRPr="009976BE" w:rsidRDefault="00583668" w:rsidP="0013227D">
            <w:pPr>
              <w:jc w:val="right"/>
              <w:rPr>
                <w:sz w:val="18"/>
                <w:szCs w:val="18"/>
              </w:rPr>
            </w:pPr>
            <w:r w:rsidRPr="009976BE">
              <w:rPr>
                <w:sz w:val="18"/>
                <w:szCs w:val="18"/>
              </w:rPr>
              <w:t>0.76</w:t>
            </w:r>
          </w:p>
        </w:tc>
        <w:tc>
          <w:tcPr>
            <w:tcW w:w="126" w:type="pct"/>
            <w:tcBorders>
              <w:top w:val="nil"/>
              <w:left w:val="nil"/>
              <w:bottom w:val="nil"/>
              <w:right w:val="nil"/>
            </w:tcBorders>
            <w:shd w:val="clear" w:color="auto" w:fill="auto"/>
            <w:noWrap/>
            <w:vAlign w:val="bottom"/>
            <w:hideMark/>
          </w:tcPr>
          <w:p w14:paraId="120BB205"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65B926BB" w14:textId="77777777" w:rsidR="00583668" w:rsidRPr="009976BE" w:rsidRDefault="00583668" w:rsidP="0013227D">
            <w:pPr>
              <w:jc w:val="right"/>
              <w:rPr>
                <w:sz w:val="18"/>
                <w:szCs w:val="18"/>
              </w:rPr>
            </w:pPr>
            <w:r w:rsidRPr="009976BE">
              <w:rPr>
                <w:sz w:val="18"/>
                <w:szCs w:val="18"/>
              </w:rPr>
              <w:t>8.49</w:t>
            </w:r>
          </w:p>
        </w:tc>
        <w:tc>
          <w:tcPr>
            <w:tcW w:w="126" w:type="pct"/>
            <w:tcBorders>
              <w:top w:val="nil"/>
              <w:left w:val="nil"/>
              <w:bottom w:val="nil"/>
              <w:right w:val="nil"/>
            </w:tcBorders>
            <w:shd w:val="clear" w:color="auto" w:fill="auto"/>
            <w:noWrap/>
            <w:vAlign w:val="bottom"/>
            <w:hideMark/>
          </w:tcPr>
          <w:p w14:paraId="0B0FC7A0" w14:textId="77777777" w:rsidR="00583668" w:rsidRPr="009976BE" w:rsidRDefault="00583668" w:rsidP="0013227D">
            <w:pPr>
              <w:jc w:val="right"/>
              <w:rPr>
                <w:sz w:val="18"/>
                <w:szCs w:val="18"/>
              </w:rPr>
            </w:pPr>
          </w:p>
        </w:tc>
        <w:tc>
          <w:tcPr>
            <w:tcW w:w="659" w:type="pct"/>
            <w:tcBorders>
              <w:top w:val="nil"/>
              <w:left w:val="nil"/>
              <w:bottom w:val="nil"/>
              <w:right w:val="nil"/>
            </w:tcBorders>
            <w:shd w:val="clear" w:color="auto" w:fill="auto"/>
            <w:noWrap/>
            <w:vAlign w:val="bottom"/>
            <w:hideMark/>
          </w:tcPr>
          <w:p w14:paraId="776A09FB" w14:textId="77777777" w:rsidR="00583668" w:rsidRPr="009976BE" w:rsidRDefault="00583668" w:rsidP="0013227D">
            <w:pPr>
              <w:rPr>
                <w:sz w:val="18"/>
                <w:szCs w:val="18"/>
              </w:rPr>
            </w:pPr>
            <w:r w:rsidRPr="009976BE">
              <w:rPr>
                <w:sz w:val="18"/>
                <w:szCs w:val="18"/>
              </w:rPr>
              <w:t>India</w:t>
            </w:r>
          </w:p>
        </w:tc>
        <w:tc>
          <w:tcPr>
            <w:tcW w:w="126" w:type="pct"/>
            <w:tcBorders>
              <w:top w:val="nil"/>
              <w:left w:val="nil"/>
              <w:bottom w:val="nil"/>
              <w:right w:val="nil"/>
            </w:tcBorders>
            <w:shd w:val="clear" w:color="auto" w:fill="auto"/>
            <w:noWrap/>
            <w:vAlign w:val="bottom"/>
            <w:hideMark/>
          </w:tcPr>
          <w:p w14:paraId="3A0DDF9D"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41486692" w14:textId="77777777" w:rsidR="00583668" w:rsidRPr="009976BE" w:rsidRDefault="00583668" w:rsidP="0013227D">
            <w:pPr>
              <w:jc w:val="right"/>
              <w:rPr>
                <w:sz w:val="18"/>
                <w:szCs w:val="18"/>
              </w:rPr>
            </w:pPr>
            <w:r w:rsidRPr="009976BE">
              <w:rPr>
                <w:sz w:val="18"/>
                <w:szCs w:val="18"/>
              </w:rPr>
              <w:t>10.54</w:t>
            </w:r>
          </w:p>
        </w:tc>
        <w:tc>
          <w:tcPr>
            <w:tcW w:w="126" w:type="pct"/>
            <w:tcBorders>
              <w:top w:val="nil"/>
              <w:left w:val="nil"/>
              <w:bottom w:val="nil"/>
              <w:right w:val="nil"/>
            </w:tcBorders>
            <w:shd w:val="clear" w:color="auto" w:fill="auto"/>
            <w:noWrap/>
            <w:vAlign w:val="bottom"/>
            <w:hideMark/>
          </w:tcPr>
          <w:p w14:paraId="1193D565"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6F6E3BCF" w14:textId="77777777" w:rsidR="00583668" w:rsidRPr="009976BE" w:rsidRDefault="00583668" w:rsidP="0013227D">
            <w:pPr>
              <w:jc w:val="right"/>
              <w:rPr>
                <w:sz w:val="18"/>
                <w:szCs w:val="18"/>
              </w:rPr>
            </w:pPr>
            <w:r w:rsidRPr="009976BE">
              <w:rPr>
                <w:sz w:val="18"/>
                <w:szCs w:val="18"/>
              </w:rPr>
              <w:t>11.87</w:t>
            </w:r>
          </w:p>
        </w:tc>
        <w:tc>
          <w:tcPr>
            <w:tcW w:w="126" w:type="pct"/>
            <w:tcBorders>
              <w:top w:val="nil"/>
              <w:left w:val="nil"/>
              <w:bottom w:val="nil"/>
              <w:right w:val="nil"/>
            </w:tcBorders>
            <w:shd w:val="clear" w:color="auto" w:fill="auto"/>
            <w:noWrap/>
            <w:vAlign w:val="bottom"/>
            <w:hideMark/>
          </w:tcPr>
          <w:p w14:paraId="72F97646" w14:textId="77777777" w:rsidR="00583668" w:rsidRPr="009976BE" w:rsidRDefault="00583668" w:rsidP="0013227D">
            <w:pPr>
              <w:jc w:val="right"/>
              <w:rPr>
                <w:sz w:val="18"/>
                <w:szCs w:val="18"/>
              </w:rPr>
            </w:pPr>
          </w:p>
        </w:tc>
        <w:tc>
          <w:tcPr>
            <w:tcW w:w="465" w:type="pct"/>
            <w:tcBorders>
              <w:top w:val="nil"/>
              <w:left w:val="nil"/>
              <w:bottom w:val="nil"/>
              <w:right w:val="nil"/>
            </w:tcBorders>
            <w:shd w:val="clear" w:color="auto" w:fill="auto"/>
            <w:noWrap/>
            <w:vAlign w:val="bottom"/>
            <w:hideMark/>
          </w:tcPr>
          <w:p w14:paraId="673B41DB" w14:textId="77777777" w:rsidR="00583668" w:rsidRPr="009976BE" w:rsidRDefault="00583668" w:rsidP="0013227D">
            <w:pPr>
              <w:jc w:val="right"/>
              <w:rPr>
                <w:sz w:val="18"/>
                <w:szCs w:val="18"/>
              </w:rPr>
            </w:pPr>
            <w:r w:rsidRPr="009976BE">
              <w:rPr>
                <w:sz w:val="18"/>
                <w:szCs w:val="18"/>
              </w:rPr>
              <w:t>28.09</w:t>
            </w:r>
          </w:p>
        </w:tc>
      </w:tr>
      <w:tr w:rsidR="00583668" w:rsidRPr="009976BE" w14:paraId="645D2802" w14:textId="77777777" w:rsidTr="0013227D">
        <w:trPr>
          <w:trHeight w:val="300"/>
        </w:trPr>
        <w:tc>
          <w:tcPr>
            <w:tcW w:w="655" w:type="pct"/>
            <w:tcBorders>
              <w:top w:val="nil"/>
              <w:left w:val="nil"/>
              <w:bottom w:val="nil"/>
              <w:right w:val="nil"/>
            </w:tcBorders>
            <w:shd w:val="clear" w:color="auto" w:fill="auto"/>
            <w:noWrap/>
            <w:vAlign w:val="bottom"/>
            <w:hideMark/>
          </w:tcPr>
          <w:p w14:paraId="0F58AE8E" w14:textId="77777777" w:rsidR="00583668" w:rsidRPr="009976BE" w:rsidRDefault="00583668" w:rsidP="0013227D">
            <w:pPr>
              <w:rPr>
                <w:sz w:val="18"/>
                <w:szCs w:val="18"/>
              </w:rPr>
            </w:pPr>
            <w:proofErr w:type="spellStart"/>
            <w:r w:rsidRPr="009976BE">
              <w:rPr>
                <w:sz w:val="18"/>
                <w:szCs w:val="18"/>
              </w:rPr>
              <w:t>Chattisgarh</w:t>
            </w:r>
            <w:proofErr w:type="spellEnd"/>
          </w:p>
        </w:tc>
        <w:tc>
          <w:tcPr>
            <w:tcW w:w="123" w:type="pct"/>
            <w:tcBorders>
              <w:top w:val="nil"/>
              <w:left w:val="nil"/>
              <w:bottom w:val="nil"/>
              <w:right w:val="nil"/>
            </w:tcBorders>
            <w:shd w:val="clear" w:color="auto" w:fill="auto"/>
            <w:noWrap/>
            <w:vAlign w:val="bottom"/>
            <w:hideMark/>
          </w:tcPr>
          <w:p w14:paraId="582D39E7"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5A133539" w14:textId="77777777" w:rsidR="00583668" w:rsidRPr="009976BE" w:rsidRDefault="00583668" w:rsidP="0013227D">
            <w:pPr>
              <w:jc w:val="right"/>
              <w:rPr>
                <w:sz w:val="18"/>
                <w:szCs w:val="18"/>
              </w:rPr>
            </w:pPr>
            <w:r w:rsidRPr="009976BE">
              <w:rPr>
                <w:sz w:val="18"/>
                <w:szCs w:val="18"/>
              </w:rPr>
              <w:t>n/a</w:t>
            </w:r>
          </w:p>
        </w:tc>
        <w:tc>
          <w:tcPr>
            <w:tcW w:w="126" w:type="pct"/>
            <w:tcBorders>
              <w:top w:val="nil"/>
              <w:left w:val="nil"/>
              <w:bottom w:val="nil"/>
              <w:right w:val="nil"/>
            </w:tcBorders>
            <w:shd w:val="clear" w:color="auto" w:fill="auto"/>
            <w:noWrap/>
            <w:vAlign w:val="bottom"/>
            <w:hideMark/>
          </w:tcPr>
          <w:p w14:paraId="2DEDB189"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12C0A8D8" w14:textId="77777777" w:rsidR="00583668" w:rsidRPr="009976BE" w:rsidRDefault="00583668" w:rsidP="0013227D">
            <w:pPr>
              <w:jc w:val="right"/>
              <w:rPr>
                <w:sz w:val="18"/>
                <w:szCs w:val="18"/>
              </w:rPr>
            </w:pPr>
            <w:r w:rsidRPr="009976BE">
              <w:rPr>
                <w:sz w:val="18"/>
                <w:szCs w:val="18"/>
              </w:rPr>
              <w:t>n/a</w:t>
            </w:r>
          </w:p>
        </w:tc>
        <w:tc>
          <w:tcPr>
            <w:tcW w:w="126" w:type="pct"/>
            <w:tcBorders>
              <w:top w:val="nil"/>
              <w:left w:val="nil"/>
              <w:bottom w:val="nil"/>
              <w:right w:val="nil"/>
            </w:tcBorders>
            <w:shd w:val="clear" w:color="auto" w:fill="auto"/>
            <w:noWrap/>
            <w:vAlign w:val="bottom"/>
            <w:hideMark/>
          </w:tcPr>
          <w:p w14:paraId="041A124E"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773CF7C6" w14:textId="77777777" w:rsidR="00583668" w:rsidRPr="009976BE" w:rsidRDefault="00583668" w:rsidP="0013227D">
            <w:pPr>
              <w:jc w:val="right"/>
              <w:rPr>
                <w:sz w:val="18"/>
                <w:szCs w:val="18"/>
              </w:rPr>
            </w:pPr>
            <w:r w:rsidRPr="009976BE">
              <w:rPr>
                <w:sz w:val="18"/>
                <w:szCs w:val="18"/>
              </w:rPr>
              <w:t>34.42</w:t>
            </w:r>
          </w:p>
        </w:tc>
        <w:tc>
          <w:tcPr>
            <w:tcW w:w="126" w:type="pct"/>
            <w:tcBorders>
              <w:top w:val="nil"/>
              <w:left w:val="nil"/>
              <w:bottom w:val="nil"/>
              <w:right w:val="nil"/>
            </w:tcBorders>
            <w:shd w:val="clear" w:color="auto" w:fill="auto"/>
            <w:noWrap/>
            <w:vAlign w:val="bottom"/>
            <w:hideMark/>
          </w:tcPr>
          <w:p w14:paraId="78FA6508" w14:textId="77777777" w:rsidR="00583668" w:rsidRPr="009976BE" w:rsidRDefault="00583668" w:rsidP="0013227D">
            <w:pPr>
              <w:jc w:val="right"/>
              <w:rPr>
                <w:sz w:val="18"/>
                <w:szCs w:val="18"/>
              </w:rPr>
            </w:pPr>
          </w:p>
        </w:tc>
        <w:tc>
          <w:tcPr>
            <w:tcW w:w="659" w:type="pct"/>
            <w:tcBorders>
              <w:top w:val="nil"/>
              <w:left w:val="nil"/>
              <w:bottom w:val="nil"/>
              <w:right w:val="nil"/>
            </w:tcBorders>
            <w:shd w:val="clear" w:color="auto" w:fill="auto"/>
            <w:noWrap/>
            <w:vAlign w:val="bottom"/>
            <w:hideMark/>
          </w:tcPr>
          <w:p w14:paraId="3902D8B8" w14:textId="77777777" w:rsidR="00583668" w:rsidRPr="009976BE" w:rsidRDefault="00583668" w:rsidP="0013227D">
            <w:pPr>
              <w:rPr>
                <w:sz w:val="18"/>
                <w:szCs w:val="18"/>
              </w:rPr>
            </w:pPr>
          </w:p>
        </w:tc>
        <w:tc>
          <w:tcPr>
            <w:tcW w:w="126" w:type="pct"/>
            <w:tcBorders>
              <w:top w:val="nil"/>
              <w:left w:val="nil"/>
              <w:bottom w:val="nil"/>
              <w:right w:val="nil"/>
            </w:tcBorders>
            <w:shd w:val="clear" w:color="auto" w:fill="auto"/>
            <w:noWrap/>
            <w:vAlign w:val="bottom"/>
            <w:hideMark/>
          </w:tcPr>
          <w:p w14:paraId="3D40EB94"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7E9A5358" w14:textId="77777777" w:rsidR="00583668" w:rsidRPr="009976BE" w:rsidRDefault="00583668" w:rsidP="0013227D">
            <w:pPr>
              <w:rPr>
                <w:sz w:val="18"/>
                <w:szCs w:val="18"/>
              </w:rPr>
            </w:pPr>
          </w:p>
        </w:tc>
        <w:tc>
          <w:tcPr>
            <w:tcW w:w="126" w:type="pct"/>
            <w:tcBorders>
              <w:top w:val="nil"/>
              <w:left w:val="nil"/>
              <w:bottom w:val="nil"/>
              <w:right w:val="nil"/>
            </w:tcBorders>
            <w:shd w:val="clear" w:color="auto" w:fill="auto"/>
            <w:noWrap/>
            <w:vAlign w:val="bottom"/>
            <w:hideMark/>
          </w:tcPr>
          <w:p w14:paraId="017C5B39"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1AC43DC0" w14:textId="77777777" w:rsidR="00583668" w:rsidRPr="009976BE" w:rsidRDefault="00583668" w:rsidP="0013227D">
            <w:pPr>
              <w:rPr>
                <w:sz w:val="18"/>
                <w:szCs w:val="18"/>
              </w:rPr>
            </w:pPr>
          </w:p>
        </w:tc>
        <w:tc>
          <w:tcPr>
            <w:tcW w:w="126" w:type="pct"/>
            <w:tcBorders>
              <w:top w:val="nil"/>
              <w:left w:val="nil"/>
              <w:bottom w:val="nil"/>
              <w:right w:val="nil"/>
            </w:tcBorders>
            <w:shd w:val="clear" w:color="auto" w:fill="auto"/>
            <w:noWrap/>
            <w:vAlign w:val="bottom"/>
            <w:hideMark/>
          </w:tcPr>
          <w:p w14:paraId="7581B063" w14:textId="77777777" w:rsidR="00583668" w:rsidRPr="009976BE" w:rsidRDefault="00583668" w:rsidP="0013227D">
            <w:pPr>
              <w:rPr>
                <w:sz w:val="18"/>
                <w:szCs w:val="18"/>
              </w:rPr>
            </w:pPr>
          </w:p>
        </w:tc>
        <w:tc>
          <w:tcPr>
            <w:tcW w:w="465" w:type="pct"/>
            <w:tcBorders>
              <w:top w:val="nil"/>
              <w:left w:val="nil"/>
              <w:bottom w:val="nil"/>
              <w:right w:val="nil"/>
            </w:tcBorders>
            <w:shd w:val="clear" w:color="auto" w:fill="auto"/>
            <w:noWrap/>
            <w:vAlign w:val="bottom"/>
            <w:hideMark/>
          </w:tcPr>
          <w:p w14:paraId="0B58AFCE" w14:textId="77777777" w:rsidR="00583668" w:rsidRPr="009976BE" w:rsidRDefault="00583668" w:rsidP="0013227D">
            <w:pPr>
              <w:rPr>
                <w:sz w:val="18"/>
                <w:szCs w:val="18"/>
              </w:rPr>
            </w:pPr>
          </w:p>
        </w:tc>
      </w:tr>
      <w:tr w:rsidR="00583668" w:rsidRPr="009976BE" w14:paraId="26DD089E" w14:textId="77777777" w:rsidTr="0013227D">
        <w:trPr>
          <w:trHeight w:val="300"/>
        </w:trPr>
        <w:tc>
          <w:tcPr>
            <w:tcW w:w="655" w:type="pct"/>
            <w:tcBorders>
              <w:top w:val="nil"/>
              <w:left w:val="nil"/>
              <w:bottom w:val="nil"/>
              <w:right w:val="nil"/>
            </w:tcBorders>
            <w:shd w:val="clear" w:color="auto" w:fill="auto"/>
            <w:noWrap/>
            <w:vAlign w:val="bottom"/>
            <w:hideMark/>
          </w:tcPr>
          <w:p w14:paraId="64D4BB14" w14:textId="77777777" w:rsidR="00583668" w:rsidRPr="009976BE" w:rsidRDefault="00583668" w:rsidP="0013227D">
            <w:pPr>
              <w:rPr>
                <w:sz w:val="18"/>
                <w:szCs w:val="18"/>
              </w:rPr>
            </w:pPr>
            <w:r w:rsidRPr="009976BE">
              <w:rPr>
                <w:sz w:val="18"/>
                <w:szCs w:val="18"/>
              </w:rPr>
              <w:t>Orissa</w:t>
            </w:r>
          </w:p>
        </w:tc>
        <w:tc>
          <w:tcPr>
            <w:tcW w:w="123" w:type="pct"/>
            <w:tcBorders>
              <w:top w:val="nil"/>
              <w:left w:val="nil"/>
              <w:bottom w:val="nil"/>
              <w:right w:val="nil"/>
            </w:tcBorders>
            <w:shd w:val="clear" w:color="auto" w:fill="auto"/>
            <w:noWrap/>
            <w:vAlign w:val="bottom"/>
            <w:hideMark/>
          </w:tcPr>
          <w:p w14:paraId="5019CCC0"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08D0BD77" w14:textId="77777777" w:rsidR="00583668" w:rsidRPr="009976BE" w:rsidRDefault="00583668" w:rsidP="0013227D">
            <w:pPr>
              <w:jc w:val="right"/>
              <w:rPr>
                <w:sz w:val="18"/>
                <w:szCs w:val="18"/>
              </w:rPr>
            </w:pPr>
            <w:r w:rsidRPr="009976BE">
              <w:rPr>
                <w:sz w:val="18"/>
                <w:szCs w:val="18"/>
              </w:rPr>
              <w:t>0.12</w:t>
            </w:r>
          </w:p>
        </w:tc>
        <w:tc>
          <w:tcPr>
            <w:tcW w:w="126" w:type="pct"/>
            <w:tcBorders>
              <w:top w:val="nil"/>
              <w:left w:val="nil"/>
              <w:bottom w:val="nil"/>
              <w:right w:val="nil"/>
            </w:tcBorders>
            <w:shd w:val="clear" w:color="auto" w:fill="auto"/>
            <w:noWrap/>
            <w:vAlign w:val="bottom"/>
            <w:hideMark/>
          </w:tcPr>
          <w:p w14:paraId="4B013E4B"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09BFA8B4" w14:textId="77777777" w:rsidR="00583668" w:rsidRPr="009976BE" w:rsidRDefault="00583668" w:rsidP="0013227D">
            <w:pPr>
              <w:jc w:val="right"/>
              <w:rPr>
                <w:sz w:val="18"/>
                <w:szCs w:val="18"/>
              </w:rPr>
            </w:pPr>
            <w:r w:rsidRPr="009976BE">
              <w:rPr>
                <w:sz w:val="18"/>
                <w:szCs w:val="18"/>
              </w:rPr>
              <w:t>0.33</w:t>
            </w:r>
          </w:p>
        </w:tc>
        <w:tc>
          <w:tcPr>
            <w:tcW w:w="126" w:type="pct"/>
            <w:tcBorders>
              <w:top w:val="nil"/>
              <w:left w:val="nil"/>
              <w:bottom w:val="nil"/>
              <w:right w:val="nil"/>
            </w:tcBorders>
            <w:shd w:val="clear" w:color="auto" w:fill="auto"/>
            <w:noWrap/>
            <w:vAlign w:val="bottom"/>
            <w:hideMark/>
          </w:tcPr>
          <w:p w14:paraId="18B7B29F"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5A4C3E33" w14:textId="77777777" w:rsidR="00583668" w:rsidRPr="009976BE" w:rsidRDefault="00583668" w:rsidP="0013227D">
            <w:pPr>
              <w:jc w:val="right"/>
              <w:rPr>
                <w:sz w:val="18"/>
                <w:szCs w:val="18"/>
              </w:rPr>
            </w:pPr>
            <w:r w:rsidRPr="009976BE">
              <w:rPr>
                <w:sz w:val="18"/>
                <w:szCs w:val="18"/>
              </w:rPr>
              <w:t>33.69</w:t>
            </w:r>
          </w:p>
        </w:tc>
        <w:tc>
          <w:tcPr>
            <w:tcW w:w="126" w:type="pct"/>
            <w:tcBorders>
              <w:top w:val="nil"/>
              <w:left w:val="nil"/>
              <w:bottom w:val="nil"/>
              <w:right w:val="nil"/>
            </w:tcBorders>
            <w:shd w:val="clear" w:color="auto" w:fill="auto"/>
            <w:noWrap/>
            <w:vAlign w:val="bottom"/>
            <w:hideMark/>
          </w:tcPr>
          <w:p w14:paraId="39FB0C76" w14:textId="77777777" w:rsidR="00583668" w:rsidRPr="009976BE" w:rsidRDefault="00583668" w:rsidP="0013227D">
            <w:pPr>
              <w:jc w:val="right"/>
              <w:rPr>
                <w:sz w:val="18"/>
                <w:szCs w:val="18"/>
              </w:rPr>
            </w:pPr>
          </w:p>
        </w:tc>
        <w:tc>
          <w:tcPr>
            <w:tcW w:w="659" w:type="pct"/>
            <w:tcBorders>
              <w:top w:val="nil"/>
              <w:left w:val="nil"/>
              <w:bottom w:val="nil"/>
              <w:right w:val="nil"/>
            </w:tcBorders>
            <w:shd w:val="clear" w:color="auto" w:fill="auto"/>
            <w:noWrap/>
            <w:vAlign w:val="bottom"/>
            <w:hideMark/>
          </w:tcPr>
          <w:p w14:paraId="6F19CDDA" w14:textId="77777777" w:rsidR="00583668" w:rsidRPr="009976BE" w:rsidRDefault="00583668" w:rsidP="0013227D">
            <w:pPr>
              <w:rPr>
                <w:sz w:val="18"/>
                <w:szCs w:val="18"/>
              </w:rPr>
            </w:pPr>
          </w:p>
        </w:tc>
        <w:tc>
          <w:tcPr>
            <w:tcW w:w="126" w:type="pct"/>
            <w:tcBorders>
              <w:top w:val="nil"/>
              <w:left w:val="nil"/>
              <w:bottom w:val="nil"/>
              <w:right w:val="nil"/>
            </w:tcBorders>
            <w:shd w:val="clear" w:color="auto" w:fill="auto"/>
            <w:noWrap/>
            <w:vAlign w:val="bottom"/>
            <w:hideMark/>
          </w:tcPr>
          <w:p w14:paraId="4BFB0CDF"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79299768" w14:textId="77777777" w:rsidR="00583668" w:rsidRPr="009976BE" w:rsidRDefault="00583668" w:rsidP="0013227D">
            <w:pPr>
              <w:rPr>
                <w:sz w:val="18"/>
                <w:szCs w:val="18"/>
              </w:rPr>
            </w:pPr>
          </w:p>
        </w:tc>
        <w:tc>
          <w:tcPr>
            <w:tcW w:w="126" w:type="pct"/>
            <w:tcBorders>
              <w:top w:val="nil"/>
              <w:left w:val="nil"/>
              <w:bottom w:val="nil"/>
              <w:right w:val="nil"/>
            </w:tcBorders>
            <w:shd w:val="clear" w:color="auto" w:fill="auto"/>
            <w:noWrap/>
            <w:vAlign w:val="bottom"/>
            <w:hideMark/>
          </w:tcPr>
          <w:p w14:paraId="4BA26D29"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3142ABD1" w14:textId="77777777" w:rsidR="00583668" w:rsidRPr="009976BE" w:rsidRDefault="00583668" w:rsidP="0013227D">
            <w:pPr>
              <w:rPr>
                <w:sz w:val="18"/>
                <w:szCs w:val="18"/>
              </w:rPr>
            </w:pPr>
          </w:p>
        </w:tc>
        <w:tc>
          <w:tcPr>
            <w:tcW w:w="126" w:type="pct"/>
            <w:tcBorders>
              <w:top w:val="nil"/>
              <w:left w:val="nil"/>
              <w:bottom w:val="nil"/>
              <w:right w:val="nil"/>
            </w:tcBorders>
            <w:shd w:val="clear" w:color="auto" w:fill="auto"/>
            <w:noWrap/>
            <w:vAlign w:val="bottom"/>
            <w:hideMark/>
          </w:tcPr>
          <w:p w14:paraId="65C6364F" w14:textId="77777777" w:rsidR="00583668" w:rsidRPr="009976BE" w:rsidRDefault="00583668" w:rsidP="0013227D">
            <w:pPr>
              <w:rPr>
                <w:sz w:val="18"/>
                <w:szCs w:val="18"/>
              </w:rPr>
            </w:pPr>
          </w:p>
        </w:tc>
        <w:tc>
          <w:tcPr>
            <w:tcW w:w="465" w:type="pct"/>
            <w:tcBorders>
              <w:top w:val="nil"/>
              <w:left w:val="nil"/>
              <w:bottom w:val="nil"/>
              <w:right w:val="nil"/>
            </w:tcBorders>
            <w:shd w:val="clear" w:color="auto" w:fill="auto"/>
            <w:noWrap/>
            <w:vAlign w:val="bottom"/>
            <w:hideMark/>
          </w:tcPr>
          <w:p w14:paraId="001E562F" w14:textId="77777777" w:rsidR="00583668" w:rsidRPr="009976BE" w:rsidRDefault="00583668" w:rsidP="0013227D">
            <w:pPr>
              <w:rPr>
                <w:sz w:val="18"/>
                <w:szCs w:val="18"/>
              </w:rPr>
            </w:pPr>
          </w:p>
        </w:tc>
      </w:tr>
      <w:tr w:rsidR="00583668" w:rsidRPr="009976BE" w14:paraId="342E982C" w14:textId="77777777" w:rsidTr="0013227D">
        <w:trPr>
          <w:trHeight w:val="300"/>
        </w:trPr>
        <w:tc>
          <w:tcPr>
            <w:tcW w:w="655" w:type="pct"/>
            <w:tcBorders>
              <w:top w:val="nil"/>
              <w:left w:val="nil"/>
              <w:bottom w:val="nil"/>
              <w:right w:val="nil"/>
            </w:tcBorders>
            <w:shd w:val="clear" w:color="auto" w:fill="auto"/>
            <w:noWrap/>
            <w:vAlign w:val="bottom"/>
            <w:hideMark/>
          </w:tcPr>
          <w:p w14:paraId="08A04A14" w14:textId="77777777" w:rsidR="00583668" w:rsidRPr="009976BE" w:rsidRDefault="00583668" w:rsidP="0013227D">
            <w:pPr>
              <w:rPr>
                <w:sz w:val="18"/>
                <w:szCs w:val="18"/>
              </w:rPr>
            </w:pPr>
            <w:r w:rsidRPr="009976BE">
              <w:rPr>
                <w:sz w:val="18"/>
                <w:szCs w:val="18"/>
              </w:rPr>
              <w:t>Tamil Nadu</w:t>
            </w:r>
          </w:p>
        </w:tc>
        <w:tc>
          <w:tcPr>
            <w:tcW w:w="123" w:type="pct"/>
            <w:tcBorders>
              <w:top w:val="nil"/>
              <w:left w:val="nil"/>
              <w:bottom w:val="nil"/>
              <w:right w:val="nil"/>
            </w:tcBorders>
            <w:shd w:val="clear" w:color="auto" w:fill="auto"/>
            <w:noWrap/>
            <w:vAlign w:val="bottom"/>
            <w:hideMark/>
          </w:tcPr>
          <w:p w14:paraId="0846975E"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1729AA2C" w14:textId="77777777" w:rsidR="00583668" w:rsidRPr="009976BE" w:rsidRDefault="00583668" w:rsidP="0013227D">
            <w:pPr>
              <w:jc w:val="right"/>
              <w:rPr>
                <w:sz w:val="18"/>
                <w:szCs w:val="18"/>
              </w:rPr>
            </w:pPr>
            <w:r w:rsidRPr="009976BE">
              <w:rPr>
                <w:sz w:val="18"/>
                <w:szCs w:val="18"/>
              </w:rPr>
              <w:t>0.89</w:t>
            </w:r>
          </w:p>
        </w:tc>
        <w:tc>
          <w:tcPr>
            <w:tcW w:w="126" w:type="pct"/>
            <w:tcBorders>
              <w:top w:val="nil"/>
              <w:left w:val="nil"/>
              <w:bottom w:val="nil"/>
              <w:right w:val="nil"/>
            </w:tcBorders>
            <w:shd w:val="clear" w:color="auto" w:fill="auto"/>
            <w:noWrap/>
            <w:vAlign w:val="bottom"/>
            <w:hideMark/>
          </w:tcPr>
          <w:p w14:paraId="3472163A"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17CB8A69" w14:textId="77777777" w:rsidR="00583668" w:rsidRPr="009976BE" w:rsidRDefault="00583668" w:rsidP="0013227D">
            <w:pPr>
              <w:jc w:val="right"/>
              <w:rPr>
                <w:sz w:val="18"/>
                <w:szCs w:val="18"/>
              </w:rPr>
            </w:pPr>
            <w:r w:rsidRPr="009976BE">
              <w:rPr>
                <w:sz w:val="18"/>
                <w:szCs w:val="18"/>
              </w:rPr>
              <w:t>0.29</w:t>
            </w:r>
          </w:p>
        </w:tc>
        <w:tc>
          <w:tcPr>
            <w:tcW w:w="126" w:type="pct"/>
            <w:tcBorders>
              <w:top w:val="nil"/>
              <w:left w:val="nil"/>
              <w:bottom w:val="nil"/>
              <w:right w:val="nil"/>
            </w:tcBorders>
            <w:shd w:val="clear" w:color="auto" w:fill="auto"/>
            <w:noWrap/>
            <w:vAlign w:val="bottom"/>
            <w:hideMark/>
          </w:tcPr>
          <w:p w14:paraId="7689A1BA"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190E56A2" w14:textId="77777777" w:rsidR="00583668" w:rsidRPr="009976BE" w:rsidRDefault="00583668" w:rsidP="0013227D">
            <w:pPr>
              <w:jc w:val="right"/>
              <w:rPr>
                <w:sz w:val="18"/>
                <w:szCs w:val="18"/>
              </w:rPr>
            </w:pPr>
            <w:r w:rsidRPr="009976BE">
              <w:rPr>
                <w:sz w:val="18"/>
                <w:szCs w:val="18"/>
              </w:rPr>
              <w:t>11.92</w:t>
            </w:r>
          </w:p>
        </w:tc>
        <w:tc>
          <w:tcPr>
            <w:tcW w:w="126" w:type="pct"/>
            <w:tcBorders>
              <w:top w:val="nil"/>
              <w:left w:val="nil"/>
              <w:bottom w:val="nil"/>
              <w:right w:val="nil"/>
            </w:tcBorders>
            <w:shd w:val="clear" w:color="auto" w:fill="auto"/>
            <w:noWrap/>
            <w:vAlign w:val="bottom"/>
            <w:hideMark/>
          </w:tcPr>
          <w:p w14:paraId="561E3448" w14:textId="77777777" w:rsidR="00583668" w:rsidRPr="009976BE" w:rsidRDefault="00583668" w:rsidP="0013227D">
            <w:pPr>
              <w:jc w:val="right"/>
              <w:rPr>
                <w:sz w:val="18"/>
                <w:szCs w:val="18"/>
              </w:rPr>
            </w:pPr>
          </w:p>
        </w:tc>
        <w:tc>
          <w:tcPr>
            <w:tcW w:w="659" w:type="pct"/>
            <w:tcBorders>
              <w:top w:val="nil"/>
              <w:left w:val="nil"/>
              <w:bottom w:val="nil"/>
              <w:right w:val="nil"/>
            </w:tcBorders>
            <w:shd w:val="clear" w:color="auto" w:fill="auto"/>
            <w:noWrap/>
            <w:vAlign w:val="bottom"/>
            <w:hideMark/>
          </w:tcPr>
          <w:p w14:paraId="5FC8872B" w14:textId="77777777" w:rsidR="00583668" w:rsidRPr="009976BE" w:rsidRDefault="00583668" w:rsidP="0013227D">
            <w:pPr>
              <w:rPr>
                <w:sz w:val="18"/>
                <w:szCs w:val="18"/>
              </w:rPr>
            </w:pPr>
          </w:p>
        </w:tc>
        <w:tc>
          <w:tcPr>
            <w:tcW w:w="126" w:type="pct"/>
            <w:tcBorders>
              <w:top w:val="nil"/>
              <w:left w:val="nil"/>
              <w:bottom w:val="nil"/>
              <w:right w:val="nil"/>
            </w:tcBorders>
            <w:shd w:val="clear" w:color="auto" w:fill="auto"/>
            <w:noWrap/>
            <w:vAlign w:val="bottom"/>
            <w:hideMark/>
          </w:tcPr>
          <w:p w14:paraId="2AF674BC"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4BE90A4A" w14:textId="77777777" w:rsidR="00583668" w:rsidRPr="009976BE" w:rsidRDefault="00583668" w:rsidP="0013227D">
            <w:pPr>
              <w:rPr>
                <w:sz w:val="18"/>
                <w:szCs w:val="18"/>
              </w:rPr>
            </w:pPr>
          </w:p>
        </w:tc>
        <w:tc>
          <w:tcPr>
            <w:tcW w:w="126" w:type="pct"/>
            <w:tcBorders>
              <w:top w:val="nil"/>
              <w:left w:val="nil"/>
              <w:bottom w:val="nil"/>
              <w:right w:val="nil"/>
            </w:tcBorders>
            <w:shd w:val="clear" w:color="auto" w:fill="auto"/>
            <w:noWrap/>
            <w:vAlign w:val="bottom"/>
            <w:hideMark/>
          </w:tcPr>
          <w:p w14:paraId="463CA95A"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2039ADD3" w14:textId="77777777" w:rsidR="00583668" w:rsidRPr="009976BE" w:rsidRDefault="00583668" w:rsidP="0013227D">
            <w:pPr>
              <w:rPr>
                <w:sz w:val="18"/>
                <w:szCs w:val="18"/>
              </w:rPr>
            </w:pPr>
          </w:p>
        </w:tc>
        <w:tc>
          <w:tcPr>
            <w:tcW w:w="126" w:type="pct"/>
            <w:tcBorders>
              <w:top w:val="nil"/>
              <w:left w:val="nil"/>
              <w:bottom w:val="nil"/>
              <w:right w:val="nil"/>
            </w:tcBorders>
            <w:shd w:val="clear" w:color="auto" w:fill="auto"/>
            <w:noWrap/>
            <w:vAlign w:val="bottom"/>
            <w:hideMark/>
          </w:tcPr>
          <w:p w14:paraId="5FCE401B" w14:textId="77777777" w:rsidR="00583668" w:rsidRPr="009976BE" w:rsidRDefault="00583668" w:rsidP="0013227D">
            <w:pPr>
              <w:rPr>
                <w:sz w:val="18"/>
                <w:szCs w:val="18"/>
              </w:rPr>
            </w:pPr>
          </w:p>
        </w:tc>
        <w:tc>
          <w:tcPr>
            <w:tcW w:w="465" w:type="pct"/>
            <w:tcBorders>
              <w:top w:val="nil"/>
              <w:left w:val="nil"/>
              <w:bottom w:val="nil"/>
              <w:right w:val="nil"/>
            </w:tcBorders>
            <w:shd w:val="clear" w:color="auto" w:fill="auto"/>
            <w:noWrap/>
            <w:vAlign w:val="bottom"/>
            <w:hideMark/>
          </w:tcPr>
          <w:p w14:paraId="067E3E74" w14:textId="77777777" w:rsidR="00583668" w:rsidRPr="009976BE" w:rsidRDefault="00583668" w:rsidP="0013227D">
            <w:pPr>
              <w:rPr>
                <w:sz w:val="18"/>
                <w:szCs w:val="18"/>
              </w:rPr>
            </w:pPr>
          </w:p>
        </w:tc>
      </w:tr>
      <w:tr w:rsidR="00583668" w:rsidRPr="009976BE" w14:paraId="6A5B4C57" w14:textId="77777777" w:rsidTr="0013227D">
        <w:trPr>
          <w:trHeight w:val="300"/>
        </w:trPr>
        <w:tc>
          <w:tcPr>
            <w:tcW w:w="655" w:type="pct"/>
            <w:tcBorders>
              <w:top w:val="nil"/>
              <w:left w:val="nil"/>
              <w:bottom w:val="nil"/>
              <w:right w:val="nil"/>
            </w:tcBorders>
            <w:shd w:val="clear" w:color="auto" w:fill="auto"/>
            <w:noWrap/>
            <w:vAlign w:val="bottom"/>
            <w:hideMark/>
          </w:tcPr>
          <w:p w14:paraId="7A909404" w14:textId="77777777" w:rsidR="00583668" w:rsidRPr="009976BE" w:rsidRDefault="00583668" w:rsidP="0013227D">
            <w:pPr>
              <w:rPr>
                <w:sz w:val="18"/>
                <w:szCs w:val="18"/>
              </w:rPr>
            </w:pPr>
            <w:r w:rsidRPr="009976BE">
              <w:rPr>
                <w:sz w:val="18"/>
                <w:szCs w:val="18"/>
              </w:rPr>
              <w:t>West Bengal</w:t>
            </w:r>
          </w:p>
        </w:tc>
        <w:tc>
          <w:tcPr>
            <w:tcW w:w="123" w:type="pct"/>
            <w:tcBorders>
              <w:top w:val="nil"/>
              <w:left w:val="nil"/>
              <w:bottom w:val="nil"/>
              <w:right w:val="nil"/>
            </w:tcBorders>
            <w:shd w:val="clear" w:color="auto" w:fill="auto"/>
            <w:noWrap/>
            <w:vAlign w:val="bottom"/>
            <w:hideMark/>
          </w:tcPr>
          <w:p w14:paraId="178B5AF6"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582D4C6F" w14:textId="77777777" w:rsidR="00583668" w:rsidRPr="009976BE" w:rsidRDefault="00583668" w:rsidP="0013227D">
            <w:pPr>
              <w:jc w:val="right"/>
              <w:rPr>
                <w:sz w:val="18"/>
                <w:szCs w:val="18"/>
              </w:rPr>
            </w:pPr>
            <w:r w:rsidRPr="009976BE">
              <w:rPr>
                <w:sz w:val="18"/>
                <w:szCs w:val="18"/>
              </w:rPr>
              <w:t>0.05</w:t>
            </w:r>
          </w:p>
        </w:tc>
        <w:tc>
          <w:tcPr>
            <w:tcW w:w="126" w:type="pct"/>
            <w:tcBorders>
              <w:top w:val="nil"/>
              <w:left w:val="nil"/>
              <w:bottom w:val="nil"/>
              <w:right w:val="nil"/>
            </w:tcBorders>
            <w:shd w:val="clear" w:color="auto" w:fill="auto"/>
            <w:noWrap/>
            <w:vAlign w:val="bottom"/>
            <w:hideMark/>
          </w:tcPr>
          <w:p w14:paraId="5CDA1996"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36147279" w14:textId="77777777" w:rsidR="00583668" w:rsidRPr="009976BE" w:rsidRDefault="00583668" w:rsidP="0013227D">
            <w:pPr>
              <w:jc w:val="right"/>
              <w:rPr>
                <w:sz w:val="18"/>
                <w:szCs w:val="18"/>
              </w:rPr>
            </w:pPr>
            <w:r w:rsidRPr="009976BE">
              <w:rPr>
                <w:sz w:val="18"/>
                <w:szCs w:val="18"/>
              </w:rPr>
              <w:t>0.15</w:t>
            </w:r>
          </w:p>
        </w:tc>
        <w:tc>
          <w:tcPr>
            <w:tcW w:w="126" w:type="pct"/>
            <w:tcBorders>
              <w:top w:val="nil"/>
              <w:left w:val="nil"/>
              <w:bottom w:val="nil"/>
              <w:right w:val="nil"/>
            </w:tcBorders>
            <w:shd w:val="clear" w:color="auto" w:fill="auto"/>
            <w:noWrap/>
            <w:vAlign w:val="bottom"/>
            <w:hideMark/>
          </w:tcPr>
          <w:p w14:paraId="497863C6"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2A987846" w14:textId="77777777" w:rsidR="00583668" w:rsidRPr="009976BE" w:rsidRDefault="00583668" w:rsidP="0013227D">
            <w:pPr>
              <w:jc w:val="right"/>
              <w:rPr>
                <w:sz w:val="18"/>
                <w:szCs w:val="18"/>
              </w:rPr>
            </w:pPr>
            <w:r w:rsidRPr="009976BE">
              <w:rPr>
                <w:sz w:val="18"/>
                <w:szCs w:val="18"/>
              </w:rPr>
              <w:t>15.68</w:t>
            </w:r>
          </w:p>
        </w:tc>
        <w:tc>
          <w:tcPr>
            <w:tcW w:w="126" w:type="pct"/>
            <w:tcBorders>
              <w:top w:val="nil"/>
              <w:left w:val="nil"/>
              <w:bottom w:val="nil"/>
              <w:right w:val="nil"/>
            </w:tcBorders>
            <w:shd w:val="clear" w:color="auto" w:fill="auto"/>
            <w:noWrap/>
            <w:vAlign w:val="bottom"/>
            <w:hideMark/>
          </w:tcPr>
          <w:p w14:paraId="364AEB00" w14:textId="77777777" w:rsidR="00583668" w:rsidRPr="009976BE" w:rsidRDefault="00583668" w:rsidP="0013227D">
            <w:pPr>
              <w:jc w:val="right"/>
              <w:rPr>
                <w:sz w:val="18"/>
                <w:szCs w:val="18"/>
              </w:rPr>
            </w:pPr>
          </w:p>
        </w:tc>
        <w:tc>
          <w:tcPr>
            <w:tcW w:w="659" w:type="pct"/>
            <w:tcBorders>
              <w:top w:val="nil"/>
              <w:left w:val="nil"/>
              <w:bottom w:val="nil"/>
              <w:right w:val="nil"/>
            </w:tcBorders>
            <w:shd w:val="clear" w:color="auto" w:fill="auto"/>
            <w:noWrap/>
            <w:vAlign w:val="bottom"/>
            <w:hideMark/>
          </w:tcPr>
          <w:p w14:paraId="7326231B" w14:textId="77777777" w:rsidR="00583668" w:rsidRPr="009976BE" w:rsidRDefault="00583668" w:rsidP="0013227D">
            <w:pPr>
              <w:rPr>
                <w:sz w:val="18"/>
                <w:szCs w:val="18"/>
              </w:rPr>
            </w:pPr>
          </w:p>
        </w:tc>
        <w:tc>
          <w:tcPr>
            <w:tcW w:w="126" w:type="pct"/>
            <w:tcBorders>
              <w:top w:val="nil"/>
              <w:left w:val="nil"/>
              <w:bottom w:val="nil"/>
              <w:right w:val="nil"/>
            </w:tcBorders>
            <w:shd w:val="clear" w:color="auto" w:fill="auto"/>
            <w:noWrap/>
            <w:vAlign w:val="bottom"/>
            <w:hideMark/>
          </w:tcPr>
          <w:p w14:paraId="191DC749"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2672F464" w14:textId="77777777" w:rsidR="00583668" w:rsidRPr="009976BE" w:rsidRDefault="00583668" w:rsidP="0013227D">
            <w:pPr>
              <w:rPr>
                <w:sz w:val="18"/>
                <w:szCs w:val="18"/>
              </w:rPr>
            </w:pPr>
          </w:p>
        </w:tc>
        <w:tc>
          <w:tcPr>
            <w:tcW w:w="126" w:type="pct"/>
            <w:tcBorders>
              <w:top w:val="nil"/>
              <w:left w:val="nil"/>
              <w:bottom w:val="nil"/>
              <w:right w:val="nil"/>
            </w:tcBorders>
            <w:shd w:val="clear" w:color="auto" w:fill="auto"/>
            <w:noWrap/>
            <w:vAlign w:val="bottom"/>
            <w:hideMark/>
          </w:tcPr>
          <w:p w14:paraId="23167500"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2F933E38" w14:textId="77777777" w:rsidR="00583668" w:rsidRPr="009976BE" w:rsidRDefault="00583668" w:rsidP="0013227D">
            <w:pPr>
              <w:rPr>
                <w:sz w:val="18"/>
                <w:szCs w:val="18"/>
              </w:rPr>
            </w:pPr>
          </w:p>
        </w:tc>
        <w:tc>
          <w:tcPr>
            <w:tcW w:w="126" w:type="pct"/>
            <w:tcBorders>
              <w:top w:val="nil"/>
              <w:left w:val="nil"/>
              <w:bottom w:val="nil"/>
              <w:right w:val="nil"/>
            </w:tcBorders>
            <w:shd w:val="clear" w:color="auto" w:fill="auto"/>
            <w:noWrap/>
            <w:vAlign w:val="bottom"/>
            <w:hideMark/>
          </w:tcPr>
          <w:p w14:paraId="3EC6AD2E" w14:textId="77777777" w:rsidR="00583668" w:rsidRPr="009976BE" w:rsidRDefault="00583668" w:rsidP="0013227D">
            <w:pPr>
              <w:rPr>
                <w:sz w:val="18"/>
                <w:szCs w:val="18"/>
              </w:rPr>
            </w:pPr>
          </w:p>
        </w:tc>
        <w:tc>
          <w:tcPr>
            <w:tcW w:w="465" w:type="pct"/>
            <w:tcBorders>
              <w:top w:val="nil"/>
              <w:left w:val="nil"/>
              <w:bottom w:val="nil"/>
              <w:right w:val="nil"/>
            </w:tcBorders>
            <w:shd w:val="clear" w:color="auto" w:fill="auto"/>
            <w:noWrap/>
            <w:vAlign w:val="bottom"/>
            <w:hideMark/>
          </w:tcPr>
          <w:p w14:paraId="66EE9872" w14:textId="77777777" w:rsidR="00583668" w:rsidRPr="009976BE" w:rsidRDefault="00583668" w:rsidP="0013227D">
            <w:pPr>
              <w:rPr>
                <w:sz w:val="18"/>
                <w:szCs w:val="18"/>
              </w:rPr>
            </w:pPr>
          </w:p>
        </w:tc>
      </w:tr>
      <w:tr w:rsidR="00583668" w:rsidRPr="009976BE" w14:paraId="021CC497" w14:textId="77777777" w:rsidTr="0013227D">
        <w:trPr>
          <w:trHeight w:val="300"/>
        </w:trPr>
        <w:tc>
          <w:tcPr>
            <w:tcW w:w="655" w:type="pct"/>
            <w:tcBorders>
              <w:top w:val="nil"/>
              <w:left w:val="nil"/>
              <w:bottom w:val="nil"/>
              <w:right w:val="nil"/>
            </w:tcBorders>
            <w:shd w:val="clear" w:color="auto" w:fill="auto"/>
            <w:noWrap/>
            <w:vAlign w:val="bottom"/>
            <w:hideMark/>
          </w:tcPr>
          <w:p w14:paraId="4B8C9A45" w14:textId="77777777" w:rsidR="00583668" w:rsidRPr="009976BE" w:rsidRDefault="00583668" w:rsidP="0013227D">
            <w:pPr>
              <w:rPr>
                <w:sz w:val="18"/>
                <w:szCs w:val="18"/>
              </w:rPr>
            </w:pPr>
            <w:r w:rsidRPr="009976BE">
              <w:rPr>
                <w:sz w:val="18"/>
                <w:szCs w:val="18"/>
              </w:rPr>
              <w:t>Bihar</w:t>
            </w:r>
          </w:p>
        </w:tc>
        <w:tc>
          <w:tcPr>
            <w:tcW w:w="123" w:type="pct"/>
            <w:tcBorders>
              <w:top w:val="nil"/>
              <w:left w:val="nil"/>
              <w:bottom w:val="nil"/>
              <w:right w:val="nil"/>
            </w:tcBorders>
            <w:shd w:val="clear" w:color="auto" w:fill="auto"/>
            <w:noWrap/>
            <w:vAlign w:val="bottom"/>
            <w:hideMark/>
          </w:tcPr>
          <w:p w14:paraId="6C071BC9"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67C1DC3D" w14:textId="77777777" w:rsidR="00583668" w:rsidRPr="009976BE" w:rsidRDefault="00583668" w:rsidP="0013227D">
            <w:pPr>
              <w:jc w:val="right"/>
              <w:rPr>
                <w:sz w:val="18"/>
                <w:szCs w:val="18"/>
              </w:rPr>
            </w:pPr>
            <w:r w:rsidRPr="009976BE">
              <w:rPr>
                <w:sz w:val="18"/>
                <w:szCs w:val="18"/>
              </w:rPr>
              <w:t>0.00</w:t>
            </w:r>
          </w:p>
        </w:tc>
        <w:tc>
          <w:tcPr>
            <w:tcW w:w="126" w:type="pct"/>
            <w:tcBorders>
              <w:top w:val="nil"/>
              <w:left w:val="nil"/>
              <w:bottom w:val="nil"/>
              <w:right w:val="nil"/>
            </w:tcBorders>
            <w:shd w:val="clear" w:color="auto" w:fill="auto"/>
            <w:noWrap/>
            <w:vAlign w:val="bottom"/>
            <w:hideMark/>
          </w:tcPr>
          <w:p w14:paraId="132AF17F"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717F46BD" w14:textId="77777777" w:rsidR="00583668" w:rsidRPr="009976BE" w:rsidRDefault="00583668" w:rsidP="0013227D">
            <w:pPr>
              <w:jc w:val="right"/>
              <w:rPr>
                <w:sz w:val="18"/>
                <w:szCs w:val="18"/>
              </w:rPr>
            </w:pPr>
            <w:r w:rsidRPr="009976BE">
              <w:rPr>
                <w:sz w:val="18"/>
                <w:szCs w:val="18"/>
              </w:rPr>
              <w:t>0.00</w:t>
            </w:r>
          </w:p>
        </w:tc>
        <w:tc>
          <w:tcPr>
            <w:tcW w:w="126" w:type="pct"/>
            <w:tcBorders>
              <w:top w:val="nil"/>
              <w:left w:val="nil"/>
              <w:bottom w:val="nil"/>
              <w:right w:val="nil"/>
            </w:tcBorders>
            <w:shd w:val="clear" w:color="auto" w:fill="auto"/>
            <w:noWrap/>
            <w:vAlign w:val="bottom"/>
            <w:hideMark/>
          </w:tcPr>
          <w:p w14:paraId="3AC9A3F1"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64A321F3" w14:textId="77777777" w:rsidR="00583668" w:rsidRPr="009976BE" w:rsidRDefault="00583668" w:rsidP="0013227D">
            <w:pPr>
              <w:jc w:val="right"/>
              <w:rPr>
                <w:sz w:val="18"/>
                <w:szCs w:val="18"/>
              </w:rPr>
            </w:pPr>
            <w:r w:rsidRPr="009976BE">
              <w:rPr>
                <w:sz w:val="18"/>
                <w:szCs w:val="18"/>
              </w:rPr>
              <w:t>12.23</w:t>
            </w:r>
          </w:p>
        </w:tc>
        <w:tc>
          <w:tcPr>
            <w:tcW w:w="126" w:type="pct"/>
            <w:tcBorders>
              <w:top w:val="nil"/>
              <w:left w:val="nil"/>
              <w:bottom w:val="nil"/>
              <w:right w:val="nil"/>
            </w:tcBorders>
            <w:shd w:val="clear" w:color="auto" w:fill="auto"/>
            <w:noWrap/>
            <w:vAlign w:val="bottom"/>
            <w:hideMark/>
          </w:tcPr>
          <w:p w14:paraId="615A5977" w14:textId="77777777" w:rsidR="00583668" w:rsidRPr="009976BE" w:rsidRDefault="00583668" w:rsidP="0013227D">
            <w:pPr>
              <w:jc w:val="right"/>
              <w:rPr>
                <w:sz w:val="18"/>
                <w:szCs w:val="18"/>
              </w:rPr>
            </w:pPr>
          </w:p>
        </w:tc>
        <w:tc>
          <w:tcPr>
            <w:tcW w:w="659" w:type="pct"/>
            <w:tcBorders>
              <w:top w:val="nil"/>
              <w:left w:val="nil"/>
              <w:bottom w:val="nil"/>
              <w:right w:val="nil"/>
            </w:tcBorders>
            <w:shd w:val="clear" w:color="auto" w:fill="auto"/>
            <w:noWrap/>
            <w:vAlign w:val="bottom"/>
            <w:hideMark/>
          </w:tcPr>
          <w:p w14:paraId="6227238A" w14:textId="77777777" w:rsidR="00583668" w:rsidRPr="009976BE" w:rsidRDefault="00583668" w:rsidP="0013227D">
            <w:pPr>
              <w:rPr>
                <w:sz w:val="18"/>
                <w:szCs w:val="18"/>
              </w:rPr>
            </w:pPr>
          </w:p>
        </w:tc>
        <w:tc>
          <w:tcPr>
            <w:tcW w:w="126" w:type="pct"/>
            <w:tcBorders>
              <w:top w:val="nil"/>
              <w:left w:val="nil"/>
              <w:bottom w:val="nil"/>
              <w:right w:val="nil"/>
            </w:tcBorders>
            <w:shd w:val="clear" w:color="auto" w:fill="auto"/>
            <w:noWrap/>
            <w:vAlign w:val="bottom"/>
            <w:hideMark/>
          </w:tcPr>
          <w:p w14:paraId="128B41E6"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036BC317" w14:textId="77777777" w:rsidR="00583668" w:rsidRPr="009976BE" w:rsidRDefault="00583668" w:rsidP="0013227D">
            <w:pPr>
              <w:rPr>
                <w:sz w:val="18"/>
                <w:szCs w:val="18"/>
              </w:rPr>
            </w:pPr>
          </w:p>
        </w:tc>
        <w:tc>
          <w:tcPr>
            <w:tcW w:w="126" w:type="pct"/>
            <w:tcBorders>
              <w:top w:val="nil"/>
              <w:left w:val="nil"/>
              <w:bottom w:val="nil"/>
              <w:right w:val="nil"/>
            </w:tcBorders>
            <w:shd w:val="clear" w:color="auto" w:fill="auto"/>
            <w:noWrap/>
            <w:vAlign w:val="bottom"/>
            <w:hideMark/>
          </w:tcPr>
          <w:p w14:paraId="5827F51D"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0FF33660" w14:textId="77777777" w:rsidR="00583668" w:rsidRPr="009976BE" w:rsidRDefault="00583668" w:rsidP="0013227D">
            <w:pPr>
              <w:rPr>
                <w:sz w:val="18"/>
                <w:szCs w:val="18"/>
              </w:rPr>
            </w:pPr>
          </w:p>
        </w:tc>
        <w:tc>
          <w:tcPr>
            <w:tcW w:w="126" w:type="pct"/>
            <w:tcBorders>
              <w:top w:val="nil"/>
              <w:left w:val="nil"/>
              <w:bottom w:val="nil"/>
              <w:right w:val="nil"/>
            </w:tcBorders>
            <w:shd w:val="clear" w:color="auto" w:fill="auto"/>
            <w:noWrap/>
            <w:vAlign w:val="bottom"/>
            <w:hideMark/>
          </w:tcPr>
          <w:p w14:paraId="0079B661" w14:textId="77777777" w:rsidR="00583668" w:rsidRPr="009976BE" w:rsidRDefault="00583668" w:rsidP="0013227D">
            <w:pPr>
              <w:rPr>
                <w:sz w:val="18"/>
                <w:szCs w:val="18"/>
              </w:rPr>
            </w:pPr>
          </w:p>
        </w:tc>
        <w:tc>
          <w:tcPr>
            <w:tcW w:w="465" w:type="pct"/>
            <w:tcBorders>
              <w:top w:val="nil"/>
              <w:left w:val="nil"/>
              <w:bottom w:val="nil"/>
              <w:right w:val="nil"/>
            </w:tcBorders>
            <w:shd w:val="clear" w:color="auto" w:fill="auto"/>
            <w:noWrap/>
            <w:vAlign w:val="bottom"/>
            <w:hideMark/>
          </w:tcPr>
          <w:p w14:paraId="58564EE0" w14:textId="77777777" w:rsidR="00583668" w:rsidRPr="009976BE" w:rsidRDefault="00583668" w:rsidP="0013227D">
            <w:pPr>
              <w:rPr>
                <w:sz w:val="18"/>
                <w:szCs w:val="18"/>
              </w:rPr>
            </w:pPr>
          </w:p>
        </w:tc>
      </w:tr>
      <w:tr w:rsidR="00583668" w:rsidRPr="009976BE" w14:paraId="6B309F86" w14:textId="77777777" w:rsidTr="0013227D">
        <w:trPr>
          <w:trHeight w:val="300"/>
        </w:trPr>
        <w:tc>
          <w:tcPr>
            <w:tcW w:w="655" w:type="pct"/>
            <w:tcBorders>
              <w:top w:val="nil"/>
              <w:left w:val="nil"/>
              <w:bottom w:val="single" w:sz="4" w:space="0" w:color="auto"/>
              <w:right w:val="nil"/>
            </w:tcBorders>
            <w:shd w:val="clear" w:color="auto" w:fill="auto"/>
            <w:noWrap/>
            <w:vAlign w:val="bottom"/>
            <w:hideMark/>
          </w:tcPr>
          <w:p w14:paraId="24AE924C" w14:textId="77777777" w:rsidR="00583668" w:rsidRPr="009976BE" w:rsidRDefault="00583668" w:rsidP="0013227D">
            <w:pPr>
              <w:rPr>
                <w:sz w:val="18"/>
                <w:szCs w:val="18"/>
              </w:rPr>
            </w:pPr>
            <w:r w:rsidRPr="009976BE">
              <w:rPr>
                <w:sz w:val="18"/>
                <w:szCs w:val="18"/>
              </w:rPr>
              <w:t>India</w:t>
            </w:r>
          </w:p>
        </w:tc>
        <w:tc>
          <w:tcPr>
            <w:tcW w:w="123" w:type="pct"/>
            <w:tcBorders>
              <w:top w:val="nil"/>
              <w:left w:val="nil"/>
              <w:bottom w:val="single" w:sz="4" w:space="0" w:color="auto"/>
              <w:right w:val="nil"/>
            </w:tcBorders>
            <w:shd w:val="clear" w:color="auto" w:fill="auto"/>
            <w:noWrap/>
            <w:vAlign w:val="bottom"/>
            <w:hideMark/>
          </w:tcPr>
          <w:p w14:paraId="582F455A" w14:textId="77777777" w:rsidR="00583668" w:rsidRPr="009976BE" w:rsidRDefault="00583668" w:rsidP="0013227D">
            <w:pPr>
              <w:rPr>
                <w:sz w:val="18"/>
                <w:szCs w:val="18"/>
              </w:rPr>
            </w:pPr>
            <w:r w:rsidRPr="009976BE">
              <w:rPr>
                <w:sz w:val="18"/>
                <w:szCs w:val="18"/>
              </w:rPr>
              <w:t> </w:t>
            </w:r>
          </w:p>
        </w:tc>
        <w:tc>
          <w:tcPr>
            <w:tcW w:w="468" w:type="pct"/>
            <w:tcBorders>
              <w:top w:val="nil"/>
              <w:left w:val="nil"/>
              <w:bottom w:val="single" w:sz="4" w:space="0" w:color="auto"/>
              <w:right w:val="nil"/>
            </w:tcBorders>
            <w:shd w:val="clear" w:color="auto" w:fill="auto"/>
            <w:noWrap/>
            <w:vAlign w:val="bottom"/>
            <w:hideMark/>
          </w:tcPr>
          <w:p w14:paraId="28847313" w14:textId="77777777" w:rsidR="00583668" w:rsidRPr="009976BE" w:rsidRDefault="00583668" w:rsidP="0013227D">
            <w:pPr>
              <w:jc w:val="right"/>
              <w:rPr>
                <w:sz w:val="18"/>
                <w:szCs w:val="18"/>
              </w:rPr>
            </w:pPr>
            <w:r w:rsidRPr="009976BE">
              <w:rPr>
                <w:sz w:val="18"/>
                <w:szCs w:val="18"/>
              </w:rPr>
              <w:t>9.16</w:t>
            </w:r>
          </w:p>
        </w:tc>
        <w:tc>
          <w:tcPr>
            <w:tcW w:w="126" w:type="pct"/>
            <w:tcBorders>
              <w:top w:val="nil"/>
              <w:left w:val="nil"/>
              <w:bottom w:val="single" w:sz="4" w:space="0" w:color="auto"/>
              <w:right w:val="nil"/>
            </w:tcBorders>
            <w:shd w:val="clear" w:color="auto" w:fill="auto"/>
            <w:noWrap/>
            <w:vAlign w:val="bottom"/>
            <w:hideMark/>
          </w:tcPr>
          <w:p w14:paraId="7C3F7086" w14:textId="77777777" w:rsidR="00583668" w:rsidRPr="009976BE" w:rsidRDefault="00583668" w:rsidP="0013227D">
            <w:pPr>
              <w:rPr>
                <w:sz w:val="18"/>
                <w:szCs w:val="18"/>
              </w:rPr>
            </w:pPr>
            <w:r w:rsidRPr="009976BE">
              <w:rPr>
                <w:sz w:val="18"/>
                <w:szCs w:val="18"/>
              </w:rPr>
              <w:t> </w:t>
            </w:r>
          </w:p>
        </w:tc>
        <w:tc>
          <w:tcPr>
            <w:tcW w:w="468" w:type="pct"/>
            <w:tcBorders>
              <w:top w:val="nil"/>
              <w:left w:val="nil"/>
              <w:bottom w:val="single" w:sz="4" w:space="0" w:color="auto"/>
              <w:right w:val="nil"/>
            </w:tcBorders>
            <w:shd w:val="clear" w:color="auto" w:fill="auto"/>
            <w:noWrap/>
            <w:vAlign w:val="bottom"/>
            <w:hideMark/>
          </w:tcPr>
          <w:p w14:paraId="28CCAF9B" w14:textId="77777777" w:rsidR="00583668" w:rsidRPr="009976BE" w:rsidRDefault="00583668" w:rsidP="0013227D">
            <w:pPr>
              <w:jc w:val="right"/>
              <w:rPr>
                <w:sz w:val="18"/>
                <w:szCs w:val="18"/>
              </w:rPr>
            </w:pPr>
            <w:r w:rsidRPr="009976BE">
              <w:rPr>
                <w:sz w:val="18"/>
                <w:szCs w:val="18"/>
              </w:rPr>
              <w:t>13.71</w:t>
            </w:r>
          </w:p>
        </w:tc>
        <w:tc>
          <w:tcPr>
            <w:tcW w:w="126" w:type="pct"/>
            <w:tcBorders>
              <w:top w:val="nil"/>
              <w:left w:val="nil"/>
              <w:bottom w:val="single" w:sz="4" w:space="0" w:color="auto"/>
              <w:right w:val="nil"/>
            </w:tcBorders>
            <w:shd w:val="clear" w:color="auto" w:fill="auto"/>
            <w:noWrap/>
            <w:vAlign w:val="bottom"/>
            <w:hideMark/>
          </w:tcPr>
          <w:p w14:paraId="4F798894" w14:textId="77777777" w:rsidR="00583668" w:rsidRPr="009976BE" w:rsidRDefault="00583668" w:rsidP="0013227D">
            <w:pPr>
              <w:rPr>
                <w:sz w:val="18"/>
                <w:szCs w:val="18"/>
              </w:rPr>
            </w:pPr>
            <w:r w:rsidRPr="009976BE">
              <w:rPr>
                <w:sz w:val="18"/>
                <w:szCs w:val="18"/>
              </w:rPr>
              <w:t> </w:t>
            </w:r>
          </w:p>
        </w:tc>
        <w:tc>
          <w:tcPr>
            <w:tcW w:w="468" w:type="pct"/>
            <w:tcBorders>
              <w:top w:val="nil"/>
              <w:left w:val="nil"/>
              <w:bottom w:val="single" w:sz="4" w:space="0" w:color="auto"/>
              <w:right w:val="nil"/>
            </w:tcBorders>
            <w:shd w:val="clear" w:color="auto" w:fill="auto"/>
            <w:noWrap/>
            <w:vAlign w:val="bottom"/>
            <w:hideMark/>
          </w:tcPr>
          <w:p w14:paraId="0479633F" w14:textId="77777777" w:rsidR="00583668" w:rsidRPr="009976BE" w:rsidRDefault="00583668" w:rsidP="0013227D">
            <w:pPr>
              <w:jc w:val="right"/>
              <w:rPr>
                <w:sz w:val="18"/>
                <w:szCs w:val="18"/>
              </w:rPr>
            </w:pPr>
            <w:r w:rsidRPr="009976BE">
              <w:rPr>
                <w:sz w:val="18"/>
                <w:szCs w:val="18"/>
              </w:rPr>
              <w:t>342.18</w:t>
            </w:r>
          </w:p>
        </w:tc>
        <w:tc>
          <w:tcPr>
            <w:tcW w:w="126" w:type="pct"/>
            <w:tcBorders>
              <w:top w:val="nil"/>
              <w:left w:val="nil"/>
              <w:bottom w:val="single" w:sz="4" w:space="0" w:color="auto"/>
              <w:right w:val="nil"/>
            </w:tcBorders>
            <w:shd w:val="clear" w:color="auto" w:fill="auto"/>
            <w:noWrap/>
            <w:vAlign w:val="bottom"/>
            <w:hideMark/>
          </w:tcPr>
          <w:p w14:paraId="3FE11452" w14:textId="77777777" w:rsidR="00583668" w:rsidRPr="009976BE" w:rsidRDefault="00583668" w:rsidP="0013227D">
            <w:pPr>
              <w:rPr>
                <w:sz w:val="18"/>
                <w:szCs w:val="18"/>
              </w:rPr>
            </w:pPr>
            <w:r w:rsidRPr="009976BE">
              <w:rPr>
                <w:sz w:val="18"/>
                <w:szCs w:val="18"/>
              </w:rPr>
              <w:t> </w:t>
            </w:r>
          </w:p>
        </w:tc>
        <w:tc>
          <w:tcPr>
            <w:tcW w:w="659" w:type="pct"/>
            <w:tcBorders>
              <w:top w:val="nil"/>
              <w:left w:val="nil"/>
              <w:bottom w:val="single" w:sz="4" w:space="0" w:color="auto"/>
              <w:right w:val="nil"/>
            </w:tcBorders>
            <w:shd w:val="clear" w:color="auto" w:fill="auto"/>
            <w:noWrap/>
            <w:vAlign w:val="bottom"/>
            <w:hideMark/>
          </w:tcPr>
          <w:p w14:paraId="38D55C9D" w14:textId="77777777" w:rsidR="00583668" w:rsidRPr="009976BE" w:rsidRDefault="00583668" w:rsidP="0013227D">
            <w:pPr>
              <w:rPr>
                <w:sz w:val="18"/>
                <w:szCs w:val="18"/>
              </w:rPr>
            </w:pPr>
            <w:r w:rsidRPr="009976BE">
              <w:rPr>
                <w:sz w:val="18"/>
                <w:szCs w:val="18"/>
              </w:rPr>
              <w:t> </w:t>
            </w:r>
          </w:p>
        </w:tc>
        <w:tc>
          <w:tcPr>
            <w:tcW w:w="126" w:type="pct"/>
            <w:tcBorders>
              <w:top w:val="nil"/>
              <w:left w:val="nil"/>
              <w:bottom w:val="single" w:sz="4" w:space="0" w:color="auto"/>
              <w:right w:val="nil"/>
            </w:tcBorders>
            <w:shd w:val="clear" w:color="auto" w:fill="auto"/>
            <w:noWrap/>
            <w:vAlign w:val="bottom"/>
            <w:hideMark/>
          </w:tcPr>
          <w:p w14:paraId="6C4ED02B" w14:textId="77777777" w:rsidR="00583668" w:rsidRPr="009976BE" w:rsidRDefault="00583668" w:rsidP="0013227D">
            <w:pPr>
              <w:rPr>
                <w:sz w:val="18"/>
                <w:szCs w:val="18"/>
              </w:rPr>
            </w:pPr>
            <w:r w:rsidRPr="009976BE">
              <w:rPr>
                <w:sz w:val="18"/>
                <w:szCs w:val="18"/>
              </w:rPr>
              <w:t> </w:t>
            </w:r>
          </w:p>
        </w:tc>
        <w:tc>
          <w:tcPr>
            <w:tcW w:w="468" w:type="pct"/>
            <w:tcBorders>
              <w:top w:val="nil"/>
              <w:left w:val="nil"/>
              <w:bottom w:val="single" w:sz="4" w:space="0" w:color="auto"/>
              <w:right w:val="nil"/>
            </w:tcBorders>
            <w:shd w:val="clear" w:color="auto" w:fill="auto"/>
            <w:noWrap/>
            <w:vAlign w:val="bottom"/>
            <w:hideMark/>
          </w:tcPr>
          <w:p w14:paraId="2694F95C" w14:textId="77777777" w:rsidR="00583668" w:rsidRPr="009976BE" w:rsidRDefault="00583668" w:rsidP="0013227D">
            <w:pPr>
              <w:rPr>
                <w:sz w:val="18"/>
                <w:szCs w:val="18"/>
              </w:rPr>
            </w:pPr>
            <w:r w:rsidRPr="009976BE">
              <w:rPr>
                <w:sz w:val="18"/>
                <w:szCs w:val="18"/>
              </w:rPr>
              <w:t> </w:t>
            </w:r>
          </w:p>
        </w:tc>
        <w:tc>
          <w:tcPr>
            <w:tcW w:w="126" w:type="pct"/>
            <w:tcBorders>
              <w:top w:val="nil"/>
              <w:left w:val="nil"/>
              <w:bottom w:val="single" w:sz="4" w:space="0" w:color="auto"/>
              <w:right w:val="nil"/>
            </w:tcBorders>
            <w:shd w:val="clear" w:color="auto" w:fill="auto"/>
            <w:noWrap/>
            <w:vAlign w:val="bottom"/>
            <w:hideMark/>
          </w:tcPr>
          <w:p w14:paraId="3C2EFC17" w14:textId="77777777" w:rsidR="00583668" w:rsidRPr="009976BE" w:rsidRDefault="00583668" w:rsidP="0013227D">
            <w:pPr>
              <w:rPr>
                <w:sz w:val="18"/>
                <w:szCs w:val="18"/>
              </w:rPr>
            </w:pPr>
            <w:r w:rsidRPr="009976BE">
              <w:rPr>
                <w:sz w:val="18"/>
                <w:szCs w:val="18"/>
              </w:rPr>
              <w:t> </w:t>
            </w:r>
          </w:p>
        </w:tc>
        <w:tc>
          <w:tcPr>
            <w:tcW w:w="468" w:type="pct"/>
            <w:tcBorders>
              <w:top w:val="nil"/>
              <w:left w:val="nil"/>
              <w:bottom w:val="single" w:sz="4" w:space="0" w:color="auto"/>
              <w:right w:val="nil"/>
            </w:tcBorders>
            <w:shd w:val="clear" w:color="auto" w:fill="auto"/>
            <w:noWrap/>
            <w:vAlign w:val="bottom"/>
            <w:hideMark/>
          </w:tcPr>
          <w:p w14:paraId="7189C4A3" w14:textId="77777777" w:rsidR="00583668" w:rsidRPr="009976BE" w:rsidRDefault="00583668" w:rsidP="0013227D">
            <w:pPr>
              <w:rPr>
                <w:sz w:val="18"/>
                <w:szCs w:val="18"/>
              </w:rPr>
            </w:pPr>
            <w:r w:rsidRPr="009976BE">
              <w:rPr>
                <w:sz w:val="18"/>
                <w:szCs w:val="18"/>
              </w:rPr>
              <w:t> </w:t>
            </w:r>
          </w:p>
        </w:tc>
        <w:tc>
          <w:tcPr>
            <w:tcW w:w="126" w:type="pct"/>
            <w:tcBorders>
              <w:top w:val="nil"/>
              <w:left w:val="nil"/>
              <w:bottom w:val="single" w:sz="4" w:space="0" w:color="auto"/>
              <w:right w:val="nil"/>
            </w:tcBorders>
            <w:shd w:val="clear" w:color="auto" w:fill="auto"/>
            <w:noWrap/>
            <w:vAlign w:val="bottom"/>
            <w:hideMark/>
          </w:tcPr>
          <w:p w14:paraId="4D498997" w14:textId="77777777" w:rsidR="00583668" w:rsidRPr="009976BE" w:rsidRDefault="00583668" w:rsidP="0013227D">
            <w:pPr>
              <w:rPr>
                <w:sz w:val="18"/>
                <w:szCs w:val="18"/>
              </w:rPr>
            </w:pPr>
            <w:r w:rsidRPr="009976BE">
              <w:rPr>
                <w:sz w:val="18"/>
                <w:szCs w:val="18"/>
              </w:rPr>
              <w:t> </w:t>
            </w:r>
          </w:p>
        </w:tc>
        <w:tc>
          <w:tcPr>
            <w:tcW w:w="465" w:type="pct"/>
            <w:tcBorders>
              <w:top w:val="nil"/>
              <w:left w:val="nil"/>
              <w:bottom w:val="single" w:sz="4" w:space="0" w:color="auto"/>
              <w:right w:val="nil"/>
            </w:tcBorders>
            <w:shd w:val="clear" w:color="auto" w:fill="auto"/>
            <w:noWrap/>
            <w:vAlign w:val="bottom"/>
            <w:hideMark/>
          </w:tcPr>
          <w:p w14:paraId="193040BF" w14:textId="77777777" w:rsidR="00583668" w:rsidRPr="009976BE" w:rsidRDefault="00583668" w:rsidP="0013227D">
            <w:pPr>
              <w:rPr>
                <w:sz w:val="18"/>
                <w:szCs w:val="18"/>
              </w:rPr>
            </w:pPr>
            <w:r w:rsidRPr="009976BE">
              <w:rPr>
                <w:sz w:val="18"/>
                <w:szCs w:val="18"/>
              </w:rPr>
              <w:t> </w:t>
            </w:r>
          </w:p>
        </w:tc>
      </w:tr>
      <w:tr w:rsidR="00583668" w:rsidRPr="009976BE" w14:paraId="16264112" w14:textId="77777777" w:rsidTr="0013227D">
        <w:trPr>
          <w:trHeight w:val="300"/>
        </w:trPr>
        <w:tc>
          <w:tcPr>
            <w:tcW w:w="655" w:type="pct"/>
            <w:tcBorders>
              <w:top w:val="nil"/>
              <w:left w:val="nil"/>
              <w:bottom w:val="nil"/>
              <w:right w:val="nil"/>
            </w:tcBorders>
            <w:shd w:val="clear" w:color="auto" w:fill="auto"/>
            <w:noWrap/>
            <w:vAlign w:val="bottom"/>
            <w:hideMark/>
          </w:tcPr>
          <w:p w14:paraId="4364C41A" w14:textId="77777777" w:rsidR="00583668" w:rsidRPr="009976BE" w:rsidRDefault="00583668" w:rsidP="0013227D">
            <w:pPr>
              <w:rPr>
                <w:sz w:val="18"/>
                <w:szCs w:val="18"/>
              </w:rPr>
            </w:pPr>
            <w:r w:rsidRPr="009976BE">
              <w:rPr>
                <w:sz w:val="18"/>
                <w:szCs w:val="18"/>
              </w:rPr>
              <w:t> </w:t>
            </w:r>
          </w:p>
        </w:tc>
        <w:tc>
          <w:tcPr>
            <w:tcW w:w="123" w:type="pct"/>
            <w:tcBorders>
              <w:top w:val="nil"/>
              <w:left w:val="nil"/>
              <w:bottom w:val="nil"/>
              <w:right w:val="nil"/>
            </w:tcBorders>
            <w:shd w:val="clear" w:color="auto" w:fill="auto"/>
            <w:noWrap/>
            <w:vAlign w:val="bottom"/>
            <w:hideMark/>
          </w:tcPr>
          <w:p w14:paraId="0BC3ECFE" w14:textId="77777777" w:rsidR="00583668" w:rsidRPr="009976BE" w:rsidRDefault="00583668" w:rsidP="0013227D">
            <w:pPr>
              <w:rPr>
                <w:sz w:val="18"/>
                <w:szCs w:val="18"/>
              </w:rPr>
            </w:pPr>
            <w:r w:rsidRPr="009976BE">
              <w:rPr>
                <w:sz w:val="18"/>
                <w:szCs w:val="18"/>
              </w:rPr>
              <w:t> </w:t>
            </w:r>
          </w:p>
        </w:tc>
        <w:tc>
          <w:tcPr>
            <w:tcW w:w="468" w:type="pct"/>
            <w:tcBorders>
              <w:top w:val="nil"/>
              <w:left w:val="nil"/>
              <w:bottom w:val="nil"/>
              <w:right w:val="nil"/>
            </w:tcBorders>
            <w:shd w:val="clear" w:color="auto" w:fill="auto"/>
            <w:noWrap/>
            <w:vAlign w:val="bottom"/>
            <w:hideMark/>
          </w:tcPr>
          <w:p w14:paraId="7667940D" w14:textId="77777777" w:rsidR="00583668" w:rsidRPr="009976BE" w:rsidRDefault="00583668" w:rsidP="0013227D">
            <w:pPr>
              <w:rPr>
                <w:sz w:val="18"/>
                <w:szCs w:val="18"/>
              </w:rPr>
            </w:pPr>
            <w:r w:rsidRPr="009976BE">
              <w:rPr>
                <w:sz w:val="18"/>
                <w:szCs w:val="18"/>
              </w:rPr>
              <w:t> </w:t>
            </w:r>
          </w:p>
        </w:tc>
        <w:tc>
          <w:tcPr>
            <w:tcW w:w="126" w:type="pct"/>
            <w:tcBorders>
              <w:top w:val="nil"/>
              <w:left w:val="nil"/>
              <w:bottom w:val="nil"/>
              <w:right w:val="nil"/>
            </w:tcBorders>
            <w:shd w:val="clear" w:color="auto" w:fill="auto"/>
            <w:noWrap/>
            <w:vAlign w:val="bottom"/>
            <w:hideMark/>
          </w:tcPr>
          <w:p w14:paraId="7EA7B75F" w14:textId="77777777" w:rsidR="00583668" w:rsidRPr="009976BE" w:rsidRDefault="00583668" w:rsidP="0013227D">
            <w:pPr>
              <w:rPr>
                <w:sz w:val="18"/>
                <w:szCs w:val="18"/>
              </w:rPr>
            </w:pPr>
            <w:r w:rsidRPr="009976BE">
              <w:rPr>
                <w:sz w:val="18"/>
                <w:szCs w:val="18"/>
              </w:rPr>
              <w:t> </w:t>
            </w:r>
          </w:p>
        </w:tc>
        <w:tc>
          <w:tcPr>
            <w:tcW w:w="468" w:type="pct"/>
            <w:tcBorders>
              <w:top w:val="nil"/>
              <w:left w:val="nil"/>
              <w:bottom w:val="nil"/>
              <w:right w:val="nil"/>
            </w:tcBorders>
            <w:shd w:val="clear" w:color="auto" w:fill="auto"/>
            <w:noWrap/>
            <w:vAlign w:val="bottom"/>
            <w:hideMark/>
          </w:tcPr>
          <w:p w14:paraId="0332B313" w14:textId="77777777" w:rsidR="00583668" w:rsidRPr="009976BE" w:rsidRDefault="00583668" w:rsidP="0013227D">
            <w:pPr>
              <w:rPr>
                <w:sz w:val="18"/>
                <w:szCs w:val="18"/>
              </w:rPr>
            </w:pPr>
            <w:r w:rsidRPr="009976BE">
              <w:rPr>
                <w:sz w:val="18"/>
                <w:szCs w:val="18"/>
              </w:rPr>
              <w:t> </w:t>
            </w:r>
          </w:p>
        </w:tc>
        <w:tc>
          <w:tcPr>
            <w:tcW w:w="126" w:type="pct"/>
            <w:tcBorders>
              <w:top w:val="nil"/>
              <w:left w:val="nil"/>
              <w:bottom w:val="nil"/>
              <w:right w:val="nil"/>
            </w:tcBorders>
            <w:shd w:val="clear" w:color="auto" w:fill="auto"/>
            <w:noWrap/>
            <w:vAlign w:val="bottom"/>
            <w:hideMark/>
          </w:tcPr>
          <w:p w14:paraId="4B0C813F" w14:textId="77777777" w:rsidR="00583668" w:rsidRPr="009976BE" w:rsidRDefault="00583668" w:rsidP="0013227D">
            <w:pPr>
              <w:rPr>
                <w:sz w:val="18"/>
                <w:szCs w:val="18"/>
              </w:rPr>
            </w:pPr>
            <w:r w:rsidRPr="009976BE">
              <w:rPr>
                <w:sz w:val="18"/>
                <w:szCs w:val="18"/>
              </w:rPr>
              <w:t> </w:t>
            </w:r>
          </w:p>
        </w:tc>
        <w:tc>
          <w:tcPr>
            <w:tcW w:w="468" w:type="pct"/>
            <w:tcBorders>
              <w:top w:val="nil"/>
              <w:left w:val="nil"/>
              <w:bottom w:val="nil"/>
              <w:right w:val="nil"/>
            </w:tcBorders>
            <w:shd w:val="clear" w:color="auto" w:fill="auto"/>
            <w:noWrap/>
            <w:vAlign w:val="bottom"/>
            <w:hideMark/>
          </w:tcPr>
          <w:p w14:paraId="39C72136" w14:textId="77777777" w:rsidR="00583668" w:rsidRPr="009976BE" w:rsidRDefault="00583668" w:rsidP="0013227D">
            <w:pPr>
              <w:rPr>
                <w:sz w:val="18"/>
                <w:szCs w:val="18"/>
              </w:rPr>
            </w:pPr>
            <w:r w:rsidRPr="009976BE">
              <w:rPr>
                <w:sz w:val="18"/>
                <w:szCs w:val="18"/>
              </w:rPr>
              <w:t> </w:t>
            </w:r>
          </w:p>
        </w:tc>
        <w:tc>
          <w:tcPr>
            <w:tcW w:w="126" w:type="pct"/>
            <w:tcBorders>
              <w:top w:val="nil"/>
              <w:left w:val="nil"/>
              <w:bottom w:val="nil"/>
              <w:right w:val="nil"/>
            </w:tcBorders>
            <w:shd w:val="clear" w:color="auto" w:fill="auto"/>
            <w:noWrap/>
            <w:vAlign w:val="bottom"/>
            <w:hideMark/>
          </w:tcPr>
          <w:p w14:paraId="2751DE80" w14:textId="77777777" w:rsidR="00583668" w:rsidRPr="009976BE" w:rsidRDefault="00583668" w:rsidP="0013227D">
            <w:pPr>
              <w:rPr>
                <w:sz w:val="18"/>
                <w:szCs w:val="18"/>
              </w:rPr>
            </w:pPr>
            <w:r w:rsidRPr="009976BE">
              <w:rPr>
                <w:sz w:val="18"/>
                <w:szCs w:val="18"/>
              </w:rPr>
              <w:t> </w:t>
            </w:r>
          </w:p>
        </w:tc>
        <w:tc>
          <w:tcPr>
            <w:tcW w:w="659" w:type="pct"/>
            <w:tcBorders>
              <w:top w:val="nil"/>
              <w:left w:val="nil"/>
              <w:bottom w:val="nil"/>
              <w:right w:val="nil"/>
            </w:tcBorders>
            <w:shd w:val="clear" w:color="auto" w:fill="auto"/>
            <w:noWrap/>
            <w:vAlign w:val="bottom"/>
            <w:hideMark/>
          </w:tcPr>
          <w:p w14:paraId="0AD18BBA" w14:textId="77777777" w:rsidR="00583668" w:rsidRPr="009976BE" w:rsidRDefault="00583668" w:rsidP="0013227D">
            <w:pPr>
              <w:rPr>
                <w:sz w:val="18"/>
                <w:szCs w:val="18"/>
              </w:rPr>
            </w:pPr>
            <w:r w:rsidRPr="009976BE">
              <w:rPr>
                <w:sz w:val="18"/>
                <w:szCs w:val="18"/>
              </w:rPr>
              <w:t> </w:t>
            </w:r>
          </w:p>
        </w:tc>
        <w:tc>
          <w:tcPr>
            <w:tcW w:w="126" w:type="pct"/>
            <w:tcBorders>
              <w:top w:val="nil"/>
              <w:left w:val="nil"/>
              <w:bottom w:val="nil"/>
              <w:right w:val="nil"/>
            </w:tcBorders>
            <w:shd w:val="clear" w:color="auto" w:fill="auto"/>
            <w:noWrap/>
            <w:vAlign w:val="bottom"/>
            <w:hideMark/>
          </w:tcPr>
          <w:p w14:paraId="23EA0D07" w14:textId="77777777" w:rsidR="00583668" w:rsidRPr="009976BE" w:rsidRDefault="00583668" w:rsidP="0013227D">
            <w:pPr>
              <w:rPr>
                <w:sz w:val="18"/>
                <w:szCs w:val="18"/>
              </w:rPr>
            </w:pPr>
            <w:r w:rsidRPr="009976BE">
              <w:rPr>
                <w:sz w:val="18"/>
                <w:szCs w:val="18"/>
              </w:rPr>
              <w:t> </w:t>
            </w:r>
          </w:p>
        </w:tc>
        <w:tc>
          <w:tcPr>
            <w:tcW w:w="468" w:type="pct"/>
            <w:tcBorders>
              <w:top w:val="nil"/>
              <w:left w:val="nil"/>
              <w:bottom w:val="nil"/>
              <w:right w:val="nil"/>
            </w:tcBorders>
            <w:shd w:val="clear" w:color="auto" w:fill="auto"/>
            <w:noWrap/>
            <w:vAlign w:val="bottom"/>
            <w:hideMark/>
          </w:tcPr>
          <w:p w14:paraId="650290B2" w14:textId="77777777" w:rsidR="00583668" w:rsidRPr="009976BE" w:rsidRDefault="00583668" w:rsidP="0013227D">
            <w:pPr>
              <w:rPr>
                <w:sz w:val="18"/>
                <w:szCs w:val="18"/>
              </w:rPr>
            </w:pPr>
            <w:r w:rsidRPr="009976BE">
              <w:rPr>
                <w:sz w:val="18"/>
                <w:szCs w:val="18"/>
              </w:rPr>
              <w:t> </w:t>
            </w:r>
          </w:p>
        </w:tc>
        <w:tc>
          <w:tcPr>
            <w:tcW w:w="126" w:type="pct"/>
            <w:tcBorders>
              <w:top w:val="nil"/>
              <w:left w:val="nil"/>
              <w:bottom w:val="nil"/>
              <w:right w:val="nil"/>
            </w:tcBorders>
            <w:shd w:val="clear" w:color="auto" w:fill="auto"/>
            <w:noWrap/>
            <w:vAlign w:val="bottom"/>
            <w:hideMark/>
          </w:tcPr>
          <w:p w14:paraId="2E75DD9F" w14:textId="77777777" w:rsidR="00583668" w:rsidRPr="009976BE" w:rsidRDefault="00583668" w:rsidP="0013227D">
            <w:pPr>
              <w:rPr>
                <w:sz w:val="18"/>
                <w:szCs w:val="18"/>
              </w:rPr>
            </w:pPr>
            <w:r w:rsidRPr="009976BE">
              <w:rPr>
                <w:sz w:val="18"/>
                <w:szCs w:val="18"/>
              </w:rPr>
              <w:t> </w:t>
            </w:r>
          </w:p>
        </w:tc>
        <w:tc>
          <w:tcPr>
            <w:tcW w:w="468" w:type="pct"/>
            <w:tcBorders>
              <w:top w:val="nil"/>
              <w:left w:val="nil"/>
              <w:bottom w:val="nil"/>
              <w:right w:val="nil"/>
            </w:tcBorders>
            <w:shd w:val="clear" w:color="auto" w:fill="auto"/>
            <w:noWrap/>
            <w:vAlign w:val="bottom"/>
            <w:hideMark/>
          </w:tcPr>
          <w:p w14:paraId="7AC3F83F" w14:textId="77777777" w:rsidR="00583668" w:rsidRPr="009976BE" w:rsidRDefault="00583668" w:rsidP="0013227D">
            <w:pPr>
              <w:rPr>
                <w:sz w:val="18"/>
                <w:szCs w:val="18"/>
              </w:rPr>
            </w:pPr>
            <w:r w:rsidRPr="009976BE">
              <w:rPr>
                <w:sz w:val="18"/>
                <w:szCs w:val="18"/>
              </w:rPr>
              <w:t> </w:t>
            </w:r>
          </w:p>
        </w:tc>
        <w:tc>
          <w:tcPr>
            <w:tcW w:w="126" w:type="pct"/>
            <w:tcBorders>
              <w:top w:val="nil"/>
              <w:left w:val="nil"/>
              <w:bottom w:val="nil"/>
              <w:right w:val="nil"/>
            </w:tcBorders>
            <w:shd w:val="clear" w:color="auto" w:fill="auto"/>
            <w:noWrap/>
            <w:vAlign w:val="bottom"/>
            <w:hideMark/>
          </w:tcPr>
          <w:p w14:paraId="4B1780C6" w14:textId="77777777" w:rsidR="00583668" w:rsidRPr="009976BE" w:rsidRDefault="00583668" w:rsidP="0013227D">
            <w:pPr>
              <w:rPr>
                <w:sz w:val="18"/>
                <w:szCs w:val="18"/>
              </w:rPr>
            </w:pPr>
            <w:r w:rsidRPr="009976BE">
              <w:rPr>
                <w:sz w:val="18"/>
                <w:szCs w:val="18"/>
              </w:rPr>
              <w:t> </w:t>
            </w:r>
          </w:p>
        </w:tc>
        <w:tc>
          <w:tcPr>
            <w:tcW w:w="465" w:type="pct"/>
            <w:tcBorders>
              <w:top w:val="nil"/>
              <w:left w:val="nil"/>
              <w:bottom w:val="nil"/>
              <w:right w:val="nil"/>
            </w:tcBorders>
            <w:shd w:val="clear" w:color="auto" w:fill="auto"/>
            <w:noWrap/>
            <w:vAlign w:val="bottom"/>
            <w:hideMark/>
          </w:tcPr>
          <w:p w14:paraId="5FB3F762" w14:textId="77777777" w:rsidR="00583668" w:rsidRPr="009976BE" w:rsidRDefault="00583668" w:rsidP="0013227D">
            <w:pPr>
              <w:rPr>
                <w:sz w:val="18"/>
                <w:szCs w:val="18"/>
              </w:rPr>
            </w:pPr>
            <w:r w:rsidRPr="009976BE">
              <w:rPr>
                <w:sz w:val="18"/>
                <w:szCs w:val="18"/>
              </w:rPr>
              <w:t> </w:t>
            </w:r>
          </w:p>
        </w:tc>
      </w:tr>
      <w:tr w:rsidR="00583668" w:rsidRPr="009976BE" w14:paraId="5D561984" w14:textId="77777777" w:rsidTr="0013227D">
        <w:trPr>
          <w:trHeight w:val="300"/>
        </w:trPr>
        <w:tc>
          <w:tcPr>
            <w:tcW w:w="5000" w:type="pct"/>
            <w:gridSpan w:val="15"/>
            <w:tcBorders>
              <w:top w:val="nil"/>
              <w:left w:val="nil"/>
              <w:bottom w:val="nil"/>
              <w:right w:val="nil"/>
            </w:tcBorders>
            <w:shd w:val="clear" w:color="auto" w:fill="auto"/>
            <w:noWrap/>
            <w:vAlign w:val="bottom"/>
            <w:hideMark/>
          </w:tcPr>
          <w:p w14:paraId="549B1A8B" w14:textId="77777777" w:rsidR="00583668" w:rsidRPr="009976BE" w:rsidRDefault="00583668" w:rsidP="0013227D">
            <w:pPr>
              <w:jc w:val="center"/>
              <w:rPr>
                <w:b/>
                <w:bCs/>
                <w:sz w:val="18"/>
                <w:szCs w:val="18"/>
              </w:rPr>
            </w:pPr>
            <w:r w:rsidRPr="009976BE">
              <w:rPr>
                <w:b/>
                <w:bCs/>
                <w:sz w:val="18"/>
                <w:szCs w:val="18"/>
              </w:rPr>
              <w:t>Panel B: Procurement of Rice and Wheat as % of Total Production</w:t>
            </w:r>
            <w:r w:rsidRPr="009976BE">
              <w:rPr>
                <w:sz w:val="18"/>
                <w:szCs w:val="18"/>
              </w:rPr>
              <w:t> </w:t>
            </w:r>
          </w:p>
        </w:tc>
      </w:tr>
      <w:tr w:rsidR="00583668" w:rsidRPr="009976BE" w14:paraId="4B5DFAE8" w14:textId="77777777" w:rsidTr="0013227D">
        <w:trPr>
          <w:trHeight w:val="300"/>
        </w:trPr>
        <w:tc>
          <w:tcPr>
            <w:tcW w:w="655" w:type="pct"/>
            <w:vMerge w:val="restart"/>
            <w:tcBorders>
              <w:top w:val="single" w:sz="4" w:space="0" w:color="auto"/>
              <w:left w:val="nil"/>
              <w:bottom w:val="single" w:sz="4" w:space="0" w:color="000000"/>
              <w:right w:val="nil"/>
            </w:tcBorders>
            <w:shd w:val="clear" w:color="auto" w:fill="auto"/>
            <w:noWrap/>
            <w:vAlign w:val="bottom"/>
            <w:hideMark/>
          </w:tcPr>
          <w:p w14:paraId="4B1DC0AF" w14:textId="77777777" w:rsidR="00583668" w:rsidRPr="009976BE" w:rsidRDefault="00583668" w:rsidP="0013227D">
            <w:pPr>
              <w:jc w:val="center"/>
              <w:rPr>
                <w:b/>
                <w:bCs/>
                <w:sz w:val="18"/>
                <w:szCs w:val="18"/>
              </w:rPr>
            </w:pPr>
            <w:r w:rsidRPr="009976BE">
              <w:rPr>
                <w:b/>
                <w:bCs/>
                <w:sz w:val="18"/>
                <w:szCs w:val="18"/>
              </w:rPr>
              <w:t>State</w:t>
            </w:r>
          </w:p>
        </w:tc>
        <w:tc>
          <w:tcPr>
            <w:tcW w:w="123" w:type="pct"/>
            <w:tcBorders>
              <w:top w:val="single" w:sz="4" w:space="0" w:color="auto"/>
              <w:left w:val="nil"/>
              <w:bottom w:val="nil"/>
              <w:right w:val="nil"/>
            </w:tcBorders>
            <w:shd w:val="clear" w:color="auto" w:fill="auto"/>
            <w:noWrap/>
            <w:vAlign w:val="bottom"/>
            <w:hideMark/>
          </w:tcPr>
          <w:p w14:paraId="4F75CA59" w14:textId="77777777" w:rsidR="00583668" w:rsidRPr="009976BE" w:rsidRDefault="00583668" w:rsidP="0013227D">
            <w:pPr>
              <w:rPr>
                <w:sz w:val="18"/>
                <w:szCs w:val="18"/>
              </w:rPr>
            </w:pPr>
            <w:r w:rsidRPr="009976BE">
              <w:rPr>
                <w:sz w:val="18"/>
                <w:szCs w:val="18"/>
              </w:rPr>
              <w:t> </w:t>
            </w:r>
          </w:p>
        </w:tc>
        <w:tc>
          <w:tcPr>
            <w:tcW w:w="1656" w:type="pct"/>
            <w:gridSpan w:val="5"/>
            <w:tcBorders>
              <w:top w:val="single" w:sz="4" w:space="0" w:color="auto"/>
              <w:left w:val="nil"/>
              <w:bottom w:val="single" w:sz="4" w:space="0" w:color="auto"/>
              <w:right w:val="nil"/>
            </w:tcBorders>
            <w:shd w:val="clear" w:color="auto" w:fill="auto"/>
            <w:noWrap/>
            <w:vAlign w:val="bottom"/>
            <w:hideMark/>
          </w:tcPr>
          <w:p w14:paraId="74E08AD3" w14:textId="77777777" w:rsidR="00583668" w:rsidRPr="009976BE" w:rsidRDefault="00583668" w:rsidP="0013227D">
            <w:pPr>
              <w:jc w:val="center"/>
              <w:rPr>
                <w:b/>
                <w:bCs/>
                <w:sz w:val="18"/>
                <w:szCs w:val="18"/>
              </w:rPr>
            </w:pPr>
            <w:r w:rsidRPr="009976BE">
              <w:rPr>
                <w:b/>
                <w:bCs/>
                <w:sz w:val="18"/>
                <w:szCs w:val="18"/>
              </w:rPr>
              <w:t xml:space="preserve">Rice </w:t>
            </w:r>
          </w:p>
        </w:tc>
        <w:tc>
          <w:tcPr>
            <w:tcW w:w="126" w:type="pct"/>
            <w:tcBorders>
              <w:top w:val="single" w:sz="4" w:space="0" w:color="auto"/>
              <w:left w:val="nil"/>
              <w:bottom w:val="nil"/>
              <w:right w:val="nil"/>
            </w:tcBorders>
            <w:shd w:val="clear" w:color="auto" w:fill="auto"/>
            <w:noWrap/>
            <w:vAlign w:val="bottom"/>
            <w:hideMark/>
          </w:tcPr>
          <w:p w14:paraId="653AC054" w14:textId="77777777" w:rsidR="00583668" w:rsidRPr="009976BE" w:rsidRDefault="00583668" w:rsidP="0013227D">
            <w:pPr>
              <w:rPr>
                <w:b/>
                <w:bCs/>
                <w:sz w:val="18"/>
                <w:szCs w:val="18"/>
              </w:rPr>
            </w:pPr>
            <w:r w:rsidRPr="009976BE">
              <w:rPr>
                <w:b/>
                <w:bCs/>
                <w:sz w:val="18"/>
                <w:szCs w:val="18"/>
              </w:rPr>
              <w:t> </w:t>
            </w:r>
          </w:p>
        </w:tc>
        <w:tc>
          <w:tcPr>
            <w:tcW w:w="659" w:type="pct"/>
            <w:vMerge w:val="restart"/>
            <w:tcBorders>
              <w:top w:val="single" w:sz="4" w:space="0" w:color="auto"/>
              <w:left w:val="nil"/>
              <w:bottom w:val="single" w:sz="4" w:space="0" w:color="000000"/>
              <w:right w:val="nil"/>
            </w:tcBorders>
            <w:shd w:val="clear" w:color="auto" w:fill="auto"/>
            <w:noWrap/>
            <w:vAlign w:val="bottom"/>
            <w:hideMark/>
          </w:tcPr>
          <w:p w14:paraId="19F14423" w14:textId="77777777" w:rsidR="00583668" w:rsidRPr="009976BE" w:rsidRDefault="00583668" w:rsidP="0013227D">
            <w:pPr>
              <w:jc w:val="center"/>
              <w:rPr>
                <w:b/>
                <w:bCs/>
                <w:sz w:val="18"/>
                <w:szCs w:val="18"/>
              </w:rPr>
            </w:pPr>
            <w:r w:rsidRPr="009976BE">
              <w:rPr>
                <w:b/>
                <w:bCs/>
                <w:sz w:val="18"/>
                <w:szCs w:val="18"/>
              </w:rPr>
              <w:t>State</w:t>
            </w:r>
          </w:p>
        </w:tc>
        <w:tc>
          <w:tcPr>
            <w:tcW w:w="126" w:type="pct"/>
            <w:tcBorders>
              <w:top w:val="single" w:sz="4" w:space="0" w:color="auto"/>
              <w:left w:val="nil"/>
              <w:bottom w:val="nil"/>
              <w:right w:val="nil"/>
            </w:tcBorders>
            <w:shd w:val="clear" w:color="auto" w:fill="auto"/>
            <w:noWrap/>
            <w:vAlign w:val="bottom"/>
            <w:hideMark/>
          </w:tcPr>
          <w:p w14:paraId="57CFC296" w14:textId="77777777" w:rsidR="00583668" w:rsidRPr="009976BE" w:rsidRDefault="00583668" w:rsidP="0013227D">
            <w:pPr>
              <w:rPr>
                <w:b/>
                <w:bCs/>
                <w:sz w:val="18"/>
                <w:szCs w:val="18"/>
              </w:rPr>
            </w:pPr>
            <w:r w:rsidRPr="009976BE">
              <w:rPr>
                <w:b/>
                <w:bCs/>
                <w:sz w:val="18"/>
                <w:szCs w:val="18"/>
              </w:rPr>
              <w:t> </w:t>
            </w:r>
          </w:p>
        </w:tc>
        <w:tc>
          <w:tcPr>
            <w:tcW w:w="1654" w:type="pct"/>
            <w:gridSpan w:val="5"/>
            <w:tcBorders>
              <w:top w:val="single" w:sz="4" w:space="0" w:color="auto"/>
              <w:left w:val="nil"/>
              <w:bottom w:val="single" w:sz="4" w:space="0" w:color="auto"/>
              <w:right w:val="nil"/>
            </w:tcBorders>
            <w:shd w:val="clear" w:color="auto" w:fill="auto"/>
            <w:noWrap/>
            <w:vAlign w:val="bottom"/>
            <w:hideMark/>
          </w:tcPr>
          <w:p w14:paraId="5868E675" w14:textId="77777777" w:rsidR="00583668" w:rsidRPr="009976BE" w:rsidRDefault="00583668" w:rsidP="0013227D">
            <w:pPr>
              <w:jc w:val="center"/>
              <w:rPr>
                <w:b/>
                <w:bCs/>
                <w:sz w:val="18"/>
                <w:szCs w:val="18"/>
              </w:rPr>
            </w:pPr>
            <w:r w:rsidRPr="009976BE">
              <w:rPr>
                <w:b/>
                <w:bCs/>
                <w:sz w:val="18"/>
                <w:szCs w:val="18"/>
              </w:rPr>
              <w:t xml:space="preserve">Wheat </w:t>
            </w:r>
          </w:p>
        </w:tc>
      </w:tr>
      <w:tr w:rsidR="00583668" w:rsidRPr="009976BE" w14:paraId="6BAA243C" w14:textId="77777777" w:rsidTr="0013227D">
        <w:trPr>
          <w:trHeight w:val="300"/>
        </w:trPr>
        <w:tc>
          <w:tcPr>
            <w:tcW w:w="655" w:type="pct"/>
            <w:vMerge/>
            <w:tcBorders>
              <w:top w:val="single" w:sz="4" w:space="0" w:color="auto"/>
              <w:left w:val="nil"/>
              <w:bottom w:val="single" w:sz="4" w:space="0" w:color="000000"/>
              <w:right w:val="nil"/>
            </w:tcBorders>
            <w:vAlign w:val="center"/>
            <w:hideMark/>
          </w:tcPr>
          <w:p w14:paraId="6F6F7F67" w14:textId="77777777" w:rsidR="00583668" w:rsidRPr="009976BE" w:rsidRDefault="00583668" w:rsidP="0013227D">
            <w:pPr>
              <w:rPr>
                <w:b/>
                <w:bCs/>
                <w:sz w:val="18"/>
                <w:szCs w:val="18"/>
              </w:rPr>
            </w:pPr>
          </w:p>
        </w:tc>
        <w:tc>
          <w:tcPr>
            <w:tcW w:w="123" w:type="pct"/>
            <w:tcBorders>
              <w:top w:val="nil"/>
              <w:left w:val="nil"/>
              <w:bottom w:val="nil"/>
              <w:right w:val="nil"/>
            </w:tcBorders>
            <w:shd w:val="clear" w:color="auto" w:fill="auto"/>
            <w:noWrap/>
            <w:vAlign w:val="bottom"/>
            <w:hideMark/>
          </w:tcPr>
          <w:p w14:paraId="23778C8E" w14:textId="77777777" w:rsidR="00583668" w:rsidRPr="009976BE" w:rsidRDefault="00583668" w:rsidP="0013227D">
            <w:pPr>
              <w:jc w:val="center"/>
              <w:rPr>
                <w:b/>
                <w:bCs/>
                <w:sz w:val="18"/>
                <w:szCs w:val="18"/>
              </w:rPr>
            </w:pPr>
          </w:p>
        </w:tc>
        <w:tc>
          <w:tcPr>
            <w:tcW w:w="468" w:type="pct"/>
            <w:tcBorders>
              <w:top w:val="nil"/>
              <w:left w:val="nil"/>
              <w:bottom w:val="single" w:sz="4" w:space="0" w:color="auto"/>
              <w:right w:val="nil"/>
            </w:tcBorders>
            <w:shd w:val="clear" w:color="auto" w:fill="auto"/>
            <w:noWrap/>
            <w:vAlign w:val="bottom"/>
            <w:hideMark/>
          </w:tcPr>
          <w:p w14:paraId="3C57DA0F" w14:textId="77777777" w:rsidR="00583668" w:rsidRPr="009976BE" w:rsidRDefault="00583668" w:rsidP="0013227D">
            <w:pPr>
              <w:rPr>
                <w:b/>
                <w:bCs/>
                <w:sz w:val="18"/>
                <w:szCs w:val="18"/>
              </w:rPr>
            </w:pPr>
            <w:r w:rsidRPr="009976BE">
              <w:rPr>
                <w:b/>
                <w:bCs/>
                <w:sz w:val="18"/>
                <w:szCs w:val="18"/>
              </w:rPr>
              <w:t>1986-87</w:t>
            </w:r>
          </w:p>
        </w:tc>
        <w:tc>
          <w:tcPr>
            <w:tcW w:w="126" w:type="pct"/>
            <w:tcBorders>
              <w:top w:val="nil"/>
              <w:left w:val="nil"/>
              <w:bottom w:val="nil"/>
              <w:right w:val="nil"/>
            </w:tcBorders>
            <w:shd w:val="clear" w:color="auto" w:fill="auto"/>
            <w:noWrap/>
            <w:vAlign w:val="bottom"/>
            <w:hideMark/>
          </w:tcPr>
          <w:p w14:paraId="11554D51" w14:textId="77777777" w:rsidR="00583668" w:rsidRPr="009976BE" w:rsidRDefault="00583668" w:rsidP="0013227D">
            <w:pPr>
              <w:rPr>
                <w:b/>
                <w:bCs/>
                <w:sz w:val="18"/>
                <w:szCs w:val="18"/>
              </w:rPr>
            </w:pPr>
          </w:p>
        </w:tc>
        <w:tc>
          <w:tcPr>
            <w:tcW w:w="468" w:type="pct"/>
            <w:tcBorders>
              <w:top w:val="nil"/>
              <w:left w:val="nil"/>
              <w:bottom w:val="single" w:sz="4" w:space="0" w:color="auto"/>
              <w:right w:val="nil"/>
            </w:tcBorders>
            <w:shd w:val="clear" w:color="auto" w:fill="auto"/>
            <w:noWrap/>
            <w:vAlign w:val="bottom"/>
            <w:hideMark/>
          </w:tcPr>
          <w:p w14:paraId="1083C411" w14:textId="77777777" w:rsidR="00583668" w:rsidRPr="009976BE" w:rsidRDefault="00583668" w:rsidP="0013227D">
            <w:pPr>
              <w:rPr>
                <w:b/>
                <w:bCs/>
                <w:sz w:val="18"/>
                <w:szCs w:val="18"/>
              </w:rPr>
            </w:pPr>
            <w:r w:rsidRPr="009976BE">
              <w:rPr>
                <w:b/>
                <w:bCs/>
                <w:sz w:val="18"/>
                <w:szCs w:val="18"/>
              </w:rPr>
              <w:t>1994-95</w:t>
            </w:r>
          </w:p>
        </w:tc>
        <w:tc>
          <w:tcPr>
            <w:tcW w:w="126" w:type="pct"/>
            <w:tcBorders>
              <w:top w:val="nil"/>
              <w:left w:val="nil"/>
              <w:bottom w:val="nil"/>
              <w:right w:val="nil"/>
            </w:tcBorders>
            <w:shd w:val="clear" w:color="auto" w:fill="auto"/>
            <w:noWrap/>
            <w:vAlign w:val="bottom"/>
            <w:hideMark/>
          </w:tcPr>
          <w:p w14:paraId="2A057706" w14:textId="77777777" w:rsidR="00583668" w:rsidRPr="009976BE" w:rsidRDefault="00583668" w:rsidP="0013227D">
            <w:pPr>
              <w:rPr>
                <w:b/>
                <w:bCs/>
                <w:sz w:val="18"/>
                <w:szCs w:val="18"/>
              </w:rPr>
            </w:pPr>
          </w:p>
        </w:tc>
        <w:tc>
          <w:tcPr>
            <w:tcW w:w="468" w:type="pct"/>
            <w:tcBorders>
              <w:top w:val="nil"/>
              <w:left w:val="nil"/>
              <w:bottom w:val="single" w:sz="4" w:space="0" w:color="auto"/>
              <w:right w:val="nil"/>
            </w:tcBorders>
            <w:shd w:val="clear" w:color="auto" w:fill="auto"/>
            <w:noWrap/>
            <w:vAlign w:val="bottom"/>
            <w:hideMark/>
          </w:tcPr>
          <w:p w14:paraId="2EB3F986" w14:textId="77777777" w:rsidR="00583668" w:rsidRPr="009976BE" w:rsidRDefault="00583668" w:rsidP="0013227D">
            <w:pPr>
              <w:rPr>
                <w:b/>
                <w:bCs/>
                <w:sz w:val="18"/>
                <w:szCs w:val="18"/>
              </w:rPr>
            </w:pPr>
            <w:r w:rsidRPr="009976BE">
              <w:rPr>
                <w:b/>
                <w:bCs/>
                <w:sz w:val="18"/>
                <w:szCs w:val="18"/>
              </w:rPr>
              <w:t>2015-16</w:t>
            </w:r>
          </w:p>
        </w:tc>
        <w:tc>
          <w:tcPr>
            <w:tcW w:w="126" w:type="pct"/>
            <w:tcBorders>
              <w:top w:val="nil"/>
              <w:left w:val="nil"/>
              <w:bottom w:val="nil"/>
              <w:right w:val="nil"/>
            </w:tcBorders>
            <w:shd w:val="clear" w:color="auto" w:fill="auto"/>
            <w:noWrap/>
            <w:vAlign w:val="bottom"/>
            <w:hideMark/>
          </w:tcPr>
          <w:p w14:paraId="49784313" w14:textId="77777777" w:rsidR="00583668" w:rsidRPr="009976BE" w:rsidRDefault="00583668" w:rsidP="0013227D">
            <w:pPr>
              <w:rPr>
                <w:b/>
                <w:bCs/>
                <w:sz w:val="18"/>
                <w:szCs w:val="18"/>
              </w:rPr>
            </w:pPr>
          </w:p>
        </w:tc>
        <w:tc>
          <w:tcPr>
            <w:tcW w:w="659" w:type="pct"/>
            <w:vMerge/>
            <w:tcBorders>
              <w:top w:val="single" w:sz="4" w:space="0" w:color="auto"/>
              <w:left w:val="nil"/>
              <w:bottom w:val="single" w:sz="4" w:space="0" w:color="000000"/>
              <w:right w:val="nil"/>
            </w:tcBorders>
            <w:vAlign w:val="center"/>
            <w:hideMark/>
          </w:tcPr>
          <w:p w14:paraId="25B20EFD" w14:textId="77777777" w:rsidR="00583668" w:rsidRPr="009976BE" w:rsidRDefault="00583668" w:rsidP="0013227D">
            <w:pPr>
              <w:rPr>
                <w:b/>
                <w:bCs/>
                <w:sz w:val="18"/>
                <w:szCs w:val="18"/>
              </w:rPr>
            </w:pPr>
          </w:p>
        </w:tc>
        <w:tc>
          <w:tcPr>
            <w:tcW w:w="126" w:type="pct"/>
            <w:tcBorders>
              <w:top w:val="nil"/>
              <w:left w:val="nil"/>
              <w:bottom w:val="nil"/>
              <w:right w:val="nil"/>
            </w:tcBorders>
            <w:shd w:val="clear" w:color="auto" w:fill="auto"/>
            <w:noWrap/>
            <w:vAlign w:val="bottom"/>
            <w:hideMark/>
          </w:tcPr>
          <w:p w14:paraId="3AF5C6A5" w14:textId="77777777" w:rsidR="00583668" w:rsidRPr="009976BE" w:rsidRDefault="00583668" w:rsidP="0013227D">
            <w:pPr>
              <w:rPr>
                <w:sz w:val="18"/>
                <w:szCs w:val="18"/>
              </w:rPr>
            </w:pPr>
          </w:p>
        </w:tc>
        <w:tc>
          <w:tcPr>
            <w:tcW w:w="468" w:type="pct"/>
            <w:tcBorders>
              <w:top w:val="nil"/>
              <w:left w:val="nil"/>
              <w:bottom w:val="single" w:sz="4" w:space="0" w:color="auto"/>
              <w:right w:val="nil"/>
            </w:tcBorders>
            <w:shd w:val="clear" w:color="auto" w:fill="auto"/>
            <w:noWrap/>
            <w:vAlign w:val="bottom"/>
            <w:hideMark/>
          </w:tcPr>
          <w:p w14:paraId="01D26D67" w14:textId="77777777" w:rsidR="00583668" w:rsidRPr="009976BE" w:rsidRDefault="00583668" w:rsidP="0013227D">
            <w:pPr>
              <w:rPr>
                <w:b/>
                <w:bCs/>
                <w:sz w:val="18"/>
                <w:szCs w:val="18"/>
              </w:rPr>
            </w:pPr>
            <w:r w:rsidRPr="009976BE">
              <w:rPr>
                <w:b/>
                <w:bCs/>
                <w:sz w:val="18"/>
                <w:szCs w:val="18"/>
              </w:rPr>
              <w:t>1986-87</w:t>
            </w:r>
          </w:p>
        </w:tc>
        <w:tc>
          <w:tcPr>
            <w:tcW w:w="126" w:type="pct"/>
            <w:tcBorders>
              <w:top w:val="nil"/>
              <w:left w:val="nil"/>
              <w:bottom w:val="nil"/>
              <w:right w:val="nil"/>
            </w:tcBorders>
            <w:shd w:val="clear" w:color="auto" w:fill="auto"/>
            <w:noWrap/>
            <w:vAlign w:val="bottom"/>
            <w:hideMark/>
          </w:tcPr>
          <w:p w14:paraId="00BBCA82" w14:textId="77777777" w:rsidR="00583668" w:rsidRPr="009976BE" w:rsidRDefault="00583668" w:rsidP="0013227D">
            <w:pPr>
              <w:rPr>
                <w:b/>
                <w:bCs/>
                <w:sz w:val="18"/>
                <w:szCs w:val="18"/>
              </w:rPr>
            </w:pPr>
          </w:p>
        </w:tc>
        <w:tc>
          <w:tcPr>
            <w:tcW w:w="468" w:type="pct"/>
            <w:tcBorders>
              <w:top w:val="nil"/>
              <w:left w:val="nil"/>
              <w:bottom w:val="single" w:sz="4" w:space="0" w:color="auto"/>
              <w:right w:val="nil"/>
            </w:tcBorders>
            <w:shd w:val="clear" w:color="auto" w:fill="auto"/>
            <w:noWrap/>
            <w:vAlign w:val="bottom"/>
            <w:hideMark/>
          </w:tcPr>
          <w:p w14:paraId="3F5498A6" w14:textId="77777777" w:rsidR="00583668" w:rsidRPr="009976BE" w:rsidRDefault="00583668" w:rsidP="0013227D">
            <w:pPr>
              <w:rPr>
                <w:b/>
                <w:bCs/>
                <w:sz w:val="18"/>
                <w:szCs w:val="18"/>
              </w:rPr>
            </w:pPr>
            <w:r w:rsidRPr="009976BE">
              <w:rPr>
                <w:b/>
                <w:bCs/>
                <w:sz w:val="18"/>
                <w:szCs w:val="18"/>
              </w:rPr>
              <w:t>1994-95</w:t>
            </w:r>
          </w:p>
        </w:tc>
        <w:tc>
          <w:tcPr>
            <w:tcW w:w="126" w:type="pct"/>
            <w:tcBorders>
              <w:top w:val="nil"/>
              <w:left w:val="nil"/>
              <w:bottom w:val="nil"/>
              <w:right w:val="nil"/>
            </w:tcBorders>
            <w:shd w:val="clear" w:color="auto" w:fill="auto"/>
            <w:noWrap/>
            <w:vAlign w:val="bottom"/>
            <w:hideMark/>
          </w:tcPr>
          <w:p w14:paraId="2B70E45A" w14:textId="77777777" w:rsidR="00583668" w:rsidRPr="009976BE" w:rsidRDefault="00583668" w:rsidP="0013227D">
            <w:pPr>
              <w:rPr>
                <w:b/>
                <w:bCs/>
                <w:sz w:val="18"/>
                <w:szCs w:val="18"/>
              </w:rPr>
            </w:pPr>
          </w:p>
        </w:tc>
        <w:tc>
          <w:tcPr>
            <w:tcW w:w="465" w:type="pct"/>
            <w:tcBorders>
              <w:top w:val="nil"/>
              <w:left w:val="nil"/>
              <w:bottom w:val="single" w:sz="4" w:space="0" w:color="auto"/>
              <w:right w:val="nil"/>
            </w:tcBorders>
            <w:shd w:val="clear" w:color="auto" w:fill="auto"/>
            <w:noWrap/>
            <w:vAlign w:val="bottom"/>
            <w:hideMark/>
          </w:tcPr>
          <w:p w14:paraId="24F52571" w14:textId="77777777" w:rsidR="00583668" w:rsidRPr="009976BE" w:rsidRDefault="00583668" w:rsidP="0013227D">
            <w:pPr>
              <w:rPr>
                <w:b/>
                <w:bCs/>
                <w:sz w:val="18"/>
                <w:szCs w:val="18"/>
              </w:rPr>
            </w:pPr>
            <w:r w:rsidRPr="009976BE">
              <w:rPr>
                <w:b/>
                <w:bCs/>
                <w:sz w:val="18"/>
                <w:szCs w:val="18"/>
              </w:rPr>
              <w:t>2015-16</w:t>
            </w:r>
          </w:p>
        </w:tc>
      </w:tr>
      <w:tr w:rsidR="00583668" w:rsidRPr="009976BE" w14:paraId="12B10CE4" w14:textId="77777777" w:rsidTr="0013227D">
        <w:trPr>
          <w:trHeight w:val="300"/>
        </w:trPr>
        <w:tc>
          <w:tcPr>
            <w:tcW w:w="655" w:type="pct"/>
            <w:tcBorders>
              <w:top w:val="nil"/>
              <w:left w:val="nil"/>
              <w:bottom w:val="nil"/>
              <w:right w:val="nil"/>
            </w:tcBorders>
            <w:shd w:val="clear" w:color="auto" w:fill="auto"/>
            <w:noWrap/>
            <w:vAlign w:val="bottom"/>
            <w:hideMark/>
          </w:tcPr>
          <w:p w14:paraId="793CF6DF" w14:textId="77777777" w:rsidR="00583668" w:rsidRPr="009976BE" w:rsidRDefault="00583668" w:rsidP="0013227D">
            <w:pPr>
              <w:rPr>
                <w:sz w:val="18"/>
                <w:szCs w:val="18"/>
              </w:rPr>
            </w:pPr>
            <w:r w:rsidRPr="009976BE">
              <w:rPr>
                <w:sz w:val="18"/>
                <w:szCs w:val="18"/>
              </w:rPr>
              <w:t>Punjab</w:t>
            </w:r>
          </w:p>
        </w:tc>
        <w:tc>
          <w:tcPr>
            <w:tcW w:w="123" w:type="pct"/>
            <w:tcBorders>
              <w:top w:val="nil"/>
              <w:left w:val="nil"/>
              <w:bottom w:val="nil"/>
              <w:right w:val="nil"/>
            </w:tcBorders>
            <w:shd w:val="clear" w:color="auto" w:fill="auto"/>
            <w:noWrap/>
            <w:vAlign w:val="bottom"/>
            <w:hideMark/>
          </w:tcPr>
          <w:p w14:paraId="32D7CA90"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1B82D267" w14:textId="77777777" w:rsidR="00583668" w:rsidRPr="009976BE" w:rsidRDefault="00583668" w:rsidP="0013227D">
            <w:pPr>
              <w:jc w:val="right"/>
              <w:rPr>
                <w:sz w:val="18"/>
                <w:szCs w:val="18"/>
              </w:rPr>
            </w:pPr>
            <w:r w:rsidRPr="009976BE">
              <w:rPr>
                <w:sz w:val="18"/>
                <w:szCs w:val="18"/>
              </w:rPr>
              <w:t>72.70</w:t>
            </w:r>
          </w:p>
        </w:tc>
        <w:tc>
          <w:tcPr>
            <w:tcW w:w="126" w:type="pct"/>
            <w:tcBorders>
              <w:top w:val="nil"/>
              <w:left w:val="nil"/>
              <w:bottom w:val="nil"/>
              <w:right w:val="nil"/>
            </w:tcBorders>
            <w:shd w:val="clear" w:color="auto" w:fill="auto"/>
            <w:noWrap/>
            <w:vAlign w:val="bottom"/>
            <w:hideMark/>
          </w:tcPr>
          <w:p w14:paraId="04CE75F7"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7F902F36" w14:textId="77777777" w:rsidR="00583668" w:rsidRPr="009976BE" w:rsidRDefault="00583668" w:rsidP="0013227D">
            <w:pPr>
              <w:jc w:val="right"/>
              <w:rPr>
                <w:sz w:val="18"/>
                <w:szCs w:val="18"/>
              </w:rPr>
            </w:pPr>
            <w:r w:rsidRPr="009976BE">
              <w:rPr>
                <w:sz w:val="18"/>
                <w:szCs w:val="18"/>
              </w:rPr>
              <w:t>75.63</w:t>
            </w:r>
          </w:p>
        </w:tc>
        <w:tc>
          <w:tcPr>
            <w:tcW w:w="126" w:type="pct"/>
            <w:tcBorders>
              <w:top w:val="nil"/>
              <w:left w:val="nil"/>
              <w:bottom w:val="nil"/>
              <w:right w:val="nil"/>
            </w:tcBorders>
            <w:shd w:val="clear" w:color="auto" w:fill="auto"/>
            <w:noWrap/>
            <w:vAlign w:val="bottom"/>
            <w:hideMark/>
          </w:tcPr>
          <w:p w14:paraId="59702A72"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3F192CC2" w14:textId="77777777" w:rsidR="00583668" w:rsidRPr="009976BE" w:rsidRDefault="00583668" w:rsidP="0013227D">
            <w:pPr>
              <w:jc w:val="right"/>
              <w:rPr>
                <w:sz w:val="18"/>
                <w:szCs w:val="18"/>
              </w:rPr>
            </w:pPr>
            <w:r w:rsidRPr="009976BE">
              <w:rPr>
                <w:sz w:val="18"/>
                <w:szCs w:val="18"/>
              </w:rPr>
              <w:t>79.08</w:t>
            </w:r>
          </w:p>
        </w:tc>
        <w:tc>
          <w:tcPr>
            <w:tcW w:w="126" w:type="pct"/>
            <w:tcBorders>
              <w:top w:val="nil"/>
              <w:left w:val="nil"/>
              <w:bottom w:val="nil"/>
              <w:right w:val="nil"/>
            </w:tcBorders>
            <w:shd w:val="clear" w:color="auto" w:fill="auto"/>
            <w:noWrap/>
            <w:vAlign w:val="bottom"/>
            <w:hideMark/>
          </w:tcPr>
          <w:p w14:paraId="43D6E40B" w14:textId="77777777" w:rsidR="00583668" w:rsidRPr="009976BE" w:rsidRDefault="00583668" w:rsidP="0013227D">
            <w:pPr>
              <w:jc w:val="right"/>
              <w:rPr>
                <w:sz w:val="18"/>
                <w:szCs w:val="18"/>
              </w:rPr>
            </w:pPr>
          </w:p>
        </w:tc>
        <w:tc>
          <w:tcPr>
            <w:tcW w:w="659" w:type="pct"/>
            <w:tcBorders>
              <w:top w:val="nil"/>
              <w:left w:val="nil"/>
              <w:bottom w:val="nil"/>
              <w:right w:val="nil"/>
            </w:tcBorders>
            <w:shd w:val="clear" w:color="auto" w:fill="auto"/>
            <w:noWrap/>
            <w:vAlign w:val="bottom"/>
            <w:hideMark/>
          </w:tcPr>
          <w:p w14:paraId="25F76479" w14:textId="77777777" w:rsidR="00583668" w:rsidRPr="009976BE" w:rsidRDefault="00583668" w:rsidP="0013227D">
            <w:pPr>
              <w:rPr>
                <w:sz w:val="18"/>
                <w:szCs w:val="18"/>
              </w:rPr>
            </w:pPr>
            <w:r w:rsidRPr="009976BE">
              <w:rPr>
                <w:sz w:val="18"/>
                <w:szCs w:val="18"/>
              </w:rPr>
              <w:t>Punjab</w:t>
            </w:r>
          </w:p>
        </w:tc>
        <w:tc>
          <w:tcPr>
            <w:tcW w:w="126" w:type="pct"/>
            <w:tcBorders>
              <w:top w:val="nil"/>
              <w:left w:val="nil"/>
              <w:bottom w:val="nil"/>
              <w:right w:val="nil"/>
            </w:tcBorders>
            <w:shd w:val="clear" w:color="auto" w:fill="auto"/>
            <w:noWrap/>
            <w:vAlign w:val="bottom"/>
            <w:hideMark/>
          </w:tcPr>
          <w:p w14:paraId="1ED62DB5"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19A431A1" w14:textId="77777777" w:rsidR="00583668" w:rsidRPr="009976BE" w:rsidRDefault="00583668" w:rsidP="0013227D">
            <w:pPr>
              <w:jc w:val="right"/>
              <w:rPr>
                <w:sz w:val="18"/>
                <w:szCs w:val="18"/>
              </w:rPr>
            </w:pPr>
            <w:r w:rsidRPr="009976BE">
              <w:rPr>
                <w:sz w:val="18"/>
                <w:szCs w:val="18"/>
              </w:rPr>
              <w:t>68.56</w:t>
            </w:r>
          </w:p>
        </w:tc>
        <w:tc>
          <w:tcPr>
            <w:tcW w:w="126" w:type="pct"/>
            <w:tcBorders>
              <w:top w:val="nil"/>
              <w:left w:val="nil"/>
              <w:bottom w:val="nil"/>
              <w:right w:val="nil"/>
            </w:tcBorders>
            <w:shd w:val="clear" w:color="auto" w:fill="auto"/>
            <w:noWrap/>
            <w:vAlign w:val="bottom"/>
            <w:hideMark/>
          </w:tcPr>
          <w:p w14:paraId="4B109BCB"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57359E53" w14:textId="77777777" w:rsidR="00583668" w:rsidRPr="009976BE" w:rsidRDefault="00583668" w:rsidP="0013227D">
            <w:pPr>
              <w:jc w:val="right"/>
              <w:rPr>
                <w:sz w:val="18"/>
                <w:szCs w:val="18"/>
              </w:rPr>
            </w:pPr>
            <w:r w:rsidRPr="009976BE">
              <w:rPr>
                <w:sz w:val="18"/>
                <w:szCs w:val="18"/>
              </w:rPr>
              <w:t>53.80</w:t>
            </w:r>
          </w:p>
        </w:tc>
        <w:tc>
          <w:tcPr>
            <w:tcW w:w="126" w:type="pct"/>
            <w:tcBorders>
              <w:top w:val="nil"/>
              <w:left w:val="nil"/>
              <w:bottom w:val="nil"/>
              <w:right w:val="nil"/>
            </w:tcBorders>
            <w:shd w:val="clear" w:color="auto" w:fill="auto"/>
            <w:noWrap/>
            <w:vAlign w:val="bottom"/>
            <w:hideMark/>
          </w:tcPr>
          <w:p w14:paraId="3F07BF5A" w14:textId="77777777" w:rsidR="00583668" w:rsidRPr="009976BE" w:rsidRDefault="00583668" w:rsidP="0013227D">
            <w:pPr>
              <w:jc w:val="right"/>
              <w:rPr>
                <w:sz w:val="18"/>
                <w:szCs w:val="18"/>
              </w:rPr>
            </w:pPr>
          </w:p>
        </w:tc>
        <w:tc>
          <w:tcPr>
            <w:tcW w:w="465" w:type="pct"/>
            <w:tcBorders>
              <w:top w:val="nil"/>
              <w:left w:val="nil"/>
              <w:bottom w:val="nil"/>
              <w:right w:val="nil"/>
            </w:tcBorders>
            <w:shd w:val="clear" w:color="auto" w:fill="auto"/>
            <w:noWrap/>
            <w:vAlign w:val="bottom"/>
            <w:hideMark/>
          </w:tcPr>
          <w:p w14:paraId="2744BA6F" w14:textId="77777777" w:rsidR="00583668" w:rsidRPr="009976BE" w:rsidRDefault="00583668" w:rsidP="0013227D">
            <w:pPr>
              <w:jc w:val="right"/>
              <w:rPr>
                <w:sz w:val="18"/>
                <w:szCs w:val="18"/>
              </w:rPr>
            </w:pPr>
            <w:r w:rsidRPr="009976BE">
              <w:rPr>
                <w:sz w:val="18"/>
                <w:szCs w:val="18"/>
              </w:rPr>
              <w:t>64.34</w:t>
            </w:r>
          </w:p>
        </w:tc>
      </w:tr>
      <w:tr w:rsidR="00583668" w:rsidRPr="009976BE" w14:paraId="04AA1A1B" w14:textId="77777777" w:rsidTr="0013227D">
        <w:trPr>
          <w:trHeight w:val="300"/>
        </w:trPr>
        <w:tc>
          <w:tcPr>
            <w:tcW w:w="655" w:type="pct"/>
            <w:tcBorders>
              <w:top w:val="nil"/>
              <w:left w:val="nil"/>
              <w:bottom w:val="nil"/>
              <w:right w:val="nil"/>
            </w:tcBorders>
            <w:shd w:val="clear" w:color="auto" w:fill="auto"/>
            <w:noWrap/>
            <w:vAlign w:val="bottom"/>
            <w:hideMark/>
          </w:tcPr>
          <w:p w14:paraId="2D485521" w14:textId="77777777" w:rsidR="00583668" w:rsidRPr="009976BE" w:rsidRDefault="00583668" w:rsidP="0013227D">
            <w:pPr>
              <w:rPr>
                <w:sz w:val="18"/>
                <w:szCs w:val="18"/>
              </w:rPr>
            </w:pPr>
            <w:r w:rsidRPr="009976BE">
              <w:rPr>
                <w:sz w:val="18"/>
                <w:szCs w:val="18"/>
              </w:rPr>
              <w:t>Haryana</w:t>
            </w:r>
          </w:p>
        </w:tc>
        <w:tc>
          <w:tcPr>
            <w:tcW w:w="123" w:type="pct"/>
            <w:tcBorders>
              <w:top w:val="nil"/>
              <w:left w:val="nil"/>
              <w:bottom w:val="nil"/>
              <w:right w:val="nil"/>
            </w:tcBorders>
            <w:shd w:val="clear" w:color="auto" w:fill="auto"/>
            <w:noWrap/>
            <w:vAlign w:val="bottom"/>
            <w:hideMark/>
          </w:tcPr>
          <w:p w14:paraId="4AF6A5B5"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733FFEF8" w14:textId="77777777" w:rsidR="00583668" w:rsidRPr="009976BE" w:rsidRDefault="00583668" w:rsidP="0013227D">
            <w:pPr>
              <w:jc w:val="right"/>
              <w:rPr>
                <w:sz w:val="18"/>
                <w:szCs w:val="18"/>
              </w:rPr>
            </w:pPr>
            <w:r w:rsidRPr="009976BE">
              <w:rPr>
                <w:sz w:val="18"/>
                <w:szCs w:val="18"/>
              </w:rPr>
              <w:t>43.94</w:t>
            </w:r>
          </w:p>
        </w:tc>
        <w:tc>
          <w:tcPr>
            <w:tcW w:w="126" w:type="pct"/>
            <w:tcBorders>
              <w:top w:val="nil"/>
              <w:left w:val="nil"/>
              <w:bottom w:val="nil"/>
              <w:right w:val="nil"/>
            </w:tcBorders>
            <w:shd w:val="clear" w:color="auto" w:fill="auto"/>
            <w:noWrap/>
            <w:vAlign w:val="bottom"/>
            <w:hideMark/>
          </w:tcPr>
          <w:p w14:paraId="792577B6"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2D6E78A1" w14:textId="77777777" w:rsidR="00583668" w:rsidRPr="009976BE" w:rsidRDefault="00583668" w:rsidP="0013227D">
            <w:pPr>
              <w:jc w:val="right"/>
              <w:rPr>
                <w:sz w:val="18"/>
                <w:szCs w:val="18"/>
              </w:rPr>
            </w:pPr>
            <w:r w:rsidRPr="009976BE">
              <w:rPr>
                <w:sz w:val="18"/>
                <w:szCs w:val="18"/>
              </w:rPr>
              <w:t>63.99</w:t>
            </w:r>
          </w:p>
        </w:tc>
        <w:tc>
          <w:tcPr>
            <w:tcW w:w="126" w:type="pct"/>
            <w:tcBorders>
              <w:top w:val="nil"/>
              <w:left w:val="nil"/>
              <w:bottom w:val="nil"/>
              <w:right w:val="nil"/>
            </w:tcBorders>
            <w:shd w:val="clear" w:color="auto" w:fill="auto"/>
            <w:noWrap/>
            <w:vAlign w:val="bottom"/>
            <w:hideMark/>
          </w:tcPr>
          <w:p w14:paraId="0216878B"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355A84D0" w14:textId="77777777" w:rsidR="00583668" w:rsidRPr="009976BE" w:rsidRDefault="00583668" w:rsidP="0013227D">
            <w:pPr>
              <w:jc w:val="right"/>
              <w:rPr>
                <w:sz w:val="18"/>
                <w:szCs w:val="18"/>
              </w:rPr>
            </w:pPr>
            <w:r w:rsidRPr="009976BE">
              <w:rPr>
                <w:sz w:val="18"/>
                <w:szCs w:val="18"/>
              </w:rPr>
              <w:t>69.02</w:t>
            </w:r>
          </w:p>
        </w:tc>
        <w:tc>
          <w:tcPr>
            <w:tcW w:w="126" w:type="pct"/>
            <w:tcBorders>
              <w:top w:val="nil"/>
              <w:left w:val="nil"/>
              <w:bottom w:val="nil"/>
              <w:right w:val="nil"/>
            </w:tcBorders>
            <w:shd w:val="clear" w:color="auto" w:fill="auto"/>
            <w:noWrap/>
            <w:vAlign w:val="bottom"/>
            <w:hideMark/>
          </w:tcPr>
          <w:p w14:paraId="6CA5E492" w14:textId="77777777" w:rsidR="00583668" w:rsidRPr="009976BE" w:rsidRDefault="00583668" w:rsidP="0013227D">
            <w:pPr>
              <w:jc w:val="right"/>
              <w:rPr>
                <w:sz w:val="18"/>
                <w:szCs w:val="18"/>
              </w:rPr>
            </w:pPr>
          </w:p>
        </w:tc>
        <w:tc>
          <w:tcPr>
            <w:tcW w:w="659" w:type="pct"/>
            <w:tcBorders>
              <w:top w:val="nil"/>
              <w:left w:val="nil"/>
              <w:bottom w:val="nil"/>
              <w:right w:val="nil"/>
            </w:tcBorders>
            <w:shd w:val="clear" w:color="auto" w:fill="auto"/>
            <w:noWrap/>
            <w:vAlign w:val="bottom"/>
            <w:hideMark/>
          </w:tcPr>
          <w:p w14:paraId="333EB10C" w14:textId="77777777" w:rsidR="00583668" w:rsidRPr="009976BE" w:rsidRDefault="00583668" w:rsidP="0013227D">
            <w:pPr>
              <w:rPr>
                <w:sz w:val="18"/>
                <w:szCs w:val="18"/>
              </w:rPr>
            </w:pPr>
            <w:r w:rsidRPr="009976BE">
              <w:rPr>
                <w:sz w:val="18"/>
                <w:szCs w:val="18"/>
              </w:rPr>
              <w:t>Haryana</w:t>
            </w:r>
          </w:p>
        </w:tc>
        <w:tc>
          <w:tcPr>
            <w:tcW w:w="126" w:type="pct"/>
            <w:tcBorders>
              <w:top w:val="nil"/>
              <w:left w:val="nil"/>
              <w:bottom w:val="nil"/>
              <w:right w:val="nil"/>
            </w:tcBorders>
            <w:shd w:val="clear" w:color="auto" w:fill="auto"/>
            <w:noWrap/>
            <w:vAlign w:val="bottom"/>
            <w:hideMark/>
          </w:tcPr>
          <w:p w14:paraId="071AE484"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2DBD568C" w14:textId="77777777" w:rsidR="00583668" w:rsidRPr="009976BE" w:rsidRDefault="00583668" w:rsidP="0013227D">
            <w:pPr>
              <w:jc w:val="right"/>
              <w:rPr>
                <w:sz w:val="18"/>
                <w:szCs w:val="18"/>
              </w:rPr>
            </w:pPr>
            <w:r w:rsidRPr="009976BE">
              <w:rPr>
                <w:sz w:val="18"/>
                <w:szCs w:val="18"/>
              </w:rPr>
              <w:t>46.27</w:t>
            </w:r>
          </w:p>
        </w:tc>
        <w:tc>
          <w:tcPr>
            <w:tcW w:w="126" w:type="pct"/>
            <w:tcBorders>
              <w:top w:val="nil"/>
              <w:left w:val="nil"/>
              <w:bottom w:val="nil"/>
              <w:right w:val="nil"/>
            </w:tcBorders>
            <w:shd w:val="clear" w:color="auto" w:fill="auto"/>
            <w:noWrap/>
            <w:vAlign w:val="bottom"/>
            <w:hideMark/>
          </w:tcPr>
          <w:p w14:paraId="53AE1459"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584F6BDA" w14:textId="77777777" w:rsidR="00583668" w:rsidRPr="009976BE" w:rsidRDefault="00583668" w:rsidP="0013227D">
            <w:pPr>
              <w:jc w:val="right"/>
              <w:rPr>
                <w:sz w:val="18"/>
                <w:szCs w:val="18"/>
              </w:rPr>
            </w:pPr>
            <w:r w:rsidRPr="009976BE">
              <w:rPr>
                <w:sz w:val="18"/>
                <w:szCs w:val="18"/>
              </w:rPr>
              <w:t>41.72</w:t>
            </w:r>
          </w:p>
        </w:tc>
        <w:tc>
          <w:tcPr>
            <w:tcW w:w="126" w:type="pct"/>
            <w:tcBorders>
              <w:top w:val="nil"/>
              <w:left w:val="nil"/>
              <w:bottom w:val="nil"/>
              <w:right w:val="nil"/>
            </w:tcBorders>
            <w:shd w:val="clear" w:color="auto" w:fill="auto"/>
            <w:noWrap/>
            <w:vAlign w:val="bottom"/>
            <w:hideMark/>
          </w:tcPr>
          <w:p w14:paraId="79E97C02" w14:textId="77777777" w:rsidR="00583668" w:rsidRPr="009976BE" w:rsidRDefault="00583668" w:rsidP="0013227D">
            <w:pPr>
              <w:jc w:val="right"/>
              <w:rPr>
                <w:sz w:val="18"/>
                <w:szCs w:val="18"/>
              </w:rPr>
            </w:pPr>
          </w:p>
        </w:tc>
        <w:tc>
          <w:tcPr>
            <w:tcW w:w="465" w:type="pct"/>
            <w:tcBorders>
              <w:top w:val="nil"/>
              <w:left w:val="nil"/>
              <w:bottom w:val="nil"/>
              <w:right w:val="nil"/>
            </w:tcBorders>
            <w:shd w:val="clear" w:color="auto" w:fill="auto"/>
            <w:noWrap/>
            <w:vAlign w:val="bottom"/>
            <w:hideMark/>
          </w:tcPr>
          <w:p w14:paraId="0D47558F" w14:textId="77777777" w:rsidR="00583668" w:rsidRPr="009976BE" w:rsidRDefault="00583668" w:rsidP="0013227D">
            <w:pPr>
              <w:jc w:val="right"/>
              <w:rPr>
                <w:sz w:val="18"/>
                <w:szCs w:val="18"/>
              </w:rPr>
            </w:pPr>
            <w:r w:rsidRPr="009976BE">
              <w:rPr>
                <w:sz w:val="18"/>
                <w:szCs w:val="18"/>
              </w:rPr>
              <w:t>59.71</w:t>
            </w:r>
          </w:p>
        </w:tc>
      </w:tr>
      <w:tr w:rsidR="00583668" w:rsidRPr="009976BE" w14:paraId="04013C4A" w14:textId="77777777" w:rsidTr="0013227D">
        <w:trPr>
          <w:trHeight w:val="300"/>
        </w:trPr>
        <w:tc>
          <w:tcPr>
            <w:tcW w:w="655" w:type="pct"/>
            <w:tcBorders>
              <w:top w:val="nil"/>
              <w:left w:val="nil"/>
              <w:bottom w:val="nil"/>
              <w:right w:val="nil"/>
            </w:tcBorders>
            <w:shd w:val="clear" w:color="auto" w:fill="auto"/>
            <w:noWrap/>
            <w:vAlign w:val="bottom"/>
            <w:hideMark/>
          </w:tcPr>
          <w:p w14:paraId="0CB83868" w14:textId="77777777" w:rsidR="00583668" w:rsidRPr="009976BE" w:rsidRDefault="00583668" w:rsidP="0013227D">
            <w:pPr>
              <w:rPr>
                <w:sz w:val="18"/>
                <w:szCs w:val="18"/>
              </w:rPr>
            </w:pPr>
            <w:r w:rsidRPr="009976BE">
              <w:rPr>
                <w:sz w:val="18"/>
                <w:szCs w:val="18"/>
              </w:rPr>
              <w:t>Uttar Pradesh</w:t>
            </w:r>
          </w:p>
        </w:tc>
        <w:tc>
          <w:tcPr>
            <w:tcW w:w="123" w:type="pct"/>
            <w:tcBorders>
              <w:top w:val="nil"/>
              <w:left w:val="nil"/>
              <w:bottom w:val="nil"/>
              <w:right w:val="nil"/>
            </w:tcBorders>
            <w:shd w:val="clear" w:color="auto" w:fill="auto"/>
            <w:noWrap/>
            <w:vAlign w:val="bottom"/>
            <w:hideMark/>
          </w:tcPr>
          <w:p w14:paraId="1258A2E9"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6D6E6FCD" w14:textId="77777777" w:rsidR="00583668" w:rsidRPr="009976BE" w:rsidRDefault="00583668" w:rsidP="0013227D">
            <w:pPr>
              <w:jc w:val="right"/>
              <w:rPr>
                <w:sz w:val="18"/>
                <w:szCs w:val="18"/>
              </w:rPr>
            </w:pPr>
            <w:r w:rsidRPr="009976BE">
              <w:rPr>
                <w:sz w:val="18"/>
                <w:szCs w:val="18"/>
              </w:rPr>
              <w:t>13.52</w:t>
            </w:r>
          </w:p>
        </w:tc>
        <w:tc>
          <w:tcPr>
            <w:tcW w:w="126" w:type="pct"/>
            <w:tcBorders>
              <w:top w:val="nil"/>
              <w:left w:val="nil"/>
              <w:bottom w:val="nil"/>
              <w:right w:val="nil"/>
            </w:tcBorders>
            <w:shd w:val="clear" w:color="auto" w:fill="auto"/>
            <w:noWrap/>
            <w:vAlign w:val="bottom"/>
            <w:hideMark/>
          </w:tcPr>
          <w:p w14:paraId="40C3FD4A"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39D8D66D" w14:textId="77777777" w:rsidR="00583668" w:rsidRPr="009976BE" w:rsidRDefault="00583668" w:rsidP="0013227D">
            <w:pPr>
              <w:jc w:val="right"/>
              <w:rPr>
                <w:sz w:val="18"/>
                <w:szCs w:val="18"/>
              </w:rPr>
            </w:pPr>
            <w:r w:rsidRPr="009976BE">
              <w:rPr>
                <w:sz w:val="18"/>
                <w:szCs w:val="18"/>
              </w:rPr>
              <w:t>7.01</w:t>
            </w:r>
          </w:p>
        </w:tc>
        <w:tc>
          <w:tcPr>
            <w:tcW w:w="126" w:type="pct"/>
            <w:tcBorders>
              <w:top w:val="nil"/>
              <w:left w:val="nil"/>
              <w:bottom w:val="nil"/>
              <w:right w:val="nil"/>
            </w:tcBorders>
            <w:shd w:val="clear" w:color="auto" w:fill="auto"/>
            <w:noWrap/>
            <w:vAlign w:val="bottom"/>
            <w:hideMark/>
          </w:tcPr>
          <w:p w14:paraId="4EA6E592"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73C1E0F0" w14:textId="77777777" w:rsidR="00583668" w:rsidRPr="009976BE" w:rsidRDefault="00583668" w:rsidP="0013227D">
            <w:pPr>
              <w:jc w:val="right"/>
              <w:rPr>
                <w:sz w:val="18"/>
                <w:szCs w:val="18"/>
              </w:rPr>
            </w:pPr>
            <w:r w:rsidRPr="009976BE">
              <w:rPr>
                <w:sz w:val="18"/>
                <w:szCs w:val="18"/>
              </w:rPr>
              <w:t>23.28</w:t>
            </w:r>
          </w:p>
        </w:tc>
        <w:tc>
          <w:tcPr>
            <w:tcW w:w="126" w:type="pct"/>
            <w:tcBorders>
              <w:top w:val="nil"/>
              <w:left w:val="nil"/>
              <w:bottom w:val="nil"/>
              <w:right w:val="nil"/>
            </w:tcBorders>
            <w:shd w:val="clear" w:color="auto" w:fill="auto"/>
            <w:noWrap/>
            <w:vAlign w:val="bottom"/>
            <w:hideMark/>
          </w:tcPr>
          <w:p w14:paraId="6FDF3B4A" w14:textId="77777777" w:rsidR="00583668" w:rsidRPr="009976BE" w:rsidRDefault="00583668" w:rsidP="0013227D">
            <w:pPr>
              <w:jc w:val="right"/>
              <w:rPr>
                <w:sz w:val="18"/>
                <w:szCs w:val="18"/>
              </w:rPr>
            </w:pPr>
          </w:p>
        </w:tc>
        <w:tc>
          <w:tcPr>
            <w:tcW w:w="659" w:type="pct"/>
            <w:tcBorders>
              <w:top w:val="nil"/>
              <w:left w:val="nil"/>
              <w:bottom w:val="nil"/>
              <w:right w:val="nil"/>
            </w:tcBorders>
            <w:shd w:val="clear" w:color="auto" w:fill="auto"/>
            <w:noWrap/>
            <w:vAlign w:val="bottom"/>
            <w:hideMark/>
          </w:tcPr>
          <w:p w14:paraId="61F2797F" w14:textId="77777777" w:rsidR="00583668" w:rsidRPr="009976BE" w:rsidRDefault="00583668" w:rsidP="0013227D">
            <w:pPr>
              <w:rPr>
                <w:sz w:val="18"/>
                <w:szCs w:val="18"/>
              </w:rPr>
            </w:pPr>
            <w:r w:rsidRPr="009976BE">
              <w:rPr>
                <w:sz w:val="18"/>
                <w:szCs w:val="18"/>
              </w:rPr>
              <w:t>Uttar Pradesh</w:t>
            </w:r>
          </w:p>
        </w:tc>
        <w:tc>
          <w:tcPr>
            <w:tcW w:w="126" w:type="pct"/>
            <w:tcBorders>
              <w:top w:val="nil"/>
              <w:left w:val="nil"/>
              <w:bottom w:val="nil"/>
              <w:right w:val="nil"/>
            </w:tcBorders>
            <w:shd w:val="clear" w:color="auto" w:fill="auto"/>
            <w:noWrap/>
            <w:vAlign w:val="bottom"/>
            <w:hideMark/>
          </w:tcPr>
          <w:p w14:paraId="2E2BE178"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64757462" w14:textId="77777777" w:rsidR="00583668" w:rsidRPr="009976BE" w:rsidRDefault="00583668" w:rsidP="0013227D">
            <w:pPr>
              <w:jc w:val="right"/>
              <w:rPr>
                <w:sz w:val="18"/>
                <w:szCs w:val="18"/>
              </w:rPr>
            </w:pPr>
            <w:r w:rsidRPr="009976BE">
              <w:rPr>
                <w:sz w:val="18"/>
                <w:szCs w:val="18"/>
              </w:rPr>
              <w:t>9.84</w:t>
            </w:r>
          </w:p>
        </w:tc>
        <w:tc>
          <w:tcPr>
            <w:tcW w:w="126" w:type="pct"/>
            <w:tcBorders>
              <w:top w:val="nil"/>
              <w:left w:val="nil"/>
              <w:bottom w:val="nil"/>
              <w:right w:val="nil"/>
            </w:tcBorders>
            <w:shd w:val="clear" w:color="auto" w:fill="auto"/>
            <w:noWrap/>
            <w:vAlign w:val="bottom"/>
            <w:hideMark/>
          </w:tcPr>
          <w:p w14:paraId="08FED1DC"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32C59ADF" w14:textId="77777777" w:rsidR="00583668" w:rsidRPr="009976BE" w:rsidRDefault="00583668" w:rsidP="0013227D">
            <w:pPr>
              <w:jc w:val="right"/>
              <w:rPr>
                <w:sz w:val="18"/>
                <w:szCs w:val="18"/>
              </w:rPr>
            </w:pPr>
            <w:r w:rsidRPr="009976BE">
              <w:rPr>
                <w:sz w:val="18"/>
                <w:szCs w:val="18"/>
              </w:rPr>
              <w:t>6.23</w:t>
            </w:r>
          </w:p>
        </w:tc>
        <w:tc>
          <w:tcPr>
            <w:tcW w:w="126" w:type="pct"/>
            <w:tcBorders>
              <w:top w:val="nil"/>
              <w:left w:val="nil"/>
              <w:bottom w:val="nil"/>
              <w:right w:val="nil"/>
            </w:tcBorders>
            <w:shd w:val="clear" w:color="auto" w:fill="auto"/>
            <w:noWrap/>
            <w:vAlign w:val="bottom"/>
            <w:hideMark/>
          </w:tcPr>
          <w:p w14:paraId="61D32E75" w14:textId="77777777" w:rsidR="00583668" w:rsidRPr="009976BE" w:rsidRDefault="00583668" w:rsidP="0013227D">
            <w:pPr>
              <w:jc w:val="right"/>
              <w:rPr>
                <w:sz w:val="18"/>
                <w:szCs w:val="18"/>
              </w:rPr>
            </w:pPr>
          </w:p>
        </w:tc>
        <w:tc>
          <w:tcPr>
            <w:tcW w:w="465" w:type="pct"/>
            <w:tcBorders>
              <w:top w:val="nil"/>
              <w:left w:val="nil"/>
              <w:bottom w:val="nil"/>
              <w:right w:val="nil"/>
            </w:tcBorders>
            <w:shd w:val="clear" w:color="auto" w:fill="auto"/>
            <w:noWrap/>
            <w:vAlign w:val="bottom"/>
            <w:hideMark/>
          </w:tcPr>
          <w:p w14:paraId="7DAA2959" w14:textId="77777777" w:rsidR="00583668" w:rsidRPr="009976BE" w:rsidRDefault="00583668" w:rsidP="0013227D">
            <w:pPr>
              <w:jc w:val="right"/>
              <w:rPr>
                <w:sz w:val="18"/>
                <w:szCs w:val="18"/>
              </w:rPr>
            </w:pPr>
            <w:r w:rsidRPr="009976BE">
              <w:rPr>
                <w:sz w:val="18"/>
                <w:szCs w:val="18"/>
              </w:rPr>
              <w:t>8.92</w:t>
            </w:r>
          </w:p>
        </w:tc>
      </w:tr>
      <w:tr w:rsidR="00583668" w:rsidRPr="009976BE" w14:paraId="68E0C10D" w14:textId="77777777" w:rsidTr="0013227D">
        <w:trPr>
          <w:trHeight w:val="300"/>
        </w:trPr>
        <w:tc>
          <w:tcPr>
            <w:tcW w:w="655" w:type="pct"/>
            <w:tcBorders>
              <w:top w:val="nil"/>
              <w:left w:val="nil"/>
              <w:bottom w:val="nil"/>
              <w:right w:val="nil"/>
            </w:tcBorders>
            <w:shd w:val="clear" w:color="auto" w:fill="auto"/>
            <w:noWrap/>
            <w:vAlign w:val="bottom"/>
            <w:hideMark/>
          </w:tcPr>
          <w:p w14:paraId="3E728739" w14:textId="77777777" w:rsidR="00583668" w:rsidRPr="009976BE" w:rsidRDefault="00583668" w:rsidP="0013227D">
            <w:pPr>
              <w:rPr>
                <w:sz w:val="18"/>
                <w:szCs w:val="18"/>
              </w:rPr>
            </w:pPr>
            <w:r w:rsidRPr="009976BE">
              <w:rPr>
                <w:sz w:val="18"/>
                <w:szCs w:val="18"/>
              </w:rPr>
              <w:t>Andhra P</w:t>
            </w:r>
            <w:r>
              <w:rPr>
                <w:sz w:val="18"/>
                <w:szCs w:val="18"/>
              </w:rPr>
              <w:t>.</w:t>
            </w:r>
          </w:p>
        </w:tc>
        <w:tc>
          <w:tcPr>
            <w:tcW w:w="123" w:type="pct"/>
            <w:tcBorders>
              <w:top w:val="nil"/>
              <w:left w:val="nil"/>
              <w:bottom w:val="nil"/>
              <w:right w:val="nil"/>
            </w:tcBorders>
            <w:shd w:val="clear" w:color="auto" w:fill="auto"/>
            <w:noWrap/>
            <w:vAlign w:val="bottom"/>
            <w:hideMark/>
          </w:tcPr>
          <w:p w14:paraId="4ABA7338"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6DE2F931" w14:textId="77777777" w:rsidR="00583668" w:rsidRPr="009976BE" w:rsidRDefault="00583668" w:rsidP="0013227D">
            <w:pPr>
              <w:jc w:val="right"/>
              <w:rPr>
                <w:sz w:val="18"/>
                <w:szCs w:val="18"/>
              </w:rPr>
            </w:pPr>
            <w:r w:rsidRPr="009976BE">
              <w:rPr>
                <w:sz w:val="18"/>
                <w:szCs w:val="18"/>
              </w:rPr>
              <w:t>22.32</w:t>
            </w:r>
          </w:p>
        </w:tc>
        <w:tc>
          <w:tcPr>
            <w:tcW w:w="126" w:type="pct"/>
            <w:tcBorders>
              <w:top w:val="nil"/>
              <w:left w:val="nil"/>
              <w:bottom w:val="nil"/>
              <w:right w:val="nil"/>
            </w:tcBorders>
            <w:shd w:val="clear" w:color="auto" w:fill="auto"/>
            <w:noWrap/>
            <w:vAlign w:val="bottom"/>
            <w:hideMark/>
          </w:tcPr>
          <w:p w14:paraId="377EC270"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14F6236C" w14:textId="77777777" w:rsidR="00583668" w:rsidRPr="009976BE" w:rsidRDefault="00583668" w:rsidP="0013227D">
            <w:pPr>
              <w:jc w:val="right"/>
              <w:rPr>
                <w:sz w:val="18"/>
                <w:szCs w:val="18"/>
              </w:rPr>
            </w:pPr>
            <w:r w:rsidRPr="009976BE">
              <w:rPr>
                <w:sz w:val="18"/>
                <w:szCs w:val="18"/>
              </w:rPr>
              <w:t>43.38</w:t>
            </w:r>
          </w:p>
        </w:tc>
        <w:tc>
          <w:tcPr>
            <w:tcW w:w="126" w:type="pct"/>
            <w:tcBorders>
              <w:top w:val="nil"/>
              <w:left w:val="nil"/>
              <w:bottom w:val="nil"/>
              <w:right w:val="nil"/>
            </w:tcBorders>
            <w:shd w:val="clear" w:color="auto" w:fill="auto"/>
            <w:noWrap/>
            <w:vAlign w:val="bottom"/>
            <w:hideMark/>
          </w:tcPr>
          <w:p w14:paraId="41B9ACD1"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0B27ABD1" w14:textId="77777777" w:rsidR="00583668" w:rsidRPr="009976BE" w:rsidRDefault="00583668" w:rsidP="0013227D">
            <w:pPr>
              <w:jc w:val="right"/>
              <w:rPr>
                <w:sz w:val="18"/>
                <w:szCs w:val="18"/>
              </w:rPr>
            </w:pPr>
            <w:r w:rsidRPr="009976BE">
              <w:rPr>
                <w:sz w:val="18"/>
                <w:szCs w:val="18"/>
              </w:rPr>
              <w:t>57.91</w:t>
            </w:r>
          </w:p>
        </w:tc>
        <w:tc>
          <w:tcPr>
            <w:tcW w:w="126" w:type="pct"/>
            <w:tcBorders>
              <w:top w:val="nil"/>
              <w:left w:val="nil"/>
              <w:bottom w:val="nil"/>
              <w:right w:val="nil"/>
            </w:tcBorders>
            <w:shd w:val="clear" w:color="auto" w:fill="auto"/>
            <w:noWrap/>
            <w:vAlign w:val="bottom"/>
            <w:hideMark/>
          </w:tcPr>
          <w:p w14:paraId="0BF714E5" w14:textId="77777777" w:rsidR="00583668" w:rsidRPr="009976BE" w:rsidRDefault="00583668" w:rsidP="0013227D">
            <w:pPr>
              <w:jc w:val="right"/>
              <w:rPr>
                <w:sz w:val="18"/>
                <w:szCs w:val="18"/>
              </w:rPr>
            </w:pPr>
          </w:p>
        </w:tc>
        <w:tc>
          <w:tcPr>
            <w:tcW w:w="659" w:type="pct"/>
            <w:tcBorders>
              <w:top w:val="nil"/>
              <w:left w:val="nil"/>
              <w:bottom w:val="nil"/>
              <w:right w:val="nil"/>
            </w:tcBorders>
            <w:shd w:val="clear" w:color="auto" w:fill="auto"/>
            <w:noWrap/>
            <w:vAlign w:val="bottom"/>
            <w:hideMark/>
          </w:tcPr>
          <w:p w14:paraId="20E94FDD" w14:textId="77777777" w:rsidR="00583668" w:rsidRPr="009976BE" w:rsidRDefault="00583668" w:rsidP="0013227D">
            <w:pPr>
              <w:rPr>
                <w:sz w:val="18"/>
                <w:szCs w:val="18"/>
              </w:rPr>
            </w:pPr>
            <w:r w:rsidRPr="009976BE">
              <w:rPr>
                <w:sz w:val="18"/>
                <w:szCs w:val="18"/>
              </w:rPr>
              <w:t>Rajasthan</w:t>
            </w:r>
          </w:p>
        </w:tc>
        <w:tc>
          <w:tcPr>
            <w:tcW w:w="126" w:type="pct"/>
            <w:tcBorders>
              <w:top w:val="nil"/>
              <w:left w:val="nil"/>
              <w:bottom w:val="nil"/>
              <w:right w:val="nil"/>
            </w:tcBorders>
            <w:shd w:val="clear" w:color="auto" w:fill="auto"/>
            <w:noWrap/>
            <w:vAlign w:val="bottom"/>
            <w:hideMark/>
          </w:tcPr>
          <w:p w14:paraId="31A98D61"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50A18FA3" w14:textId="77777777" w:rsidR="00583668" w:rsidRPr="009976BE" w:rsidRDefault="00583668" w:rsidP="0013227D">
            <w:pPr>
              <w:jc w:val="right"/>
              <w:rPr>
                <w:sz w:val="18"/>
                <w:szCs w:val="18"/>
              </w:rPr>
            </w:pPr>
            <w:r w:rsidRPr="009976BE">
              <w:rPr>
                <w:sz w:val="18"/>
                <w:szCs w:val="18"/>
              </w:rPr>
              <w:t>3.06</w:t>
            </w:r>
          </w:p>
        </w:tc>
        <w:tc>
          <w:tcPr>
            <w:tcW w:w="126" w:type="pct"/>
            <w:tcBorders>
              <w:top w:val="nil"/>
              <w:left w:val="nil"/>
              <w:bottom w:val="nil"/>
              <w:right w:val="nil"/>
            </w:tcBorders>
            <w:shd w:val="clear" w:color="auto" w:fill="auto"/>
            <w:noWrap/>
            <w:vAlign w:val="bottom"/>
            <w:hideMark/>
          </w:tcPr>
          <w:p w14:paraId="61105267"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4A3632BA" w14:textId="77777777" w:rsidR="00583668" w:rsidRPr="009976BE" w:rsidRDefault="00583668" w:rsidP="0013227D">
            <w:pPr>
              <w:jc w:val="right"/>
              <w:rPr>
                <w:sz w:val="18"/>
                <w:szCs w:val="18"/>
              </w:rPr>
            </w:pPr>
            <w:r w:rsidRPr="009976BE">
              <w:rPr>
                <w:sz w:val="18"/>
                <w:szCs w:val="18"/>
              </w:rPr>
              <w:t>1.16</w:t>
            </w:r>
          </w:p>
        </w:tc>
        <w:tc>
          <w:tcPr>
            <w:tcW w:w="126" w:type="pct"/>
            <w:tcBorders>
              <w:top w:val="nil"/>
              <w:left w:val="nil"/>
              <w:bottom w:val="nil"/>
              <w:right w:val="nil"/>
            </w:tcBorders>
            <w:shd w:val="clear" w:color="auto" w:fill="auto"/>
            <w:noWrap/>
            <w:vAlign w:val="bottom"/>
            <w:hideMark/>
          </w:tcPr>
          <w:p w14:paraId="1C44E656" w14:textId="77777777" w:rsidR="00583668" w:rsidRPr="009976BE" w:rsidRDefault="00583668" w:rsidP="0013227D">
            <w:pPr>
              <w:jc w:val="right"/>
              <w:rPr>
                <w:sz w:val="18"/>
                <w:szCs w:val="18"/>
              </w:rPr>
            </w:pPr>
          </w:p>
        </w:tc>
        <w:tc>
          <w:tcPr>
            <w:tcW w:w="465" w:type="pct"/>
            <w:tcBorders>
              <w:top w:val="nil"/>
              <w:left w:val="nil"/>
              <w:bottom w:val="nil"/>
              <w:right w:val="nil"/>
            </w:tcBorders>
            <w:shd w:val="clear" w:color="auto" w:fill="auto"/>
            <w:noWrap/>
            <w:vAlign w:val="bottom"/>
            <w:hideMark/>
          </w:tcPr>
          <w:p w14:paraId="1A451FC6" w14:textId="77777777" w:rsidR="00583668" w:rsidRPr="009976BE" w:rsidRDefault="00583668" w:rsidP="0013227D">
            <w:pPr>
              <w:jc w:val="right"/>
              <w:rPr>
                <w:sz w:val="18"/>
                <w:szCs w:val="18"/>
              </w:rPr>
            </w:pPr>
            <w:r w:rsidRPr="009976BE">
              <w:rPr>
                <w:sz w:val="18"/>
                <w:szCs w:val="18"/>
              </w:rPr>
              <w:t>13.17</w:t>
            </w:r>
          </w:p>
        </w:tc>
      </w:tr>
      <w:tr w:rsidR="00583668" w:rsidRPr="009976BE" w14:paraId="33A38A85" w14:textId="77777777" w:rsidTr="0013227D">
        <w:trPr>
          <w:trHeight w:val="300"/>
        </w:trPr>
        <w:tc>
          <w:tcPr>
            <w:tcW w:w="655" w:type="pct"/>
            <w:tcBorders>
              <w:top w:val="nil"/>
              <w:left w:val="nil"/>
              <w:bottom w:val="nil"/>
              <w:right w:val="nil"/>
            </w:tcBorders>
            <w:shd w:val="clear" w:color="auto" w:fill="auto"/>
            <w:noWrap/>
            <w:vAlign w:val="bottom"/>
            <w:hideMark/>
          </w:tcPr>
          <w:p w14:paraId="115AEC90" w14:textId="77777777" w:rsidR="00583668" w:rsidRPr="009976BE" w:rsidRDefault="00583668" w:rsidP="0013227D">
            <w:pPr>
              <w:rPr>
                <w:sz w:val="18"/>
                <w:szCs w:val="18"/>
              </w:rPr>
            </w:pPr>
            <w:r w:rsidRPr="009976BE">
              <w:rPr>
                <w:sz w:val="18"/>
                <w:szCs w:val="18"/>
              </w:rPr>
              <w:t>Telangana</w:t>
            </w:r>
          </w:p>
        </w:tc>
        <w:tc>
          <w:tcPr>
            <w:tcW w:w="123" w:type="pct"/>
            <w:tcBorders>
              <w:top w:val="nil"/>
              <w:left w:val="nil"/>
              <w:bottom w:val="nil"/>
              <w:right w:val="nil"/>
            </w:tcBorders>
            <w:shd w:val="clear" w:color="auto" w:fill="auto"/>
            <w:noWrap/>
            <w:vAlign w:val="bottom"/>
            <w:hideMark/>
          </w:tcPr>
          <w:p w14:paraId="683205CF"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6215CA90" w14:textId="77777777" w:rsidR="00583668" w:rsidRPr="009976BE" w:rsidRDefault="00583668" w:rsidP="0013227D">
            <w:pPr>
              <w:jc w:val="right"/>
              <w:rPr>
                <w:sz w:val="18"/>
                <w:szCs w:val="18"/>
              </w:rPr>
            </w:pPr>
            <w:r w:rsidRPr="009976BE">
              <w:rPr>
                <w:sz w:val="18"/>
                <w:szCs w:val="18"/>
              </w:rPr>
              <w:t>n/a</w:t>
            </w:r>
          </w:p>
        </w:tc>
        <w:tc>
          <w:tcPr>
            <w:tcW w:w="126" w:type="pct"/>
            <w:tcBorders>
              <w:top w:val="nil"/>
              <w:left w:val="nil"/>
              <w:bottom w:val="nil"/>
              <w:right w:val="nil"/>
            </w:tcBorders>
            <w:shd w:val="clear" w:color="auto" w:fill="auto"/>
            <w:noWrap/>
            <w:vAlign w:val="bottom"/>
            <w:hideMark/>
          </w:tcPr>
          <w:p w14:paraId="7908D385"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62A79405" w14:textId="77777777" w:rsidR="00583668" w:rsidRPr="009976BE" w:rsidRDefault="00583668" w:rsidP="0013227D">
            <w:pPr>
              <w:jc w:val="right"/>
              <w:rPr>
                <w:sz w:val="18"/>
                <w:szCs w:val="18"/>
              </w:rPr>
            </w:pPr>
            <w:r w:rsidRPr="009976BE">
              <w:rPr>
                <w:sz w:val="18"/>
                <w:szCs w:val="18"/>
              </w:rPr>
              <w:t>n/a</w:t>
            </w:r>
          </w:p>
        </w:tc>
        <w:tc>
          <w:tcPr>
            <w:tcW w:w="126" w:type="pct"/>
            <w:tcBorders>
              <w:top w:val="nil"/>
              <w:left w:val="nil"/>
              <w:bottom w:val="nil"/>
              <w:right w:val="nil"/>
            </w:tcBorders>
            <w:shd w:val="clear" w:color="auto" w:fill="auto"/>
            <w:noWrap/>
            <w:vAlign w:val="bottom"/>
            <w:hideMark/>
          </w:tcPr>
          <w:p w14:paraId="51E663A6"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0E89BD5C" w14:textId="77777777" w:rsidR="00583668" w:rsidRPr="009976BE" w:rsidRDefault="00583668" w:rsidP="0013227D">
            <w:pPr>
              <w:jc w:val="right"/>
              <w:rPr>
                <w:sz w:val="18"/>
                <w:szCs w:val="18"/>
              </w:rPr>
            </w:pPr>
            <w:r w:rsidRPr="009976BE">
              <w:rPr>
                <w:sz w:val="18"/>
                <w:szCs w:val="18"/>
              </w:rPr>
              <w:t>51.82</w:t>
            </w:r>
          </w:p>
        </w:tc>
        <w:tc>
          <w:tcPr>
            <w:tcW w:w="126" w:type="pct"/>
            <w:tcBorders>
              <w:top w:val="nil"/>
              <w:left w:val="nil"/>
              <w:bottom w:val="nil"/>
              <w:right w:val="nil"/>
            </w:tcBorders>
            <w:shd w:val="clear" w:color="auto" w:fill="auto"/>
            <w:noWrap/>
            <w:vAlign w:val="bottom"/>
            <w:hideMark/>
          </w:tcPr>
          <w:p w14:paraId="55323508" w14:textId="77777777" w:rsidR="00583668" w:rsidRPr="009976BE" w:rsidRDefault="00583668" w:rsidP="0013227D">
            <w:pPr>
              <w:jc w:val="right"/>
              <w:rPr>
                <w:sz w:val="18"/>
                <w:szCs w:val="18"/>
              </w:rPr>
            </w:pPr>
          </w:p>
        </w:tc>
        <w:tc>
          <w:tcPr>
            <w:tcW w:w="659" w:type="pct"/>
            <w:tcBorders>
              <w:top w:val="nil"/>
              <w:left w:val="nil"/>
              <w:bottom w:val="nil"/>
              <w:right w:val="nil"/>
            </w:tcBorders>
            <w:shd w:val="clear" w:color="auto" w:fill="auto"/>
            <w:noWrap/>
            <w:vAlign w:val="bottom"/>
            <w:hideMark/>
          </w:tcPr>
          <w:p w14:paraId="0229601B" w14:textId="77777777" w:rsidR="00583668" w:rsidRPr="009976BE" w:rsidRDefault="00583668" w:rsidP="0013227D">
            <w:pPr>
              <w:rPr>
                <w:sz w:val="18"/>
                <w:szCs w:val="18"/>
              </w:rPr>
            </w:pPr>
            <w:r w:rsidRPr="009976BE">
              <w:rPr>
                <w:sz w:val="18"/>
                <w:szCs w:val="18"/>
              </w:rPr>
              <w:t>Madhya P</w:t>
            </w:r>
            <w:r>
              <w:rPr>
                <w:sz w:val="18"/>
                <w:szCs w:val="18"/>
              </w:rPr>
              <w:t>.</w:t>
            </w:r>
          </w:p>
        </w:tc>
        <w:tc>
          <w:tcPr>
            <w:tcW w:w="126" w:type="pct"/>
            <w:tcBorders>
              <w:top w:val="nil"/>
              <w:left w:val="nil"/>
              <w:bottom w:val="nil"/>
              <w:right w:val="nil"/>
            </w:tcBorders>
            <w:shd w:val="clear" w:color="auto" w:fill="auto"/>
            <w:noWrap/>
            <w:vAlign w:val="bottom"/>
            <w:hideMark/>
          </w:tcPr>
          <w:p w14:paraId="0858AA61"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4C8CF20E" w14:textId="77777777" w:rsidR="00583668" w:rsidRPr="009976BE" w:rsidRDefault="00583668" w:rsidP="0013227D">
            <w:pPr>
              <w:jc w:val="right"/>
              <w:rPr>
                <w:sz w:val="18"/>
                <w:szCs w:val="18"/>
              </w:rPr>
            </w:pPr>
            <w:r w:rsidRPr="009976BE">
              <w:rPr>
                <w:sz w:val="18"/>
                <w:szCs w:val="18"/>
              </w:rPr>
              <w:t>0.00</w:t>
            </w:r>
          </w:p>
        </w:tc>
        <w:tc>
          <w:tcPr>
            <w:tcW w:w="126" w:type="pct"/>
            <w:tcBorders>
              <w:top w:val="nil"/>
              <w:left w:val="nil"/>
              <w:bottom w:val="nil"/>
              <w:right w:val="nil"/>
            </w:tcBorders>
            <w:shd w:val="clear" w:color="auto" w:fill="auto"/>
            <w:noWrap/>
            <w:vAlign w:val="bottom"/>
            <w:hideMark/>
          </w:tcPr>
          <w:p w14:paraId="562ED100"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5D14DA52" w14:textId="77777777" w:rsidR="00583668" w:rsidRPr="009976BE" w:rsidRDefault="00583668" w:rsidP="0013227D">
            <w:pPr>
              <w:jc w:val="right"/>
              <w:rPr>
                <w:sz w:val="18"/>
                <w:szCs w:val="18"/>
              </w:rPr>
            </w:pPr>
            <w:r w:rsidRPr="009976BE">
              <w:rPr>
                <w:sz w:val="18"/>
                <w:szCs w:val="18"/>
              </w:rPr>
              <w:t>0.00</w:t>
            </w:r>
          </w:p>
        </w:tc>
        <w:tc>
          <w:tcPr>
            <w:tcW w:w="126" w:type="pct"/>
            <w:tcBorders>
              <w:top w:val="nil"/>
              <w:left w:val="nil"/>
              <w:bottom w:val="nil"/>
              <w:right w:val="nil"/>
            </w:tcBorders>
            <w:shd w:val="clear" w:color="auto" w:fill="auto"/>
            <w:noWrap/>
            <w:vAlign w:val="bottom"/>
            <w:hideMark/>
          </w:tcPr>
          <w:p w14:paraId="04085628" w14:textId="77777777" w:rsidR="00583668" w:rsidRPr="009976BE" w:rsidRDefault="00583668" w:rsidP="0013227D">
            <w:pPr>
              <w:jc w:val="right"/>
              <w:rPr>
                <w:sz w:val="18"/>
                <w:szCs w:val="18"/>
              </w:rPr>
            </w:pPr>
          </w:p>
        </w:tc>
        <w:tc>
          <w:tcPr>
            <w:tcW w:w="465" w:type="pct"/>
            <w:tcBorders>
              <w:top w:val="nil"/>
              <w:left w:val="nil"/>
              <w:bottom w:val="nil"/>
              <w:right w:val="nil"/>
            </w:tcBorders>
            <w:shd w:val="clear" w:color="auto" w:fill="auto"/>
            <w:noWrap/>
            <w:vAlign w:val="bottom"/>
            <w:hideMark/>
          </w:tcPr>
          <w:p w14:paraId="4EDDF241" w14:textId="77777777" w:rsidR="00583668" w:rsidRPr="009976BE" w:rsidRDefault="00583668" w:rsidP="0013227D">
            <w:pPr>
              <w:jc w:val="right"/>
              <w:rPr>
                <w:sz w:val="18"/>
                <w:szCs w:val="18"/>
              </w:rPr>
            </w:pPr>
            <w:r w:rsidRPr="009976BE">
              <w:rPr>
                <w:sz w:val="18"/>
                <w:szCs w:val="18"/>
              </w:rPr>
              <w:t>41.32</w:t>
            </w:r>
          </w:p>
        </w:tc>
      </w:tr>
      <w:tr w:rsidR="00583668" w:rsidRPr="009976BE" w14:paraId="46DA3BEF" w14:textId="77777777" w:rsidTr="0013227D">
        <w:trPr>
          <w:trHeight w:val="300"/>
        </w:trPr>
        <w:tc>
          <w:tcPr>
            <w:tcW w:w="655" w:type="pct"/>
            <w:tcBorders>
              <w:top w:val="nil"/>
              <w:left w:val="nil"/>
              <w:bottom w:val="nil"/>
              <w:right w:val="nil"/>
            </w:tcBorders>
            <w:shd w:val="clear" w:color="auto" w:fill="auto"/>
            <w:noWrap/>
            <w:vAlign w:val="bottom"/>
            <w:hideMark/>
          </w:tcPr>
          <w:p w14:paraId="2405E12B" w14:textId="77777777" w:rsidR="00583668" w:rsidRPr="009976BE" w:rsidRDefault="00583668" w:rsidP="0013227D">
            <w:pPr>
              <w:rPr>
                <w:sz w:val="18"/>
                <w:szCs w:val="18"/>
              </w:rPr>
            </w:pPr>
            <w:r w:rsidRPr="009976BE">
              <w:rPr>
                <w:sz w:val="18"/>
                <w:szCs w:val="18"/>
              </w:rPr>
              <w:t>Madhya P</w:t>
            </w:r>
            <w:r>
              <w:rPr>
                <w:sz w:val="18"/>
                <w:szCs w:val="18"/>
              </w:rPr>
              <w:t>.</w:t>
            </w:r>
          </w:p>
        </w:tc>
        <w:tc>
          <w:tcPr>
            <w:tcW w:w="123" w:type="pct"/>
            <w:tcBorders>
              <w:top w:val="nil"/>
              <w:left w:val="nil"/>
              <w:bottom w:val="nil"/>
              <w:right w:val="nil"/>
            </w:tcBorders>
            <w:shd w:val="clear" w:color="auto" w:fill="auto"/>
            <w:noWrap/>
            <w:vAlign w:val="bottom"/>
            <w:hideMark/>
          </w:tcPr>
          <w:p w14:paraId="109BE1BA"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472F4B66" w14:textId="77777777" w:rsidR="00583668" w:rsidRPr="009976BE" w:rsidRDefault="00583668" w:rsidP="0013227D">
            <w:pPr>
              <w:jc w:val="right"/>
              <w:rPr>
                <w:sz w:val="18"/>
                <w:szCs w:val="18"/>
              </w:rPr>
            </w:pPr>
            <w:r w:rsidRPr="009976BE">
              <w:rPr>
                <w:sz w:val="18"/>
                <w:szCs w:val="18"/>
              </w:rPr>
              <w:t>10.99</w:t>
            </w:r>
          </w:p>
        </w:tc>
        <w:tc>
          <w:tcPr>
            <w:tcW w:w="126" w:type="pct"/>
            <w:tcBorders>
              <w:top w:val="nil"/>
              <w:left w:val="nil"/>
              <w:bottom w:val="nil"/>
              <w:right w:val="nil"/>
            </w:tcBorders>
            <w:shd w:val="clear" w:color="auto" w:fill="auto"/>
            <w:noWrap/>
            <w:vAlign w:val="bottom"/>
            <w:hideMark/>
          </w:tcPr>
          <w:p w14:paraId="7C6C760C"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67F99D13" w14:textId="77777777" w:rsidR="00583668" w:rsidRPr="009976BE" w:rsidRDefault="00583668" w:rsidP="0013227D">
            <w:pPr>
              <w:jc w:val="right"/>
              <w:rPr>
                <w:sz w:val="18"/>
                <w:szCs w:val="18"/>
              </w:rPr>
            </w:pPr>
            <w:r w:rsidRPr="009976BE">
              <w:rPr>
                <w:sz w:val="18"/>
                <w:szCs w:val="18"/>
              </w:rPr>
              <w:t>11.74</w:t>
            </w:r>
          </w:p>
        </w:tc>
        <w:tc>
          <w:tcPr>
            <w:tcW w:w="126" w:type="pct"/>
            <w:tcBorders>
              <w:top w:val="nil"/>
              <w:left w:val="nil"/>
              <w:bottom w:val="nil"/>
              <w:right w:val="nil"/>
            </w:tcBorders>
            <w:shd w:val="clear" w:color="auto" w:fill="auto"/>
            <w:noWrap/>
            <w:vAlign w:val="bottom"/>
            <w:hideMark/>
          </w:tcPr>
          <w:p w14:paraId="6E0BBF56"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53B8337D" w14:textId="77777777" w:rsidR="00583668" w:rsidRPr="009976BE" w:rsidRDefault="00583668" w:rsidP="0013227D">
            <w:pPr>
              <w:jc w:val="right"/>
              <w:rPr>
                <w:sz w:val="18"/>
                <w:szCs w:val="18"/>
              </w:rPr>
            </w:pPr>
            <w:r w:rsidRPr="009976BE">
              <w:rPr>
                <w:sz w:val="18"/>
                <w:szCs w:val="18"/>
              </w:rPr>
              <w:t>23.94</w:t>
            </w:r>
          </w:p>
        </w:tc>
        <w:tc>
          <w:tcPr>
            <w:tcW w:w="126" w:type="pct"/>
            <w:tcBorders>
              <w:top w:val="nil"/>
              <w:left w:val="nil"/>
              <w:bottom w:val="nil"/>
              <w:right w:val="nil"/>
            </w:tcBorders>
            <w:shd w:val="clear" w:color="auto" w:fill="auto"/>
            <w:noWrap/>
            <w:vAlign w:val="bottom"/>
            <w:hideMark/>
          </w:tcPr>
          <w:p w14:paraId="5C9C15F4" w14:textId="77777777" w:rsidR="00583668" w:rsidRPr="009976BE" w:rsidRDefault="00583668" w:rsidP="0013227D">
            <w:pPr>
              <w:jc w:val="right"/>
              <w:rPr>
                <w:sz w:val="18"/>
                <w:szCs w:val="18"/>
              </w:rPr>
            </w:pPr>
          </w:p>
        </w:tc>
        <w:tc>
          <w:tcPr>
            <w:tcW w:w="659" w:type="pct"/>
            <w:tcBorders>
              <w:top w:val="nil"/>
              <w:left w:val="nil"/>
              <w:bottom w:val="nil"/>
              <w:right w:val="nil"/>
            </w:tcBorders>
            <w:shd w:val="clear" w:color="auto" w:fill="auto"/>
            <w:noWrap/>
            <w:vAlign w:val="bottom"/>
            <w:hideMark/>
          </w:tcPr>
          <w:p w14:paraId="6B031FC8" w14:textId="77777777" w:rsidR="00583668" w:rsidRPr="009976BE" w:rsidRDefault="00583668" w:rsidP="0013227D">
            <w:pPr>
              <w:rPr>
                <w:sz w:val="18"/>
                <w:szCs w:val="18"/>
              </w:rPr>
            </w:pPr>
            <w:r w:rsidRPr="009976BE">
              <w:rPr>
                <w:sz w:val="18"/>
                <w:szCs w:val="18"/>
              </w:rPr>
              <w:t>India</w:t>
            </w:r>
          </w:p>
        </w:tc>
        <w:tc>
          <w:tcPr>
            <w:tcW w:w="126" w:type="pct"/>
            <w:tcBorders>
              <w:top w:val="nil"/>
              <w:left w:val="nil"/>
              <w:bottom w:val="nil"/>
              <w:right w:val="nil"/>
            </w:tcBorders>
            <w:shd w:val="clear" w:color="auto" w:fill="auto"/>
            <w:noWrap/>
            <w:vAlign w:val="bottom"/>
            <w:hideMark/>
          </w:tcPr>
          <w:p w14:paraId="71E73C4E"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4F0177E4" w14:textId="77777777" w:rsidR="00583668" w:rsidRPr="009976BE" w:rsidRDefault="00583668" w:rsidP="0013227D">
            <w:pPr>
              <w:jc w:val="right"/>
              <w:rPr>
                <w:sz w:val="18"/>
                <w:szCs w:val="18"/>
              </w:rPr>
            </w:pPr>
            <w:r w:rsidRPr="009976BE">
              <w:rPr>
                <w:sz w:val="18"/>
                <w:szCs w:val="18"/>
              </w:rPr>
              <w:t>23.79</w:t>
            </w:r>
          </w:p>
        </w:tc>
        <w:tc>
          <w:tcPr>
            <w:tcW w:w="126" w:type="pct"/>
            <w:tcBorders>
              <w:top w:val="nil"/>
              <w:left w:val="nil"/>
              <w:bottom w:val="nil"/>
              <w:right w:val="nil"/>
            </w:tcBorders>
            <w:shd w:val="clear" w:color="auto" w:fill="auto"/>
            <w:noWrap/>
            <w:vAlign w:val="bottom"/>
            <w:hideMark/>
          </w:tcPr>
          <w:p w14:paraId="066153E7"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5EDC71E0" w14:textId="77777777" w:rsidR="00583668" w:rsidRPr="009976BE" w:rsidRDefault="00583668" w:rsidP="0013227D">
            <w:pPr>
              <w:jc w:val="right"/>
              <w:rPr>
                <w:sz w:val="18"/>
                <w:szCs w:val="18"/>
              </w:rPr>
            </w:pPr>
            <w:r w:rsidRPr="009976BE">
              <w:rPr>
                <w:sz w:val="18"/>
                <w:szCs w:val="18"/>
              </w:rPr>
              <w:t>18.05</w:t>
            </w:r>
          </w:p>
        </w:tc>
        <w:tc>
          <w:tcPr>
            <w:tcW w:w="126" w:type="pct"/>
            <w:tcBorders>
              <w:top w:val="nil"/>
              <w:left w:val="nil"/>
              <w:bottom w:val="nil"/>
              <w:right w:val="nil"/>
            </w:tcBorders>
            <w:shd w:val="clear" w:color="auto" w:fill="auto"/>
            <w:noWrap/>
            <w:vAlign w:val="bottom"/>
            <w:hideMark/>
          </w:tcPr>
          <w:p w14:paraId="4A09779D" w14:textId="77777777" w:rsidR="00583668" w:rsidRPr="009976BE" w:rsidRDefault="00583668" w:rsidP="0013227D">
            <w:pPr>
              <w:jc w:val="right"/>
              <w:rPr>
                <w:sz w:val="18"/>
                <w:szCs w:val="18"/>
              </w:rPr>
            </w:pPr>
          </w:p>
        </w:tc>
        <w:tc>
          <w:tcPr>
            <w:tcW w:w="465" w:type="pct"/>
            <w:tcBorders>
              <w:top w:val="nil"/>
              <w:left w:val="nil"/>
              <w:bottom w:val="nil"/>
              <w:right w:val="nil"/>
            </w:tcBorders>
            <w:shd w:val="clear" w:color="auto" w:fill="auto"/>
            <w:noWrap/>
            <w:vAlign w:val="bottom"/>
            <w:hideMark/>
          </w:tcPr>
          <w:p w14:paraId="683EA8AF" w14:textId="77777777" w:rsidR="00583668" w:rsidRPr="009976BE" w:rsidRDefault="00583668" w:rsidP="0013227D">
            <w:pPr>
              <w:jc w:val="right"/>
              <w:rPr>
                <w:sz w:val="18"/>
                <w:szCs w:val="18"/>
              </w:rPr>
            </w:pPr>
            <w:r w:rsidRPr="009976BE">
              <w:rPr>
                <w:sz w:val="18"/>
                <w:szCs w:val="18"/>
              </w:rPr>
              <w:t>30.44</w:t>
            </w:r>
          </w:p>
        </w:tc>
      </w:tr>
      <w:tr w:rsidR="00583668" w:rsidRPr="009976BE" w14:paraId="3E49E27C" w14:textId="77777777" w:rsidTr="0013227D">
        <w:trPr>
          <w:trHeight w:val="300"/>
        </w:trPr>
        <w:tc>
          <w:tcPr>
            <w:tcW w:w="655" w:type="pct"/>
            <w:tcBorders>
              <w:top w:val="nil"/>
              <w:left w:val="nil"/>
              <w:bottom w:val="nil"/>
              <w:right w:val="nil"/>
            </w:tcBorders>
            <w:shd w:val="clear" w:color="auto" w:fill="auto"/>
            <w:noWrap/>
            <w:vAlign w:val="bottom"/>
            <w:hideMark/>
          </w:tcPr>
          <w:p w14:paraId="3D3A0B0D" w14:textId="77777777" w:rsidR="00583668" w:rsidRPr="009976BE" w:rsidRDefault="00583668" w:rsidP="0013227D">
            <w:pPr>
              <w:rPr>
                <w:sz w:val="18"/>
                <w:szCs w:val="18"/>
              </w:rPr>
            </w:pPr>
            <w:proofErr w:type="spellStart"/>
            <w:r w:rsidRPr="009976BE">
              <w:rPr>
                <w:sz w:val="18"/>
                <w:szCs w:val="18"/>
              </w:rPr>
              <w:t>Chattisgarh</w:t>
            </w:r>
            <w:proofErr w:type="spellEnd"/>
          </w:p>
        </w:tc>
        <w:tc>
          <w:tcPr>
            <w:tcW w:w="123" w:type="pct"/>
            <w:tcBorders>
              <w:top w:val="nil"/>
              <w:left w:val="nil"/>
              <w:bottom w:val="nil"/>
              <w:right w:val="nil"/>
            </w:tcBorders>
            <w:shd w:val="clear" w:color="auto" w:fill="auto"/>
            <w:noWrap/>
            <w:vAlign w:val="bottom"/>
            <w:hideMark/>
          </w:tcPr>
          <w:p w14:paraId="76C6D9A5"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45988CAC" w14:textId="77777777" w:rsidR="00583668" w:rsidRPr="009976BE" w:rsidRDefault="00583668" w:rsidP="0013227D">
            <w:pPr>
              <w:jc w:val="right"/>
              <w:rPr>
                <w:sz w:val="18"/>
                <w:szCs w:val="18"/>
              </w:rPr>
            </w:pPr>
            <w:r w:rsidRPr="009976BE">
              <w:rPr>
                <w:sz w:val="18"/>
                <w:szCs w:val="18"/>
              </w:rPr>
              <w:t>n/a</w:t>
            </w:r>
          </w:p>
        </w:tc>
        <w:tc>
          <w:tcPr>
            <w:tcW w:w="126" w:type="pct"/>
            <w:tcBorders>
              <w:top w:val="nil"/>
              <w:left w:val="nil"/>
              <w:bottom w:val="nil"/>
              <w:right w:val="nil"/>
            </w:tcBorders>
            <w:shd w:val="clear" w:color="auto" w:fill="auto"/>
            <w:noWrap/>
            <w:vAlign w:val="bottom"/>
            <w:hideMark/>
          </w:tcPr>
          <w:p w14:paraId="08597489"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6AD85B46" w14:textId="77777777" w:rsidR="00583668" w:rsidRPr="009976BE" w:rsidRDefault="00583668" w:rsidP="0013227D">
            <w:pPr>
              <w:jc w:val="right"/>
              <w:rPr>
                <w:sz w:val="18"/>
                <w:szCs w:val="18"/>
              </w:rPr>
            </w:pPr>
            <w:r w:rsidRPr="009976BE">
              <w:rPr>
                <w:sz w:val="18"/>
                <w:szCs w:val="18"/>
              </w:rPr>
              <w:t>n/a</w:t>
            </w:r>
          </w:p>
        </w:tc>
        <w:tc>
          <w:tcPr>
            <w:tcW w:w="126" w:type="pct"/>
            <w:tcBorders>
              <w:top w:val="nil"/>
              <w:left w:val="nil"/>
              <w:bottom w:val="nil"/>
              <w:right w:val="nil"/>
            </w:tcBorders>
            <w:shd w:val="clear" w:color="auto" w:fill="auto"/>
            <w:noWrap/>
            <w:vAlign w:val="bottom"/>
            <w:hideMark/>
          </w:tcPr>
          <w:p w14:paraId="09326C6B"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6E75EC35" w14:textId="77777777" w:rsidR="00583668" w:rsidRPr="009976BE" w:rsidRDefault="00583668" w:rsidP="0013227D">
            <w:pPr>
              <w:jc w:val="right"/>
              <w:rPr>
                <w:sz w:val="18"/>
                <w:szCs w:val="18"/>
              </w:rPr>
            </w:pPr>
            <w:r w:rsidRPr="009976BE">
              <w:rPr>
                <w:sz w:val="18"/>
                <w:szCs w:val="18"/>
              </w:rPr>
              <w:t>59.46</w:t>
            </w:r>
          </w:p>
        </w:tc>
        <w:tc>
          <w:tcPr>
            <w:tcW w:w="126" w:type="pct"/>
            <w:tcBorders>
              <w:top w:val="nil"/>
              <w:left w:val="nil"/>
              <w:bottom w:val="nil"/>
              <w:right w:val="nil"/>
            </w:tcBorders>
            <w:shd w:val="clear" w:color="auto" w:fill="auto"/>
            <w:noWrap/>
            <w:vAlign w:val="bottom"/>
            <w:hideMark/>
          </w:tcPr>
          <w:p w14:paraId="3CF394F5" w14:textId="77777777" w:rsidR="00583668" w:rsidRPr="009976BE" w:rsidRDefault="00583668" w:rsidP="0013227D">
            <w:pPr>
              <w:jc w:val="right"/>
              <w:rPr>
                <w:sz w:val="18"/>
                <w:szCs w:val="18"/>
              </w:rPr>
            </w:pPr>
          </w:p>
        </w:tc>
        <w:tc>
          <w:tcPr>
            <w:tcW w:w="659" w:type="pct"/>
            <w:tcBorders>
              <w:top w:val="nil"/>
              <w:left w:val="nil"/>
              <w:bottom w:val="nil"/>
              <w:right w:val="nil"/>
            </w:tcBorders>
            <w:shd w:val="clear" w:color="auto" w:fill="auto"/>
            <w:noWrap/>
            <w:vAlign w:val="bottom"/>
            <w:hideMark/>
          </w:tcPr>
          <w:p w14:paraId="67A63D77" w14:textId="77777777" w:rsidR="00583668" w:rsidRPr="009976BE" w:rsidRDefault="00583668" w:rsidP="0013227D">
            <w:pPr>
              <w:rPr>
                <w:sz w:val="18"/>
                <w:szCs w:val="18"/>
              </w:rPr>
            </w:pPr>
          </w:p>
        </w:tc>
        <w:tc>
          <w:tcPr>
            <w:tcW w:w="126" w:type="pct"/>
            <w:tcBorders>
              <w:top w:val="nil"/>
              <w:left w:val="nil"/>
              <w:bottom w:val="nil"/>
              <w:right w:val="nil"/>
            </w:tcBorders>
            <w:shd w:val="clear" w:color="auto" w:fill="auto"/>
            <w:noWrap/>
            <w:vAlign w:val="bottom"/>
            <w:hideMark/>
          </w:tcPr>
          <w:p w14:paraId="6F90DC7D"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23679495" w14:textId="77777777" w:rsidR="00583668" w:rsidRPr="009976BE" w:rsidRDefault="00583668" w:rsidP="0013227D">
            <w:pPr>
              <w:rPr>
                <w:sz w:val="18"/>
                <w:szCs w:val="18"/>
              </w:rPr>
            </w:pPr>
          </w:p>
        </w:tc>
        <w:tc>
          <w:tcPr>
            <w:tcW w:w="126" w:type="pct"/>
            <w:tcBorders>
              <w:top w:val="nil"/>
              <w:left w:val="nil"/>
              <w:bottom w:val="nil"/>
              <w:right w:val="nil"/>
            </w:tcBorders>
            <w:shd w:val="clear" w:color="auto" w:fill="auto"/>
            <w:noWrap/>
            <w:vAlign w:val="bottom"/>
            <w:hideMark/>
          </w:tcPr>
          <w:p w14:paraId="57BBE4A1"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5E3EDFC9" w14:textId="77777777" w:rsidR="00583668" w:rsidRPr="009976BE" w:rsidRDefault="00583668" w:rsidP="0013227D">
            <w:pPr>
              <w:rPr>
                <w:sz w:val="18"/>
                <w:szCs w:val="18"/>
              </w:rPr>
            </w:pPr>
          </w:p>
        </w:tc>
        <w:tc>
          <w:tcPr>
            <w:tcW w:w="126" w:type="pct"/>
            <w:tcBorders>
              <w:top w:val="nil"/>
              <w:left w:val="nil"/>
              <w:bottom w:val="nil"/>
              <w:right w:val="nil"/>
            </w:tcBorders>
            <w:shd w:val="clear" w:color="auto" w:fill="auto"/>
            <w:noWrap/>
            <w:vAlign w:val="bottom"/>
            <w:hideMark/>
          </w:tcPr>
          <w:p w14:paraId="2D1C000E" w14:textId="77777777" w:rsidR="00583668" w:rsidRPr="009976BE" w:rsidRDefault="00583668" w:rsidP="0013227D">
            <w:pPr>
              <w:rPr>
                <w:sz w:val="18"/>
                <w:szCs w:val="18"/>
              </w:rPr>
            </w:pPr>
          </w:p>
        </w:tc>
        <w:tc>
          <w:tcPr>
            <w:tcW w:w="465" w:type="pct"/>
            <w:tcBorders>
              <w:top w:val="nil"/>
              <w:left w:val="nil"/>
              <w:bottom w:val="nil"/>
              <w:right w:val="nil"/>
            </w:tcBorders>
            <w:shd w:val="clear" w:color="auto" w:fill="auto"/>
            <w:noWrap/>
            <w:vAlign w:val="bottom"/>
            <w:hideMark/>
          </w:tcPr>
          <w:p w14:paraId="263AF15A" w14:textId="77777777" w:rsidR="00583668" w:rsidRPr="009976BE" w:rsidRDefault="00583668" w:rsidP="0013227D">
            <w:pPr>
              <w:rPr>
                <w:sz w:val="18"/>
                <w:szCs w:val="18"/>
              </w:rPr>
            </w:pPr>
          </w:p>
        </w:tc>
      </w:tr>
      <w:tr w:rsidR="00583668" w:rsidRPr="009976BE" w14:paraId="0DBA2D56" w14:textId="77777777" w:rsidTr="0013227D">
        <w:trPr>
          <w:trHeight w:val="300"/>
        </w:trPr>
        <w:tc>
          <w:tcPr>
            <w:tcW w:w="655" w:type="pct"/>
            <w:tcBorders>
              <w:top w:val="nil"/>
              <w:left w:val="nil"/>
              <w:bottom w:val="nil"/>
              <w:right w:val="nil"/>
            </w:tcBorders>
            <w:shd w:val="clear" w:color="auto" w:fill="auto"/>
            <w:noWrap/>
            <w:vAlign w:val="bottom"/>
            <w:hideMark/>
          </w:tcPr>
          <w:p w14:paraId="33829241" w14:textId="77777777" w:rsidR="00583668" w:rsidRPr="009976BE" w:rsidRDefault="00583668" w:rsidP="0013227D">
            <w:pPr>
              <w:rPr>
                <w:sz w:val="18"/>
                <w:szCs w:val="18"/>
              </w:rPr>
            </w:pPr>
            <w:r w:rsidRPr="009976BE">
              <w:rPr>
                <w:sz w:val="18"/>
                <w:szCs w:val="18"/>
              </w:rPr>
              <w:t>Orissa</w:t>
            </w:r>
          </w:p>
        </w:tc>
        <w:tc>
          <w:tcPr>
            <w:tcW w:w="123" w:type="pct"/>
            <w:tcBorders>
              <w:top w:val="nil"/>
              <w:left w:val="nil"/>
              <w:bottom w:val="nil"/>
              <w:right w:val="nil"/>
            </w:tcBorders>
            <w:shd w:val="clear" w:color="auto" w:fill="auto"/>
            <w:noWrap/>
            <w:vAlign w:val="bottom"/>
            <w:hideMark/>
          </w:tcPr>
          <w:p w14:paraId="33318DF9"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0F205271" w14:textId="77777777" w:rsidR="00583668" w:rsidRPr="009976BE" w:rsidRDefault="00583668" w:rsidP="0013227D">
            <w:pPr>
              <w:jc w:val="right"/>
              <w:rPr>
                <w:sz w:val="18"/>
                <w:szCs w:val="18"/>
              </w:rPr>
            </w:pPr>
            <w:r w:rsidRPr="009976BE">
              <w:rPr>
                <w:sz w:val="18"/>
                <w:szCs w:val="18"/>
              </w:rPr>
              <w:t>2.54</w:t>
            </w:r>
          </w:p>
        </w:tc>
        <w:tc>
          <w:tcPr>
            <w:tcW w:w="126" w:type="pct"/>
            <w:tcBorders>
              <w:top w:val="nil"/>
              <w:left w:val="nil"/>
              <w:bottom w:val="nil"/>
              <w:right w:val="nil"/>
            </w:tcBorders>
            <w:shd w:val="clear" w:color="auto" w:fill="auto"/>
            <w:noWrap/>
            <w:vAlign w:val="bottom"/>
            <w:hideMark/>
          </w:tcPr>
          <w:p w14:paraId="66076961"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45628E26" w14:textId="77777777" w:rsidR="00583668" w:rsidRPr="009976BE" w:rsidRDefault="00583668" w:rsidP="0013227D">
            <w:pPr>
              <w:jc w:val="right"/>
              <w:rPr>
                <w:sz w:val="18"/>
                <w:szCs w:val="18"/>
              </w:rPr>
            </w:pPr>
            <w:r w:rsidRPr="009976BE">
              <w:rPr>
                <w:sz w:val="18"/>
                <w:szCs w:val="18"/>
              </w:rPr>
              <w:t>5.15</w:t>
            </w:r>
          </w:p>
        </w:tc>
        <w:tc>
          <w:tcPr>
            <w:tcW w:w="126" w:type="pct"/>
            <w:tcBorders>
              <w:top w:val="nil"/>
              <w:left w:val="nil"/>
              <w:bottom w:val="nil"/>
              <w:right w:val="nil"/>
            </w:tcBorders>
            <w:shd w:val="clear" w:color="auto" w:fill="auto"/>
            <w:noWrap/>
            <w:vAlign w:val="bottom"/>
            <w:hideMark/>
          </w:tcPr>
          <w:p w14:paraId="70F40E76"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5DDBA9B8" w14:textId="77777777" w:rsidR="00583668" w:rsidRPr="009976BE" w:rsidRDefault="00583668" w:rsidP="0013227D">
            <w:pPr>
              <w:jc w:val="right"/>
              <w:rPr>
                <w:sz w:val="18"/>
                <w:szCs w:val="18"/>
              </w:rPr>
            </w:pPr>
            <w:r w:rsidRPr="009976BE">
              <w:rPr>
                <w:sz w:val="18"/>
                <w:szCs w:val="18"/>
              </w:rPr>
              <w:t>57.34</w:t>
            </w:r>
          </w:p>
        </w:tc>
        <w:tc>
          <w:tcPr>
            <w:tcW w:w="126" w:type="pct"/>
            <w:tcBorders>
              <w:top w:val="nil"/>
              <w:left w:val="nil"/>
              <w:bottom w:val="nil"/>
              <w:right w:val="nil"/>
            </w:tcBorders>
            <w:shd w:val="clear" w:color="auto" w:fill="auto"/>
            <w:noWrap/>
            <w:vAlign w:val="bottom"/>
            <w:hideMark/>
          </w:tcPr>
          <w:p w14:paraId="4F0AE490" w14:textId="77777777" w:rsidR="00583668" w:rsidRPr="009976BE" w:rsidRDefault="00583668" w:rsidP="0013227D">
            <w:pPr>
              <w:jc w:val="right"/>
              <w:rPr>
                <w:sz w:val="18"/>
                <w:szCs w:val="18"/>
              </w:rPr>
            </w:pPr>
          </w:p>
        </w:tc>
        <w:tc>
          <w:tcPr>
            <w:tcW w:w="659" w:type="pct"/>
            <w:tcBorders>
              <w:top w:val="nil"/>
              <w:left w:val="nil"/>
              <w:bottom w:val="nil"/>
              <w:right w:val="nil"/>
            </w:tcBorders>
            <w:shd w:val="clear" w:color="auto" w:fill="auto"/>
            <w:noWrap/>
            <w:vAlign w:val="bottom"/>
            <w:hideMark/>
          </w:tcPr>
          <w:p w14:paraId="6FEF57A7" w14:textId="77777777" w:rsidR="00583668" w:rsidRPr="009976BE" w:rsidRDefault="00583668" w:rsidP="0013227D">
            <w:pPr>
              <w:rPr>
                <w:sz w:val="18"/>
                <w:szCs w:val="18"/>
              </w:rPr>
            </w:pPr>
          </w:p>
        </w:tc>
        <w:tc>
          <w:tcPr>
            <w:tcW w:w="126" w:type="pct"/>
            <w:tcBorders>
              <w:top w:val="nil"/>
              <w:left w:val="nil"/>
              <w:bottom w:val="nil"/>
              <w:right w:val="nil"/>
            </w:tcBorders>
            <w:shd w:val="clear" w:color="auto" w:fill="auto"/>
            <w:noWrap/>
            <w:vAlign w:val="bottom"/>
            <w:hideMark/>
          </w:tcPr>
          <w:p w14:paraId="4C029EB9"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1B8FFF31" w14:textId="77777777" w:rsidR="00583668" w:rsidRPr="009976BE" w:rsidRDefault="00583668" w:rsidP="0013227D">
            <w:pPr>
              <w:rPr>
                <w:sz w:val="18"/>
                <w:szCs w:val="18"/>
              </w:rPr>
            </w:pPr>
          </w:p>
        </w:tc>
        <w:tc>
          <w:tcPr>
            <w:tcW w:w="126" w:type="pct"/>
            <w:tcBorders>
              <w:top w:val="nil"/>
              <w:left w:val="nil"/>
              <w:bottom w:val="nil"/>
              <w:right w:val="nil"/>
            </w:tcBorders>
            <w:shd w:val="clear" w:color="auto" w:fill="auto"/>
            <w:noWrap/>
            <w:vAlign w:val="bottom"/>
            <w:hideMark/>
          </w:tcPr>
          <w:p w14:paraId="7E3DC86C"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233EDE55" w14:textId="77777777" w:rsidR="00583668" w:rsidRPr="009976BE" w:rsidRDefault="00583668" w:rsidP="0013227D">
            <w:pPr>
              <w:rPr>
                <w:sz w:val="18"/>
                <w:szCs w:val="18"/>
              </w:rPr>
            </w:pPr>
          </w:p>
        </w:tc>
        <w:tc>
          <w:tcPr>
            <w:tcW w:w="126" w:type="pct"/>
            <w:tcBorders>
              <w:top w:val="nil"/>
              <w:left w:val="nil"/>
              <w:bottom w:val="nil"/>
              <w:right w:val="nil"/>
            </w:tcBorders>
            <w:shd w:val="clear" w:color="auto" w:fill="auto"/>
            <w:noWrap/>
            <w:vAlign w:val="bottom"/>
            <w:hideMark/>
          </w:tcPr>
          <w:p w14:paraId="3DE42989" w14:textId="77777777" w:rsidR="00583668" w:rsidRPr="009976BE" w:rsidRDefault="00583668" w:rsidP="0013227D">
            <w:pPr>
              <w:rPr>
                <w:sz w:val="18"/>
                <w:szCs w:val="18"/>
              </w:rPr>
            </w:pPr>
          </w:p>
        </w:tc>
        <w:tc>
          <w:tcPr>
            <w:tcW w:w="465" w:type="pct"/>
            <w:tcBorders>
              <w:top w:val="nil"/>
              <w:left w:val="nil"/>
              <w:bottom w:val="nil"/>
              <w:right w:val="nil"/>
            </w:tcBorders>
            <w:shd w:val="clear" w:color="auto" w:fill="auto"/>
            <w:noWrap/>
            <w:vAlign w:val="bottom"/>
            <w:hideMark/>
          </w:tcPr>
          <w:p w14:paraId="751A519F" w14:textId="77777777" w:rsidR="00583668" w:rsidRPr="009976BE" w:rsidRDefault="00583668" w:rsidP="0013227D">
            <w:pPr>
              <w:rPr>
                <w:sz w:val="18"/>
                <w:szCs w:val="18"/>
              </w:rPr>
            </w:pPr>
          </w:p>
        </w:tc>
      </w:tr>
      <w:tr w:rsidR="00583668" w:rsidRPr="009976BE" w14:paraId="353BC253" w14:textId="77777777" w:rsidTr="0013227D">
        <w:trPr>
          <w:trHeight w:val="300"/>
        </w:trPr>
        <w:tc>
          <w:tcPr>
            <w:tcW w:w="655" w:type="pct"/>
            <w:tcBorders>
              <w:top w:val="nil"/>
              <w:left w:val="nil"/>
              <w:bottom w:val="nil"/>
              <w:right w:val="nil"/>
            </w:tcBorders>
            <w:shd w:val="clear" w:color="auto" w:fill="auto"/>
            <w:noWrap/>
            <w:vAlign w:val="bottom"/>
            <w:hideMark/>
          </w:tcPr>
          <w:p w14:paraId="3A69F75C" w14:textId="77777777" w:rsidR="00583668" w:rsidRPr="009976BE" w:rsidRDefault="00583668" w:rsidP="0013227D">
            <w:pPr>
              <w:rPr>
                <w:sz w:val="18"/>
                <w:szCs w:val="18"/>
              </w:rPr>
            </w:pPr>
            <w:r w:rsidRPr="009976BE">
              <w:rPr>
                <w:sz w:val="18"/>
                <w:szCs w:val="18"/>
              </w:rPr>
              <w:t>Tamil Nadu</w:t>
            </w:r>
          </w:p>
        </w:tc>
        <w:tc>
          <w:tcPr>
            <w:tcW w:w="123" w:type="pct"/>
            <w:tcBorders>
              <w:top w:val="nil"/>
              <w:left w:val="nil"/>
              <w:bottom w:val="nil"/>
              <w:right w:val="nil"/>
            </w:tcBorders>
            <w:shd w:val="clear" w:color="auto" w:fill="auto"/>
            <w:noWrap/>
            <w:vAlign w:val="bottom"/>
            <w:hideMark/>
          </w:tcPr>
          <w:p w14:paraId="0E436A54"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4B52CD31" w14:textId="77777777" w:rsidR="00583668" w:rsidRPr="009976BE" w:rsidRDefault="00583668" w:rsidP="0013227D">
            <w:pPr>
              <w:jc w:val="right"/>
              <w:rPr>
                <w:sz w:val="18"/>
                <w:szCs w:val="18"/>
              </w:rPr>
            </w:pPr>
            <w:r w:rsidRPr="009976BE">
              <w:rPr>
                <w:sz w:val="18"/>
                <w:szCs w:val="18"/>
              </w:rPr>
              <w:t>16.63</w:t>
            </w:r>
          </w:p>
        </w:tc>
        <w:tc>
          <w:tcPr>
            <w:tcW w:w="126" w:type="pct"/>
            <w:tcBorders>
              <w:top w:val="nil"/>
              <w:left w:val="nil"/>
              <w:bottom w:val="nil"/>
              <w:right w:val="nil"/>
            </w:tcBorders>
            <w:shd w:val="clear" w:color="auto" w:fill="auto"/>
            <w:noWrap/>
            <w:vAlign w:val="bottom"/>
            <w:hideMark/>
          </w:tcPr>
          <w:p w14:paraId="42969EE0"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2759DB8E" w14:textId="77777777" w:rsidR="00583668" w:rsidRPr="009976BE" w:rsidRDefault="00583668" w:rsidP="0013227D">
            <w:pPr>
              <w:jc w:val="right"/>
              <w:rPr>
                <w:sz w:val="18"/>
                <w:szCs w:val="18"/>
              </w:rPr>
            </w:pPr>
            <w:r w:rsidRPr="009976BE">
              <w:rPr>
                <w:sz w:val="18"/>
                <w:szCs w:val="18"/>
              </w:rPr>
              <w:t>3.85</w:t>
            </w:r>
          </w:p>
        </w:tc>
        <w:tc>
          <w:tcPr>
            <w:tcW w:w="126" w:type="pct"/>
            <w:tcBorders>
              <w:top w:val="nil"/>
              <w:left w:val="nil"/>
              <w:bottom w:val="nil"/>
              <w:right w:val="nil"/>
            </w:tcBorders>
            <w:shd w:val="clear" w:color="auto" w:fill="auto"/>
            <w:noWrap/>
            <w:vAlign w:val="bottom"/>
            <w:hideMark/>
          </w:tcPr>
          <w:p w14:paraId="3D48AACE"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27CD80F9" w14:textId="77777777" w:rsidR="00583668" w:rsidRPr="009976BE" w:rsidRDefault="00583668" w:rsidP="0013227D">
            <w:pPr>
              <w:jc w:val="right"/>
              <w:rPr>
                <w:sz w:val="18"/>
                <w:szCs w:val="18"/>
              </w:rPr>
            </w:pPr>
            <w:r w:rsidRPr="009976BE">
              <w:rPr>
                <w:sz w:val="18"/>
                <w:szCs w:val="18"/>
              </w:rPr>
              <w:t>15.86</w:t>
            </w:r>
          </w:p>
        </w:tc>
        <w:tc>
          <w:tcPr>
            <w:tcW w:w="126" w:type="pct"/>
            <w:tcBorders>
              <w:top w:val="nil"/>
              <w:left w:val="nil"/>
              <w:bottom w:val="nil"/>
              <w:right w:val="nil"/>
            </w:tcBorders>
            <w:shd w:val="clear" w:color="auto" w:fill="auto"/>
            <w:noWrap/>
            <w:vAlign w:val="bottom"/>
            <w:hideMark/>
          </w:tcPr>
          <w:p w14:paraId="11D985A9" w14:textId="77777777" w:rsidR="00583668" w:rsidRPr="009976BE" w:rsidRDefault="00583668" w:rsidP="0013227D">
            <w:pPr>
              <w:jc w:val="right"/>
              <w:rPr>
                <w:sz w:val="18"/>
                <w:szCs w:val="18"/>
              </w:rPr>
            </w:pPr>
          </w:p>
        </w:tc>
        <w:tc>
          <w:tcPr>
            <w:tcW w:w="659" w:type="pct"/>
            <w:tcBorders>
              <w:top w:val="nil"/>
              <w:left w:val="nil"/>
              <w:bottom w:val="nil"/>
              <w:right w:val="nil"/>
            </w:tcBorders>
            <w:shd w:val="clear" w:color="auto" w:fill="auto"/>
            <w:noWrap/>
            <w:vAlign w:val="bottom"/>
            <w:hideMark/>
          </w:tcPr>
          <w:p w14:paraId="60E95685" w14:textId="77777777" w:rsidR="00583668" w:rsidRPr="009976BE" w:rsidRDefault="00583668" w:rsidP="0013227D">
            <w:pPr>
              <w:rPr>
                <w:sz w:val="18"/>
                <w:szCs w:val="18"/>
              </w:rPr>
            </w:pPr>
          </w:p>
        </w:tc>
        <w:tc>
          <w:tcPr>
            <w:tcW w:w="126" w:type="pct"/>
            <w:tcBorders>
              <w:top w:val="nil"/>
              <w:left w:val="nil"/>
              <w:bottom w:val="nil"/>
              <w:right w:val="nil"/>
            </w:tcBorders>
            <w:shd w:val="clear" w:color="auto" w:fill="auto"/>
            <w:noWrap/>
            <w:vAlign w:val="bottom"/>
            <w:hideMark/>
          </w:tcPr>
          <w:p w14:paraId="72A91A02"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5C57BBEE" w14:textId="77777777" w:rsidR="00583668" w:rsidRPr="009976BE" w:rsidRDefault="00583668" w:rsidP="0013227D">
            <w:pPr>
              <w:rPr>
                <w:sz w:val="18"/>
                <w:szCs w:val="18"/>
              </w:rPr>
            </w:pPr>
          </w:p>
        </w:tc>
        <w:tc>
          <w:tcPr>
            <w:tcW w:w="126" w:type="pct"/>
            <w:tcBorders>
              <w:top w:val="nil"/>
              <w:left w:val="nil"/>
              <w:bottom w:val="nil"/>
              <w:right w:val="nil"/>
            </w:tcBorders>
            <w:shd w:val="clear" w:color="auto" w:fill="auto"/>
            <w:noWrap/>
            <w:vAlign w:val="bottom"/>
            <w:hideMark/>
          </w:tcPr>
          <w:p w14:paraId="2CD18762"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7D437FFB" w14:textId="77777777" w:rsidR="00583668" w:rsidRPr="009976BE" w:rsidRDefault="00583668" w:rsidP="0013227D">
            <w:pPr>
              <w:rPr>
                <w:sz w:val="18"/>
                <w:szCs w:val="18"/>
              </w:rPr>
            </w:pPr>
          </w:p>
        </w:tc>
        <w:tc>
          <w:tcPr>
            <w:tcW w:w="126" w:type="pct"/>
            <w:tcBorders>
              <w:top w:val="nil"/>
              <w:left w:val="nil"/>
              <w:bottom w:val="nil"/>
              <w:right w:val="nil"/>
            </w:tcBorders>
            <w:shd w:val="clear" w:color="auto" w:fill="auto"/>
            <w:noWrap/>
            <w:vAlign w:val="bottom"/>
            <w:hideMark/>
          </w:tcPr>
          <w:p w14:paraId="2191C808" w14:textId="77777777" w:rsidR="00583668" w:rsidRPr="009976BE" w:rsidRDefault="00583668" w:rsidP="0013227D">
            <w:pPr>
              <w:rPr>
                <w:sz w:val="18"/>
                <w:szCs w:val="18"/>
              </w:rPr>
            </w:pPr>
          </w:p>
        </w:tc>
        <w:tc>
          <w:tcPr>
            <w:tcW w:w="465" w:type="pct"/>
            <w:tcBorders>
              <w:top w:val="nil"/>
              <w:left w:val="nil"/>
              <w:bottom w:val="nil"/>
              <w:right w:val="nil"/>
            </w:tcBorders>
            <w:shd w:val="clear" w:color="auto" w:fill="auto"/>
            <w:noWrap/>
            <w:vAlign w:val="bottom"/>
            <w:hideMark/>
          </w:tcPr>
          <w:p w14:paraId="70B39A85" w14:textId="77777777" w:rsidR="00583668" w:rsidRPr="009976BE" w:rsidRDefault="00583668" w:rsidP="0013227D">
            <w:pPr>
              <w:rPr>
                <w:sz w:val="18"/>
                <w:szCs w:val="18"/>
              </w:rPr>
            </w:pPr>
          </w:p>
        </w:tc>
      </w:tr>
      <w:tr w:rsidR="00583668" w:rsidRPr="009976BE" w14:paraId="14B6B46E" w14:textId="77777777" w:rsidTr="0013227D">
        <w:trPr>
          <w:trHeight w:val="300"/>
        </w:trPr>
        <w:tc>
          <w:tcPr>
            <w:tcW w:w="655" w:type="pct"/>
            <w:tcBorders>
              <w:top w:val="nil"/>
              <w:left w:val="nil"/>
              <w:bottom w:val="nil"/>
              <w:right w:val="nil"/>
            </w:tcBorders>
            <w:shd w:val="clear" w:color="auto" w:fill="auto"/>
            <w:noWrap/>
            <w:vAlign w:val="bottom"/>
            <w:hideMark/>
          </w:tcPr>
          <w:p w14:paraId="509AB41B" w14:textId="77777777" w:rsidR="00583668" w:rsidRPr="009976BE" w:rsidRDefault="00583668" w:rsidP="0013227D">
            <w:pPr>
              <w:rPr>
                <w:sz w:val="18"/>
                <w:szCs w:val="18"/>
              </w:rPr>
            </w:pPr>
            <w:r w:rsidRPr="009976BE">
              <w:rPr>
                <w:sz w:val="18"/>
                <w:szCs w:val="18"/>
              </w:rPr>
              <w:t>West Bengal</w:t>
            </w:r>
          </w:p>
        </w:tc>
        <w:tc>
          <w:tcPr>
            <w:tcW w:w="123" w:type="pct"/>
            <w:tcBorders>
              <w:top w:val="nil"/>
              <w:left w:val="nil"/>
              <w:bottom w:val="nil"/>
              <w:right w:val="nil"/>
            </w:tcBorders>
            <w:shd w:val="clear" w:color="auto" w:fill="auto"/>
            <w:noWrap/>
            <w:vAlign w:val="bottom"/>
            <w:hideMark/>
          </w:tcPr>
          <w:p w14:paraId="59FC545C"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403D447C" w14:textId="77777777" w:rsidR="00583668" w:rsidRPr="009976BE" w:rsidRDefault="00583668" w:rsidP="0013227D">
            <w:pPr>
              <w:jc w:val="right"/>
              <w:rPr>
                <w:sz w:val="18"/>
                <w:szCs w:val="18"/>
              </w:rPr>
            </w:pPr>
            <w:r w:rsidRPr="009976BE">
              <w:rPr>
                <w:sz w:val="18"/>
                <w:szCs w:val="18"/>
              </w:rPr>
              <w:t>0.58</w:t>
            </w:r>
          </w:p>
        </w:tc>
        <w:tc>
          <w:tcPr>
            <w:tcW w:w="126" w:type="pct"/>
            <w:tcBorders>
              <w:top w:val="nil"/>
              <w:left w:val="nil"/>
              <w:bottom w:val="nil"/>
              <w:right w:val="nil"/>
            </w:tcBorders>
            <w:shd w:val="clear" w:color="auto" w:fill="auto"/>
            <w:noWrap/>
            <w:vAlign w:val="bottom"/>
            <w:hideMark/>
          </w:tcPr>
          <w:p w14:paraId="09791494"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051728D8" w14:textId="77777777" w:rsidR="00583668" w:rsidRPr="009976BE" w:rsidRDefault="00583668" w:rsidP="0013227D">
            <w:pPr>
              <w:jc w:val="right"/>
              <w:rPr>
                <w:sz w:val="18"/>
                <w:szCs w:val="18"/>
              </w:rPr>
            </w:pPr>
            <w:r w:rsidRPr="009976BE">
              <w:rPr>
                <w:sz w:val="18"/>
                <w:szCs w:val="18"/>
              </w:rPr>
              <w:t>1.23</w:t>
            </w:r>
          </w:p>
        </w:tc>
        <w:tc>
          <w:tcPr>
            <w:tcW w:w="126" w:type="pct"/>
            <w:tcBorders>
              <w:top w:val="nil"/>
              <w:left w:val="nil"/>
              <w:bottom w:val="nil"/>
              <w:right w:val="nil"/>
            </w:tcBorders>
            <w:shd w:val="clear" w:color="auto" w:fill="auto"/>
            <w:noWrap/>
            <w:vAlign w:val="bottom"/>
            <w:hideMark/>
          </w:tcPr>
          <w:p w14:paraId="648686FC"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17F56B4F" w14:textId="77777777" w:rsidR="00583668" w:rsidRPr="009976BE" w:rsidRDefault="00583668" w:rsidP="0013227D">
            <w:pPr>
              <w:jc w:val="right"/>
              <w:rPr>
                <w:sz w:val="18"/>
                <w:szCs w:val="18"/>
              </w:rPr>
            </w:pPr>
            <w:r w:rsidRPr="009976BE">
              <w:rPr>
                <w:sz w:val="18"/>
                <w:szCs w:val="18"/>
              </w:rPr>
              <w:t>9.83</w:t>
            </w:r>
          </w:p>
        </w:tc>
        <w:tc>
          <w:tcPr>
            <w:tcW w:w="126" w:type="pct"/>
            <w:tcBorders>
              <w:top w:val="nil"/>
              <w:left w:val="nil"/>
              <w:bottom w:val="nil"/>
              <w:right w:val="nil"/>
            </w:tcBorders>
            <w:shd w:val="clear" w:color="auto" w:fill="auto"/>
            <w:noWrap/>
            <w:vAlign w:val="bottom"/>
            <w:hideMark/>
          </w:tcPr>
          <w:p w14:paraId="3D226F8B" w14:textId="77777777" w:rsidR="00583668" w:rsidRPr="009976BE" w:rsidRDefault="00583668" w:rsidP="0013227D">
            <w:pPr>
              <w:jc w:val="right"/>
              <w:rPr>
                <w:sz w:val="18"/>
                <w:szCs w:val="18"/>
              </w:rPr>
            </w:pPr>
          </w:p>
        </w:tc>
        <w:tc>
          <w:tcPr>
            <w:tcW w:w="659" w:type="pct"/>
            <w:tcBorders>
              <w:top w:val="nil"/>
              <w:left w:val="nil"/>
              <w:bottom w:val="nil"/>
              <w:right w:val="nil"/>
            </w:tcBorders>
            <w:shd w:val="clear" w:color="auto" w:fill="auto"/>
            <w:noWrap/>
            <w:vAlign w:val="bottom"/>
            <w:hideMark/>
          </w:tcPr>
          <w:p w14:paraId="6D1E0A06" w14:textId="77777777" w:rsidR="00583668" w:rsidRPr="009976BE" w:rsidRDefault="00583668" w:rsidP="0013227D">
            <w:pPr>
              <w:rPr>
                <w:sz w:val="18"/>
                <w:szCs w:val="18"/>
              </w:rPr>
            </w:pPr>
          </w:p>
        </w:tc>
        <w:tc>
          <w:tcPr>
            <w:tcW w:w="126" w:type="pct"/>
            <w:tcBorders>
              <w:top w:val="nil"/>
              <w:left w:val="nil"/>
              <w:bottom w:val="nil"/>
              <w:right w:val="nil"/>
            </w:tcBorders>
            <w:shd w:val="clear" w:color="auto" w:fill="auto"/>
            <w:noWrap/>
            <w:vAlign w:val="bottom"/>
            <w:hideMark/>
          </w:tcPr>
          <w:p w14:paraId="347382EA"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4E7212DD" w14:textId="77777777" w:rsidR="00583668" w:rsidRPr="009976BE" w:rsidRDefault="00583668" w:rsidP="0013227D">
            <w:pPr>
              <w:rPr>
                <w:sz w:val="18"/>
                <w:szCs w:val="18"/>
              </w:rPr>
            </w:pPr>
          </w:p>
        </w:tc>
        <w:tc>
          <w:tcPr>
            <w:tcW w:w="126" w:type="pct"/>
            <w:tcBorders>
              <w:top w:val="nil"/>
              <w:left w:val="nil"/>
              <w:bottom w:val="nil"/>
              <w:right w:val="nil"/>
            </w:tcBorders>
            <w:shd w:val="clear" w:color="auto" w:fill="auto"/>
            <w:noWrap/>
            <w:vAlign w:val="bottom"/>
            <w:hideMark/>
          </w:tcPr>
          <w:p w14:paraId="094A898C"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0B8B6A7F" w14:textId="77777777" w:rsidR="00583668" w:rsidRPr="009976BE" w:rsidRDefault="00583668" w:rsidP="0013227D">
            <w:pPr>
              <w:rPr>
                <w:sz w:val="18"/>
                <w:szCs w:val="18"/>
              </w:rPr>
            </w:pPr>
          </w:p>
        </w:tc>
        <w:tc>
          <w:tcPr>
            <w:tcW w:w="126" w:type="pct"/>
            <w:tcBorders>
              <w:top w:val="nil"/>
              <w:left w:val="nil"/>
              <w:bottom w:val="nil"/>
              <w:right w:val="nil"/>
            </w:tcBorders>
            <w:shd w:val="clear" w:color="auto" w:fill="auto"/>
            <w:noWrap/>
            <w:vAlign w:val="bottom"/>
            <w:hideMark/>
          </w:tcPr>
          <w:p w14:paraId="7E814B2C" w14:textId="77777777" w:rsidR="00583668" w:rsidRPr="009976BE" w:rsidRDefault="00583668" w:rsidP="0013227D">
            <w:pPr>
              <w:rPr>
                <w:sz w:val="18"/>
                <w:szCs w:val="18"/>
              </w:rPr>
            </w:pPr>
          </w:p>
        </w:tc>
        <w:tc>
          <w:tcPr>
            <w:tcW w:w="465" w:type="pct"/>
            <w:tcBorders>
              <w:top w:val="nil"/>
              <w:left w:val="nil"/>
              <w:bottom w:val="nil"/>
              <w:right w:val="nil"/>
            </w:tcBorders>
            <w:shd w:val="clear" w:color="auto" w:fill="auto"/>
            <w:noWrap/>
            <w:vAlign w:val="bottom"/>
            <w:hideMark/>
          </w:tcPr>
          <w:p w14:paraId="412DCA4D" w14:textId="77777777" w:rsidR="00583668" w:rsidRPr="009976BE" w:rsidRDefault="00583668" w:rsidP="0013227D">
            <w:pPr>
              <w:rPr>
                <w:sz w:val="18"/>
                <w:szCs w:val="18"/>
              </w:rPr>
            </w:pPr>
          </w:p>
        </w:tc>
      </w:tr>
      <w:tr w:rsidR="00583668" w:rsidRPr="009976BE" w14:paraId="68A4791B" w14:textId="77777777" w:rsidTr="0013227D">
        <w:trPr>
          <w:trHeight w:val="300"/>
        </w:trPr>
        <w:tc>
          <w:tcPr>
            <w:tcW w:w="655" w:type="pct"/>
            <w:tcBorders>
              <w:top w:val="nil"/>
              <w:left w:val="nil"/>
              <w:bottom w:val="nil"/>
              <w:right w:val="nil"/>
            </w:tcBorders>
            <w:shd w:val="clear" w:color="auto" w:fill="auto"/>
            <w:noWrap/>
            <w:vAlign w:val="bottom"/>
            <w:hideMark/>
          </w:tcPr>
          <w:p w14:paraId="4034AC3D" w14:textId="77777777" w:rsidR="00583668" w:rsidRPr="009976BE" w:rsidRDefault="00583668" w:rsidP="0013227D">
            <w:pPr>
              <w:rPr>
                <w:sz w:val="18"/>
                <w:szCs w:val="18"/>
              </w:rPr>
            </w:pPr>
            <w:r w:rsidRPr="009976BE">
              <w:rPr>
                <w:sz w:val="18"/>
                <w:szCs w:val="18"/>
              </w:rPr>
              <w:t>Bihar</w:t>
            </w:r>
          </w:p>
        </w:tc>
        <w:tc>
          <w:tcPr>
            <w:tcW w:w="123" w:type="pct"/>
            <w:tcBorders>
              <w:top w:val="nil"/>
              <w:left w:val="nil"/>
              <w:bottom w:val="nil"/>
              <w:right w:val="nil"/>
            </w:tcBorders>
            <w:shd w:val="clear" w:color="auto" w:fill="auto"/>
            <w:noWrap/>
            <w:vAlign w:val="bottom"/>
            <w:hideMark/>
          </w:tcPr>
          <w:p w14:paraId="3FC0768E"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5590E99F" w14:textId="77777777" w:rsidR="00583668" w:rsidRPr="009976BE" w:rsidRDefault="00583668" w:rsidP="0013227D">
            <w:pPr>
              <w:jc w:val="right"/>
              <w:rPr>
                <w:sz w:val="18"/>
                <w:szCs w:val="18"/>
              </w:rPr>
            </w:pPr>
            <w:r w:rsidRPr="009976BE">
              <w:rPr>
                <w:sz w:val="18"/>
                <w:szCs w:val="18"/>
              </w:rPr>
              <w:t>0.00</w:t>
            </w:r>
          </w:p>
        </w:tc>
        <w:tc>
          <w:tcPr>
            <w:tcW w:w="126" w:type="pct"/>
            <w:tcBorders>
              <w:top w:val="nil"/>
              <w:left w:val="nil"/>
              <w:bottom w:val="nil"/>
              <w:right w:val="nil"/>
            </w:tcBorders>
            <w:shd w:val="clear" w:color="auto" w:fill="auto"/>
            <w:noWrap/>
            <w:vAlign w:val="bottom"/>
            <w:hideMark/>
          </w:tcPr>
          <w:p w14:paraId="335F4FE8"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6A893445" w14:textId="77777777" w:rsidR="00583668" w:rsidRPr="009976BE" w:rsidRDefault="00583668" w:rsidP="0013227D">
            <w:pPr>
              <w:jc w:val="right"/>
              <w:rPr>
                <w:sz w:val="18"/>
                <w:szCs w:val="18"/>
              </w:rPr>
            </w:pPr>
            <w:r w:rsidRPr="009976BE">
              <w:rPr>
                <w:sz w:val="18"/>
                <w:szCs w:val="18"/>
              </w:rPr>
              <w:t>0.00</w:t>
            </w:r>
          </w:p>
        </w:tc>
        <w:tc>
          <w:tcPr>
            <w:tcW w:w="126" w:type="pct"/>
            <w:tcBorders>
              <w:top w:val="nil"/>
              <w:left w:val="nil"/>
              <w:bottom w:val="nil"/>
              <w:right w:val="nil"/>
            </w:tcBorders>
            <w:shd w:val="clear" w:color="auto" w:fill="auto"/>
            <w:noWrap/>
            <w:vAlign w:val="bottom"/>
            <w:hideMark/>
          </w:tcPr>
          <w:p w14:paraId="2CA735BA" w14:textId="77777777" w:rsidR="00583668" w:rsidRPr="009976BE" w:rsidRDefault="00583668" w:rsidP="0013227D">
            <w:pPr>
              <w:jc w:val="right"/>
              <w:rPr>
                <w:sz w:val="18"/>
                <w:szCs w:val="18"/>
              </w:rPr>
            </w:pPr>
          </w:p>
        </w:tc>
        <w:tc>
          <w:tcPr>
            <w:tcW w:w="468" w:type="pct"/>
            <w:tcBorders>
              <w:top w:val="nil"/>
              <w:left w:val="nil"/>
              <w:bottom w:val="nil"/>
              <w:right w:val="nil"/>
            </w:tcBorders>
            <w:shd w:val="clear" w:color="auto" w:fill="auto"/>
            <w:noWrap/>
            <w:vAlign w:val="bottom"/>
            <w:hideMark/>
          </w:tcPr>
          <w:p w14:paraId="25C4E14F" w14:textId="77777777" w:rsidR="00583668" w:rsidRPr="009976BE" w:rsidRDefault="00583668" w:rsidP="0013227D">
            <w:pPr>
              <w:jc w:val="right"/>
              <w:rPr>
                <w:sz w:val="18"/>
                <w:szCs w:val="18"/>
              </w:rPr>
            </w:pPr>
            <w:r w:rsidRPr="009976BE">
              <w:rPr>
                <w:sz w:val="18"/>
                <w:szCs w:val="18"/>
              </w:rPr>
              <w:t>20.38</w:t>
            </w:r>
          </w:p>
        </w:tc>
        <w:tc>
          <w:tcPr>
            <w:tcW w:w="126" w:type="pct"/>
            <w:tcBorders>
              <w:top w:val="nil"/>
              <w:left w:val="nil"/>
              <w:bottom w:val="nil"/>
              <w:right w:val="nil"/>
            </w:tcBorders>
            <w:shd w:val="clear" w:color="auto" w:fill="auto"/>
            <w:noWrap/>
            <w:vAlign w:val="bottom"/>
            <w:hideMark/>
          </w:tcPr>
          <w:p w14:paraId="0D046B25" w14:textId="77777777" w:rsidR="00583668" w:rsidRPr="009976BE" w:rsidRDefault="00583668" w:rsidP="0013227D">
            <w:pPr>
              <w:jc w:val="right"/>
              <w:rPr>
                <w:sz w:val="18"/>
                <w:szCs w:val="18"/>
              </w:rPr>
            </w:pPr>
          </w:p>
        </w:tc>
        <w:tc>
          <w:tcPr>
            <w:tcW w:w="659" w:type="pct"/>
            <w:tcBorders>
              <w:top w:val="nil"/>
              <w:left w:val="nil"/>
              <w:bottom w:val="nil"/>
              <w:right w:val="nil"/>
            </w:tcBorders>
            <w:shd w:val="clear" w:color="auto" w:fill="auto"/>
            <w:noWrap/>
            <w:vAlign w:val="bottom"/>
            <w:hideMark/>
          </w:tcPr>
          <w:p w14:paraId="7D8F1CF1" w14:textId="77777777" w:rsidR="00583668" w:rsidRPr="009976BE" w:rsidRDefault="00583668" w:rsidP="0013227D">
            <w:pPr>
              <w:rPr>
                <w:sz w:val="18"/>
                <w:szCs w:val="18"/>
              </w:rPr>
            </w:pPr>
          </w:p>
        </w:tc>
        <w:tc>
          <w:tcPr>
            <w:tcW w:w="126" w:type="pct"/>
            <w:tcBorders>
              <w:top w:val="nil"/>
              <w:left w:val="nil"/>
              <w:bottom w:val="nil"/>
              <w:right w:val="nil"/>
            </w:tcBorders>
            <w:shd w:val="clear" w:color="auto" w:fill="auto"/>
            <w:noWrap/>
            <w:vAlign w:val="bottom"/>
            <w:hideMark/>
          </w:tcPr>
          <w:p w14:paraId="765633B9"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640B28E1" w14:textId="77777777" w:rsidR="00583668" w:rsidRPr="009976BE" w:rsidRDefault="00583668" w:rsidP="0013227D">
            <w:pPr>
              <w:rPr>
                <w:sz w:val="18"/>
                <w:szCs w:val="18"/>
              </w:rPr>
            </w:pPr>
          </w:p>
        </w:tc>
        <w:tc>
          <w:tcPr>
            <w:tcW w:w="126" w:type="pct"/>
            <w:tcBorders>
              <w:top w:val="nil"/>
              <w:left w:val="nil"/>
              <w:bottom w:val="nil"/>
              <w:right w:val="nil"/>
            </w:tcBorders>
            <w:shd w:val="clear" w:color="auto" w:fill="auto"/>
            <w:noWrap/>
            <w:vAlign w:val="bottom"/>
            <w:hideMark/>
          </w:tcPr>
          <w:p w14:paraId="1B2C3681" w14:textId="77777777" w:rsidR="00583668" w:rsidRPr="009976BE" w:rsidRDefault="00583668" w:rsidP="0013227D">
            <w:pPr>
              <w:rPr>
                <w:sz w:val="18"/>
                <w:szCs w:val="18"/>
              </w:rPr>
            </w:pPr>
          </w:p>
        </w:tc>
        <w:tc>
          <w:tcPr>
            <w:tcW w:w="468" w:type="pct"/>
            <w:tcBorders>
              <w:top w:val="nil"/>
              <w:left w:val="nil"/>
              <w:bottom w:val="nil"/>
              <w:right w:val="nil"/>
            </w:tcBorders>
            <w:shd w:val="clear" w:color="auto" w:fill="auto"/>
            <w:noWrap/>
            <w:vAlign w:val="bottom"/>
            <w:hideMark/>
          </w:tcPr>
          <w:p w14:paraId="0A33A285" w14:textId="77777777" w:rsidR="00583668" w:rsidRPr="009976BE" w:rsidRDefault="00583668" w:rsidP="0013227D">
            <w:pPr>
              <w:rPr>
                <w:sz w:val="18"/>
                <w:szCs w:val="18"/>
              </w:rPr>
            </w:pPr>
          </w:p>
        </w:tc>
        <w:tc>
          <w:tcPr>
            <w:tcW w:w="126" w:type="pct"/>
            <w:tcBorders>
              <w:top w:val="nil"/>
              <w:left w:val="nil"/>
              <w:bottom w:val="nil"/>
              <w:right w:val="nil"/>
            </w:tcBorders>
            <w:shd w:val="clear" w:color="auto" w:fill="auto"/>
            <w:noWrap/>
            <w:vAlign w:val="bottom"/>
            <w:hideMark/>
          </w:tcPr>
          <w:p w14:paraId="79EE8FDF" w14:textId="77777777" w:rsidR="00583668" w:rsidRPr="009976BE" w:rsidRDefault="00583668" w:rsidP="0013227D">
            <w:pPr>
              <w:rPr>
                <w:sz w:val="18"/>
                <w:szCs w:val="18"/>
              </w:rPr>
            </w:pPr>
          </w:p>
        </w:tc>
        <w:tc>
          <w:tcPr>
            <w:tcW w:w="465" w:type="pct"/>
            <w:tcBorders>
              <w:top w:val="nil"/>
              <w:left w:val="nil"/>
              <w:bottom w:val="nil"/>
              <w:right w:val="nil"/>
            </w:tcBorders>
            <w:shd w:val="clear" w:color="auto" w:fill="auto"/>
            <w:noWrap/>
            <w:vAlign w:val="bottom"/>
            <w:hideMark/>
          </w:tcPr>
          <w:p w14:paraId="501249C2" w14:textId="77777777" w:rsidR="00583668" w:rsidRPr="009976BE" w:rsidRDefault="00583668" w:rsidP="0013227D">
            <w:pPr>
              <w:rPr>
                <w:sz w:val="18"/>
                <w:szCs w:val="18"/>
              </w:rPr>
            </w:pPr>
          </w:p>
        </w:tc>
      </w:tr>
      <w:tr w:rsidR="00583668" w:rsidRPr="009976BE" w14:paraId="0550FEB7" w14:textId="77777777" w:rsidTr="0013227D">
        <w:trPr>
          <w:trHeight w:val="300"/>
        </w:trPr>
        <w:tc>
          <w:tcPr>
            <w:tcW w:w="655" w:type="pct"/>
            <w:tcBorders>
              <w:top w:val="nil"/>
              <w:left w:val="nil"/>
              <w:bottom w:val="single" w:sz="4" w:space="0" w:color="auto"/>
              <w:right w:val="nil"/>
            </w:tcBorders>
            <w:shd w:val="clear" w:color="auto" w:fill="auto"/>
            <w:noWrap/>
            <w:vAlign w:val="bottom"/>
            <w:hideMark/>
          </w:tcPr>
          <w:p w14:paraId="08C6F4A7" w14:textId="77777777" w:rsidR="00583668" w:rsidRPr="009976BE" w:rsidRDefault="00583668" w:rsidP="0013227D">
            <w:pPr>
              <w:rPr>
                <w:sz w:val="18"/>
                <w:szCs w:val="18"/>
              </w:rPr>
            </w:pPr>
            <w:r w:rsidRPr="009976BE">
              <w:rPr>
                <w:sz w:val="18"/>
                <w:szCs w:val="18"/>
              </w:rPr>
              <w:t>India</w:t>
            </w:r>
          </w:p>
        </w:tc>
        <w:tc>
          <w:tcPr>
            <w:tcW w:w="123" w:type="pct"/>
            <w:tcBorders>
              <w:top w:val="nil"/>
              <w:left w:val="nil"/>
              <w:bottom w:val="single" w:sz="4" w:space="0" w:color="auto"/>
              <w:right w:val="nil"/>
            </w:tcBorders>
            <w:shd w:val="clear" w:color="auto" w:fill="auto"/>
            <w:noWrap/>
            <w:vAlign w:val="bottom"/>
            <w:hideMark/>
          </w:tcPr>
          <w:p w14:paraId="53A45719" w14:textId="77777777" w:rsidR="00583668" w:rsidRPr="009976BE" w:rsidRDefault="00583668" w:rsidP="0013227D">
            <w:pPr>
              <w:rPr>
                <w:sz w:val="18"/>
                <w:szCs w:val="18"/>
              </w:rPr>
            </w:pPr>
            <w:r w:rsidRPr="009976BE">
              <w:rPr>
                <w:sz w:val="18"/>
                <w:szCs w:val="18"/>
              </w:rPr>
              <w:t> </w:t>
            </w:r>
          </w:p>
        </w:tc>
        <w:tc>
          <w:tcPr>
            <w:tcW w:w="468" w:type="pct"/>
            <w:tcBorders>
              <w:top w:val="nil"/>
              <w:left w:val="nil"/>
              <w:bottom w:val="single" w:sz="4" w:space="0" w:color="auto"/>
              <w:right w:val="nil"/>
            </w:tcBorders>
            <w:shd w:val="clear" w:color="auto" w:fill="auto"/>
            <w:noWrap/>
            <w:vAlign w:val="bottom"/>
            <w:hideMark/>
          </w:tcPr>
          <w:p w14:paraId="62AE4F45" w14:textId="77777777" w:rsidR="00583668" w:rsidRPr="009976BE" w:rsidRDefault="00583668" w:rsidP="0013227D">
            <w:pPr>
              <w:jc w:val="right"/>
              <w:rPr>
                <w:sz w:val="18"/>
                <w:szCs w:val="18"/>
              </w:rPr>
            </w:pPr>
            <w:r w:rsidRPr="009976BE">
              <w:rPr>
                <w:sz w:val="18"/>
                <w:szCs w:val="18"/>
              </w:rPr>
              <w:t>15.12</w:t>
            </w:r>
          </w:p>
        </w:tc>
        <w:tc>
          <w:tcPr>
            <w:tcW w:w="126" w:type="pct"/>
            <w:tcBorders>
              <w:top w:val="nil"/>
              <w:left w:val="nil"/>
              <w:bottom w:val="single" w:sz="4" w:space="0" w:color="auto"/>
              <w:right w:val="nil"/>
            </w:tcBorders>
            <w:shd w:val="clear" w:color="auto" w:fill="auto"/>
            <w:noWrap/>
            <w:vAlign w:val="bottom"/>
            <w:hideMark/>
          </w:tcPr>
          <w:p w14:paraId="5423E734" w14:textId="77777777" w:rsidR="00583668" w:rsidRPr="009976BE" w:rsidRDefault="00583668" w:rsidP="0013227D">
            <w:pPr>
              <w:rPr>
                <w:sz w:val="18"/>
                <w:szCs w:val="18"/>
              </w:rPr>
            </w:pPr>
            <w:r w:rsidRPr="009976BE">
              <w:rPr>
                <w:sz w:val="18"/>
                <w:szCs w:val="18"/>
              </w:rPr>
              <w:t> </w:t>
            </w:r>
          </w:p>
        </w:tc>
        <w:tc>
          <w:tcPr>
            <w:tcW w:w="468" w:type="pct"/>
            <w:tcBorders>
              <w:top w:val="nil"/>
              <w:left w:val="nil"/>
              <w:bottom w:val="single" w:sz="4" w:space="0" w:color="auto"/>
              <w:right w:val="nil"/>
            </w:tcBorders>
            <w:shd w:val="clear" w:color="auto" w:fill="auto"/>
            <w:noWrap/>
            <w:vAlign w:val="bottom"/>
            <w:hideMark/>
          </w:tcPr>
          <w:p w14:paraId="00698744" w14:textId="77777777" w:rsidR="00583668" w:rsidRPr="009976BE" w:rsidRDefault="00583668" w:rsidP="0013227D">
            <w:pPr>
              <w:jc w:val="right"/>
              <w:rPr>
                <w:sz w:val="18"/>
                <w:szCs w:val="18"/>
              </w:rPr>
            </w:pPr>
            <w:r w:rsidRPr="009976BE">
              <w:rPr>
                <w:sz w:val="18"/>
                <w:szCs w:val="18"/>
              </w:rPr>
              <w:t>16.75</w:t>
            </w:r>
          </w:p>
        </w:tc>
        <w:tc>
          <w:tcPr>
            <w:tcW w:w="126" w:type="pct"/>
            <w:tcBorders>
              <w:top w:val="nil"/>
              <w:left w:val="nil"/>
              <w:bottom w:val="single" w:sz="4" w:space="0" w:color="auto"/>
              <w:right w:val="nil"/>
            </w:tcBorders>
            <w:shd w:val="clear" w:color="auto" w:fill="auto"/>
            <w:noWrap/>
            <w:vAlign w:val="bottom"/>
            <w:hideMark/>
          </w:tcPr>
          <w:p w14:paraId="6B76F938" w14:textId="77777777" w:rsidR="00583668" w:rsidRPr="009976BE" w:rsidRDefault="00583668" w:rsidP="0013227D">
            <w:pPr>
              <w:rPr>
                <w:sz w:val="18"/>
                <w:szCs w:val="18"/>
              </w:rPr>
            </w:pPr>
            <w:r w:rsidRPr="009976BE">
              <w:rPr>
                <w:sz w:val="18"/>
                <w:szCs w:val="18"/>
              </w:rPr>
              <w:t> </w:t>
            </w:r>
          </w:p>
        </w:tc>
        <w:tc>
          <w:tcPr>
            <w:tcW w:w="468" w:type="pct"/>
            <w:tcBorders>
              <w:top w:val="nil"/>
              <w:left w:val="nil"/>
              <w:bottom w:val="single" w:sz="4" w:space="0" w:color="auto"/>
              <w:right w:val="nil"/>
            </w:tcBorders>
            <w:shd w:val="clear" w:color="auto" w:fill="auto"/>
            <w:noWrap/>
            <w:vAlign w:val="bottom"/>
            <w:hideMark/>
          </w:tcPr>
          <w:p w14:paraId="4E43B80E" w14:textId="77777777" w:rsidR="00583668" w:rsidRPr="009976BE" w:rsidRDefault="00583668" w:rsidP="0013227D">
            <w:pPr>
              <w:jc w:val="right"/>
              <w:rPr>
                <w:sz w:val="18"/>
                <w:szCs w:val="18"/>
              </w:rPr>
            </w:pPr>
            <w:r w:rsidRPr="009976BE">
              <w:rPr>
                <w:sz w:val="18"/>
                <w:szCs w:val="18"/>
              </w:rPr>
              <w:t>32.77</w:t>
            </w:r>
          </w:p>
        </w:tc>
        <w:tc>
          <w:tcPr>
            <w:tcW w:w="126" w:type="pct"/>
            <w:tcBorders>
              <w:top w:val="nil"/>
              <w:left w:val="nil"/>
              <w:bottom w:val="single" w:sz="4" w:space="0" w:color="auto"/>
              <w:right w:val="nil"/>
            </w:tcBorders>
            <w:shd w:val="clear" w:color="auto" w:fill="auto"/>
            <w:noWrap/>
            <w:vAlign w:val="bottom"/>
            <w:hideMark/>
          </w:tcPr>
          <w:p w14:paraId="16F8C9BB" w14:textId="77777777" w:rsidR="00583668" w:rsidRPr="009976BE" w:rsidRDefault="00583668" w:rsidP="0013227D">
            <w:pPr>
              <w:rPr>
                <w:sz w:val="18"/>
                <w:szCs w:val="18"/>
              </w:rPr>
            </w:pPr>
            <w:r w:rsidRPr="009976BE">
              <w:rPr>
                <w:sz w:val="18"/>
                <w:szCs w:val="18"/>
              </w:rPr>
              <w:t> </w:t>
            </w:r>
          </w:p>
        </w:tc>
        <w:tc>
          <w:tcPr>
            <w:tcW w:w="659" w:type="pct"/>
            <w:tcBorders>
              <w:top w:val="nil"/>
              <w:left w:val="nil"/>
              <w:bottom w:val="single" w:sz="4" w:space="0" w:color="auto"/>
              <w:right w:val="nil"/>
            </w:tcBorders>
            <w:shd w:val="clear" w:color="auto" w:fill="auto"/>
            <w:noWrap/>
            <w:vAlign w:val="bottom"/>
            <w:hideMark/>
          </w:tcPr>
          <w:p w14:paraId="615FB9D6" w14:textId="77777777" w:rsidR="00583668" w:rsidRPr="009976BE" w:rsidRDefault="00583668" w:rsidP="0013227D">
            <w:pPr>
              <w:rPr>
                <w:sz w:val="18"/>
                <w:szCs w:val="18"/>
              </w:rPr>
            </w:pPr>
            <w:r w:rsidRPr="009976BE">
              <w:rPr>
                <w:sz w:val="18"/>
                <w:szCs w:val="18"/>
              </w:rPr>
              <w:t> </w:t>
            </w:r>
          </w:p>
        </w:tc>
        <w:tc>
          <w:tcPr>
            <w:tcW w:w="126" w:type="pct"/>
            <w:tcBorders>
              <w:top w:val="nil"/>
              <w:left w:val="nil"/>
              <w:bottom w:val="single" w:sz="4" w:space="0" w:color="auto"/>
              <w:right w:val="nil"/>
            </w:tcBorders>
            <w:shd w:val="clear" w:color="auto" w:fill="auto"/>
            <w:noWrap/>
            <w:vAlign w:val="bottom"/>
            <w:hideMark/>
          </w:tcPr>
          <w:p w14:paraId="30693BB5" w14:textId="77777777" w:rsidR="00583668" w:rsidRPr="009976BE" w:rsidRDefault="00583668" w:rsidP="0013227D">
            <w:pPr>
              <w:rPr>
                <w:sz w:val="18"/>
                <w:szCs w:val="18"/>
              </w:rPr>
            </w:pPr>
            <w:r w:rsidRPr="009976BE">
              <w:rPr>
                <w:sz w:val="18"/>
                <w:szCs w:val="18"/>
              </w:rPr>
              <w:t> </w:t>
            </w:r>
          </w:p>
        </w:tc>
        <w:tc>
          <w:tcPr>
            <w:tcW w:w="468" w:type="pct"/>
            <w:tcBorders>
              <w:top w:val="nil"/>
              <w:left w:val="nil"/>
              <w:bottom w:val="single" w:sz="4" w:space="0" w:color="auto"/>
              <w:right w:val="nil"/>
            </w:tcBorders>
            <w:shd w:val="clear" w:color="auto" w:fill="auto"/>
            <w:noWrap/>
            <w:vAlign w:val="bottom"/>
            <w:hideMark/>
          </w:tcPr>
          <w:p w14:paraId="502456FC" w14:textId="77777777" w:rsidR="00583668" w:rsidRPr="009976BE" w:rsidRDefault="00583668" w:rsidP="0013227D">
            <w:pPr>
              <w:rPr>
                <w:sz w:val="18"/>
                <w:szCs w:val="18"/>
              </w:rPr>
            </w:pPr>
            <w:r w:rsidRPr="009976BE">
              <w:rPr>
                <w:sz w:val="18"/>
                <w:szCs w:val="18"/>
              </w:rPr>
              <w:t> </w:t>
            </w:r>
          </w:p>
        </w:tc>
        <w:tc>
          <w:tcPr>
            <w:tcW w:w="126" w:type="pct"/>
            <w:tcBorders>
              <w:top w:val="nil"/>
              <w:left w:val="nil"/>
              <w:bottom w:val="single" w:sz="4" w:space="0" w:color="auto"/>
              <w:right w:val="nil"/>
            </w:tcBorders>
            <w:shd w:val="clear" w:color="auto" w:fill="auto"/>
            <w:noWrap/>
            <w:vAlign w:val="bottom"/>
            <w:hideMark/>
          </w:tcPr>
          <w:p w14:paraId="1D29DF49" w14:textId="77777777" w:rsidR="00583668" w:rsidRPr="009976BE" w:rsidRDefault="00583668" w:rsidP="0013227D">
            <w:pPr>
              <w:rPr>
                <w:sz w:val="18"/>
                <w:szCs w:val="18"/>
              </w:rPr>
            </w:pPr>
            <w:r w:rsidRPr="009976BE">
              <w:rPr>
                <w:sz w:val="18"/>
                <w:szCs w:val="18"/>
              </w:rPr>
              <w:t> </w:t>
            </w:r>
          </w:p>
        </w:tc>
        <w:tc>
          <w:tcPr>
            <w:tcW w:w="468" w:type="pct"/>
            <w:tcBorders>
              <w:top w:val="nil"/>
              <w:left w:val="nil"/>
              <w:bottom w:val="single" w:sz="4" w:space="0" w:color="auto"/>
              <w:right w:val="nil"/>
            </w:tcBorders>
            <w:shd w:val="clear" w:color="auto" w:fill="auto"/>
            <w:noWrap/>
            <w:vAlign w:val="bottom"/>
            <w:hideMark/>
          </w:tcPr>
          <w:p w14:paraId="6A67AFE9" w14:textId="77777777" w:rsidR="00583668" w:rsidRPr="009976BE" w:rsidRDefault="00583668" w:rsidP="0013227D">
            <w:pPr>
              <w:rPr>
                <w:sz w:val="18"/>
                <w:szCs w:val="18"/>
              </w:rPr>
            </w:pPr>
            <w:r w:rsidRPr="009976BE">
              <w:rPr>
                <w:sz w:val="18"/>
                <w:szCs w:val="18"/>
              </w:rPr>
              <w:t> </w:t>
            </w:r>
          </w:p>
        </w:tc>
        <w:tc>
          <w:tcPr>
            <w:tcW w:w="126" w:type="pct"/>
            <w:tcBorders>
              <w:top w:val="nil"/>
              <w:left w:val="nil"/>
              <w:bottom w:val="single" w:sz="4" w:space="0" w:color="auto"/>
              <w:right w:val="nil"/>
            </w:tcBorders>
            <w:shd w:val="clear" w:color="auto" w:fill="auto"/>
            <w:noWrap/>
            <w:vAlign w:val="bottom"/>
            <w:hideMark/>
          </w:tcPr>
          <w:p w14:paraId="26D466EC" w14:textId="77777777" w:rsidR="00583668" w:rsidRPr="009976BE" w:rsidRDefault="00583668" w:rsidP="0013227D">
            <w:pPr>
              <w:rPr>
                <w:sz w:val="18"/>
                <w:szCs w:val="18"/>
              </w:rPr>
            </w:pPr>
            <w:r w:rsidRPr="009976BE">
              <w:rPr>
                <w:sz w:val="18"/>
                <w:szCs w:val="18"/>
              </w:rPr>
              <w:t> </w:t>
            </w:r>
          </w:p>
        </w:tc>
        <w:tc>
          <w:tcPr>
            <w:tcW w:w="465" w:type="pct"/>
            <w:tcBorders>
              <w:top w:val="nil"/>
              <w:left w:val="nil"/>
              <w:bottom w:val="single" w:sz="4" w:space="0" w:color="auto"/>
              <w:right w:val="nil"/>
            </w:tcBorders>
            <w:shd w:val="clear" w:color="auto" w:fill="auto"/>
            <w:noWrap/>
            <w:vAlign w:val="bottom"/>
            <w:hideMark/>
          </w:tcPr>
          <w:p w14:paraId="3D7D2714" w14:textId="77777777" w:rsidR="00583668" w:rsidRPr="009976BE" w:rsidRDefault="00583668" w:rsidP="0013227D">
            <w:pPr>
              <w:rPr>
                <w:sz w:val="18"/>
                <w:szCs w:val="18"/>
              </w:rPr>
            </w:pPr>
            <w:r w:rsidRPr="009976BE">
              <w:rPr>
                <w:sz w:val="18"/>
                <w:szCs w:val="18"/>
              </w:rPr>
              <w:t> </w:t>
            </w:r>
          </w:p>
        </w:tc>
      </w:tr>
    </w:tbl>
    <w:p w14:paraId="0F485ACC" w14:textId="77777777" w:rsidR="00583668" w:rsidRPr="00FE55C3" w:rsidRDefault="00583668" w:rsidP="00583668">
      <w:pPr>
        <w:pStyle w:val="SMHeading"/>
      </w:pPr>
      <w:r>
        <w:t xml:space="preserve">Table S1. </w:t>
      </w:r>
      <w:r w:rsidRPr="00D50D71">
        <w:t>Rice and Wheat Procurement</w:t>
      </w:r>
    </w:p>
    <w:p w14:paraId="65CFECF1" w14:textId="77777777" w:rsidR="00583668" w:rsidRDefault="00583668" w:rsidP="00583668">
      <w:pPr>
        <w:pStyle w:val="SMcaption"/>
      </w:pPr>
    </w:p>
    <w:p w14:paraId="74C1D987" w14:textId="77777777" w:rsidR="00583668" w:rsidRDefault="00583668" w:rsidP="00583668">
      <w:pPr>
        <w:pStyle w:val="SMcaption"/>
      </w:pPr>
      <w:r>
        <w:t>Sources: Agricultural Statistics of India and the Food Corporation of India</w:t>
      </w:r>
    </w:p>
    <w:p w14:paraId="4BC2F32C" w14:textId="77777777" w:rsidR="00583668" w:rsidRDefault="00583668" w:rsidP="00583668">
      <w:pPr>
        <w:pStyle w:val="SMcaption"/>
      </w:pPr>
    </w:p>
    <w:p w14:paraId="10F7C4D1" w14:textId="77777777" w:rsidR="00583668" w:rsidRPr="005B7C3E" w:rsidRDefault="00583668" w:rsidP="00583668">
      <w:r w:rsidRPr="005B7C3E">
        <w:t xml:space="preserve">Notes: </w:t>
      </w:r>
      <w:r>
        <w:t xml:space="preserve">The states of </w:t>
      </w:r>
      <w:r w:rsidRPr="005B7C3E">
        <w:t xml:space="preserve">Chhattisgarh, Jharkhand, and Uttarakhand were carved from Madhya Pradesh, Bihar, and Uttar Pradesh respectively in the year 2000. Telangana was carved from Andhra Pradesh in 2014. Thus, the data in 1986—87 and 1994—95 for Uttar Pradesh, Andhra Pradesh, and Madhya Pradesh include those of their child states. </w:t>
      </w:r>
    </w:p>
    <w:p w14:paraId="0C4633A3" w14:textId="77777777" w:rsidR="00583668" w:rsidRDefault="00583668" w:rsidP="00583668">
      <w:r>
        <w:rPr>
          <w:b/>
          <w:bCs/>
        </w:rPr>
        <w:br w:type="page"/>
      </w:r>
    </w:p>
    <w:p w14:paraId="7C37A00B" w14:textId="77777777" w:rsidR="00583668" w:rsidRDefault="00583668" w:rsidP="00583668">
      <w:pPr>
        <w:pStyle w:val="SMHeading"/>
        <w:jc w:val="center"/>
      </w:pPr>
      <w:r w:rsidRPr="00385D85">
        <w:rPr>
          <w:noProof/>
        </w:rPr>
        <w:lastRenderedPageBreak/>
        <w:drawing>
          <wp:inline distT="0" distB="0" distL="0" distR="0" wp14:anchorId="45FD0B23" wp14:editId="17A122B9">
            <wp:extent cx="2926080" cy="2139536"/>
            <wp:effectExtent l="0" t="0" r="0" b="0"/>
            <wp:docPr id="6" name="Picture 6"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Table&#10;&#10;Description automatically generated"/>
                    <pic:cNvPicPr/>
                  </pic:nvPicPr>
                  <pic:blipFill>
                    <a:blip r:embed="rId7"/>
                    <a:stretch>
                      <a:fillRect/>
                    </a:stretch>
                  </pic:blipFill>
                  <pic:spPr>
                    <a:xfrm>
                      <a:off x="0" y="0"/>
                      <a:ext cx="2926080" cy="2139536"/>
                    </a:xfrm>
                    <a:prstGeom prst="rect">
                      <a:avLst/>
                    </a:prstGeom>
                  </pic:spPr>
                </pic:pic>
              </a:graphicData>
            </a:graphic>
          </wp:inline>
        </w:drawing>
      </w:r>
    </w:p>
    <w:p w14:paraId="7D03D029" w14:textId="77777777" w:rsidR="00583668" w:rsidRPr="00D50D71" w:rsidRDefault="00583668" w:rsidP="00583668">
      <w:pPr>
        <w:pStyle w:val="SMHeading"/>
      </w:pPr>
      <w:r>
        <w:t xml:space="preserve">Table S2. </w:t>
      </w:r>
      <w:r w:rsidRPr="00D50D71">
        <w:rPr>
          <w:b w:val="0"/>
          <w:bCs w:val="0"/>
        </w:rPr>
        <w:t>Evolution of Crops in Punjab</w:t>
      </w:r>
    </w:p>
    <w:p w14:paraId="1655B300" w14:textId="77777777" w:rsidR="00583668" w:rsidRDefault="00583668" w:rsidP="00583668">
      <w:pPr>
        <w:pStyle w:val="SMcaption"/>
      </w:pPr>
    </w:p>
    <w:p w14:paraId="70C0D573" w14:textId="77777777" w:rsidR="00583668" w:rsidRDefault="00583668" w:rsidP="00583668">
      <w:pPr>
        <w:pStyle w:val="SMHeading"/>
      </w:pPr>
      <w:r>
        <w:br w:type="page"/>
      </w:r>
    </w:p>
    <w:p w14:paraId="30C97D70" w14:textId="77777777" w:rsidR="00583668" w:rsidRDefault="00583668" w:rsidP="00583668">
      <w:pPr>
        <w:pStyle w:val="SMHeading"/>
        <w:jc w:val="center"/>
      </w:pPr>
      <w:r w:rsidRPr="00385D85">
        <w:rPr>
          <w:noProof/>
        </w:rPr>
        <w:lastRenderedPageBreak/>
        <w:drawing>
          <wp:inline distT="0" distB="0" distL="0" distR="0" wp14:anchorId="1BBDC0FE" wp14:editId="59A18313">
            <wp:extent cx="4572000" cy="1987550"/>
            <wp:effectExtent l="0" t="0" r="0" b="6350"/>
            <wp:docPr id="8" name="Picture 8"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Table&#10;&#10;Description automatically generated"/>
                    <pic:cNvPicPr/>
                  </pic:nvPicPr>
                  <pic:blipFill>
                    <a:blip r:embed="rId8"/>
                    <a:stretch>
                      <a:fillRect/>
                    </a:stretch>
                  </pic:blipFill>
                  <pic:spPr>
                    <a:xfrm>
                      <a:off x="0" y="0"/>
                      <a:ext cx="4572000" cy="1987550"/>
                    </a:xfrm>
                    <a:prstGeom prst="rect">
                      <a:avLst/>
                    </a:prstGeom>
                  </pic:spPr>
                </pic:pic>
              </a:graphicData>
            </a:graphic>
          </wp:inline>
        </w:drawing>
      </w:r>
    </w:p>
    <w:p w14:paraId="3CDDF174" w14:textId="77777777" w:rsidR="00583668" w:rsidRDefault="00583668" w:rsidP="00583668">
      <w:pPr>
        <w:pStyle w:val="SMHeading"/>
      </w:pPr>
      <w:r>
        <w:t>Table S3. Effects of Procurement on Cropped Area: Punjab 1981—2003</w:t>
      </w:r>
    </w:p>
    <w:p w14:paraId="2984B8B9" w14:textId="77777777" w:rsidR="00583668" w:rsidRPr="004325BB" w:rsidRDefault="00583668" w:rsidP="00583668">
      <w:pPr>
        <w:pStyle w:val="SMcaption"/>
        <w:jc w:val="both"/>
      </w:pPr>
      <w:r>
        <w:t xml:space="preserve">Notes: </w:t>
      </w:r>
      <w:r w:rsidRPr="004325BB">
        <w:t xml:space="preserve">Each observation is a </w:t>
      </w:r>
      <w:proofErr w:type="spellStart"/>
      <w:r w:rsidRPr="004325BB">
        <w:t>district×year</w:t>
      </w:r>
      <w:proofErr w:type="spellEnd"/>
      <w:r w:rsidRPr="004325BB">
        <w:t xml:space="preserve">. Newey-West standard errors with three period lags reported in parentheses. </w:t>
      </w:r>
      <w:r>
        <w:t>*</w:t>
      </w:r>
      <w:r w:rsidRPr="004325BB">
        <w:rPr>
          <w:i/>
          <w:iCs/>
        </w:rPr>
        <w:t xml:space="preserve">p </w:t>
      </w:r>
      <w:r w:rsidRPr="004325BB">
        <w:t xml:space="preserve">&lt; 0.10, </w:t>
      </w:r>
      <w:r>
        <w:t>**</w:t>
      </w:r>
      <w:r w:rsidRPr="004325BB">
        <w:rPr>
          <w:i/>
          <w:iCs/>
        </w:rPr>
        <w:t xml:space="preserve">p </w:t>
      </w:r>
      <w:r w:rsidRPr="004325BB">
        <w:t xml:space="preserve">&lt; 0.05, </w:t>
      </w:r>
      <w:r>
        <w:t>***</w:t>
      </w:r>
      <w:r w:rsidRPr="004325BB">
        <w:rPr>
          <w:i/>
          <w:iCs/>
        </w:rPr>
        <w:t xml:space="preserve">p </w:t>
      </w:r>
      <w:r w:rsidRPr="004325BB">
        <w:t xml:space="preserve">&lt; 0.01. </w:t>
      </w:r>
    </w:p>
    <w:p w14:paraId="63AF52EB" w14:textId="77777777" w:rsidR="00583668" w:rsidRPr="004325BB" w:rsidRDefault="00583668" w:rsidP="00583668">
      <w:pPr>
        <w:pStyle w:val="SMcaption"/>
        <w:jc w:val="both"/>
      </w:pPr>
    </w:p>
    <w:p w14:paraId="580CE6AC" w14:textId="77777777" w:rsidR="00583668" w:rsidRDefault="00583668" w:rsidP="00583668">
      <w:pPr>
        <w:pStyle w:val="SMcaption"/>
        <w:jc w:val="both"/>
      </w:pPr>
      <w:r w:rsidRPr="004325BB">
        <w:t xml:space="preserve">In cols 1 and 4, we use year fixed effects to control for unobserved time-varying macro shocks like global price volatility that could be correlated with procurement and production. In cols 2 and 5, we add district fixed effects to control for unobserved district-specific time-invariant factors like geography, topography, and proximity to markets that could affect rice output. In cols 3 and 6, we introduce additional controls for precipitation and AEZ-specific linear time trends. The later accounts for unobserved AEZ-specific time-varying factors like changes in socio-economic indicators. This rich set of controls helps us isolate the confounding factors that could influence production and be correlated with procurement, which facilitates a causal interpretation of our results. </w:t>
      </w:r>
    </w:p>
    <w:p w14:paraId="01FA4482" w14:textId="77777777" w:rsidR="00583668" w:rsidRPr="004325BB" w:rsidRDefault="00583668" w:rsidP="00583668">
      <w:pPr>
        <w:pStyle w:val="SMcaption"/>
        <w:jc w:val="both"/>
      </w:pPr>
    </w:p>
    <w:p w14:paraId="7922D18A" w14:textId="77777777" w:rsidR="00583668" w:rsidRPr="004325BB" w:rsidRDefault="00583668" w:rsidP="00583668">
      <w:pPr>
        <w:pStyle w:val="SMcaption"/>
        <w:jc w:val="both"/>
      </w:pPr>
      <w:r w:rsidRPr="004325BB">
        <w:t xml:space="preserve">Procurement increases cropped area for wheat by a much smaller magnitude. This is because in the </w:t>
      </w:r>
      <w:r w:rsidRPr="004325BB">
        <w:rPr>
          <w:i/>
          <w:iCs/>
        </w:rPr>
        <w:t xml:space="preserve">rabi </w:t>
      </w:r>
      <w:r w:rsidRPr="004325BB">
        <w:t xml:space="preserve">(spring) season wheat has already saturated the cropped area with little scope for expansion. Our preferred interpretation of the results for wheat is not that wheat procurement did not have an effect. Rather, it is the assured wheat procurement at MSP that prevented wheat from being replaced by other crops. This consistently high level of wheat production continues to deplete groundwater levels. </w:t>
      </w:r>
    </w:p>
    <w:p w14:paraId="47CDA2AE" w14:textId="77777777" w:rsidR="00583668" w:rsidRDefault="00583668" w:rsidP="00583668">
      <w:pPr>
        <w:pStyle w:val="SMcaption"/>
      </w:pPr>
    </w:p>
    <w:p w14:paraId="36E6CE3E" w14:textId="77777777" w:rsidR="00583668" w:rsidRDefault="00583668" w:rsidP="00583668">
      <w:r>
        <w:br w:type="page"/>
      </w:r>
    </w:p>
    <w:p w14:paraId="4F8302FB" w14:textId="77777777" w:rsidR="00583668" w:rsidRDefault="00583668" w:rsidP="00583668">
      <w:pPr>
        <w:pStyle w:val="SMHeading"/>
        <w:jc w:val="center"/>
      </w:pPr>
      <w:r w:rsidRPr="00385D85">
        <w:rPr>
          <w:noProof/>
        </w:rPr>
        <w:lastRenderedPageBreak/>
        <w:drawing>
          <wp:inline distT="0" distB="0" distL="0" distR="0" wp14:anchorId="242E4F96" wp14:editId="1FB0059C">
            <wp:extent cx="4572000" cy="1982175"/>
            <wp:effectExtent l="0" t="0" r="0" b="0"/>
            <wp:docPr id="9" name="Picture 9"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Table&#10;&#10;Description automatically generated"/>
                    <pic:cNvPicPr/>
                  </pic:nvPicPr>
                  <pic:blipFill>
                    <a:blip r:embed="rId9"/>
                    <a:stretch>
                      <a:fillRect/>
                    </a:stretch>
                  </pic:blipFill>
                  <pic:spPr>
                    <a:xfrm>
                      <a:off x="0" y="0"/>
                      <a:ext cx="4572000" cy="1982175"/>
                    </a:xfrm>
                    <a:prstGeom prst="rect">
                      <a:avLst/>
                    </a:prstGeom>
                  </pic:spPr>
                </pic:pic>
              </a:graphicData>
            </a:graphic>
          </wp:inline>
        </w:drawing>
      </w:r>
    </w:p>
    <w:p w14:paraId="70162495" w14:textId="77777777" w:rsidR="00583668" w:rsidRDefault="00583668" w:rsidP="00583668">
      <w:pPr>
        <w:pStyle w:val="SMHeading"/>
      </w:pPr>
      <w:r>
        <w:t>Table S4. Effects of Wheat Procurement on Production in Madhya Pradesh</w:t>
      </w:r>
    </w:p>
    <w:p w14:paraId="1C865A52" w14:textId="77777777" w:rsidR="00583668" w:rsidRDefault="00583668" w:rsidP="00583668">
      <w:pPr>
        <w:jc w:val="both"/>
      </w:pPr>
      <w:r w:rsidRPr="004325BB">
        <w:t xml:space="preserve">Notes: Each observation is a </w:t>
      </w:r>
      <w:proofErr w:type="spellStart"/>
      <w:r w:rsidRPr="004325BB">
        <w:t>district×year</w:t>
      </w:r>
      <w:proofErr w:type="spellEnd"/>
      <w:r w:rsidRPr="004325BB">
        <w:t xml:space="preserve">. Robust standard errors clustered at the district level reported in parentheses. Other controls include area under other crops and irrigated area in cols 2 and 4, and area under other crops in col 3. </w:t>
      </w:r>
      <w:r>
        <w:t>*</w:t>
      </w:r>
      <w:r w:rsidRPr="004325BB">
        <w:rPr>
          <w:i/>
          <w:iCs/>
        </w:rPr>
        <w:t>p</w:t>
      </w:r>
      <w:r w:rsidRPr="004325BB">
        <w:t xml:space="preserve">&lt;0.10, </w:t>
      </w:r>
      <w:r>
        <w:t>**</w:t>
      </w:r>
      <w:r w:rsidRPr="004325BB">
        <w:rPr>
          <w:i/>
          <w:iCs/>
        </w:rPr>
        <w:t>p</w:t>
      </w:r>
      <w:r w:rsidRPr="004325BB">
        <w:t>&lt;0.05,</w:t>
      </w:r>
      <w:r>
        <w:rPr>
          <w:rFonts w:ascii="Cambria Math" w:hAnsi="Cambria Math" w:cs="Cambria Math"/>
        </w:rPr>
        <w:t xml:space="preserve"> ***</w:t>
      </w:r>
      <w:r w:rsidRPr="004325BB">
        <w:rPr>
          <w:i/>
          <w:iCs/>
        </w:rPr>
        <w:t>p</w:t>
      </w:r>
      <w:r w:rsidRPr="004325BB">
        <w:t xml:space="preserve">&lt;0.01. </w:t>
      </w:r>
    </w:p>
    <w:p w14:paraId="6943CEBC" w14:textId="77777777" w:rsidR="00583668" w:rsidRDefault="00583668" w:rsidP="00583668">
      <w:pPr>
        <w:jc w:val="both"/>
      </w:pPr>
    </w:p>
    <w:p w14:paraId="695EDF0E" w14:textId="77777777" w:rsidR="00583668" w:rsidRDefault="00583668" w:rsidP="00583668">
      <w:pPr>
        <w:jc w:val="both"/>
      </w:pPr>
    </w:p>
    <w:p w14:paraId="77A01757" w14:textId="77777777" w:rsidR="00583668" w:rsidRDefault="00583668" w:rsidP="00583668">
      <w:pPr>
        <w:jc w:val="both"/>
      </w:pPr>
    </w:p>
    <w:p w14:paraId="53AC5D17" w14:textId="77777777" w:rsidR="00583668" w:rsidRDefault="00583668" w:rsidP="00583668">
      <w:pPr>
        <w:jc w:val="both"/>
      </w:pPr>
    </w:p>
    <w:p w14:paraId="167C1832" w14:textId="77777777" w:rsidR="00583668" w:rsidRPr="004325BB" w:rsidRDefault="00583668" w:rsidP="00583668">
      <w:pPr>
        <w:jc w:val="both"/>
      </w:pPr>
    </w:p>
    <w:p w14:paraId="31B8EBAA" w14:textId="77777777" w:rsidR="00583668" w:rsidRDefault="00583668" w:rsidP="00583668">
      <w:pPr>
        <w:pStyle w:val="SMHeading"/>
        <w:jc w:val="center"/>
      </w:pPr>
      <w:r w:rsidRPr="00385D85">
        <w:rPr>
          <w:noProof/>
        </w:rPr>
        <w:drawing>
          <wp:inline distT="0" distB="0" distL="0" distR="0" wp14:anchorId="3ED3FC87" wp14:editId="658B8C20">
            <wp:extent cx="3749040" cy="2237011"/>
            <wp:effectExtent l="0" t="0" r="0" b="0"/>
            <wp:docPr id="10" name="Picture 10"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Table&#10;&#10;Description automatically generated"/>
                    <pic:cNvPicPr/>
                  </pic:nvPicPr>
                  <pic:blipFill>
                    <a:blip r:embed="rId10"/>
                    <a:stretch>
                      <a:fillRect/>
                    </a:stretch>
                  </pic:blipFill>
                  <pic:spPr>
                    <a:xfrm>
                      <a:off x="0" y="0"/>
                      <a:ext cx="3749040" cy="2237011"/>
                    </a:xfrm>
                    <a:prstGeom prst="rect">
                      <a:avLst/>
                    </a:prstGeom>
                  </pic:spPr>
                </pic:pic>
              </a:graphicData>
            </a:graphic>
          </wp:inline>
        </w:drawing>
      </w:r>
    </w:p>
    <w:p w14:paraId="1E35A6C3" w14:textId="77777777" w:rsidR="00583668" w:rsidRDefault="00583668" w:rsidP="00583668">
      <w:pPr>
        <w:pStyle w:val="SMHeading"/>
      </w:pPr>
      <w:r>
        <w:t>Table S5. Effects of Wheat Procurement on Groundwater Stress in Madhya Pradesh</w:t>
      </w:r>
    </w:p>
    <w:p w14:paraId="0B4B3DB1" w14:textId="77777777" w:rsidR="00583668" w:rsidRPr="009C1A01" w:rsidRDefault="00583668" w:rsidP="00583668">
      <w:pPr>
        <w:pStyle w:val="SMcaption"/>
        <w:jc w:val="both"/>
      </w:pPr>
      <w:r w:rsidRPr="009C1A01">
        <w:t xml:space="preserve">Notes: Each observation is a </w:t>
      </w:r>
      <w:proofErr w:type="spellStart"/>
      <w:r w:rsidRPr="009C1A01">
        <w:t>district×year</w:t>
      </w:r>
      <w:proofErr w:type="spellEnd"/>
      <w:r w:rsidRPr="009C1A01">
        <w:t xml:space="preserve">. Robust standard errors clustered at the district </w:t>
      </w:r>
    </w:p>
    <w:p w14:paraId="608A6147" w14:textId="77777777" w:rsidR="00583668" w:rsidRPr="009C1A01" w:rsidRDefault="00583668" w:rsidP="00583668">
      <w:pPr>
        <w:pStyle w:val="SMcaption"/>
        <w:jc w:val="both"/>
      </w:pPr>
      <w:r w:rsidRPr="009C1A01">
        <w:t xml:space="preserve">level reported in parentheses. ∆GWL is the proportional change in groundwater depth between </w:t>
      </w:r>
    </w:p>
    <w:p w14:paraId="37C2C08D" w14:textId="77777777" w:rsidR="00583668" w:rsidRPr="009C1A01" w:rsidRDefault="00583668" w:rsidP="00583668">
      <w:pPr>
        <w:pStyle w:val="SMcaption"/>
        <w:jc w:val="both"/>
      </w:pPr>
      <w:r w:rsidRPr="009C1A01">
        <w:t xml:space="preserve">November in year t-1 and May in year t. Dry wells are the fraction of monitoring wells that are dry in the months after the wheat harvest (June–September). </w:t>
      </w:r>
      <w:r>
        <w:t>*</w:t>
      </w:r>
      <w:r w:rsidRPr="009C1A01">
        <w:rPr>
          <w:i/>
          <w:iCs/>
        </w:rPr>
        <w:t xml:space="preserve">p </w:t>
      </w:r>
      <w:r w:rsidRPr="009C1A01">
        <w:t xml:space="preserve">&lt; 0.10, </w:t>
      </w:r>
      <w:r>
        <w:t>**</w:t>
      </w:r>
      <w:r w:rsidRPr="009C1A01">
        <w:rPr>
          <w:i/>
          <w:iCs/>
        </w:rPr>
        <w:t xml:space="preserve">p </w:t>
      </w:r>
      <w:r w:rsidRPr="009C1A01">
        <w:t xml:space="preserve">&lt; 0.05, </w:t>
      </w:r>
      <w:r>
        <w:t>***</w:t>
      </w:r>
      <w:r w:rsidRPr="009C1A01">
        <w:rPr>
          <w:i/>
          <w:iCs/>
        </w:rPr>
        <w:t xml:space="preserve">p </w:t>
      </w:r>
      <w:r w:rsidRPr="009C1A01">
        <w:t xml:space="preserve">&lt; 0.01. </w:t>
      </w:r>
    </w:p>
    <w:p w14:paraId="4561C04F" w14:textId="77777777" w:rsidR="00583668" w:rsidRPr="009C1A01" w:rsidRDefault="00583668" w:rsidP="00583668">
      <w:pPr>
        <w:pStyle w:val="SMcaption"/>
      </w:pPr>
    </w:p>
    <w:p w14:paraId="521B5D6E" w14:textId="77777777" w:rsidR="00583668" w:rsidRDefault="00583668" w:rsidP="00583668">
      <w:pPr>
        <w:pStyle w:val="SMcaption"/>
      </w:pPr>
    </w:p>
    <w:p w14:paraId="7EDC30C7" w14:textId="77777777" w:rsidR="00583668" w:rsidRDefault="00583668" w:rsidP="00583668">
      <w:pPr>
        <w:pStyle w:val="SMcaption"/>
      </w:pPr>
    </w:p>
    <w:p w14:paraId="6048511B" w14:textId="77777777" w:rsidR="00583668" w:rsidRPr="00BC3C60" w:rsidRDefault="00583668" w:rsidP="00583668">
      <w:pPr>
        <w:jc w:val="both"/>
        <w:rPr>
          <w:rFonts w:ascii="Garamond" w:hAnsi="Garamond"/>
          <w:color w:val="000000" w:themeColor="text1"/>
          <w:sz w:val="24"/>
          <w:szCs w:val="24"/>
        </w:rPr>
      </w:pPr>
    </w:p>
    <w:p w14:paraId="458EB098" w14:textId="77777777" w:rsidR="005D5E31" w:rsidRDefault="005D5E31"/>
    <w:sectPr w:rsidR="005D5E31" w:rsidSect="00281A78">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3668"/>
    <w:rsid w:val="00583668"/>
    <w:rsid w:val="005D5E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DF1525"/>
  <w15:chartTrackingRefBased/>
  <w15:docId w15:val="{9570856C-668A-4644-B13E-D88C303F58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3668"/>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next w:val="Normal"/>
    <w:link w:val="Heading1Char"/>
    <w:uiPriority w:val="9"/>
    <w:qFormat/>
    <w:rsid w:val="00583668"/>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MHeading">
    <w:name w:val="SM Heading"/>
    <w:basedOn w:val="Heading1"/>
    <w:qFormat/>
    <w:rsid w:val="00583668"/>
    <w:pPr>
      <w:keepLines w:val="0"/>
      <w:widowControl/>
      <w:autoSpaceDE/>
      <w:autoSpaceDN/>
      <w:spacing w:after="60"/>
    </w:pPr>
    <w:rPr>
      <w:rFonts w:ascii="Times New Roman" w:eastAsia="Times New Roman" w:hAnsi="Times New Roman" w:cs="Times New Roman"/>
      <w:b/>
      <w:bCs/>
      <w:color w:val="auto"/>
      <w:kern w:val="32"/>
      <w:sz w:val="24"/>
      <w:szCs w:val="24"/>
    </w:rPr>
  </w:style>
  <w:style w:type="paragraph" w:customStyle="1" w:styleId="SMcaption">
    <w:name w:val="SM caption"/>
    <w:basedOn w:val="Normal"/>
    <w:qFormat/>
    <w:rsid w:val="00583668"/>
    <w:pPr>
      <w:widowControl/>
      <w:autoSpaceDE/>
      <w:autoSpaceDN/>
    </w:pPr>
    <w:rPr>
      <w:sz w:val="24"/>
      <w:szCs w:val="20"/>
    </w:rPr>
  </w:style>
  <w:style w:type="character" w:customStyle="1" w:styleId="Heading1Char">
    <w:name w:val="Heading 1 Char"/>
    <w:basedOn w:val="DefaultParagraphFont"/>
    <w:link w:val="Heading1"/>
    <w:uiPriority w:val="9"/>
    <w:rsid w:val="00583668"/>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1193</Words>
  <Characters>6804</Characters>
  <Application>Microsoft Office Word</Application>
  <DocSecurity>0</DocSecurity>
  <Lines>56</Lines>
  <Paragraphs>15</Paragraphs>
  <ScaleCrop>false</ScaleCrop>
  <Company/>
  <LinksUpToDate>false</LinksUpToDate>
  <CharactersWithSpaces>7982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2022-07-20T16:02:00Z</dcterms:created>
  <dcterms:modified xsi:type="dcterms:W3CDTF">2022-07-20T16:02:00Z</dcterms:modified>
</cp:coreProperties>
</file>