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 Regular" w:hAnsi="Times New Roman Regular" w:cs="Times New Roman Regular"/>
          <w:szCs w:val="21"/>
        </w:rPr>
      </w:pPr>
      <w:r>
        <w:rPr>
          <w:rFonts w:ascii="Times New Roman Regular" w:hAnsi="Times New Roman Regular" w:cs="Times New Roman Regular"/>
          <w:szCs w:val="21"/>
        </w:rPr>
        <w:t>Table 3 D</w:t>
      </w:r>
      <w:r>
        <w:rPr>
          <w:rFonts w:hint="default" w:ascii="Times New Roman Regular" w:hAnsi="Times New Roman Regular" w:cs="Times New Roman Regular"/>
          <w:lang w:eastAsia="zh-Hans"/>
        </w:rPr>
        <w:t>uration of pre-hospital back pain and comorbidities</w:t>
      </w:r>
    </w:p>
    <w:p>
      <w:pPr>
        <w:rPr>
          <w:rFonts w:ascii="Times New Roman Regular" w:hAnsi="Times New Roman Regular" w:cs="Times New Roman Regular"/>
          <w:szCs w:val="21"/>
        </w:rPr>
      </w:pPr>
      <w:r>
        <w:rPr>
          <w:rFonts w:ascii="Times New Roman Regular" w:hAnsi="Times New Roman Regular" w:cs="Times New Roman Regular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61595</wp:posOffset>
                </wp:positionV>
                <wp:extent cx="515366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53660" cy="0"/>
                        </a:xfrm>
                        <a:prstGeom prst="line">
                          <a:avLst/>
                        </a:prstGeom>
                        <a:ln w="254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5pt;margin-top:4.85pt;height:0pt;width:405.8pt;z-index:251659264;mso-width-relative:page;mso-height-relative:page;" filled="f" stroked="t" coordsize="21600,21600" o:gfxdata="UEsFBgAAAAAAAAAAAAAAAAAAAAAAAFBLAwQKAAAAAACHTuJAAAAAAAAAAAAAAAAABAAAAGRycy9Q&#10;SwMEFAAAAAgAh07iQEkDHXjVAAAABgEAAA8AAABkcnMvZG93bnJldi54bWxNj09LxDAUxO+C3yE8&#10;wdtuUpV1rU0XFF1BFsRV0OPb5rUpJi+lyf779kYvehxmmPlNtTh4J3Y0xj6whmKqQBA3wfTcaXh/&#10;e5zMQcSEbNAFJg1HirCoT08qLE3Y8yvt1qkTuYRjiRpsSkMpZWwseYzTMBBnrw2jx5Tl2Ekz4j6X&#10;eycvlJpJjz3nBYsD3VtqvtZbr+HpeRk+Lo8Prfu0y9j6q7uVfbFan58V6hZEokP6C8MPfkaHOjNt&#10;wpZNFE7DpMhXkoabaxDZnhdqBmLzq2Vdyf/49TdQSwMEFAAAAAgAh07iQDkwZaLHAQAAZAMAAA4A&#10;AABkcnMvZTJvRG9jLnhtbK1TS44TMRDdI3EHy3vSnUCiUSudWUw0bBBEAg5QcdvdlvyTy6STS3AB&#10;JHawYsme2zBzDMpOJjPM7BBZVOz6vKr3XL283FvDdjKi9q7l00nNmXTCd9r1Lf/44frFBWeYwHVg&#10;vJMtP0jkl6vnz5ZjaOTMD950MjICcdiMoeVDSqGpKhSDtIATH6SjoPLRQqJr7Ksuwkjo1lSzul5U&#10;o49diF5IRPKuj0G+KvhKSZHeKYUyMdNymi0VG4vdZlutltD0EcKgxWkM+IcpLGhHTc9Qa0jAPkX9&#10;BMpqET16lSbC28orpYUsHIjNtH7E5v0AQRYuJA6Gs0z4/2DF290mMt21fMaZA0tPdPPl5+/P325/&#10;fSV78+M7m2WRxoAN5V65TTzdMGxiZrxX0eZ/4sL2RdjDWVi5T0yQcz6dv1wsSH9xF6vuC0PE9Fp6&#10;y/Kh5Ua7zBka2L3BRM0o9S4lu52/1saUdzOOjTT4/FWdoYHWRxlIdLSBCKHrOQPT016KFAskeqO7&#10;XJ6BMPbbKxPZDvJulF9mSu3+Ssu914DDMa+EjltjdaLVNdq2/OJhtXEEkvU6KpRPW98dinDFT09Z&#10;2pzWLu/Kw3upvv84Vn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FgAAAGRycy9QSwECFAAUAAAACACHTuJASQMdeNUAAAAGAQAADwAAAAAA&#10;AAABACAAAAA4AAAAZHJzL2Rvd25yZXYueG1sUEsBAhQAFAAAAAgAh07iQDkwZaLHAQAAZAMAAA4A&#10;AAAAAAAAAQAgAAAAOgEAAGRycy9lMm9Eb2MueG1sUEsFBgAAAAAGAAYAWQEAAHMFAAAAAA==&#10;">
                <v:fill on="f" focussize="0,0"/>
                <v:stroke weight="2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ascii="Times New Roman Regular" w:hAnsi="Times New Roman Regular" w:cs="Times New Roman Regular"/>
          <w:szCs w:val="21"/>
        </w:rPr>
      </w:pPr>
      <w:r>
        <w:rPr>
          <w:rFonts w:ascii="Times New Roman Regular" w:hAnsi="Times New Roman Regular" w:cs="Times New Roman Regular"/>
          <w:sz w:val="21"/>
          <w:szCs w:val="21"/>
        </w:rPr>
        <w:t xml:space="preserve">                                 </w:t>
      </w:r>
      <w:r>
        <w:rPr>
          <w:rFonts w:hint="default" w:ascii="Times New Roman Regular" w:hAnsi="Times New Roman Regular" w:eastAsia="BlinkMacSystemFont" w:cs="Times New Roman Regular"/>
          <w:b w:val="0"/>
          <w:i w:val="0"/>
          <w:caps w:val="0"/>
          <w:color w:val="212121"/>
          <w:spacing w:val="0"/>
          <w:kern w:val="0"/>
          <w:sz w:val="21"/>
          <w:szCs w:val="21"/>
          <w:u w:val="none"/>
          <w:shd w:val="clear" w:fill="FFFFFF"/>
          <w:lang w:eastAsia="zh-CN" w:bidi="ar"/>
        </w:rPr>
        <w:t>OVCF</w:t>
      </w:r>
      <w:r>
        <w:rPr>
          <w:rFonts w:ascii="Times New Roman Regular" w:hAnsi="Times New Roman Regular" w:cs="Times New Roman Regular"/>
          <w:sz w:val="21"/>
          <w:szCs w:val="21"/>
        </w:rPr>
        <w:t xml:space="preserve">          </w:t>
      </w:r>
      <w:r>
        <w:rPr>
          <w:rFonts w:hint="default" w:ascii="Times New Roman Regular" w:hAnsi="Times New Roman Regular" w:eastAsia="BlinkMacSystemFont" w:cs="Times New Roman Regular"/>
          <w:b w:val="0"/>
          <w:i w:val="0"/>
          <w:caps w:val="0"/>
          <w:color w:val="212121"/>
          <w:spacing w:val="0"/>
          <w:kern w:val="0"/>
          <w:sz w:val="21"/>
          <w:szCs w:val="21"/>
          <w:u w:val="none"/>
          <w:shd w:val="clear" w:fill="FFFFFF"/>
          <w:lang w:eastAsia="zh-CN" w:bidi="ar"/>
        </w:rPr>
        <w:t>OVCF+LDF</w:t>
      </w:r>
      <w:r>
        <w:rPr>
          <w:rFonts w:ascii="Times New Roman Regular" w:hAnsi="Times New Roman Regular" w:cs="Times New Roman Regular"/>
          <w:szCs w:val="21"/>
        </w:rPr>
        <w:t xml:space="preserve">           P-value</w:t>
      </w:r>
    </w:p>
    <w:p>
      <w:pPr>
        <w:rPr>
          <w:rFonts w:ascii="Times New Roman Regular" w:hAnsi="Times New Roman Regular" w:cs="Times New Roman Regular"/>
          <w:szCs w:val="21"/>
        </w:rPr>
      </w:pPr>
      <w:r>
        <w:rPr>
          <w:rFonts w:ascii="Times New Roman Regular" w:hAnsi="Times New Roman Regular" w:cs="Times New Roman Regular"/>
          <w:szCs w:val="21"/>
        </w:rPr>
        <w:t xml:space="preserve">                                (N=650)           (N=532)</w:t>
      </w:r>
    </w:p>
    <w:p>
      <w:pPr>
        <w:rPr>
          <w:rFonts w:ascii="Times New Roman Regular" w:hAnsi="Times New Roman Regular" w:cs="Times New Roman Regular"/>
          <w:szCs w:val="21"/>
        </w:rPr>
      </w:pPr>
      <w:r>
        <w:rPr>
          <w:rFonts w:ascii="Times New Roman Regular" w:hAnsi="Times New Roman Regular" w:cs="Times New Roman Regular"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15366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53660" cy="0"/>
                        </a:xfrm>
                        <a:prstGeom prst="line">
                          <a:avLst/>
                        </a:prstGeom>
                        <a:ln w="254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.75pt;height:0pt;width:405.8pt;z-index:251658240;mso-width-relative:page;mso-height-relative:page;" filled="f" stroked="t" coordsize="21600,21600" o:gfxdata="UEsFBgAAAAAAAAAAAAAAAAAAAAAAAFBLAwQKAAAAAACHTuJAAAAAAAAAAAAAAAAABAAAAGRycy9Q&#10;SwMEFAAAAAgAh07iQNTYFOHUAAAABAEAAA8AAABkcnMvZG93bnJldi54bWxNj09LAzEUxO9Cv0N4&#10;BW82u1ZL2e7bgqIVRJC2gj2mm7ebxeRl2aT/vr3Rix6HGWZ+Uy7PzoojDaHzjJBPMhDEtdcdtwgf&#10;2+ebOYgQFWtlPRPChQIsq9FVqQrtT7ym4ya2IpVwKBSCibEvpAy1IafCxPfEyWv84FRMcmilHtQp&#10;lTsrb7NsJp3qOC0Y1dOjofprc3AIL68r/zm9PDV2Z1ahcXcPb+bdIF6P82wBItI5/oXhBz+hQ5WY&#10;9v7AOgiLkI5EhOk9iGTO83wGYv+rZVXK//DVN1BLAwQUAAAACACHTuJAL70QqccBAABkAwAADgAA&#10;AGRycy9lMm9Eb2MueG1srVNLjhMxEN0jcQfLe9KdQKJRK51ZTDRsEEQCDlBx292W/JPLpJNLcAEk&#10;drBiyZ7bMHMMyk4mM8zsEFlU7Pq88ntVvbzcW8N2MqL2ruXTSc2ZdMJ32vUt//jh+sUFZ5jAdWC8&#10;ky0/SOSXq+fPlmNo5MwP3nQyMgJx2Iyh5UNKoakqFIO0gBMfpKOg8tFComvsqy7CSOjWVLO6XlSj&#10;j12IXkhE8q6PQb4q+EpJkd4phTIx03J6Wyo2FrvNtlotoekjhEGL0zPgH15hQTtqeoZaQwL2Keon&#10;UFaL6NGrNBHeVl4pLWThQGym9SM27wcIsnAhcTCcZcL/Byve7jaR6Y5mx5kDSyO6+fLz9+dvt7++&#10;kr358Z1Ns0hjwIZyr9wmnm4YNjEz3qto8z9xYfsi7OEsrNwnJsg5n85fLhakv7iLVfeFIWJ6Lb1l&#10;+dByo13mDA3s3mCiZpR6l5Ldzl9rY8rcjGNjy2fzV3WGBlofZSDR0QYihK7nDExPeylSLJDoje5y&#10;eQbC2G+vTGQ7yLtRfpkptfsrLfdeAw7HvBI6bo3ViVbXaNvyi4fVxhFI1uuoUD5tfXcowhU/jbK0&#10;Oa1d3pWH91J9/3Gs/g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WAAAAZHJzL1BLAQIUABQAAAAIAIdO4kDU2BTh1AAAAAQBAAAPAAAAAAAA&#10;AAEAIAAAADgAAABkcnMvZG93bnJldi54bWxQSwECFAAUAAAACACHTuJAL70QqccBAABkAwAADgAA&#10;AAAAAAABACAAAAA5AQAAZHJzL2Uyb0RvYy54bWxQSwUGAAAAAAYABgBZAQAAcgUAAAAA&#10;">
                <v:fill on="f" focussize="0,0"/>
                <v:stroke weight="2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 Regular" w:hAnsi="Times New Roman Regular" w:cs="Times New Roman Regular"/>
          <w:szCs w:val="21"/>
        </w:rPr>
        <w:t xml:space="preserve">                                 N(%)             N(%)    </w:t>
      </w:r>
    </w:p>
    <w:p>
      <w:pPr>
        <w:rPr>
          <w:rFonts w:ascii="Times New Roman Regular" w:hAnsi="Times New Roman Regular" w:cs="Times New Roman Regular"/>
          <w:lang w:eastAsia="zh-Hans"/>
        </w:rPr>
      </w:pPr>
      <w:r>
        <w:rPr>
          <w:rFonts w:ascii="Times New Roman Regular" w:hAnsi="Times New Roman Regular" w:cs="Times New Roman Regular"/>
          <w:lang w:eastAsia="zh-Hans"/>
        </w:rPr>
        <w:t xml:space="preserve">Duration of pre-hospital back pain                                         </w:t>
      </w:r>
      <w:r>
        <w:rPr>
          <w:rFonts w:hint="eastAsia" w:ascii="Times New Roman Regular" w:hAnsi="Times New Roman Regular" w:cs="Times New Roman Regular"/>
          <w:szCs w:val="21"/>
        </w:rPr>
        <w:t>＜0</w:t>
      </w:r>
      <w:r>
        <w:rPr>
          <w:rFonts w:ascii="Times New Roman Regular" w:hAnsi="Times New Roman Regular" w:cs="Times New Roman Regular"/>
          <w:szCs w:val="21"/>
        </w:rPr>
        <w:t>.001</w:t>
      </w:r>
    </w:p>
    <w:p>
      <w:pPr>
        <w:rPr>
          <w:rFonts w:ascii="Times New Roman Regular" w:hAnsi="Times New Roman Regular" w:cs="Times New Roman Regular"/>
          <w:lang w:eastAsia="zh-Hans"/>
        </w:rPr>
      </w:pPr>
      <w:r>
        <w:rPr>
          <w:rFonts w:ascii="Times New Roman Regular" w:hAnsi="Times New Roman Regular" w:cs="Times New Roman Regular"/>
          <w:lang w:eastAsia="zh-Hans"/>
        </w:rPr>
        <w:t xml:space="preserve">   &lt;1 week                     410(63.08)          239(44.92)                  </w:t>
      </w:r>
    </w:p>
    <w:p>
      <w:pPr>
        <w:ind w:firstLine="315" w:firstLineChars="150"/>
        <w:rPr>
          <w:rFonts w:ascii="Times New Roman Regular" w:hAnsi="Times New Roman Regular" w:cs="Times New Roman Regular"/>
          <w:lang w:eastAsia="zh-Hans"/>
        </w:rPr>
      </w:pPr>
      <w:r>
        <w:rPr>
          <w:rFonts w:ascii="Times New Roman Regular" w:hAnsi="Times New Roman Regular" w:cs="Times New Roman Regular"/>
          <w:lang w:eastAsia="zh-Hans"/>
        </w:rPr>
        <w:t xml:space="preserve">1-2 week                    108(16.62)           84(15.79)      </w:t>
      </w:r>
    </w:p>
    <w:p>
      <w:pPr>
        <w:rPr>
          <w:rFonts w:ascii="Times New Roman Regular" w:hAnsi="Times New Roman Regular" w:cs="Times New Roman Regular"/>
          <w:lang w:eastAsia="zh-Hans"/>
        </w:rPr>
      </w:pPr>
      <w:r>
        <w:rPr>
          <w:rFonts w:ascii="Times New Roman Regular" w:hAnsi="Times New Roman Regular" w:cs="Times New Roman Regular"/>
          <w:lang w:eastAsia="zh-Hans"/>
        </w:rPr>
        <w:t xml:space="preserve">   2-4 week                     84(12.92)           99(18.61)      </w:t>
      </w:r>
    </w:p>
    <w:p>
      <w:pPr>
        <w:ind w:firstLine="315" w:firstLineChars="150"/>
        <w:rPr>
          <w:rFonts w:ascii="Times New Roman Regular" w:hAnsi="Times New Roman Regular" w:cs="Times New Roman Regular"/>
          <w:lang w:eastAsia="zh-Hans"/>
        </w:rPr>
      </w:pPr>
      <w:r>
        <w:rPr>
          <w:rFonts w:ascii="Times New Roman Regular" w:hAnsi="Times New Roman Regular" w:cs="Times New Roman Regular"/>
          <w:lang w:eastAsia="zh-Hans"/>
        </w:rPr>
        <w:t xml:space="preserve">1-3 month                    28(4.31)            65(12.22)       </w:t>
      </w:r>
    </w:p>
    <w:p>
      <w:pPr>
        <w:ind w:firstLine="315" w:firstLineChars="150"/>
        <w:rPr>
          <w:rFonts w:ascii="Times New Roman Regular" w:hAnsi="Times New Roman Regular" w:cs="Times New Roman Regular"/>
          <w:lang w:eastAsia="zh-Hans"/>
        </w:rPr>
      </w:pPr>
      <w:r>
        <w:rPr>
          <w:rFonts w:ascii="Times New Roman Regular" w:hAnsi="Times New Roman Regular" w:cs="Times New Roman Regular"/>
          <w:lang w:eastAsia="zh-Hans"/>
        </w:rPr>
        <w:t xml:space="preserve">&gt;3 month                     20(3.08)            45(8.46)     </w:t>
      </w:r>
    </w:p>
    <w:p>
      <w:pPr>
        <w:ind w:firstLine="315" w:firstLineChars="150"/>
        <w:rPr>
          <w:rFonts w:ascii="Times New Roman Regular" w:hAnsi="Times New Roman Regular" w:cs="Times New Roman Regular"/>
          <w:lang w:eastAsia="zh-Hans"/>
        </w:rPr>
      </w:pPr>
    </w:p>
    <w:p>
      <w:p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 xml:space="preserve">Type of co-morbidity                                                    </w:t>
      </w:r>
    </w:p>
    <w:p>
      <w:pPr>
        <w:ind w:firstLine="315" w:firstLineChars="150"/>
        <w:rPr>
          <w:rFonts w:ascii="Times New Roman Regular" w:hAnsi="Times New Roman Regular" w:cs="Times New Roman Regular"/>
          <w:lang w:eastAsia="zh-Hans"/>
        </w:rPr>
      </w:pPr>
      <w:r>
        <w:rPr>
          <w:rFonts w:ascii="Times New Roman Regular" w:hAnsi="Times New Roman Regular" w:cs="Times New Roman Regular"/>
          <w:lang w:eastAsia="zh-Hans"/>
        </w:rPr>
        <w:t xml:space="preserve">Hypertension(+)              278(42.77)           281(52.82)          </w:t>
      </w:r>
      <w:r>
        <w:rPr>
          <w:rFonts w:hint="eastAsia" w:ascii="Times New Roman Regular" w:hAnsi="Times New Roman Regular" w:cs="Times New Roman Regular"/>
          <w:lang w:eastAsia="zh-Hans"/>
        </w:rPr>
        <w:t>＜0</w:t>
      </w:r>
      <w:r>
        <w:rPr>
          <w:rFonts w:ascii="Times New Roman Regular" w:hAnsi="Times New Roman Regular" w:cs="Times New Roman Regular"/>
          <w:lang w:eastAsia="zh-Hans"/>
        </w:rPr>
        <w:t>.001</w:t>
      </w:r>
    </w:p>
    <w:p>
      <w:pPr>
        <w:ind w:firstLine="315" w:firstLineChars="150"/>
        <w:rPr>
          <w:rFonts w:ascii="Times New Roman Regular" w:hAnsi="Times New Roman Regular" w:cs="Times New Roman Regular"/>
          <w:lang w:eastAsia="zh-Hans"/>
        </w:rPr>
      </w:pPr>
      <w:r>
        <w:rPr>
          <w:rFonts w:ascii="Times New Roman Regular" w:hAnsi="Times New Roman Regular" w:cs="Times New Roman Regular"/>
          <w:lang w:eastAsia="zh-Hans"/>
        </w:rPr>
        <w:t>Hypertension(-)               372(57.23)           251(47.18)</w:t>
      </w:r>
    </w:p>
    <w:p>
      <w:pPr>
        <w:ind w:firstLine="315" w:firstLineChars="150"/>
        <w:rPr>
          <w:rFonts w:ascii="Times New Roman Regular" w:hAnsi="Times New Roman Regular" w:cs="Times New Roman Regular"/>
          <w:lang w:eastAsia="zh-Hans"/>
        </w:rPr>
      </w:pPr>
    </w:p>
    <w:p>
      <w:pPr>
        <w:ind w:firstLine="315" w:firstLineChars="150"/>
        <w:rPr>
          <w:rFonts w:ascii="Times New Roman Regular" w:hAnsi="Times New Roman Regular" w:cs="Times New Roman Regular"/>
          <w:lang w:eastAsia="zh-Hans"/>
        </w:rPr>
      </w:pPr>
      <w:r>
        <w:rPr>
          <w:rFonts w:ascii="Times New Roman Regular" w:hAnsi="Times New Roman Regular" w:cs="Times New Roman Regular"/>
          <w:lang w:eastAsia="zh-Hans"/>
        </w:rPr>
        <w:t>Diabetes(+)                  100(15.38)            91(17.11)           0.424</w:t>
      </w:r>
    </w:p>
    <w:p>
      <w:pPr>
        <w:ind w:firstLine="315" w:firstLineChars="150"/>
        <w:rPr>
          <w:rFonts w:ascii="Times New Roman Regular" w:hAnsi="Times New Roman Regular" w:cs="Times New Roman Regular"/>
          <w:lang w:eastAsia="zh-Hans"/>
        </w:rPr>
      </w:pPr>
      <w:r>
        <w:rPr>
          <w:rFonts w:ascii="Times New Roman Regular" w:hAnsi="Times New Roman Regular" w:cs="Times New Roman Regular"/>
          <w:lang w:eastAsia="zh-Hans"/>
        </w:rPr>
        <w:t>Diabetes(-)                  550(84.62)            441(82.89)</w:t>
      </w:r>
    </w:p>
    <w:p>
      <w:pPr>
        <w:ind w:firstLine="315" w:firstLineChars="150"/>
        <w:rPr>
          <w:rFonts w:ascii="Times New Roman Regular" w:hAnsi="Times New Roman Regular" w:cs="Times New Roman Regular"/>
          <w:lang w:eastAsia="zh-Hans"/>
        </w:rPr>
      </w:pPr>
    </w:p>
    <w:p>
      <w:pPr>
        <w:ind w:firstLine="315" w:firstLineChars="150"/>
        <w:rPr>
          <w:rFonts w:ascii="Times New Roman Regular" w:hAnsi="Times New Roman Regular" w:cs="Times New Roman Regular"/>
          <w:lang w:eastAsia="zh-Hans"/>
        </w:rPr>
      </w:pPr>
      <w:r>
        <w:rPr>
          <w:rFonts w:ascii="Times New Roman Regular" w:hAnsi="Times New Roman Regular" w:cs="Times New Roman Regular"/>
          <w:lang w:eastAsia="zh-Hans"/>
        </w:rPr>
        <w:t>Coronary heart disease(+)        64(9.85)             78(14.66)           0.011</w:t>
      </w:r>
    </w:p>
    <w:p>
      <w:pPr>
        <w:ind w:firstLine="315" w:firstLineChars="150"/>
        <w:rPr>
          <w:rFonts w:ascii="Times New Roman Regular" w:hAnsi="Times New Roman Regular" w:cs="Times New Roman Regular"/>
          <w:lang w:eastAsia="zh-Hans"/>
        </w:rPr>
      </w:pPr>
      <w:r>
        <w:rPr>
          <w:rFonts w:ascii="Times New Roman Regular" w:hAnsi="Times New Roman Regular" w:cs="Times New Roman Regular"/>
          <w:lang w:eastAsia="zh-Hans"/>
        </w:rPr>
        <w:t>Coronary heart disease(-)       586(90.15)            454(85.34)</w:t>
      </w:r>
    </w:p>
    <w:p>
      <w:pPr>
        <w:ind w:firstLine="315" w:firstLineChars="150"/>
        <w:rPr>
          <w:rFonts w:ascii="Times New Roman Regular" w:hAnsi="Times New Roman Regular" w:cs="Times New Roman Regular"/>
          <w:lang w:eastAsia="zh-Hans"/>
        </w:rPr>
      </w:pPr>
      <w:r>
        <w:rPr>
          <w:rFonts w:ascii="Times New Roman Regular" w:hAnsi="Times New Roman Regular" w:cs="Times New Roman Regular"/>
          <w:lang w:eastAsia="zh-Hans"/>
        </w:rPr>
        <w:t xml:space="preserve">   </w:t>
      </w:r>
    </w:p>
    <w:p>
      <w:pPr>
        <w:ind w:firstLine="315" w:firstLineChars="150"/>
        <w:rPr>
          <w:rFonts w:ascii="Times New Roman Regular" w:hAnsi="Times New Roman Regular" w:cs="Times New Roman Regular"/>
          <w:lang w:eastAsia="zh-Hans"/>
        </w:rPr>
      </w:pPr>
      <w:r>
        <w:rPr>
          <w:rFonts w:ascii="Times New Roman Regular" w:hAnsi="Times New Roman Regular" w:cs="Times New Roman Regular"/>
          <w:lang w:eastAsia="zh-Hans"/>
        </w:rPr>
        <w:t>Cerebral infarction(+)          116(17.85)            132(24.81)         0.0034</w:t>
      </w:r>
    </w:p>
    <w:p>
      <w:pPr>
        <w:ind w:firstLine="315" w:firstLineChars="150"/>
        <w:rPr>
          <w:rFonts w:ascii="Times New Roman Regular" w:hAnsi="Times New Roman Regular" w:cs="Times New Roman Regular"/>
          <w:lang w:eastAsia="zh-Hans"/>
        </w:rPr>
      </w:pPr>
      <w:r>
        <w:rPr>
          <w:rFonts w:ascii="Times New Roman Regular" w:hAnsi="Times New Roman Regular" w:cs="Times New Roman Regular"/>
          <w:lang w:eastAsia="zh-Hans"/>
        </w:rPr>
        <w:t>Cerebral infarction(-)           534(82.15)           400(75.19)</w:t>
      </w:r>
    </w:p>
    <w:p>
      <w:pPr>
        <w:ind w:firstLine="315" w:firstLineChars="150"/>
        <w:rPr>
          <w:rFonts w:ascii="Times New Roman Regular" w:hAnsi="Times New Roman Regular" w:cs="Times New Roman Regular"/>
          <w:lang w:eastAsia="zh-Hans"/>
        </w:rPr>
      </w:pPr>
    </w:p>
    <w:p>
      <w:pPr>
        <w:ind w:firstLine="315" w:firstLineChars="150"/>
        <w:rPr>
          <w:rFonts w:ascii="Times New Roman Regular" w:hAnsi="Times New Roman Regular" w:cs="Times New Roman Regular"/>
          <w:lang w:eastAsia="zh-Hans"/>
        </w:rPr>
      </w:pPr>
      <w:r>
        <w:rPr>
          <w:rFonts w:ascii="Times New Roman Regular" w:hAnsi="Times New Roman Regular" w:cs="Times New Roman Regular"/>
          <w:lang w:eastAsia="zh-Hans"/>
        </w:rPr>
        <w:t xml:space="preserve">Chronic pulmonary disease(+)     28(4.31)             20(3.76)           0.635   </w:t>
      </w:r>
    </w:p>
    <w:p>
      <w:pPr>
        <w:ind w:firstLine="315" w:firstLineChars="150"/>
        <w:rPr>
          <w:rFonts w:ascii="Times New Roman Regular" w:hAnsi="Times New Roman Regular" w:cs="Times New Roman Regular"/>
          <w:lang w:eastAsia="zh-Hans"/>
        </w:rPr>
      </w:pPr>
      <w:r>
        <w:rPr>
          <w:rFonts w:ascii="Times New Roman Regular" w:hAnsi="Times New Roman Regular" w:cs="Times New Roman Regular"/>
          <w:lang w:eastAsia="zh-Hans"/>
        </w:rPr>
        <w:t>Chronic pulmonary disease(-)    622(95.69)           512(96.24)</w:t>
      </w:r>
    </w:p>
    <w:p>
      <w:pPr>
        <w:ind w:firstLine="315" w:firstLineChars="150"/>
        <w:rPr>
          <w:rFonts w:ascii="Times New Roman Regular" w:hAnsi="Times New Roman Regular" w:cs="Times New Roman Regular"/>
          <w:lang w:eastAsia="zh-Hans"/>
        </w:rPr>
      </w:pPr>
    </w:p>
    <w:p>
      <w:pPr>
        <w:rPr>
          <w:rFonts w:ascii="Times New Roman Regular" w:hAnsi="Times New Roman Regular" w:cs="Times New Roman Regular"/>
          <w:lang w:eastAsia="zh-Hans"/>
        </w:rPr>
      </w:pPr>
      <w:r>
        <w:rPr>
          <w:rFonts w:ascii="Times New Roman Regular" w:hAnsi="Times New Roman Regular" w:cs="Times New Roman Regular"/>
          <w:lang w:eastAsia="zh-Hans"/>
        </w:rPr>
        <w:t xml:space="preserve">Number of </w:t>
      </w:r>
      <w:r>
        <w:rPr>
          <w:rFonts w:ascii="Times New Roman Regular" w:hAnsi="Times New Roman Regular" w:cs="Times New Roman Regular"/>
        </w:rPr>
        <w:t xml:space="preserve">co-morbidity                                                 </w:t>
      </w:r>
      <w:r>
        <w:rPr>
          <w:rFonts w:hint="eastAsia" w:ascii="Times New Roman Regular" w:hAnsi="Times New Roman Regular" w:cs="Times New Roman Regular"/>
          <w:lang w:eastAsia="zh-Hans"/>
        </w:rPr>
        <w:t>＜0</w:t>
      </w:r>
      <w:r>
        <w:rPr>
          <w:rFonts w:ascii="Times New Roman Regular" w:hAnsi="Times New Roman Regular" w:cs="Times New Roman Regular"/>
          <w:lang w:eastAsia="zh-Hans"/>
        </w:rPr>
        <w:t>.001</w:t>
      </w:r>
      <w:r>
        <w:rPr>
          <w:rFonts w:ascii="Times New Roman Regular" w:hAnsi="Times New Roman Regular" w:cs="Times New Roman Regular"/>
        </w:rPr>
        <w:t xml:space="preserve"> </w:t>
      </w:r>
      <w:bookmarkStart w:id="0" w:name="_GoBack"/>
      <w:bookmarkEnd w:id="0"/>
      <w:r>
        <w:rPr>
          <w:rFonts w:ascii="Times New Roman Regular" w:hAnsi="Times New Roman Regular" w:cs="Times New Roman Regular"/>
        </w:rPr>
        <w:t xml:space="preserve">     </w:t>
      </w:r>
    </w:p>
    <w:p>
      <w:pPr>
        <w:rPr>
          <w:rFonts w:ascii="Times New Roman Regular" w:hAnsi="Times New Roman Regular" w:cs="Times New Roman Regular"/>
          <w:lang w:eastAsia="zh-Hans"/>
        </w:rPr>
      </w:pPr>
      <w:r>
        <w:rPr>
          <w:rFonts w:ascii="Times New Roman Regular" w:hAnsi="Times New Roman Regular" w:cs="Times New Roman Regular"/>
          <w:lang w:eastAsia="zh-Hans"/>
        </w:rPr>
        <w:t xml:space="preserve">       0                         286(44.00)           179(33.65)            </w:t>
      </w:r>
    </w:p>
    <w:p>
      <w:pPr>
        <w:ind w:firstLine="735" w:firstLineChars="350"/>
        <w:rPr>
          <w:rFonts w:ascii="Times New Roman Regular" w:hAnsi="Times New Roman Regular" w:cs="Times New Roman Regular"/>
          <w:lang w:eastAsia="zh-Hans"/>
        </w:rPr>
      </w:pPr>
      <w:r>
        <w:rPr>
          <w:rFonts w:ascii="Times New Roman Regular" w:hAnsi="Times New Roman Regular" w:cs="Times New Roman Regular"/>
          <w:lang w:eastAsia="zh-Hans"/>
        </w:rPr>
        <w:t xml:space="preserve">1                         206(31.69)           169(31.77)   </w:t>
      </w:r>
    </w:p>
    <w:p>
      <w:pPr>
        <w:rPr>
          <w:rFonts w:ascii="Times New Roman Regular" w:hAnsi="Times New Roman Regular" w:cs="Times New Roman Regular"/>
          <w:lang w:eastAsia="zh-Hans"/>
        </w:rPr>
      </w:pPr>
      <w:r>
        <w:rPr>
          <w:rFonts w:ascii="Times New Roman Regular" w:hAnsi="Times New Roman Regular" w:cs="Times New Roman Regular"/>
          <w:lang w:eastAsia="zh-Hans"/>
        </w:rPr>
        <w:t xml:space="preserve">       2                         105(16.15)           126(23.68)     </w:t>
      </w:r>
    </w:p>
    <w:p>
      <w:pPr>
        <w:ind w:firstLine="735" w:firstLineChars="350"/>
        <w:rPr>
          <w:rFonts w:ascii="Times New Roman Regular" w:hAnsi="Times New Roman Regular" w:cs="Times New Roman Regular"/>
          <w:lang w:eastAsia="zh-Hans"/>
        </w:rPr>
      </w:pPr>
      <w:r>
        <w:rPr>
          <w:rFonts w:ascii="Times New Roman Regular" w:hAnsi="Times New Roman Regular" w:cs="Times New Roman Regular"/>
          <w:lang w:eastAsia="zh-Hans"/>
        </w:rPr>
        <w:t xml:space="preserve">3                          42(6.46)             52(9.77)       </w:t>
      </w:r>
    </w:p>
    <w:p>
      <w:pPr>
        <w:ind w:firstLine="210" w:firstLineChars="100"/>
        <w:rPr>
          <w:rFonts w:ascii="Times New Roman Regular" w:hAnsi="Times New Roman Regular" w:cs="Times New Roman Regular"/>
          <w:lang w:eastAsia="zh-Hans"/>
        </w:rPr>
      </w:pPr>
      <w:r>
        <w:rPr>
          <w:rFonts w:ascii="Times New Roman Regular" w:hAnsi="Times New Roman Regular" w:cs="Times New Roman Regular"/>
          <w:lang w:eastAsia="zh-Hans"/>
        </w:rPr>
        <w:t xml:space="preserve">     4                          11(1.69)              6(1.13)     </w:t>
      </w:r>
    </w:p>
    <w:p>
      <w:pPr>
        <w:rPr>
          <w:rFonts w:ascii="Times New Roman Regular" w:hAnsi="Times New Roman Regular" w:cs="Times New Roman Regular"/>
          <w:szCs w:val="21"/>
        </w:rPr>
      </w:pPr>
      <w:r>
        <w:rPr>
          <w:rFonts w:ascii="Times New Roman Regular" w:hAnsi="Times New Roman Regular" w:cs="Times New Roman Regular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-102235</wp:posOffset>
                </wp:positionH>
                <wp:positionV relativeFrom="paragraph">
                  <wp:posOffset>140970</wp:posOffset>
                </wp:positionV>
                <wp:extent cx="515366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53660" cy="0"/>
                        </a:xfrm>
                        <a:prstGeom prst="line">
                          <a:avLst/>
                        </a:prstGeom>
                        <a:ln w="254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8.05pt;margin-top:11.1pt;height:0pt;width:405.8pt;z-index:251661312;mso-width-relative:page;mso-height-relative:page;" filled="f" stroked="t" coordsize="21600,21600" o:gfxdata="UEsFBgAAAAAAAAAAAAAAAAAAAAAAAFBLAwQKAAAAAACHTuJAAAAAAAAAAAAAAAAABAAAAGRycy9Q&#10;SwMEFAAAAAgAh07iQIAgfLnYAAAACQEAAA8AAABkcnMvZG93bnJldi54bWxNj01LxDAQhu+C/yGM&#10;4G03bXVXrU0XFF1hEcRV0ONsM22KyaQ02a9/b8SDHmfm4Z3nrRYHZ8WOxtB7VpBPMxDEjdc9dwre&#10;3x4n1yBCRNZoPZOCIwVY1KcnFZba7/mVduvYiRTCoUQFJsahlDI0hhyGqR+I0631o8OYxrGTesR9&#10;CndWFlk2lw57Th8MDnRvqPlab52Cp9XSf1wcH1r7aZahdZd3z+bFKHV+lme3ICId4h8MP/pJHerk&#10;tPFb1kFYBZN8nidUQVEUIBJwdTObgdj8LmRdyf8N6m9QSwMEFAAAAAgAh07iQPS2ZhLHAQAAZAMA&#10;AA4AAABkcnMvZTJvRG9jLnhtbK1TS44TMRDdI3EHy3vSnYREo1Y6s5ho2CCIBByg4ra7Lfknl0kn&#10;l+ACSOxgxZI9t2E4BmUnkxlgh+hFtV2fV37P5dX1wRq2lxG1dy2fTmrOpBO+065v+bu3t8+uOMME&#10;rgPjnWz5USK/Xj99shpDI2d+8KaTkRGIw2YMLR9SCk1VoRikBZz4IB0FlY8WEm1jX3URRkK3pprV&#10;9bIafexC9EIikndzCvJ1wVdKivRaKZSJmZbT2VKxsdhdttV6BU0fIQxanI8B/3AKC9pR0wvUBhKw&#10;91H/BWW1iB69ShPhbeWV0kIWDsRmWv/B5s0AQRYuJA6Gi0z4/2DFq/02Mt21fM6ZA0tXdPfx248P&#10;n39+/0T27usXNs8ijQEbyr1x23jeYdjGzPigos1/4sIORdjjRVh5SEyQczFdzJdL0l/cx6qHwhAx&#10;vZDesrxoudEuc4YG9i8xUTNKvU/JbudvtTHl3oxjY8tni+d1hgYaH2Ug0dIGIoSu5wxMT3MpUiyQ&#10;6I3ucnkGwtjvbkxke8izUb7MlNr9lpZ7bwCHU14JnabG6kSja7Rt+dXjauMIJOt1Uiivdr47FuGK&#10;n66ytDmPXZ6Vx/tS/fA41r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FgAAAGRycy9QSwECFAAUAAAACACHTuJAgCB8udgAAAAJAQAADwAA&#10;AAAAAAABACAAAAA4AAAAZHJzL2Rvd25yZXYueG1sUEsBAhQAFAAAAAgAh07iQPS2ZhLHAQAAZAMA&#10;AA4AAAAAAAAAAQAgAAAAPQEAAGRycy9lMm9Eb2MueG1sUEsFBgAAAAAGAAYAWQEAAHYFAAAAAA==&#10;">
                <v:fill on="f" focussize="0,0"/>
                <v:stroke weight="2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ascii="Times New Roman Regular" w:hAnsi="Times New Roman Regular" w:cs="Times New Roman Regular"/>
          <w:sz w:val="21"/>
          <w:szCs w:val="21"/>
        </w:rPr>
      </w:pPr>
      <w:r>
        <w:rPr>
          <w:rFonts w:hint="default" w:ascii="Times New Roman Regular" w:hAnsi="Times New Roman Regular" w:cs="Times New Roman Regular"/>
          <w:sz w:val="21"/>
          <w:szCs w:val="21"/>
          <w:lang w:eastAsia="zh-Hans"/>
        </w:rPr>
        <w:t xml:space="preserve">OVCF: </w:t>
      </w:r>
      <w:r>
        <w:rPr>
          <w:rFonts w:hint="default" w:ascii="Times New Roman Regular" w:hAnsi="Times New Roman Regular" w:eastAsia="BlinkMacSystemFont" w:cs="Times New Roman Regular"/>
          <w:b w:val="0"/>
          <w:i w:val="0"/>
          <w:caps w:val="0"/>
          <w:color w:val="212121"/>
          <w:spacing w:val="0"/>
          <w:kern w:val="0"/>
          <w:sz w:val="21"/>
          <w:szCs w:val="21"/>
          <w:u w:val="none"/>
          <w:shd w:val="clear" w:fill="FFFFFF"/>
          <w:lang w:eastAsia="zh-CN" w:bidi="ar"/>
        </w:rPr>
        <w:t>o</w:t>
      </w:r>
      <w:r>
        <w:rPr>
          <w:rFonts w:hint="default" w:ascii="Times New Roman Regular" w:hAnsi="Times New Roman Regular" w:cs="Times New Roman Regular"/>
          <w:sz w:val="21"/>
          <w:szCs w:val="21"/>
        </w:rPr>
        <w:t xml:space="preserve">steoporotic vertebral compression fractures </w:t>
      </w:r>
      <w:r>
        <w:rPr>
          <w:rFonts w:hint="default" w:ascii="Times New Roman Regular" w:hAnsi="Times New Roman Regular" w:cs="Times New Roman Regular"/>
          <w:sz w:val="21"/>
          <w:szCs w:val="21"/>
          <w:lang w:eastAsia="zh-Hans"/>
        </w:rPr>
        <w:t>without l</w:t>
      </w:r>
      <w:r>
        <w:rPr>
          <w:rFonts w:hint="default" w:ascii="Times New Roman Regular" w:hAnsi="Times New Roman Regular" w:eastAsia="BlinkMacSystemFont" w:cs="Times New Roman Regular"/>
          <w:b w:val="0"/>
          <w:i w:val="0"/>
          <w:caps w:val="0"/>
          <w:color w:val="212121"/>
          <w:spacing w:val="0"/>
          <w:kern w:val="0"/>
          <w:sz w:val="21"/>
          <w:szCs w:val="21"/>
          <w:u w:val="none"/>
          <w:shd w:val="clear" w:fill="FFFFFF"/>
          <w:lang w:eastAsia="zh-CN" w:bidi="ar"/>
        </w:rPr>
        <w:t>umbodorsal fasciitis; OVCF+LDF: o</w:t>
      </w:r>
      <w:r>
        <w:rPr>
          <w:rFonts w:hint="default" w:ascii="Times New Roman Regular" w:hAnsi="Times New Roman Regular" w:cs="Times New Roman Regular"/>
          <w:sz w:val="21"/>
          <w:szCs w:val="21"/>
        </w:rPr>
        <w:t xml:space="preserve">steoporotic vertebral compression fractures </w:t>
      </w:r>
      <w:r>
        <w:rPr>
          <w:rFonts w:hint="default" w:ascii="Times New Roman Regular" w:hAnsi="Times New Roman Regular" w:cs="Times New Roman Regular"/>
          <w:sz w:val="21"/>
          <w:szCs w:val="21"/>
          <w:lang w:eastAsia="zh-Hans"/>
        </w:rPr>
        <w:t>with l</w:t>
      </w:r>
      <w:r>
        <w:rPr>
          <w:rFonts w:hint="default" w:ascii="Times New Roman Regular" w:hAnsi="Times New Roman Regular" w:eastAsia="BlinkMacSystemFont" w:cs="Times New Roman Regular"/>
          <w:b w:val="0"/>
          <w:i w:val="0"/>
          <w:caps w:val="0"/>
          <w:color w:val="212121"/>
          <w:spacing w:val="0"/>
          <w:kern w:val="0"/>
          <w:sz w:val="21"/>
          <w:szCs w:val="21"/>
          <w:u w:val="none"/>
          <w:shd w:val="clear" w:fill="FFFFFF"/>
          <w:lang w:eastAsia="zh-CN" w:bidi="ar"/>
        </w:rPr>
        <w:t>umbodorsal fasciitis</w:t>
      </w:r>
    </w:p>
    <w:p>
      <w:pPr>
        <w:rPr>
          <w:rFonts w:ascii="Times New Roman Regular" w:hAnsi="Times New Roman Regular" w:cs="Times New Roman Regular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BlinkMacSystemFon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AdvP5958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IX-Regula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FrutigerLTStd-Roma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mvjbsAdvTT3713a231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hffdbAdvTT50a2f13e . I + 03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ghcyrAdvTT3713a231 + 2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SSK--GBK1-0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NEU-BZ-Regula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EU-BZ-Italic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Hannotate SC Regular">
    <w:panose1 w:val="03000500000000000000"/>
    <w:charset w:val="86"/>
    <w:family w:val="auto"/>
    <w:pitch w:val="default"/>
    <w:sig w:usb0="A00002FF" w:usb1="7ACF7CFB" w:usb2="00000016" w:usb3="00000000" w:csb0="00040001" w:csb1="00000000"/>
  </w:font>
  <w:font w:name="Arial Narrow Regular">
    <w:panose1 w:val="020B07060202020A0204"/>
    <w:charset w:val="00"/>
    <w:family w:val="auto"/>
    <w:pitch w:val="default"/>
    <w:sig w:usb0="00000287" w:usb1="00000800" w:usb2="00000000" w:usb3="00000000" w:csb0="2000009F" w:csb1="DFD70000"/>
  </w:font>
  <w:font w:name="Baloo Da">
    <w:panose1 w:val="03080902040302020200"/>
    <w:charset w:val="00"/>
    <w:family w:val="auto"/>
    <w:pitch w:val="default"/>
    <w:sig w:usb0="A001007F" w:usb1="4000207B" w:usb2="00000000" w:usb3="00000000" w:csb0="20000193" w:csb1="00000000"/>
  </w:font>
  <w:font w:name="Luminari">
    <w:panose1 w:val="02000505000000020004"/>
    <w:charset w:val="00"/>
    <w:family w:val="auto"/>
    <w:pitch w:val="default"/>
    <w:sig w:usb0="A00002EF" w:usb1="5000204A" w:usb2="00000000" w:usb3="00000000" w:csb0="2000019F" w:csb1="00000000"/>
  </w:font>
  <w:font w:name="Tamil MN Regular">
    <w:panose1 w:val="00000500000000000000"/>
    <w:charset w:val="00"/>
    <w:family w:val="auto"/>
    <w:pitch w:val="default"/>
    <w:sig w:usb0="00100001" w:usb1="00000000" w:usb2="00000000" w:usb3="00000000" w:csb0="00000001" w:csb1="00000000"/>
  </w:font>
  <w:font w:name="Tahoma Regular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Tiro Tamil Regular">
    <w:panose1 w:val="02000000000000000000"/>
    <w:charset w:val="00"/>
    <w:family w:val="auto"/>
    <w:pitch w:val="default"/>
    <w:sig w:usb0="A010806F" w:usb1="0200200A" w:usb2="00000000" w:usb3="00000000" w:csb0="00000001" w:csb1="00000000"/>
  </w:font>
  <w:font w:name="Tiro Sanskrit">
    <w:panose1 w:val="01000000000000000000"/>
    <w:charset w:val="00"/>
    <w:family w:val="auto"/>
    <w:pitch w:val="default"/>
    <w:sig w:usb0="00008003" w:usb1="00000000" w:usb2="00000000" w:usb3="00000000" w:csb0="00000001" w:csb1="00000000"/>
  </w:font>
  <w:font w:name="Tiro Gurmukhi Regular">
    <w:panose1 w:val="02000000000000000000"/>
    <w:charset w:val="00"/>
    <w:family w:val="auto"/>
    <w:pitch w:val="default"/>
    <w:sig w:usb0="A002806F" w:usb1="0000200A" w:usb2="00000000" w:usb3="00000000" w:csb0="00000001" w:csb1="00000000"/>
  </w:font>
  <w:font w:name="Tiro Bangla Regular">
    <w:panose1 w:val="02000000000000000000"/>
    <w:charset w:val="00"/>
    <w:family w:val="auto"/>
    <w:pitch w:val="default"/>
    <w:sig w:usb0="00018003" w:usb1="00000000" w:usb2="00000000" w:usb3="00000000" w:csb0="00000001" w:csb1="0000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华文楷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Minion Pro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nionPro-Regular2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FF444E3"/>
    <w:rsid w:val="00023A33"/>
    <w:rsid w:val="001417AD"/>
    <w:rsid w:val="00150826"/>
    <w:rsid w:val="001A7DB1"/>
    <w:rsid w:val="001D1655"/>
    <w:rsid w:val="002473C6"/>
    <w:rsid w:val="0038429D"/>
    <w:rsid w:val="003A0009"/>
    <w:rsid w:val="00462992"/>
    <w:rsid w:val="00483C59"/>
    <w:rsid w:val="005C773A"/>
    <w:rsid w:val="005E678E"/>
    <w:rsid w:val="00715A1A"/>
    <w:rsid w:val="007C783B"/>
    <w:rsid w:val="00856D32"/>
    <w:rsid w:val="008626F6"/>
    <w:rsid w:val="009A045D"/>
    <w:rsid w:val="00A46E08"/>
    <w:rsid w:val="00B16ABD"/>
    <w:rsid w:val="00B733D4"/>
    <w:rsid w:val="00BB74D8"/>
    <w:rsid w:val="00C13E2A"/>
    <w:rsid w:val="00ED64C5"/>
    <w:rsid w:val="0F1E1C2A"/>
    <w:rsid w:val="13BDDCC5"/>
    <w:rsid w:val="173F4227"/>
    <w:rsid w:val="1A4F7E0F"/>
    <w:rsid w:val="36FF0FFB"/>
    <w:rsid w:val="39E6758F"/>
    <w:rsid w:val="3BAB33D5"/>
    <w:rsid w:val="3F638622"/>
    <w:rsid w:val="3F9FAEC5"/>
    <w:rsid w:val="4BDF19E6"/>
    <w:rsid w:val="4DF90369"/>
    <w:rsid w:val="57FE095A"/>
    <w:rsid w:val="5DFF3897"/>
    <w:rsid w:val="5EBDD9EB"/>
    <w:rsid w:val="5FCDAA7E"/>
    <w:rsid w:val="5FFF952B"/>
    <w:rsid w:val="6ADBF69A"/>
    <w:rsid w:val="6D8520DB"/>
    <w:rsid w:val="6DB9F08B"/>
    <w:rsid w:val="6DBF563E"/>
    <w:rsid w:val="6F9F9F02"/>
    <w:rsid w:val="6FCF20B9"/>
    <w:rsid w:val="6FFFB015"/>
    <w:rsid w:val="71B9EFF6"/>
    <w:rsid w:val="73BEE7F7"/>
    <w:rsid w:val="77ABCED6"/>
    <w:rsid w:val="77FB6BC0"/>
    <w:rsid w:val="7913F3CD"/>
    <w:rsid w:val="7BBD6E24"/>
    <w:rsid w:val="7CF33FFE"/>
    <w:rsid w:val="7DDBB75C"/>
    <w:rsid w:val="7DDF0A6C"/>
    <w:rsid w:val="7E6F652F"/>
    <w:rsid w:val="7EEC6C7F"/>
    <w:rsid w:val="7EFF6E86"/>
    <w:rsid w:val="7FDFD73B"/>
    <w:rsid w:val="7FEF7072"/>
    <w:rsid w:val="82F5D1DB"/>
    <w:rsid w:val="9F5781DC"/>
    <w:rsid w:val="ADFB66F6"/>
    <w:rsid w:val="B9FF2E41"/>
    <w:rsid w:val="BBDB5DE2"/>
    <w:rsid w:val="BDFFE51C"/>
    <w:rsid w:val="CFBF1C0D"/>
    <w:rsid w:val="D07508E3"/>
    <w:rsid w:val="DDFF96AF"/>
    <w:rsid w:val="DF2F4037"/>
    <w:rsid w:val="DFB30A6A"/>
    <w:rsid w:val="DFDD16D0"/>
    <w:rsid w:val="DFDD5B2F"/>
    <w:rsid w:val="DFE77026"/>
    <w:rsid w:val="EBFF79D4"/>
    <w:rsid w:val="EC3D6C5A"/>
    <w:rsid w:val="EDFE440C"/>
    <w:rsid w:val="EF7FBE25"/>
    <w:rsid w:val="EFBB1396"/>
    <w:rsid w:val="EFF444E3"/>
    <w:rsid w:val="EFF56FF3"/>
    <w:rsid w:val="F5D7A40E"/>
    <w:rsid w:val="F5FF8391"/>
    <w:rsid w:val="F7FD6D6B"/>
    <w:rsid w:val="F7FFC7BE"/>
    <w:rsid w:val="FADFC8C4"/>
    <w:rsid w:val="FB675833"/>
    <w:rsid w:val="FCBD12A6"/>
    <w:rsid w:val="FDAFD653"/>
    <w:rsid w:val="FE3FD8E5"/>
    <w:rsid w:val="FEF6C0EB"/>
    <w:rsid w:val="FF67B48E"/>
    <w:rsid w:val="FF9F5180"/>
    <w:rsid w:val="FFB6C9F0"/>
    <w:rsid w:val="FFB79B95"/>
    <w:rsid w:val="FFB7E1BF"/>
    <w:rsid w:val="FFBAC0D5"/>
    <w:rsid w:val="FFF3A7D5"/>
    <w:rsid w:val="FFFDE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575</Words>
  <Characters>3280</Characters>
  <Lines>27</Lines>
  <Paragraphs>7</Paragraphs>
  <ScaleCrop>false</ScaleCrop>
  <LinksUpToDate>false</LinksUpToDate>
  <CharactersWithSpaces>3848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2022-03-22T16:02:00Z</dcterms:created>
  <dc:creator>atlas</dc:creator>
  <cp:lastModifiedBy>atlas</cp:lastModifiedBy>
  <dcterms:modified xsi:type="dcterms:W3CDTF">2022-04-19T16:43:59Z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