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D68" w:rsidRPr="00001DC3" w:rsidRDefault="009A7D68" w:rsidP="003F3D18">
      <w:pPr>
        <w:tabs>
          <w:tab w:val="left" w:pos="630"/>
        </w:tabs>
        <w:jc w:val="center"/>
        <w:rPr>
          <w:rFonts w:ascii="Times New Roman" w:hAnsi="Times New Roman" w:cs="Times New Roman"/>
          <w:b/>
          <w:sz w:val="32"/>
          <w:szCs w:val="32"/>
        </w:rPr>
      </w:pPr>
      <w:bookmarkStart w:id="0" w:name="_GoBack"/>
      <w:bookmarkEnd w:id="0"/>
      <w:r w:rsidRPr="00001DC3">
        <w:rPr>
          <w:rFonts w:ascii="Times New Roman" w:hAnsi="Times New Roman" w:cs="Times New Roman"/>
          <w:b/>
          <w:sz w:val="32"/>
          <w:szCs w:val="32"/>
        </w:rPr>
        <w:t>Development of Na</w:t>
      </w:r>
      <w:r w:rsidRPr="00001DC3">
        <w:rPr>
          <w:rFonts w:ascii="Times New Roman" w:hAnsi="Times New Roman" w:cs="Times New Roman"/>
          <w:b/>
          <w:sz w:val="32"/>
          <w:szCs w:val="32"/>
          <w:vertAlign w:val="superscript"/>
        </w:rPr>
        <w:t>+</w:t>
      </w:r>
      <w:r>
        <w:rPr>
          <w:rFonts w:ascii="Times New Roman" w:hAnsi="Times New Roman" w:cs="Times New Roman"/>
          <w:b/>
          <w:sz w:val="32"/>
          <w:szCs w:val="32"/>
          <w:vertAlign w:val="superscript"/>
        </w:rPr>
        <w:t xml:space="preserve"> </w:t>
      </w:r>
      <w:r w:rsidRPr="00001DC3">
        <w:rPr>
          <w:rFonts w:ascii="Times New Roman" w:hAnsi="Times New Roman" w:cs="Times New Roman"/>
          <w:b/>
          <w:sz w:val="32"/>
          <w:szCs w:val="32"/>
        </w:rPr>
        <w:t xml:space="preserve">ion conducting solid biopolymer electrolyte based on </w:t>
      </w:r>
      <w:r w:rsidR="004E4D75">
        <w:rPr>
          <w:rFonts w:ascii="Times New Roman" w:hAnsi="Times New Roman" w:cs="Times New Roman"/>
          <w:b/>
          <w:sz w:val="32"/>
          <w:szCs w:val="32"/>
        </w:rPr>
        <w:t>Na-</w:t>
      </w:r>
      <w:r w:rsidRPr="00001DC3">
        <w:rPr>
          <w:rFonts w:ascii="Times New Roman" w:hAnsi="Times New Roman" w:cs="Times New Roman"/>
          <w:b/>
          <w:sz w:val="32"/>
          <w:szCs w:val="32"/>
        </w:rPr>
        <w:t>CMC-SPA hydrogel for energy storage devices</w:t>
      </w:r>
    </w:p>
    <w:p w:rsidR="009A7D68" w:rsidRPr="00001DC3" w:rsidRDefault="009A7D68" w:rsidP="003F3D18">
      <w:pPr>
        <w:spacing w:before="240" w:after="0"/>
        <w:jc w:val="both"/>
        <w:rPr>
          <w:rFonts w:ascii="Times New Roman" w:hAnsi="Times New Roman" w:cs="Times New Roman"/>
          <w:sz w:val="24"/>
          <w:szCs w:val="24"/>
        </w:rPr>
      </w:pPr>
      <w:r w:rsidRPr="00001DC3">
        <w:rPr>
          <w:rFonts w:ascii="Times New Roman" w:hAnsi="Times New Roman" w:cs="Times New Roman"/>
          <w:sz w:val="24"/>
          <w:szCs w:val="24"/>
        </w:rPr>
        <w:t>Dipendra Kumar Verma</w:t>
      </w:r>
      <w:r w:rsidRPr="00001DC3">
        <w:rPr>
          <w:rFonts w:ascii="Arial" w:hAnsi="Arial" w:cs="Arial"/>
          <w:sz w:val="20"/>
          <w:szCs w:val="20"/>
          <w:vertAlign w:val="superscript"/>
        </w:rPr>
        <w:t>†</w:t>
      </w:r>
      <w:r w:rsidRPr="00001DC3">
        <w:rPr>
          <w:rFonts w:ascii="Times New Roman" w:hAnsi="Times New Roman" w:cs="Times New Roman"/>
          <w:sz w:val="24"/>
          <w:szCs w:val="24"/>
        </w:rPr>
        <w:t>,</w:t>
      </w:r>
      <w:r>
        <w:rPr>
          <w:rFonts w:ascii="Times New Roman" w:hAnsi="Times New Roman" w:cs="Times New Roman"/>
          <w:sz w:val="24"/>
          <w:szCs w:val="24"/>
        </w:rPr>
        <w:t xml:space="preserve"> </w:t>
      </w:r>
      <w:r w:rsidRPr="00001DC3">
        <w:rPr>
          <w:rFonts w:ascii="Times New Roman" w:hAnsi="Times New Roman" w:cs="Times New Roman"/>
          <w:sz w:val="24"/>
          <w:szCs w:val="24"/>
        </w:rPr>
        <w:t>Rudramani Tiwari</w:t>
      </w:r>
      <w:r w:rsidRPr="00001DC3">
        <w:rPr>
          <w:rFonts w:ascii="Arial" w:hAnsi="Arial" w:cs="Arial"/>
          <w:sz w:val="20"/>
          <w:szCs w:val="20"/>
          <w:vertAlign w:val="superscript"/>
        </w:rPr>
        <w:t>†</w:t>
      </w:r>
      <w:r w:rsidRPr="00001DC3">
        <w:rPr>
          <w:rFonts w:ascii="Times New Roman" w:hAnsi="Times New Roman" w:cs="Times New Roman"/>
          <w:sz w:val="24"/>
          <w:szCs w:val="24"/>
        </w:rPr>
        <w:t>,</w:t>
      </w:r>
      <w:r>
        <w:rPr>
          <w:rFonts w:ascii="Times New Roman" w:hAnsi="Times New Roman" w:cs="Times New Roman"/>
          <w:sz w:val="24"/>
          <w:szCs w:val="24"/>
        </w:rPr>
        <w:t xml:space="preserve"> </w:t>
      </w:r>
      <w:r w:rsidRPr="00001DC3">
        <w:rPr>
          <w:rFonts w:ascii="Times New Roman" w:hAnsi="Times New Roman" w:cs="Times New Roman"/>
          <w:sz w:val="24"/>
          <w:szCs w:val="24"/>
        </w:rPr>
        <w:t>Devendra Kumar</w:t>
      </w:r>
      <w:r w:rsidRPr="00001DC3">
        <w:rPr>
          <w:rFonts w:ascii="Arial" w:hAnsi="Arial" w:cs="Arial"/>
          <w:sz w:val="20"/>
          <w:szCs w:val="20"/>
          <w:vertAlign w:val="superscript"/>
        </w:rPr>
        <w:t>†</w:t>
      </w:r>
      <w:r w:rsidRPr="00001DC3">
        <w:rPr>
          <w:rFonts w:ascii="Times New Roman" w:hAnsi="Times New Roman" w:cs="Times New Roman"/>
          <w:sz w:val="24"/>
          <w:szCs w:val="24"/>
        </w:rPr>
        <w:t>,</w:t>
      </w:r>
      <w:r>
        <w:rPr>
          <w:rFonts w:ascii="Times New Roman" w:hAnsi="Times New Roman" w:cs="Times New Roman"/>
          <w:sz w:val="24"/>
          <w:szCs w:val="24"/>
        </w:rPr>
        <w:t xml:space="preserve"> </w:t>
      </w:r>
      <w:r w:rsidRPr="00001DC3">
        <w:rPr>
          <w:rFonts w:ascii="Times New Roman" w:hAnsi="Times New Roman" w:cs="Times New Roman"/>
          <w:sz w:val="24"/>
          <w:szCs w:val="24"/>
        </w:rPr>
        <w:t>Shashikant</w:t>
      </w:r>
      <w:r w:rsidR="004E4D75">
        <w:rPr>
          <w:rFonts w:ascii="Times New Roman" w:hAnsi="Times New Roman" w:cs="Times New Roman"/>
          <w:sz w:val="24"/>
          <w:szCs w:val="24"/>
        </w:rPr>
        <w:t xml:space="preserve"> </w:t>
      </w:r>
      <w:r w:rsidRPr="00001DC3">
        <w:rPr>
          <w:rFonts w:ascii="Times New Roman" w:hAnsi="Times New Roman" w:cs="Times New Roman"/>
          <w:sz w:val="24"/>
          <w:szCs w:val="24"/>
        </w:rPr>
        <w:t>Yadav</w:t>
      </w:r>
      <w:r w:rsidRPr="00001DC3">
        <w:rPr>
          <w:rFonts w:ascii="Arial" w:hAnsi="Arial" w:cs="Arial"/>
          <w:sz w:val="20"/>
          <w:szCs w:val="20"/>
          <w:vertAlign w:val="superscript"/>
        </w:rPr>
        <w:t>†</w:t>
      </w:r>
      <w:r w:rsidRPr="00001DC3">
        <w:rPr>
          <w:rFonts w:ascii="Times New Roman" w:hAnsi="Times New Roman" w:cs="Times New Roman"/>
          <w:sz w:val="24"/>
          <w:szCs w:val="24"/>
        </w:rPr>
        <w:t>,</w:t>
      </w:r>
      <w:r>
        <w:rPr>
          <w:rFonts w:ascii="Times New Roman" w:hAnsi="Times New Roman" w:cs="Times New Roman"/>
          <w:sz w:val="24"/>
          <w:szCs w:val="24"/>
        </w:rPr>
        <w:t xml:space="preserve"> </w:t>
      </w:r>
      <w:r w:rsidRPr="00001DC3">
        <w:rPr>
          <w:rFonts w:ascii="Times New Roman" w:hAnsi="Times New Roman" w:cs="Times New Roman"/>
          <w:sz w:val="24"/>
          <w:szCs w:val="24"/>
        </w:rPr>
        <w:t xml:space="preserve">Km </w:t>
      </w:r>
      <w:proofErr w:type="spellStart"/>
      <w:r w:rsidRPr="00001DC3">
        <w:rPr>
          <w:rFonts w:ascii="Times New Roman" w:hAnsi="Times New Roman" w:cs="Times New Roman"/>
          <w:sz w:val="24"/>
          <w:szCs w:val="24"/>
        </w:rPr>
        <w:t>Parwati</w:t>
      </w:r>
      <w:proofErr w:type="spellEnd"/>
      <w:r w:rsidRPr="00001DC3">
        <w:rPr>
          <w:rFonts w:ascii="Arial" w:hAnsi="Arial" w:cs="Arial"/>
          <w:sz w:val="20"/>
          <w:szCs w:val="20"/>
          <w:vertAlign w:val="superscript"/>
        </w:rPr>
        <w:t>†</w:t>
      </w:r>
      <w:r w:rsidRPr="00001DC3">
        <w:rPr>
          <w:rFonts w:ascii="Times New Roman" w:hAnsi="Times New Roman" w:cs="Times New Roman"/>
          <w:sz w:val="24"/>
          <w:szCs w:val="24"/>
        </w:rPr>
        <w:t>, Pubali Adhikary</w:t>
      </w:r>
      <w:r w:rsidRPr="00001DC3">
        <w:rPr>
          <w:rFonts w:ascii="Arial" w:hAnsi="Arial" w:cs="Arial"/>
          <w:sz w:val="20"/>
          <w:szCs w:val="20"/>
          <w:vertAlign w:val="superscript"/>
        </w:rPr>
        <w:t>‡</w:t>
      </w:r>
      <w:r w:rsidRPr="00001DC3">
        <w:rPr>
          <w:rFonts w:ascii="Times New Roman" w:hAnsi="Times New Roman" w:cs="Times New Roman"/>
          <w:sz w:val="24"/>
          <w:szCs w:val="24"/>
        </w:rPr>
        <w:t>, S. Krishnamoorthi</w:t>
      </w:r>
      <w:r w:rsidRPr="00001DC3">
        <w:rPr>
          <w:rFonts w:ascii="Arial" w:hAnsi="Arial" w:cs="Arial"/>
          <w:sz w:val="20"/>
          <w:szCs w:val="20"/>
          <w:vertAlign w:val="superscript"/>
        </w:rPr>
        <w:t>†</w:t>
      </w:r>
      <w:r w:rsidRPr="00001DC3">
        <w:rPr>
          <w:rFonts w:ascii="Times New Roman" w:hAnsi="Cambria Math" w:cs="Times New Roman"/>
          <w:sz w:val="24"/>
          <w:szCs w:val="24"/>
        </w:rPr>
        <w:t>*</w:t>
      </w:r>
    </w:p>
    <w:p w:rsidR="009A7D68" w:rsidRPr="00001DC3" w:rsidRDefault="009A7D68" w:rsidP="003F3D18">
      <w:pPr>
        <w:spacing w:after="0"/>
        <w:jc w:val="both"/>
        <w:rPr>
          <w:rFonts w:ascii="Times New Roman" w:hAnsi="Times New Roman" w:cs="Times New Roman"/>
          <w:sz w:val="24"/>
          <w:szCs w:val="24"/>
        </w:rPr>
      </w:pPr>
      <w:r w:rsidRPr="00001DC3">
        <w:rPr>
          <w:rFonts w:ascii="Arial" w:hAnsi="Arial" w:cs="Arial"/>
          <w:sz w:val="20"/>
          <w:szCs w:val="20"/>
          <w:vertAlign w:val="superscript"/>
        </w:rPr>
        <w:t>†</w:t>
      </w:r>
      <w:r w:rsidRPr="00001DC3">
        <w:rPr>
          <w:rFonts w:ascii="Times New Roman" w:hAnsi="Times New Roman" w:cs="Times New Roman"/>
          <w:sz w:val="24"/>
          <w:szCs w:val="24"/>
        </w:rPr>
        <w:t xml:space="preserve">Department of Chemistry, Centre of Advanced Studies, Institute of Science, Banaras Hindu University, Varanasi 221005, India. </w:t>
      </w:r>
    </w:p>
    <w:p w:rsidR="009A7D68" w:rsidRPr="00001DC3" w:rsidRDefault="009A7D68" w:rsidP="003F3D18">
      <w:pPr>
        <w:jc w:val="both"/>
        <w:rPr>
          <w:rFonts w:ascii="Times New Roman" w:hAnsi="Times New Roman" w:cs="Times New Roman"/>
          <w:sz w:val="24"/>
          <w:szCs w:val="24"/>
        </w:rPr>
      </w:pPr>
      <w:r w:rsidRPr="00001DC3">
        <w:rPr>
          <w:rFonts w:ascii="Arial" w:hAnsi="Arial" w:cs="Arial"/>
          <w:sz w:val="20"/>
          <w:szCs w:val="20"/>
          <w:vertAlign w:val="superscript"/>
        </w:rPr>
        <w:t>‡</w:t>
      </w:r>
      <w:r w:rsidRPr="00001DC3">
        <w:rPr>
          <w:rFonts w:ascii="Times New Roman" w:hAnsi="Times New Roman" w:cs="Times New Roman"/>
          <w:sz w:val="24"/>
          <w:szCs w:val="24"/>
        </w:rPr>
        <w:t xml:space="preserve">Central Discovery Centre, Institute of Science, Banaras Hindu University, Varanasi 221005, India.   </w:t>
      </w:r>
    </w:p>
    <w:p w:rsidR="009A7D68" w:rsidRPr="00001DC3" w:rsidRDefault="009A7D68" w:rsidP="003F3D18">
      <w:pPr>
        <w:spacing w:before="240" w:after="0"/>
        <w:jc w:val="both"/>
        <w:rPr>
          <w:rFonts w:ascii="Times New Roman" w:hAnsi="Times New Roman" w:cs="Times New Roman"/>
          <w:i/>
          <w:sz w:val="20"/>
          <w:szCs w:val="20"/>
        </w:rPr>
      </w:pPr>
      <w:r w:rsidRPr="00001DC3">
        <w:rPr>
          <w:rFonts w:ascii="Times New Roman" w:hAnsi="Times New Roman" w:cs="Times New Roman"/>
          <w:i/>
          <w:sz w:val="20"/>
          <w:szCs w:val="20"/>
        </w:rPr>
        <w:t>*</w:t>
      </w:r>
      <w:r w:rsidRPr="00001DC3">
        <w:rPr>
          <w:rFonts w:ascii="Times New Roman" w:hAnsi="Times New Roman" w:cs="Times New Roman"/>
          <w:i/>
          <w:sz w:val="24"/>
          <w:szCs w:val="24"/>
        </w:rPr>
        <w:t xml:space="preserve"> Corresponding Author:  Prof. S. Krishnamoorthi, (E-mail: </w:t>
      </w:r>
      <w:hyperlink r:id="rId8" w:history="1">
        <w:r w:rsidRPr="00001DC3">
          <w:rPr>
            <w:rStyle w:val="Hyperlink"/>
            <w:rFonts w:ascii="Times New Roman" w:hAnsi="Times New Roman" w:cs="Times New Roman"/>
            <w:i/>
            <w:color w:val="auto"/>
            <w:sz w:val="24"/>
            <w:szCs w:val="24"/>
          </w:rPr>
          <w:t>dr.skmoorthi@gmail.com</w:t>
        </w:r>
      </w:hyperlink>
      <w:r w:rsidRPr="00001DC3">
        <w:rPr>
          <w:rFonts w:ascii="Times New Roman" w:hAnsi="Times New Roman" w:cs="Times New Roman"/>
          <w:i/>
          <w:sz w:val="24"/>
          <w:szCs w:val="24"/>
        </w:rPr>
        <w:t>),</w:t>
      </w:r>
      <w:r w:rsidRPr="00001DC3">
        <w:rPr>
          <w:rFonts w:ascii="Times New Roman" w:hAnsi="Times New Roman" w:cs="Times New Roman"/>
          <w:i/>
          <w:sz w:val="20"/>
          <w:szCs w:val="20"/>
        </w:rPr>
        <w:t xml:space="preserve"> Tel: +91 9450200221</w:t>
      </w:r>
    </w:p>
    <w:p w:rsidR="00657E01" w:rsidRDefault="003B350B" w:rsidP="003F3D18">
      <w:pPr>
        <w:tabs>
          <w:tab w:val="right" w:pos="9360"/>
        </w:tabs>
        <w:spacing w:line="480" w:lineRule="auto"/>
        <w:jc w:val="both"/>
        <w:rPr>
          <w:rFonts w:ascii="Times New Roman" w:hAnsi="Times New Roman" w:cs="Times New Roman"/>
          <w:b/>
          <w:color w:val="000000" w:themeColor="text1"/>
          <w:sz w:val="32"/>
          <w:szCs w:val="32"/>
        </w:rPr>
      </w:pPr>
      <w:r>
        <w:rPr>
          <w:rFonts w:ascii="Times New Roman" w:hAnsi="Times New Roman" w:cs="Times New Roman"/>
          <w:b/>
          <w:noProof/>
          <w:color w:val="000000" w:themeColor="text1"/>
          <w:sz w:val="32"/>
          <w:szCs w:val="32"/>
        </w:rPr>
        <w:pict>
          <v:shapetype id="_x0000_t32" coordsize="21600,21600" o:spt="32" o:oned="t" path="m,l21600,21600e" filled="f">
            <v:path arrowok="t" fillok="f" o:connecttype="none"/>
            <o:lock v:ext="edit" shapetype="t"/>
          </v:shapetype>
          <v:shape id="_x0000_s1026" type="#_x0000_t32" style="position:absolute;left:0;text-align:left;margin-left:0;margin-top:4.05pt;width:474pt;height:0;z-index:251660288" o:connectortype="straight"/>
        </w:pict>
      </w:r>
      <w:r w:rsidR="00657E01">
        <w:rPr>
          <w:rFonts w:ascii="Times New Roman" w:hAnsi="Times New Roman" w:cs="Times New Roman"/>
          <w:b/>
          <w:color w:val="000000" w:themeColor="text1"/>
          <w:sz w:val="32"/>
          <w:szCs w:val="32"/>
        </w:rPr>
        <w:tab/>
      </w:r>
    </w:p>
    <w:p w:rsidR="007F23DA" w:rsidRDefault="007F23DA" w:rsidP="003F3D18">
      <w:pPr>
        <w:spacing w:line="480" w:lineRule="auto"/>
        <w:jc w:val="center"/>
        <w:rPr>
          <w:rFonts w:ascii="Times New Roman" w:hAnsi="Times New Roman" w:cs="Times New Roman"/>
          <w:b/>
          <w:sz w:val="28"/>
          <w:szCs w:val="28"/>
        </w:rPr>
      </w:pPr>
      <w:r w:rsidRPr="00005A6D">
        <w:rPr>
          <w:rFonts w:ascii="Times New Roman" w:hAnsi="Times New Roman" w:cs="Times New Roman"/>
          <w:b/>
          <w:sz w:val="28"/>
          <w:szCs w:val="28"/>
        </w:rPr>
        <w:t>Supporting Information</w:t>
      </w:r>
    </w:p>
    <w:p w:rsidR="007F23DA" w:rsidRPr="00431936" w:rsidRDefault="007F23DA" w:rsidP="003F3D18">
      <w:pPr>
        <w:pStyle w:val="NoSpacing"/>
        <w:spacing w:line="480" w:lineRule="auto"/>
        <w:jc w:val="both"/>
        <w:rPr>
          <w:rFonts w:ascii="Times New Roman" w:hAnsi="Times New Roman" w:cs="Times New Roman"/>
          <w:b/>
          <w:sz w:val="24"/>
          <w:szCs w:val="24"/>
        </w:rPr>
      </w:pPr>
      <w:r w:rsidRPr="00431936">
        <w:rPr>
          <w:rFonts w:ascii="Times New Roman" w:hAnsi="Times New Roman" w:cs="Times New Roman"/>
          <w:b/>
          <w:sz w:val="24"/>
          <w:szCs w:val="24"/>
        </w:rPr>
        <w:t>1. Materials</w:t>
      </w:r>
    </w:p>
    <w:p w:rsidR="007F23DA" w:rsidRPr="00431936" w:rsidRDefault="00C57CD7" w:rsidP="003F3D18">
      <w:pPr>
        <w:spacing w:line="480" w:lineRule="auto"/>
        <w:jc w:val="both"/>
        <w:rPr>
          <w:rFonts w:ascii="Times New Roman" w:hAnsi="Times New Roman" w:cs="Times New Roman"/>
          <w:sz w:val="24"/>
          <w:szCs w:val="24"/>
        </w:rPr>
      </w:pPr>
      <w:r w:rsidRPr="00431936">
        <w:rPr>
          <w:rFonts w:ascii="Times New Roman" w:hAnsi="Times New Roman" w:cs="Times New Roman"/>
          <w:sz w:val="24"/>
          <w:szCs w:val="24"/>
        </w:rPr>
        <w:t>SPA polymer</w:t>
      </w:r>
      <w:r w:rsidR="00EE5990" w:rsidRPr="00431936">
        <w:rPr>
          <w:rFonts w:ascii="Times New Roman" w:hAnsi="Times New Roman" w:cs="Times New Roman"/>
          <w:sz w:val="24"/>
          <w:szCs w:val="24"/>
        </w:rPr>
        <w:t xml:space="preserve"> (20% hydrolyzed)</w:t>
      </w:r>
      <w:r w:rsidRPr="00431936">
        <w:rPr>
          <w:rFonts w:ascii="Times New Roman" w:hAnsi="Times New Roman" w:cs="Times New Roman"/>
          <w:sz w:val="24"/>
          <w:szCs w:val="24"/>
        </w:rPr>
        <w:t xml:space="preserve"> </w:t>
      </w:r>
      <w:r w:rsidR="00EE5990" w:rsidRPr="00431936">
        <w:rPr>
          <w:rFonts w:ascii="Times New Roman" w:hAnsi="Times New Roman" w:cs="Times New Roman"/>
          <w:sz w:val="24"/>
          <w:szCs w:val="24"/>
        </w:rPr>
        <w:t xml:space="preserve"> were used that is previously </w:t>
      </w:r>
      <w:r w:rsidRPr="00431936">
        <w:rPr>
          <w:rFonts w:ascii="Times New Roman" w:hAnsi="Times New Roman" w:cs="Times New Roman"/>
          <w:sz w:val="24"/>
          <w:szCs w:val="24"/>
        </w:rPr>
        <w:t>synthesized</w:t>
      </w:r>
      <w:r w:rsidR="00EE5990" w:rsidRPr="00431936">
        <w:rPr>
          <w:rFonts w:ascii="Times New Roman" w:hAnsi="Times New Roman" w:cs="Times New Roman"/>
          <w:sz w:val="24"/>
          <w:szCs w:val="24"/>
        </w:rPr>
        <w:t xml:space="preserve"> and characterized </w:t>
      </w:r>
      <w:r w:rsidRPr="00431936">
        <w:rPr>
          <w:rFonts w:ascii="Times New Roman" w:hAnsi="Times New Roman" w:cs="Times New Roman"/>
          <w:sz w:val="24"/>
          <w:szCs w:val="24"/>
        </w:rPr>
        <w:t xml:space="preserve"> by</w:t>
      </w:r>
      <w:r w:rsidR="00EE5990" w:rsidRPr="00431936">
        <w:rPr>
          <w:rFonts w:ascii="Times New Roman" w:hAnsi="Times New Roman" w:cs="Times New Roman"/>
          <w:sz w:val="24"/>
          <w:szCs w:val="24"/>
        </w:rPr>
        <w:t xml:space="preserve"> </w:t>
      </w:r>
      <w:r w:rsidR="00EE5990" w:rsidRPr="00431936">
        <w:rPr>
          <w:rFonts w:ascii="Times New Roman" w:hAnsi="Times New Roman" w:cs="Times New Roman"/>
          <w:sz w:val="24"/>
          <w:szCs w:val="24"/>
          <w:vertAlign w:val="superscript"/>
        </w:rPr>
        <w:t>1</w:t>
      </w:r>
      <w:r w:rsidR="00EE5990" w:rsidRPr="00431936">
        <w:rPr>
          <w:rFonts w:ascii="Times New Roman" w:hAnsi="Times New Roman" w:cs="Times New Roman"/>
          <w:sz w:val="24"/>
          <w:szCs w:val="24"/>
        </w:rPr>
        <w:t xml:space="preserve">H NMR and GPC </w:t>
      </w:r>
      <w:r w:rsidR="00EE5990" w:rsidRPr="00C26F0F">
        <w:rPr>
          <w:rFonts w:ascii="Times New Roman" w:hAnsi="Times New Roman" w:cs="Times New Roman"/>
          <w:sz w:val="24"/>
          <w:szCs w:val="24"/>
        </w:rPr>
        <w:t>method</w:t>
      </w:r>
      <w:r w:rsidRPr="00C26F0F">
        <w:rPr>
          <w:rFonts w:ascii="Times New Roman" w:hAnsi="Times New Roman" w:cs="Times New Roman"/>
          <w:sz w:val="24"/>
          <w:szCs w:val="24"/>
        </w:rPr>
        <w:t xml:space="preserve"> that authors</w:t>
      </w:r>
      <w:r w:rsidR="00EE5990" w:rsidRPr="00C26F0F">
        <w:rPr>
          <w:rFonts w:ascii="Times New Roman" w:hAnsi="Times New Roman" w:cs="Times New Roman"/>
          <w:sz w:val="24"/>
          <w:szCs w:val="24"/>
        </w:rPr>
        <w:t xml:space="preserve"> already</w:t>
      </w:r>
      <w:r w:rsidRPr="00C26F0F">
        <w:rPr>
          <w:rFonts w:ascii="Times New Roman" w:hAnsi="Times New Roman" w:cs="Times New Roman"/>
          <w:sz w:val="24"/>
          <w:szCs w:val="24"/>
        </w:rPr>
        <w:t xml:space="preserve"> reported in the previous article [Ref</w:t>
      </w:r>
      <w:r w:rsidR="00C26F0F" w:rsidRPr="00C26F0F">
        <w:rPr>
          <w:rFonts w:ascii="Times New Roman" w:hAnsi="Times New Roman" w:cs="Times New Roman"/>
          <w:sz w:val="24"/>
          <w:szCs w:val="24"/>
        </w:rPr>
        <w:t xml:space="preserve">. </w:t>
      </w:r>
      <w:r w:rsidRPr="00C26F0F">
        <w:rPr>
          <w:rFonts w:ascii="Times New Roman" w:hAnsi="Times New Roman" w:cs="Times New Roman"/>
          <w:sz w:val="24"/>
          <w:szCs w:val="24"/>
        </w:rPr>
        <w:t xml:space="preserve"> </w:t>
      </w:r>
      <w:r w:rsidR="00C26F0F" w:rsidRPr="00C26F0F">
        <w:rPr>
          <w:rFonts w:ascii="Times New Roman" w:hAnsi="Times New Roman" w:cs="Times New Roman"/>
          <w:sz w:val="24"/>
          <w:szCs w:val="24"/>
        </w:rPr>
        <w:t>ef-2022-003216.R2]</w:t>
      </w:r>
      <w:r w:rsidRPr="00C26F0F">
        <w:rPr>
          <w:rFonts w:ascii="Times New Roman" w:hAnsi="Times New Roman" w:cs="Times New Roman"/>
          <w:sz w:val="24"/>
          <w:szCs w:val="24"/>
        </w:rPr>
        <w:t xml:space="preserve">.  </w:t>
      </w:r>
      <w:r w:rsidR="007F23DA" w:rsidRPr="00C26F0F">
        <w:rPr>
          <w:rFonts w:ascii="Times New Roman" w:hAnsi="Times New Roman" w:cs="Times New Roman"/>
          <w:sz w:val="24"/>
          <w:szCs w:val="24"/>
        </w:rPr>
        <w:t xml:space="preserve">All the chemicals are purchased from commercially available sources as </w:t>
      </w:r>
      <w:proofErr w:type="spellStart"/>
      <w:r w:rsidR="00C26F0F">
        <w:rPr>
          <w:rFonts w:ascii="Times New Roman" w:hAnsi="Times New Roman" w:cs="Times New Roman"/>
          <w:sz w:val="24"/>
          <w:szCs w:val="24"/>
        </w:rPr>
        <w:t>Carboxym</w:t>
      </w:r>
      <w:r w:rsidR="00652272" w:rsidRPr="00C26F0F">
        <w:rPr>
          <w:rFonts w:ascii="Times New Roman" w:hAnsi="Times New Roman" w:cs="Times New Roman"/>
          <w:sz w:val="24"/>
          <w:szCs w:val="24"/>
        </w:rPr>
        <w:t>ethyl</w:t>
      </w:r>
      <w:proofErr w:type="spellEnd"/>
      <w:r w:rsidR="00652272" w:rsidRPr="00C26F0F">
        <w:rPr>
          <w:rFonts w:ascii="Times New Roman" w:hAnsi="Times New Roman" w:cs="Times New Roman"/>
          <w:sz w:val="24"/>
          <w:szCs w:val="24"/>
        </w:rPr>
        <w:t xml:space="preserve"> Cellulose Sodium</w:t>
      </w:r>
      <w:r w:rsidR="00652272" w:rsidRPr="00431936">
        <w:rPr>
          <w:rFonts w:ascii="Times New Roman" w:hAnsi="Times New Roman" w:cs="Times New Roman"/>
          <w:sz w:val="24"/>
          <w:szCs w:val="24"/>
        </w:rPr>
        <w:t xml:space="preserve">  Salt </w:t>
      </w:r>
      <w:r w:rsidR="007F23DA" w:rsidRPr="00431936">
        <w:rPr>
          <w:rFonts w:ascii="Times New Roman" w:hAnsi="Times New Roman" w:cs="Times New Roman"/>
          <w:sz w:val="24"/>
          <w:szCs w:val="24"/>
        </w:rPr>
        <w:t>(</w:t>
      </w:r>
      <w:r w:rsidR="00652272" w:rsidRPr="00431936">
        <w:rPr>
          <w:rFonts w:ascii="Times New Roman" w:hAnsi="Times New Roman" w:cs="Times New Roman"/>
          <w:sz w:val="24"/>
          <w:szCs w:val="24"/>
        </w:rPr>
        <w:t xml:space="preserve">SRL, </w:t>
      </w:r>
      <w:r w:rsidR="007F23DA" w:rsidRPr="00431936">
        <w:rPr>
          <w:rFonts w:ascii="Times New Roman" w:hAnsi="Times New Roman" w:cs="Times New Roman"/>
          <w:sz w:val="24"/>
          <w:szCs w:val="24"/>
        </w:rPr>
        <w:t xml:space="preserve">India), </w:t>
      </w:r>
      <w:r w:rsidR="00652272" w:rsidRPr="00431936">
        <w:rPr>
          <w:rFonts w:ascii="Times New Roman" w:hAnsi="Times New Roman" w:cs="Times New Roman"/>
          <w:sz w:val="24"/>
          <w:szCs w:val="24"/>
        </w:rPr>
        <w:t>Acrylic Acid (99%, SRL, India)</w:t>
      </w:r>
      <w:r w:rsidR="007F23DA" w:rsidRPr="00431936">
        <w:rPr>
          <w:rFonts w:ascii="Times New Roman" w:hAnsi="Times New Roman" w:cs="Times New Roman"/>
          <w:sz w:val="24"/>
          <w:szCs w:val="24"/>
        </w:rPr>
        <w:t>, Ethyl Acetate (SDFCL India), Polyethylene glycol 400 (SDFCL, India)</w:t>
      </w:r>
      <w:r w:rsidR="00652272" w:rsidRPr="00431936">
        <w:rPr>
          <w:rFonts w:ascii="Times New Roman" w:hAnsi="Times New Roman" w:cs="Times New Roman"/>
          <w:sz w:val="24"/>
          <w:szCs w:val="24"/>
        </w:rPr>
        <w:t xml:space="preserve">, Sodium  hydroxide pellets (Merck, India)  </w:t>
      </w:r>
      <w:r w:rsidR="007F23DA" w:rsidRPr="00431936">
        <w:rPr>
          <w:rFonts w:ascii="Times New Roman" w:hAnsi="Times New Roman" w:cs="Times New Roman"/>
          <w:sz w:val="24"/>
          <w:szCs w:val="24"/>
        </w:rPr>
        <w:t xml:space="preserve"> </w:t>
      </w:r>
      <w:r w:rsidR="009F573C" w:rsidRPr="00431936">
        <w:rPr>
          <w:rFonts w:ascii="Times New Roman" w:hAnsi="Times New Roman" w:cs="Times New Roman"/>
          <w:sz w:val="24"/>
          <w:szCs w:val="24"/>
        </w:rPr>
        <w:t xml:space="preserve"> Sodium iodide</w:t>
      </w:r>
      <w:r w:rsidR="00E44CDC" w:rsidRPr="00431936">
        <w:rPr>
          <w:rFonts w:ascii="Times New Roman" w:hAnsi="Times New Roman" w:cs="Times New Roman"/>
          <w:sz w:val="24"/>
          <w:szCs w:val="24"/>
        </w:rPr>
        <w:t xml:space="preserve"> (99%, SRL, India).</w:t>
      </w:r>
    </w:p>
    <w:p w:rsidR="007F23DA" w:rsidRPr="00431936" w:rsidRDefault="007F23DA" w:rsidP="003F3D18">
      <w:pPr>
        <w:pStyle w:val="NoSpacing"/>
        <w:spacing w:line="480" w:lineRule="auto"/>
        <w:jc w:val="both"/>
        <w:rPr>
          <w:rFonts w:ascii="Times New Roman" w:hAnsi="Times New Roman" w:cs="Times New Roman"/>
          <w:b/>
          <w:sz w:val="24"/>
          <w:szCs w:val="24"/>
        </w:rPr>
      </w:pPr>
      <w:r w:rsidRPr="00431936">
        <w:rPr>
          <w:rFonts w:ascii="Times New Roman" w:hAnsi="Times New Roman" w:cs="Times New Roman"/>
          <w:b/>
          <w:sz w:val="24"/>
          <w:szCs w:val="24"/>
        </w:rPr>
        <w:t xml:space="preserve">2. </w:t>
      </w:r>
      <w:r w:rsidR="005F0ED4">
        <w:rPr>
          <w:rFonts w:ascii="Times New Roman" w:hAnsi="Times New Roman" w:cs="Times New Roman"/>
          <w:b/>
          <w:sz w:val="24"/>
          <w:szCs w:val="24"/>
        </w:rPr>
        <w:t>Methods of c</w:t>
      </w:r>
      <w:r w:rsidRPr="00431936">
        <w:rPr>
          <w:rFonts w:ascii="Times New Roman" w:hAnsi="Times New Roman" w:cs="Times New Roman"/>
          <w:b/>
          <w:sz w:val="24"/>
          <w:szCs w:val="24"/>
        </w:rPr>
        <w:t>haracterization:</w:t>
      </w:r>
    </w:p>
    <w:p w:rsidR="00492DD2" w:rsidRPr="00431936" w:rsidRDefault="007F23DA" w:rsidP="003F3D18">
      <w:pPr>
        <w:pStyle w:val="NoSpacing"/>
        <w:spacing w:line="480" w:lineRule="auto"/>
        <w:jc w:val="both"/>
        <w:rPr>
          <w:rFonts w:ascii="Times New Roman" w:hAnsi="Times New Roman" w:cs="Times New Roman"/>
          <w:sz w:val="24"/>
          <w:szCs w:val="24"/>
        </w:rPr>
      </w:pPr>
      <w:r w:rsidRPr="00431936">
        <w:rPr>
          <w:rFonts w:ascii="Times New Roman" w:hAnsi="Times New Roman" w:cs="Times New Roman"/>
          <w:noProof/>
          <w:sz w:val="24"/>
          <w:szCs w:val="24"/>
        </w:rPr>
        <w:t>Infrared spectroscopy of synthesized polymer was analyzed by FT-IR Spectrometer model FTIR 4700 (Make:JASCO,Tokyo).</w:t>
      </w:r>
      <w:r w:rsidRPr="00431936">
        <w:rPr>
          <w:rFonts w:ascii="Times New Roman" w:hAnsi="Times New Roman" w:cs="Times New Roman"/>
          <w:sz w:val="24"/>
          <w:szCs w:val="24"/>
        </w:rPr>
        <w:t xml:space="preserve"> Thermal analysis was recorded by TGA-DTA (Perkin-Elmer STA 6000) within the temperature range of 30</w:t>
      </w:r>
      <w:r w:rsidRPr="00431936">
        <w:rPr>
          <w:rFonts w:ascii="Times New Roman" w:hAnsi="Times New Roman" w:cs="Times New Roman"/>
          <w:sz w:val="24"/>
          <w:szCs w:val="24"/>
          <w:vertAlign w:val="superscript"/>
        </w:rPr>
        <w:t>o</w:t>
      </w:r>
      <w:r w:rsidRPr="00431936">
        <w:rPr>
          <w:rFonts w:ascii="Times New Roman" w:hAnsi="Times New Roman" w:cs="Times New Roman"/>
          <w:sz w:val="24"/>
          <w:szCs w:val="24"/>
        </w:rPr>
        <w:t>C to 700</w:t>
      </w:r>
      <w:r w:rsidRPr="00431936">
        <w:rPr>
          <w:rFonts w:ascii="Times New Roman" w:hAnsi="Times New Roman" w:cs="Times New Roman"/>
          <w:sz w:val="24"/>
          <w:szCs w:val="24"/>
          <w:vertAlign w:val="superscript"/>
        </w:rPr>
        <w:t>o</w:t>
      </w:r>
      <w:r w:rsidRPr="00431936">
        <w:rPr>
          <w:rFonts w:ascii="Times New Roman" w:hAnsi="Times New Roman" w:cs="Times New Roman"/>
          <w:sz w:val="24"/>
          <w:szCs w:val="24"/>
        </w:rPr>
        <w:t>C under inert atmosphere and the heating rate was 10</w:t>
      </w:r>
      <w:r w:rsidRPr="00431936">
        <w:rPr>
          <w:rFonts w:ascii="Times New Roman" w:hAnsi="Times New Roman" w:cs="Times New Roman"/>
          <w:sz w:val="24"/>
          <w:szCs w:val="24"/>
          <w:vertAlign w:val="superscript"/>
        </w:rPr>
        <w:t>o</w:t>
      </w:r>
      <w:r w:rsidR="0027495E" w:rsidRPr="00431936">
        <w:rPr>
          <w:rFonts w:ascii="Times New Roman" w:hAnsi="Times New Roman" w:cs="Times New Roman"/>
          <w:sz w:val="24"/>
          <w:szCs w:val="24"/>
        </w:rPr>
        <w:t xml:space="preserve">C per minute. </w:t>
      </w:r>
      <w:r w:rsidRPr="00431936">
        <w:rPr>
          <w:rFonts w:ascii="Times New Roman" w:hAnsi="Times New Roman" w:cs="Times New Roman"/>
          <w:sz w:val="24"/>
          <w:szCs w:val="24"/>
        </w:rPr>
        <w:t xml:space="preserve"> XRD spectrum </w:t>
      </w:r>
      <w:r w:rsidR="0027495E" w:rsidRPr="00431936">
        <w:rPr>
          <w:rFonts w:ascii="Times New Roman" w:hAnsi="Times New Roman" w:cs="Times New Roman"/>
          <w:sz w:val="24"/>
          <w:szCs w:val="24"/>
        </w:rPr>
        <w:t xml:space="preserve">was </w:t>
      </w:r>
      <w:r w:rsidRPr="00431936">
        <w:rPr>
          <w:rFonts w:ascii="Times New Roman" w:hAnsi="Times New Roman" w:cs="Times New Roman"/>
          <w:sz w:val="24"/>
          <w:szCs w:val="24"/>
        </w:rPr>
        <w:t xml:space="preserve">recorded by bench-top XRD </w:t>
      </w:r>
      <w:proofErr w:type="spellStart"/>
      <w:r w:rsidRPr="00431936">
        <w:rPr>
          <w:rFonts w:ascii="Times New Roman" w:hAnsi="Times New Roman" w:cs="Times New Roman"/>
          <w:sz w:val="24"/>
          <w:szCs w:val="24"/>
        </w:rPr>
        <w:t>Rigaku</w:t>
      </w:r>
      <w:proofErr w:type="spellEnd"/>
      <w:r w:rsidRPr="00431936">
        <w:rPr>
          <w:rFonts w:ascii="Times New Roman" w:hAnsi="Times New Roman" w:cs="Times New Roman"/>
          <w:sz w:val="24"/>
          <w:szCs w:val="24"/>
        </w:rPr>
        <w:t xml:space="preserve"> </w:t>
      </w:r>
      <w:proofErr w:type="spellStart"/>
      <w:r w:rsidRPr="00431936">
        <w:rPr>
          <w:rFonts w:ascii="Times New Roman" w:hAnsi="Times New Roman" w:cs="Times New Roman"/>
          <w:sz w:val="24"/>
          <w:szCs w:val="24"/>
        </w:rPr>
        <w:t>Miniflex</w:t>
      </w:r>
      <w:proofErr w:type="spellEnd"/>
      <w:r w:rsidRPr="00431936">
        <w:rPr>
          <w:rFonts w:ascii="Times New Roman" w:hAnsi="Times New Roman" w:cs="Times New Roman"/>
          <w:sz w:val="24"/>
          <w:szCs w:val="24"/>
        </w:rPr>
        <w:t xml:space="preserve"> 600 Desktop X-Ray Diffraction System, </w:t>
      </w:r>
      <w:proofErr w:type="spellStart"/>
      <w:r w:rsidRPr="00431936">
        <w:rPr>
          <w:rFonts w:ascii="Times New Roman" w:hAnsi="Times New Roman" w:cs="Times New Roman"/>
          <w:sz w:val="24"/>
          <w:szCs w:val="24"/>
        </w:rPr>
        <w:t>Rigaku</w:t>
      </w:r>
      <w:proofErr w:type="spellEnd"/>
      <w:r w:rsidRPr="00431936">
        <w:rPr>
          <w:rFonts w:ascii="Times New Roman" w:hAnsi="Times New Roman" w:cs="Times New Roman"/>
          <w:sz w:val="24"/>
          <w:szCs w:val="24"/>
        </w:rPr>
        <w:t xml:space="preserve"> Corporation.</w:t>
      </w:r>
      <w:r w:rsidR="0027495E" w:rsidRPr="00431936">
        <w:rPr>
          <w:rFonts w:ascii="Times New Roman" w:hAnsi="Times New Roman" w:cs="Times New Roman"/>
          <w:sz w:val="24"/>
          <w:szCs w:val="24"/>
        </w:rPr>
        <w:t xml:space="preserve"> </w:t>
      </w:r>
      <w:r w:rsidRPr="00431936">
        <w:rPr>
          <w:rFonts w:ascii="Times New Roman" w:hAnsi="Times New Roman" w:cs="Times New Roman"/>
          <w:sz w:val="24"/>
          <w:szCs w:val="24"/>
        </w:rPr>
        <w:t xml:space="preserve">XRD analysis was performed with </w:t>
      </w:r>
      <w:r w:rsidRPr="00431936">
        <w:rPr>
          <w:rFonts w:ascii="Times New Roman" w:hAnsi="Times New Roman" w:cs="Times New Roman"/>
          <w:sz w:val="24"/>
          <w:szCs w:val="24"/>
        </w:rPr>
        <w:lastRenderedPageBreak/>
        <w:t>1.54059 wavelength, step size 0.</w:t>
      </w:r>
      <w:r w:rsidR="00707D9A">
        <w:rPr>
          <w:rFonts w:ascii="Times New Roman" w:hAnsi="Times New Roman" w:cs="Times New Roman"/>
          <w:sz w:val="24"/>
          <w:szCs w:val="24"/>
        </w:rPr>
        <w:t>0</w:t>
      </w:r>
      <w:r w:rsidRPr="00431936">
        <w:rPr>
          <w:rFonts w:ascii="Times New Roman" w:hAnsi="Times New Roman" w:cs="Times New Roman"/>
          <w:sz w:val="24"/>
          <w:szCs w:val="24"/>
        </w:rPr>
        <w:t>2 and scan rate 5</w:t>
      </w:r>
      <w:r w:rsidRPr="00431936">
        <w:rPr>
          <w:rFonts w:ascii="Times New Roman" w:hAnsi="Times New Roman" w:cs="Times New Roman"/>
          <w:sz w:val="24"/>
          <w:szCs w:val="24"/>
          <w:vertAlign w:val="superscript"/>
        </w:rPr>
        <w:t>o</w:t>
      </w:r>
      <w:r w:rsidRPr="00431936">
        <w:rPr>
          <w:rFonts w:ascii="Times New Roman" w:hAnsi="Times New Roman" w:cs="Times New Roman"/>
          <w:sz w:val="24"/>
          <w:szCs w:val="24"/>
        </w:rPr>
        <w:t>/minute within 5</w:t>
      </w:r>
      <w:r w:rsidRPr="00431936">
        <w:rPr>
          <w:rFonts w:ascii="Times New Roman" w:hAnsi="Times New Roman" w:cs="Times New Roman"/>
          <w:sz w:val="24"/>
          <w:szCs w:val="24"/>
          <w:vertAlign w:val="superscript"/>
        </w:rPr>
        <w:t>o</w:t>
      </w:r>
      <w:r w:rsidR="00A44175">
        <w:rPr>
          <w:rFonts w:ascii="Times New Roman" w:hAnsi="Times New Roman" w:cs="Times New Roman"/>
          <w:sz w:val="24"/>
          <w:szCs w:val="24"/>
        </w:rPr>
        <w:t xml:space="preserve"> to 9</w:t>
      </w:r>
      <w:r w:rsidRPr="00431936">
        <w:rPr>
          <w:rFonts w:ascii="Times New Roman" w:hAnsi="Times New Roman" w:cs="Times New Roman"/>
          <w:sz w:val="24"/>
          <w:szCs w:val="24"/>
        </w:rPr>
        <w:t>0</w:t>
      </w:r>
      <w:r w:rsidRPr="00431936">
        <w:rPr>
          <w:rFonts w:ascii="Times New Roman" w:hAnsi="Times New Roman" w:cs="Times New Roman"/>
          <w:sz w:val="24"/>
          <w:szCs w:val="24"/>
          <w:vertAlign w:val="superscript"/>
        </w:rPr>
        <w:t>o</w:t>
      </w:r>
      <w:r w:rsidRPr="00431936">
        <w:rPr>
          <w:rFonts w:ascii="Times New Roman" w:hAnsi="Times New Roman" w:cs="Times New Roman"/>
          <w:sz w:val="24"/>
          <w:szCs w:val="24"/>
        </w:rPr>
        <w:t xml:space="preserve"> range.</w:t>
      </w:r>
      <w:r w:rsidR="00816DEB" w:rsidRPr="00431936">
        <w:rPr>
          <w:rFonts w:ascii="Times New Roman" w:hAnsi="Times New Roman" w:cs="Times New Roman"/>
          <w:sz w:val="24"/>
          <w:szCs w:val="24"/>
        </w:rPr>
        <w:t xml:space="preserve"> </w:t>
      </w:r>
      <w:r w:rsidR="003F3D18">
        <w:rPr>
          <w:rFonts w:ascii="Times New Roman" w:hAnsi="Times New Roman" w:cs="Times New Roman"/>
          <w:sz w:val="24"/>
          <w:szCs w:val="24"/>
        </w:rPr>
        <w:t xml:space="preserve">Polymer film was used to analysis in XRD by using power XRD diffraction (reflection) method. Data recorded by auto-subtracting the blank data from the instrument.   </w:t>
      </w:r>
      <w:r w:rsidRPr="00431936">
        <w:rPr>
          <w:rFonts w:ascii="Times New Roman" w:hAnsi="Times New Roman" w:cs="Times New Roman"/>
          <w:sz w:val="24"/>
          <w:szCs w:val="24"/>
        </w:rPr>
        <w:t xml:space="preserve">SEM-EDS analysis was performed using Nova </w:t>
      </w:r>
      <w:proofErr w:type="spellStart"/>
      <w:r w:rsidRPr="00431936">
        <w:rPr>
          <w:rFonts w:ascii="Times New Roman" w:hAnsi="Times New Roman" w:cs="Times New Roman"/>
          <w:sz w:val="24"/>
          <w:szCs w:val="24"/>
        </w:rPr>
        <w:t>NanoSEM</w:t>
      </w:r>
      <w:proofErr w:type="spellEnd"/>
      <w:r w:rsidRPr="00431936">
        <w:rPr>
          <w:rFonts w:ascii="Times New Roman" w:hAnsi="Times New Roman" w:cs="Times New Roman"/>
          <w:sz w:val="24"/>
          <w:szCs w:val="24"/>
        </w:rPr>
        <w:t xml:space="preserve"> 450 instrument with </w:t>
      </w:r>
      <w:proofErr w:type="spellStart"/>
      <w:r w:rsidRPr="00431936">
        <w:rPr>
          <w:rFonts w:ascii="Times New Roman" w:hAnsi="Times New Roman" w:cs="Times New Roman"/>
          <w:sz w:val="24"/>
          <w:szCs w:val="24"/>
        </w:rPr>
        <w:t>Bruker</w:t>
      </w:r>
      <w:proofErr w:type="spellEnd"/>
      <w:r w:rsidRPr="00431936">
        <w:rPr>
          <w:rFonts w:ascii="Times New Roman" w:hAnsi="Times New Roman" w:cs="Times New Roman"/>
          <w:sz w:val="24"/>
          <w:szCs w:val="24"/>
        </w:rPr>
        <w:t xml:space="preserve"> </w:t>
      </w:r>
      <w:r w:rsidR="0027495E" w:rsidRPr="00431936">
        <w:rPr>
          <w:rFonts w:ascii="Times New Roman" w:hAnsi="Times New Roman" w:cs="Times New Roman"/>
          <w:sz w:val="24"/>
          <w:szCs w:val="24"/>
        </w:rPr>
        <w:t xml:space="preserve">laser assembly (Czech </w:t>
      </w:r>
      <w:proofErr w:type="gramStart"/>
      <w:r w:rsidR="0027495E" w:rsidRPr="00431936">
        <w:rPr>
          <w:rFonts w:ascii="Times New Roman" w:hAnsi="Times New Roman" w:cs="Times New Roman"/>
          <w:sz w:val="24"/>
          <w:szCs w:val="24"/>
        </w:rPr>
        <w:t>republic</w:t>
      </w:r>
      <w:proofErr w:type="gramEnd"/>
      <w:r w:rsidR="0027495E" w:rsidRPr="00431936">
        <w:rPr>
          <w:rFonts w:ascii="Times New Roman" w:hAnsi="Times New Roman" w:cs="Times New Roman"/>
          <w:sz w:val="24"/>
          <w:szCs w:val="24"/>
        </w:rPr>
        <w:t xml:space="preserve">). </w:t>
      </w:r>
      <w:r w:rsidRPr="00431936">
        <w:rPr>
          <w:rFonts w:ascii="Times New Roman" w:hAnsi="Times New Roman" w:cs="Times New Roman"/>
          <w:sz w:val="24"/>
          <w:szCs w:val="24"/>
        </w:rPr>
        <w:t xml:space="preserve"> All electrochemical analyses are performed using </w:t>
      </w:r>
      <w:proofErr w:type="spellStart"/>
      <w:r w:rsidRPr="00431936">
        <w:rPr>
          <w:rFonts w:ascii="Times New Roman" w:hAnsi="Times New Roman" w:cs="Times New Roman"/>
          <w:sz w:val="24"/>
          <w:szCs w:val="24"/>
        </w:rPr>
        <w:t>Ivium</w:t>
      </w:r>
      <w:proofErr w:type="spellEnd"/>
      <w:r w:rsidRPr="00431936">
        <w:rPr>
          <w:rFonts w:ascii="Times New Roman" w:hAnsi="Times New Roman" w:cs="Times New Roman"/>
          <w:sz w:val="24"/>
          <w:szCs w:val="24"/>
        </w:rPr>
        <w:t xml:space="preserve"> compact</w:t>
      </w:r>
      <w:r w:rsidR="0027495E" w:rsidRPr="00431936">
        <w:rPr>
          <w:rFonts w:ascii="Times New Roman" w:hAnsi="Times New Roman" w:cs="Times New Roman"/>
          <w:sz w:val="24"/>
          <w:szCs w:val="24"/>
        </w:rPr>
        <w:t xml:space="preserve"> </w:t>
      </w:r>
      <w:r w:rsidRPr="00431936">
        <w:rPr>
          <w:rFonts w:ascii="Times New Roman" w:hAnsi="Times New Roman" w:cs="Times New Roman"/>
          <w:sz w:val="24"/>
          <w:szCs w:val="24"/>
        </w:rPr>
        <w:t xml:space="preserve">state model B10049 (Make: </w:t>
      </w:r>
      <w:proofErr w:type="spellStart"/>
      <w:r w:rsidRPr="00431936">
        <w:rPr>
          <w:rFonts w:ascii="Times New Roman" w:hAnsi="Times New Roman" w:cs="Times New Roman"/>
          <w:sz w:val="24"/>
          <w:szCs w:val="24"/>
        </w:rPr>
        <w:t>Ivium</w:t>
      </w:r>
      <w:proofErr w:type="spellEnd"/>
      <w:r w:rsidRPr="00431936">
        <w:rPr>
          <w:rFonts w:ascii="Times New Roman" w:hAnsi="Times New Roman" w:cs="Times New Roman"/>
          <w:sz w:val="24"/>
          <w:szCs w:val="24"/>
        </w:rPr>
        <w:t xml:space="preserve"> technologies, Holland) instrument.</w:t>
      </w:r>
      <w:r w:rsidR="0027495E" w:rsidRPr="00431936">
        <w:rPr>
          <w:rFonts w:ascii="Times New Roman" w:hAnsi="Times New Roman" w:cs="Times New Roman"/>
          <w:sz w:val="24"/>
          <w:szCs w:val="24"/>
        </w:rPr>
        <w:t xml:space="preserve"> </w:t>
      </w:r>
      <w:r w:rsidRPr="00431936">
        <w:rPr>
          <w:rFonts w:ascii="Times New Roman" w:hAnsi="Times New Roman" w:cs="Times New Roman"/>
          <w:sz w:val="24"/>
          <w:szCs w:val="24"/>
        </w:rPr>
        <w:t>Linear sweep voltammetry (LSV)</w:t>
      </w:r>
      <w:r w:rsidR="0027495E" w:rsidRPr="00431936">
        <w:rPr>
          <w:rFonts w:ascii="Times New Roman" w:hAnsi="Times New Roman" w:cs="Times New Roman"/>
          <w:sz w:val="24"/>
          <w:szCs w:val="24"/>
        </w:rPr>
        <w:t xml:space="preserve"> </w:t>
      </w:r>
      <w:r w:rsidRPr="00431936">
        <w:rPr>
          <w:rFonts w:ascii="Times New Roman" w:hAnsi="Times New Roman" w:cs="Times New Roman"/>
          <w:sz w:val="24"/>
          <w:szCs w:val="24"/>
        </w:rPr>
        <w:t xml:space="preserve">was performed in voltage range of </w:t>
      </w:r>
      <w:r w:rsidR="00B11033" w:rsidRPr="00431936">
        <w:rPr>
          <w:rFonts w:ascii="Times New Roman" w:hAnsi="Times New Roman" w:cs="Times New Roman"/>
          <w:sz w:val="24"/>
          <w:szCs w:val="24"/>
        </w:rPr>
        <w:t>0</w:t>
      </w:r>
      <w:r w:rsidRPr="00431936">
        <w:rPr>
          <w:rFonts w:ascii="Times New Roman" w:hAnsi="Times New Roman" w:cs="Times New Roman"/>
          <w:sz w:val="24"/>
          <w:szCs w:val="24"/>
        </w:rPr>
        <w:t xml:space="preserve">V to </w:t>
      </w:r>
      <w:r w:rsidR="00B11033" w:rsidRPr="00431936">
        <w:rPr>
          <w:rFonts w:ascii="Times New Roman" w:hAnsi="Times New Roman" w:cs="Times New Roman"/>
          <w:sz w:val="24"/>
          <w:szCs w:val="24"/>
        </w:rPr>
        <w:t>1.3</w:t>
      </w:r>
      <w:r w:rsidRPr="00431936">
        <w:rPr>
          <w:rFonts w:ascii="Times New Roman" w:hAnsi="Times New Roman" w:cs="Times New Roman"/>
          <w:sz w:val="24"/>
          <w:szCs w:val="24"/>
        </w:rPr>
        <w:t>V and scan rate of 10mVs</w:t>
      </w:r>
      <w:r w:rsidRPr="00431936">
        <w:rPr>
          <w:rFonts w:ascii="Times New Roman" w:hAnsi="Times New Roman" w:cs="Times New Roman"/>
          <w:sz w:val="24"/>
          <w:szCs w:val="24"/>
          <w:vertAlign w:val="superscript"/>
        </w:rPr>
        <w:t>-1</w:t>
      </w:r>
      <w:r w:rsidRPr="00431936">
        <w:rPr>
          <w:rFonts w:ascii="Times New Roman" w:hAnsi="Times New Roman" w:cs="Times New Roman"/>
          <w:sz w:val="24"/>
          <w:szCs w:val="24"/>
        </w:rPr>
        <w:t xml:space="preserve">. In the case of solid state two electrode systems work first is the reference electrode joined at the anode and the second is the working electrode joined at the cathode. CV data is recorded in the </w:t>
      </w:r>
      <w:r w:rsidR="00B11033" w:rsidRPr="00431936">
        <w:rPr>
          <w:rFonts w:ascii="Times New Roman" w:hAnsi="Times New Roman" w:cs="Times New Roman"/>
          <w:sz w:val="24"/>
          <w:szCs w:val="24"/>
        </w:rPr>
        <w:t>voltage range of 0V to 1.3</w:t>
      </w:r>
      <w:r w:rsidRPr="00431936">
        <w:rPr>
          <w:rFonts w:ascii="Times New Roman" w:hAnsi="Times New Roman" w:cs="Times New Roman"/>
          <w:sz w:val="24"/>
          <w:szCs w:val="24"/>
        </w:rPr>
        <w:t>V and scan rate of 10mVs</w:t>
      </w:r>
      <w:r w:rsidRPr="00431936">
        <w:rPr>
          <w:rFonts w:ascii="Times New Roman" w:hAnsi="Times New Roman" w:cs="Times New Roman"/>
          <w:sz w:val="24"/>
          <w:szCs w:val="24"/>
          <w:vertAlign w:val="superscript"/>
        </w:rPr>
        <w:t>-1</w:t>
      </w:r>
      <w:r w:rsidRPr="00431936">
        <w:rPr>
          <w:rFonts w:ascii="Times New Roman" w:hAnsi="Times New Roman" w:cs="Times New Roman"/>
          <w:sz w:val="24"/>
          <w:szCs w:val="24"/>
        </w:rPr>
        <w:t xml:space="preserve">. </w:t>
      </w:r>
      <w:proofErr w:type="spellStart"/>
      <w:r w:rsidRPr="00431936">
        <w:rPr>
          <w:rFonts w:ascii="Times New Roman" w:hAnsi="Times New Roman" w:cs="Times New Roman"/>
          <w:sz w:val="24"/>
          <w:szCs w:val="24"/>
        </w:rPr>
        <w:t>Chronoaperometry</w:t>
      </w:r>
      <w:proofErr w:type="spellEnd"/>
      <w:r w:rsidRPr="00431936">
        <w:rPr>
          <w:rFonts w:ascii="Times New Roman" w:hAnsi="Times New Roman" w:cs="Times New Roman"/>
          <w:sz w:val="24"/>
          <w:szCs w:val="24"/>
        </w:rPr>
        <w:t xml:space="preserve"> analysis was performed by applying potential of 1V for </w:t>
      </w:r>
      <w:r w:rsidR="0027495E" w:rsidRPr="00431936">
        <w:rPr>
          <w:rFonts w:ascii="Times New Roman" w:hAnsi="Times New Roman" w:cs="Times New Roman"/>
          <w:sz w:val="24"/>
          <w:szCs w:val="24"/>
        </w:rPr>
        <w:t>2900 sec</w:t>
      </w:r>
      <w:r w:rsidRPr="00431936">
        <w:rPr>
          <w:rFonts w:ascii="Times New Roman" w:hAnsi="Times New Roman" w:cs="Times New Roman"/>
          <w:sz w:val="24"/>
          <w:szCs w:val="24"/>
        </w:rPr>
        <w:t>.</w:t>
      </w:r>
      <w:r w:rsidR="0027495E" w:rsidRPr="00431936">
        <w:rPr>
          <w:rFonts w:ascii="Times New Roman" w:hAnsi="Times New Roman" w:cs="Times New Roman"/>
          <w:sz w:val="24"/>
          <w:szCs w:val="24"/>
        </w:rPr>
        <w:t xml:space="preserve"> </w:t>
      </w:r>
      <w:r w:rsidRPr="00431936">
        <w:rPr>
          <w:rFonts w:ascii="Times New Roman" w:eastAsia="Times New Roman" w:hAnsi="Times New Roman" w:cs="Times New Roman"/>
          <w:sz w:val="24"/>
          <w:szCs w:val="24"/>
        </w:rPr>
        <w:t xml:space="preserve">EIS for conductivity study performed by </w:t>
      </w:r>
      <w:r w:rsidRPr="00431936">
        <w:rPr>
          <w:rFonts w:ascii="Times New Roman" w:hAnsi="Times New Roman" w:cs="Times New Roman"/>
          <w:sz w:val="24"/>
          <w:szCs w:val="24"/>
        </w:rPr>
        <w:t xml:space="preserve">Wayne Karr impedance analyzer model 6500B made by Wayne Karr instrument UK at 1V potential and frequency range 20 Hz to 10 </w:t>
      </w:r>
      <w:proofErr w:type="spellStart"/>
      <w:r w:rsidRPr="00431936">
        <w:rPr>
          <w:rFonts w:ascii="Times New Roman" w:hAnsi="Times New Roman" w:cs="Times New Roman"/>
          <w:sz w:val="24"/>
          <w:szCs w:val="24"/>
        </w:rPr>
        <w:t>MHz.</w:t>
      </w:r>
      <w:proofErr w:type="spellEnd"/>
      <w:r w:rsidRPr="00431936">
        <w:rPr>
          <w:rFonts w:ascii="Times New Roman" w:hAnsi="Times New Roman" w:cs="Times New Roman"/>
          <w:sz w:val="24"/>
          <w:szCs w:val="24"/>
        </w:rPr>
        <w:t xml:space="preserve"> Dielectric measurements are performed by Wayne Karr impedance analyzer model 6500B made by Wayne Karr instrument UK at 1V potential and frequency range 20 Hz to 1</w:t>
      </w:r>
      <w:r w:rsidR="0027495E" w:rsidRPr="00431936">
        <w:rPr>
          <w:rFonts w:ascii="Times New Roman" w:hAnsi="Times New Roman" w:cs="Times New Roman"/>
          <w:sz w:val="24"/>
          <w:szCs w:val="24"/>
        </w:rPr>
        <w:t>0</w:t>
      </w:r>
      <w:r w:rsidRPr="00431936">
        <w:rPr>
          <w:rFonts w:ascii="Times New Roman" w:hAnsi="Times New Roman" w:cs="Times New Roman"/>
          <w:sz w:val="24"/>
          <w:szCs w:val="24"/>
        </w:rPr>
        <w:t xml:space="preserve"> </w:t>
      </w:r>
      <w:proofErr w:type="spellStart"/>
      <w:r w:rsidRPr="00431936">
        <w:rPr>
          <w:rFonts w:ascii="Times New Roman" w:hAnsi="Times New Roman" w:cs="Times New Roman"/>
          <w:sz w:val="24"/>
          <w:szCs w:val="24"/>
        </w:rPr>
        <w:t>MHz.</w:t>
      </w:r>
      <w:proofErr w:type="spellEnd"/>
      <w:r w:rsidRPr="00431936">
        <w:rPr>
          <w:rFonts w:ascii="Times New Roman" w:hAnsi="Times New Roman" w:cs="Times New Roman"/>
          <w:sz w:val="24"/>
          <w:szCs w:val="24"/>
        </w:rPr>
        <w:t xml:space="preserve"> Here we take data at a varying temperature from 20</w:t>
      </w:r>
      <w:r w:rsidRPr="00431936">
        <w:rPr>
          <w:rFonts w:ascii="Times New Roman" w:hAnsi="Times New Roman" w:cs="Times New Roman"/>
          <w:sz w:val="24"/>
          <w:szCs w:val="24"/>
          <w:vertAlign w:val="superscript"/>
        </w:rPr>
        <w:t>o</w:t>
      </w:r>
      <w:r w:rsidRPr="00431936">
        <w:rPr>
          <w:rFonts w:ascii="Times New Roman" w:hAnsi="Times New Roman" w:cs="Times New Roman"/>
          <w:sz w:val="24"/>
          <w:szCs w:val="24"/>
        </w:rPr>
        <w:t>C to 80</w:t>
      </w:r>
      <w:r w:rsidRPr="00431936">
        <w:rPr>
          <w:rFonts w:ascii="Times New Roman" w:hAnsi="Times New Roman" w:cs="Times New Roman"/>
          <w:sz w:val="24"/>
          <w:szCs w:val="24"/>
          <w:vertAlign w:val="superscript"/>
        </w:rPr>
        <w:t>o</w:t>
      </w:r>
      <w:r w:rsidRPr="00431936">
        <w:rPr>
          <w:rFonts w:ascii="Times New Roman" w:hAnsi="Times New Roman" w:cs="Times New Roman"/>
          <w:sz w:val="24"/>
          <w:szCs w:val="24"/>
        </w:rPr>
        <w:t>C for conductivity and dielectric analysis.</w:t>
      </w:r>
    </w:p>
    <w:p w:rsidR="00116F5E" w:rsidRPr="00116F5E" w:rsidRDefault="00116F5E" w:rsidP="003F3D18">
      <w:pPr>
        <w:spacing w:line="480" w:lineRule="auto"/>
        <w:rPr>
          <w:rFonts w:ascii="Times New Roman" w:hAnsi="Times New Roman" w:cs="Times New Roman"/>
          <w:sz w:val="24"/>
          <w:szCs w:val="24"/>
        </w:rPr>
      </w:pPr>
    </w:p>
    <w:p w:rsidR="003F3D18" w:rsidRDefault="003F3D18" w:rsidP="003F3D18">
      <w:pPr>
        <w:spacing w:line="480" w:lineRule="auto"/>
        <w:rPr>
          <w:rFonts w:ascii="Times New Roman" w:hAnsi="Times New Roman" w:cs="Times New Roman"/>
          <w:b/>
          <w:sz w:val="24"/>
          <w:szCs w:val="24"/>
        </w:rPr>
      </w:pPr>
    </w:p>
    <w:p w:rsidR="003F3D18" w:rsidRDefault="003F3D18" w:rsidP="003F3D18">
      <w:pPr>
        <w:spacing w:line="480" w:lineRule="auto"/>
        <w:rPr>
          <w:rFonts w:ascii="Times New Roman" w:hAnsi="Times New Roman" w:cs="Times New Roman"/>
          <w:b/>
          <w:sz w:val="24"/>
          <w:szCs w:val="24"/>
        </w:rPr>
      </w:pPr>
    </w:p>
    <w:p w:rsidR="003F3D18" w:rsidRDefault="003F3D18" w:rsidP="003F3D18">
      <w:pPr>
        <w:spacing w:line="480" w:lineRule="auto"/>
        <w:rPr>
          <w:rFonts w:ascii="Times New Roman" w:hAnsi="Times New Roman" w:cs="Times New Roman"/>
          <w:b/>
          <w:sz w:val="24"/>
          <w:szCs w:val="24"/>
        </w:rPr>
      </w:pPr>
    </w:p>
    <w:p w:rsidR="003F3D18" w:rsidRDefault="003F3D18" w:rsidP="003F3D18">
      <w:pPr>
        <w:spacing w:line="480" w:lineRule="auto"/>
        <w:rPr>
          <w:rFonts w:ascii="Times New Roman" w:hAnsi="Times New Roman" w:cs="Times New Roman"/>
          <w:b/>
          <w:sz w:val="24"/>
          <w:szCs w:val="24"/>
        </w:rPr>
      </w:pPr>
    </w:p>
    <w:p w:rsidR="003F3D18" w:rsidRDefault="003F3D18" w:rsidP="003F3D18">
      <w:pPr>
        <w:spacing w:line="480" w:lineRule="auto"/>
        <w:rPr>
          <w:rFonts w:ascii="Times New Roman" w:hAnsi="Times New Roman" w:cs="Times New Roman"/>
          <w:b/>
          <w:sz w:val="24"/>
          <w:szCs w:val="24"/>
        </w:rPr>
      </w:pPr>
    </w:p>
    <w:p w:rsidR="00657E01" w:rsidRPr="00492DD2" w:rsidRDefault="00116F5E" w:rsidP="003F3D18">
      <w:pPr>
        <w:spacing w:line="480" w:lineRule="auto"/>
        <w:rPr>
          <w:rFonts w:ascii="Times New Roman" w:hAnsi="Times New Roman" w:cs="Times New Roman"/>
          <w:b/>
          <w:sz w:val="24"/>
          <w:szCs w:val="24"/>
        </w:rPr>
      </w:pPr>
      <w:r w:rsidRPr="00C60F55">
        <w:rPr>
          <w:rFonts w:ascii="Times New Roman" w:hAnsi="Times New Roman" w:cs="Times New Roman"/>
          <w:b/>
          <w:sz w:val="24"/>
          <w:szCs w:val="24"/>
        </w:rPr>
        <w:lastRenderedPageBreak/>
        <w:t>Table.S1</w:t>
      </w:r>
      <w:r w:rsidR="00492DD2" w:rsidRPr="00C60F55">
        <w:rPr>
          <w:rFonts w:ascii="Times New Roman" w:hAnsi="Times New Roman" w:cs="Times New Roman"/>
          <w:b/>
          <w:sz w:val="24"/>
          <w:szCs w:val="24"/>
        </w:rPr>
        <w:t>.</w:t>
      </w:r>
      <w:r w:rsidR="00492DD2">
        <w:rPr>
          <w:rFonts w:ascii="Times New Roman" w:hAnsi="Times New Roman" w:cs="Times New Roman"/>
          <w:sz w:val="24"/>
          <w:szCs w:val="24"/>
        </w:rPr>
        <w:t xml:space="preserve"> show value of </w:t>
      </w:r>
      <w:proofErr w:type="spellStart"/>
      <w:r w:rsidR="00397450" w:rsidRPr="00AD4C4F">
        <w:rPr>
          <w:rFonts w:ascii="Times New Roman" w:hAnsi="Times New Roman" w:cs="Times New Roman"/>
          <w:b/>
          <w:i/>
          <w:sz w:val="28"/>
          <w:szCs w:val="28"/>
        </w:rPr>
        <w:t>σ</w:t>
      </w:r>
      <w:r w:rsidR="00397450" w:rsidRPr="00AD4C4F">
        <w:rPr>
          <w:rFonts w:ascii="Times New Roman" w:hAnsi="Times New Roman" w:cs="Times New Roman"/>
          <w:b/>
          <w:i/>
          <w:sz w:val="24"/>
          <w:szCs w:val="24"/>
          <w:vertAlign w:val="subscript"/>
        </w:rPr>
        <w:t>ac</w:t>
      </w:r>
      <w:proofErr w:type="spellEnd"/>
      <w:r w:rsidR="00492DD2" w:rsidRPr="00447915">
        <w:rPr>
          <w:rFonts w:ascii="Times New Roman" w:eastAsiaTheme="minorEastAsia" w:hAnsi="Times New Roman" w:cs="Times New Roman"/>
          <w:b/>
          <w:bCs/>
          <w:i/>
          <w:sz w:val="24"/>
          <w:szCs w:val="24"/>
        </w:rPr>
        <w:t>, A, n, R</w:t>
      </w:r>
      <w:r w:rsidR="00492DD2" w:rsidRPr="00447915">
        <w:rPr>
          <w:rFonts w:ascii="Times New Roman" w:eastAsiaTheme="minorEastAsia" w:hAnsi="Times New Roman" w:cs="Times New Roman"/>
          <w:b/>
          <w:bCs/>
          <w:i/>
          <w:sz w:val="24"/>
          <w:szCs w:val="24"/>
          <w:vertAlign w:val="superscript"/>
        </w:rPr>
        <w:t>2</w:t>
      </w:r>
      <w:r w:rsidR="00492DD2" w:rsidRPr="00447915">
        <w:rPr>
          <w:rFonts w:ascii="Times New Roman" w:eastAsiaTheme="minorEastAsia" w:hAnsi="Times New Roman" w:cs="Times New Roman"/>
          <w:b/>
          <w:bCs/>
          <w:i/>
          <w:sz w:val="24"/>
          <w:szCs w:val="24"/>
        </w:rPr>
        <w:t xml:space="preserve">, </w:t>
      </w:r>
      <w:proofErr w:type="spellStart"/>
      <w:proofErr w:type="gramStart"/>
      <w:r w:rsidR="00492DD2" w:rsidRPr="00447915">
        <w:rPr>
          <w:rFonts w:ascii="Times New Roman" w:eastAsiaTheme="minorEastAsia" w:hAnsi="Times New Roman" w:cs="Times New Roman"/>
          <w:b/>
          <w:bCs/>
          <w:i/>
          <w:sz w:val="24"/>
          <w:szCs w:val="24"/>
        </w:rPr>
        <w:t>C</w:t>
      </w:r>
      <w:r w:rsidR="00492DD2" w:rsidRPr="00447915">
        <w:rPr>
          <w:rFonts w:ascii="Times New Roman" w:eastAsiaTheme="minorEastAsia" w:hAnsi="Times New Roman" w:cs="Times New Roman"/>
          <w:b/>
          <w:bCs/>
          <w:i/>
          <w:sz w:val="24"/>
          <w:szCs w:val="24"/>
          <w:vertAlign w:val="subscript"/>
        </w:rPr>
        <w:t>b</w:t>
      </w:r>
      <w:proofErr w:type="spellEnd"/>
      <w:r w:rsidR="00AD4C4F">
        <w:rPr>
          <w:rFonts w:ascii="Times New Roman" w:eastAsiaTheme="minorEastAsia" w:hAnsi="Times New Roman" w:cs="Times New Roman"/>
          <w:b/>
          <w:bCs/>
          <w:i/>
          <w:sz w:val="24"/>
          <w:szCs w:val="24"/>
          <w:vertAlign w:val="subscript"/>
        </w:rPr>
        <w:t xml:space="preserve"> </w:t>
      </w:r>
      <w:r w:rsidR="00492DD2">
        <w:rPr>
          <w:rFonts w:ascii="Times New Roman" w:eastAsiaTheme="minorEastAsia" w:hAnsi="Times New Roman" w:cs="Times New Roman"/>
          <w:b/>
          <w:bCs/>
          <w:i/>
          <w:sz w:val="24"/>
          <w:szCs w:val="24"/>
        </w:rPr>
        <w:t>,</w:t>
      </w:r>
      <w:proofErr w:type="gramEnd"/>
      <w:r w:rsidR="00AD4C4F" w:rsidRPr="00447915">
        <w:rPr>
          <w:rFonts w:ascii="Times New Roman" w:eastAsiaTheme="minorEastAsia" w:hAnsi="Times New Roman" w:cs="Times New Roman"/>
          <w:b/>
          <w:bCs/>
          <w:i/>
          <w:sz w:val="24"/>
          <w:szCs w:val="24"/>
          <w:vertAlign w:val="subscript"/>
        </w:rPr>
        <w:t xml:space="preserve"> </w:t>
      </w:r>
      <w:proofErr w:type="spellStart"/>
      <w:r w:rsidR="00AD4C4F" w:rsidRPr="00AD4C4F">
        <w:rPr>
          <w:rFonts w:ascii="Times New Roman" w:eastAsiaTheme="minorEastAsia" w:hAnsi="Times New Roman" w:cs="Times New Roman"/>
          <w:b/>
          <w:bCs/>
          <w:i/>
          <w:sz w:val="28"/>
          <w:szCs w:val="28"/>
        </w:rPr>
        <w:t>ε</w:t>
      </w:r>
      <w:r w:rsidR="00492DD2" w:rsidRPr="00447915">
        <w:rPr>
          <w:rFonts w:ascii="Times New Roman" w:eastAsiaTheme="minorEastAsia" w:hAnsi="Times New Roman" w:cs="Times New Roman"/>
          <w:b/>
          <w:bCs/>
          <w:i/>
          <w:sz w:val="24"/>
          <w:szCs w:val="24"/>
          <w:vertAlign w:val="subscript"/>
        </w:rPr>
        <w:t>b</w:t>
      </w:r>
      <w:proofErr w:type="spellEnd"/>
      <w:r w:rsidR="00492DD2">
        <w:rPr>
          <w:rFonts w:ascii="Times New Roman" w:eastAsiaTheme="minorEastAsia" w:hAnsi="Times New Roman" w:cs="Times New Roman"/>
          <w:sz w:val="24"/>
          <w:szCs w:val="24"/>
        </w:rPr>
        <w:t>,</w:t>
      </w:r>
      <w:r w:rsidR="00AD4C4F">
        <w:rPr>
          <w:rFonts w:ascii="Times New Roman" w:eastAsiaTheme="minorEastAsia" w:hAnsi="Times New Roman" w:cs="Times New Roman"/>
          <w:sz w:val="24"/>
          <w:szCs w:val="24"/>
        </w:rPr>
        <w:t xml:space="preserve"> </w:t>
      </w:r>
      <w:r w:rsidR="00492DD2" w:rsidRPr="00E56AC9">
        <w:rPr>
          <w:rFonts w:ascii="Times New Roman" w:eastAsiaTheme="minorEastAsia" w:hAnsi="Times New Roman" w:cs="Times New Roman"/>
          <w:b/>
          <w:bCs/>
          <w:i/>
          <w:iCs/>
          <w:sz w:val="24"/>
          <w:szCs w:val="24"/>
        </w:rPr>
        <w:t>µ</w:t>
      </w:r>
      <w:r w:rsidR="00AD4C4F">
        <w:rPr>
          <w:rFonts w:ascii="Times New Roman" w:eastAsiaTheme="minorEastAsia" w:hAnsi="Times New Roman" w:cs="Times New Roman"/>
          <w:b/>
          <w:bCs/>
          <w:i/>
          <w:iCs/>
          <w:sz w:val="24"/>
          <w:szCs w:val="24"/>
        </w:rPr>
        <w:t xml:space="preserve"> </w:t>
      </w:r>
      <w:r w:rsidR="00492DD2">
        <w:rPr>
          <w:rFonts w:ascii="Times New Roman" w:eastAsiaTheme="minorEastAsia" w:hAnsi="Times New Roman" w:cs="Times New Roman"/>
          <w:sz w:val="24"/>
          <w:szCs w:val="24"/>
        </w:rPr>
        <w:t xml:space="preserve">and </w:t>
      </w:r>
      <w:proofErr w:type="spellStart"/>
      <w:r w:rsidR="00492DD2" w:rsidRPr="00E56AC9">
        <w:rPr>
          <w:rFonts w:ascii="Times New Roman" w:eastAsiaTheme="minorEastAsia" w:hAnsi="Times New Roman" w:cs="Times New Roman"/>
          <w:b/>
          <w:bCs/>
          <w:i/>
          <w:iCs/>
          <w:sz w:val="24"/>
          <w:szCs w:val="24"/>
        </w:rPr>
        <w:t>V</w:t>
      </w:r>
      <w:r w:rsidR="00492DD2" w:rsidRPr="00E56AC9">
        <w:rPr>
          <w:rFonts w:ascii="Times New Roman" w:eastAsiaTheme="minorEastAsia" w:hAnsi="Times New Roman" w:cs="Times New Roman"/>
          <w:b/>
          <w:bCs/>
          <w:i/>
          <w:iCs/>
          <w:sz w:val="24"/>
          <w:szCs w:val="24"/>
          <w:vertAlign w:val="subscript"/>
        </w:rPr>
        <w:t>d</w:t>
      </w:r>
      <w:proofErr w:type="spellEnd"/>
      <w:r w:rsidR="00492DD2">
        <w:rPr>
          <w:rFonts w:ascii="Times New Roman" w:eastAsiaTheme="minorEastAsia" w:hAnsi="Times New Roman" w:cs="Times New Roman"/>
          <w:sz w:val="24"/>
          <w:szCs w:val="24"/>
        </w:rPr>
        <w:t xml:space="preserve"> at different temperatures</w:t>
      </w:r>
    </w:p>
    <w:p w:rsidR="00492DD2" w:rsidRPr="00492DD2" w:rsidRDefault="00492DD2" w:rsidP="003F3D18">
      <w:pPr>
        <w:pStyle w:val="NoSpacing"/>
        <w:spacing w:line="480" w:lineRule="auto"/>
        <w:jc w:val="both"/>
        <w:rPr>
          <w:rFonts w:ascii="Times New Roman" w:hAnsi="Times New Roman" w:cs="Times New Roman"/>
          <w:sz w:val="24"/>
          <w:szCs w:val="24"/>
        </w:rPr>
      </w:pPr>
    </w:p>
    <w:tbl>
      <w:tblPr>
        <w:tblStyle w:val="TableGrid"/>
        <w:tblW w:w="8164" w:type="dxa"/>
        <w:jc w:val="center"/>
        <w:tblInd w:w="-105" w:type="dxa"/>
        <w:tblLook w:val="04A0" w:firstRow="1" w:lastRow="0" w:firstColumn="1" w:lastColumn="0" w:noHBand="0" w:noVBand="1"/>
      </w:tblPr>
      <w:tblGrid>
        <w:gridCol w:w="652"/>
        <w:gridCol w:w="790"/>
        <w:gridCol w:w="630"/>
        <w:gridCol w:w="607"/>
        <w:gridCol w:w="607"/>
        <w:gridCol w:w="870"/>
        <w:gridCol w:w="1109"/>
        <w:gridCol w:w="976"/>
        <w:gridCol w:w="976"/>
        <w:gridCol w:w="947"/>
      </w:tblGrid>
      <w:tr w:rsidR="00E44CDC" w:rsidRPr="00657E01" w:rsidTr="00B91EA6">
        <w:trPr>
          <w:trHeight w:val="1142"/>
          <w:jc w:val="center"/>
        </w:trPr>
        <w:tc>
          <w:tcPr>
            <w:tcW w:w="652" w:type="dxa"/>
            <w:vAlign w:val="center"/>
          </w:tcPr>
          <w:p w:rsidR="00367818" w:rsidRDefault="00367818"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T</w:t>
            </w:r>
          </w:p>
          <w:p w:rsidR="00367818" w:rsidRPr="00FC4F75" w:rsidRDefault="00367818"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w:t>
            </w:r>
            <w:r w:rsidRPr="00FC4F75">
              <w:rPr>
                <w:rFonts w:ascii="Times New Roman" w:hAnsi="Times New Roman" w:cs="Times New Roman"/>
                <w:sz w:val="24"/>
                <w:szCs w:val="24"/>
                <w:vertAlign w:val="superscript"/>
              </w:rPr>
              <w:t>O</w:t>
            </w:r>
            <w:r w:rsidR="00E44CDC">
              <w:rPr>
                <w:rFonts w:ascii="Times New Roman" w:hAnsi="Times New Roman" w:cs="Times New Roman"/>
                <w:sz w:val="24"/>
                <w:szCs w:val="24"/>
              </w:rPr>
              <w:t>C</w:t>
            </w:r>
            <w:r w:rsidRPr="00FC4F75">
              <w:rPr>
                <w:rFonts w:ascii="Times New Roman" w:hAnsi="Times New Roman" w:cs="Times New Roman"/>
                <w:sz w:val="24"/>
                <w:szCs w:val="24"/>
              </w:rPr>
              <w:t>)</w:t>
            </w:r>
          </w:p>
        </w:tc>
        <w:tc>
          <w:tcPr>
            <w:tcW w:w="790" w:type="dxa"/>
            <w:vAlign w:val="center"/>
          </w:tcPr>
          <w:p w:rsidR="00367818" w:rsidRPr="007A5340" w:rsidRDefault="00367818" w:rsidP="003F3D18">
            <w:pPr>
              <w:pStyle w:val="NoSpacing"/>
              <w:spacing w:line="480" w:lineRule="auto"/>
              <w:jc w:val="center"/>
              <w:rPr>
                <w:rFonts w:ascii="Times New Roman" w:hAnsi="Times New Roman" w:cs="Times New Roman"/>
                <w:sz w:val="24"/>
                <w:szCs w:val="24"/>
              </w:rPr>
            </w:pPr>
            <w:proofErr w:type="spellStart"/>
            <w:r w:rsidRPr="007A5340">
              <w:rPr>
                <w:rFonts w:ascii="Times New Roman" w:hAnsi="Times New Roman" w:cs="Times New Roman"/>
                <w:sz w:val="28"/>
                <w:szCs w:val="28"/>
              </w:rPr>
              <w:t>σ</w:t>
            </w:r>
            <w:r w:rsidRPr="007A5340">
              <w:rPr>
                <w:rFonts w:ascii="Times New Roman" w:hAnsi="Times New Roman" w:cs="Times New Roman"/>
                <w:sz w:val="24"/>
                <w:szCs w:val="24"/>
                <w:vertAlign w:val="subscript"/>
              </w:rPr>
              <w:t>dc</w:t>
            </w:r>
            <w:proofErr w:type="spellEnd"/>
            <w:r w:rsidRPr="007A5340">
              <w:rPr>
                <w:rFonts w:ascii="Times New Roman" w:hAnsi="Times New Roman" w:cs="Times New Roman"/>
                <w:sz w:val="24"/>
                <w:szCs w:val="24"/>
              </w:rPr>
              <w:t xml:space="preserve"> (m S/cm)</w:t>
            </w:r>
          </w:p>
        </w:tc>
        <w:tc>
          <w:tcPr>
            <w:tcW w:w="630" w:type="dxa"/>
            <w:vAlign w:val="center"/>
          </w:tcPr>
          <w:p w:rsidR="00367818" w:rsidRPr="00FC4F75" w:rsidRDefault="00E44CDC" w:rsidP="003F3D18">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 x</w:t>
            </w:r>
            <w:r w:rsidR="00367818" w:rsidRPr="00FC4F75">
              <w:rPr>
                <w:rFonts w:ascii="Times New Roman" w:hAnsi="Times New Roman" w:cs="Times New Roman"/>
                <w:sz w:val="24"/>
                <w:szCs w:val="24"/>
              </w:rPr>
              <w:t>10</w:t>
            </w:r>
            <w:r w:rsidR="00367818" w:rsidRPr="00FC4F75">
              <w:rPr>
                <w:rFonts w:ascii="Times New Roman" w:hAnsi="Times New Roman" w:cs="Times New Roman"/>
                <w:sz w:val="24"/>
                <w:szCs w:val="24"/>
                <w:vertAlign w:val="superscript"/>
              </w:rPr>
              <w:t>-8</w:t>
            </w:r>
          </w:p>
        </w:tc>
        <w:tc>
          <w:tcPr>
            <w:tcW w:w="607" w:type="dxa"/>
            <w:vAlign w:val="center"/>
          </w:tcPr>
          <w:p w:rsidR="00367818" w:rsidRPr="00FC4F75" w:rsidRDefault="001C2E9F" w:rsidP="003F3D18">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607" w:type="dxa"/>
            <w:vAlign w:val="center"/>
          </w:tcPr>
          <w:p w:rsidR="00367818" w:rsidRPr="00FC4F75" w:rsidRDefault="00367818" w:rsidP="003F3D18">
            <w:pPr>
              <w:pStyle w:val="NoSpacing"/>
              <w:spacing w:line="480" w:lineRule="auto"/>
              <w:jc w:val="center"/>
              <w:rPr>
                <w:rFonts w:ascii="Times New Roman" w:hAnsi="Times New Roman" w:cs="Times New Roman"/>
                <w:sz w:val="24"/>
                <w:szCs w:val="24"/>
                <w:vertAlign w:val="superscript"/>
              </w:rPr>
            </w:pPr>
            <w:r w:rsidRPr="00FC4F75">
              <w:rPr>
                <w:rFonts w:ascii="Times New Roman" w:hAnsi="Times New Roman" w:cs="Times New Roman"/>
                <w:sz w:val="24"/>
                <w:szCs w:val="24"/>
              </w:rPr>
              <w:t>R</w:t>
            </w:r>
            <w:r w:rsidRPr="00FC4F75">
              <w:rPr>
                <w:rFonts w:ascii="Times New Roman" w:hAnsi="Times New Roman" w:cs="Times New Roman"/>
                <w:sz w:val="24"/>
                <w:szCs w:val="24"/>
                <w:vertAlign w:val="superscript"/>
              </w:rPr>
              <w:t>2</w:t>
            </w:r>
          </w:p>
        </w:tc>
        <w:tc>
          <w:tcPr>
            <w:tcW w:w="870" w:type="dxa"/>
            <w:vAlign w:val="center"/>
          </w:tcPr>
          <w:p w:rsidR="00367818" w:rsidRPr="007A5340" w:rsidRDefault="00367818" w:rsidP="003F3D18">
            <w:pPr>
              <w:pStyle w:val="NoSpacing"/>
              <w:spacing w:line="480" w:lineRule="auto"/>
              <w:jc w:val="center"/>
              <w:rPr>
                <w:rFonts w:ascii="Times New Roman" w:hAnsi="Times New Roman" w:cs="Times New Roman"/>
                <w:sz w:val="24"/>
                <w:szCs w:val="24"/>
              </w:rPr>
            </w:pPr>
            <w:proofErr w:type="spellStart"/>
            <w:r w:rsidRPr="00FC4F75">
              <w:rPr>
                <w:rFonts w:ascii="Times New Roman" w:hAnsi="Times New Roman" w:cs="Times New Roman"/>
                <w:sz w:val="24"/>
                <w:szCs w:val="24"/>
              </w:rPr>
              <w:t>C</w:t>
            </w:r>
            <w:r w:rsidRPr="00FC4F75">
              <w:rPr>
                <w:rFonts w:ascii="Times New Roman" w:hAnsi="Times New Roman" w:cs="Times New Roman"/>
                <w:sz w:val="24"/>
                <w:szCs w:val="24"/>
                <w:vertAlign w:val="subscript"/>
              </w:rPr>
              <w:t>b</w:t>
            </w:r>
            <w:proofErr w:type="spellEnd"/>
            <w:r w:rsidRPr="00B3317C">
              <w:rPr>
                <w:rFonts w:ascii="Times New Roman" w:hAnsi="Times New Roman" w:cs="Times New Roman"/>
                <w:sz w:val="24"/>
                <w:szCs w:val="24"/>
              </w:rPr>
              <w:t>(</w:t>
            </w:r>
            <w:r>
              <w:rPr>
                <w:rFonts w:ascii="Times New Roman" w:hAnsi="Times New Roman" w:cs="Times New Roman"/>
                <w:sz w:val="24"/>
                <w:szCs w:val="24"/>
              </w:rPr>
              <w:t>F)x 10</w:t>
            </w:r>
            <w:r w:rsidRPr="007A5340">
              <w:rPr>
                <w:rFonts w:ascii="Times New Roman" w:hAnsi="Times New Roman" w:cs="Times New Roman"/>
                <w:sz w:val="24"/>
                <w:szCs w:val="24"/>
                <w:vertAlign w:val="superscript"/>
              </w:rPr>
              <w:t>-</w:t>
            </w:r>
            <w:r w:rsidR="006545BC">
              <w:rPr>
                <w:rFonts w:ascii="Times New Roman" w:hAnsi="Times New Roman" w:cs="Times New Roman"/>
                <w:sz w:val="24"/>
                <w:szCs w:val="24"/>
                <w:vertAlign w:val="superscript"/>
              </w:rPr>
              <w:t>6</w:t>
            </w:r>
          </w:p>
        </w:tc>
        <w:tc>
          <w:tcPr>
            <w:tcW w:w="1109" w:type="dxa"/>
            <w:vAlign w:val="center"/>
          </w:tcPr>
          <w:p w:rsidR="00367818" w:rsidRPr="007A5340" w:rsidRDefault="00367818" w:rsidP="003F3D18">
            <w:pPr>
              <w:pStyle w:val="NoSpacing"/>
              <w:spacing w:line="480" w:lineRule="auto"/>
              <w:jc w:val="center"/>
              <w:rPr>
                <w:rFonts w:ascii="Times New Roman" w:hAnsi="Times New Roman" w:cs="Times New Roman"/>
                <w:sz w:val="24"/>
                <w:szCs w:val="24"/>
              </w:rPr>
            </w:pPr>
            <m:oMath>
              <m:r>
                <w:rPr>
                  <w:rFonts w:ascii="Cambria Math" w:hAnsi="Cambria Math" w:cs="Times New Roman"/>
                  <w:sz w:val="28"/>
                  <w:szCs w:val="28"/>
                </w:rPr>
                <m:t>ε</m:t>
              </m:r>
            </m:oMath>
            <w:r w:rsidRPr="007A5340">
              <w:rPr>
                <w:rFonts w:ascii="Times New Roman" w:eastAsiaTheme="minorEastAsia" w:hAnsi="Times New Roman" w:cs="Times New Roman"/>
                <w:sz w:val="24"/>
                <w:szCs w:val="24"/>
                <w:vertAlign w:val="subscript"/>
              </w:rPr>
              <w:t>b</w:t>
            </w:r>
            <w:r w:rsidR="00620F13">
              <w:rPr>
                <w:rFonts w:ascii="Times New Roman" w:eastAsiaTheme="minorEastAsia" w:hAnsi="Times New Roman" w:cs="Times New Roman"/>
                <w:sz w:val="24"/>
                <w:szCs w:val="24"/>
              </w:rPr>
              <w:t xml:space="preserve"> (F/</w:t>
            </w:r>
            <w:r w:rsidRPr="007A5340">
              <w:rPr>
                <w:rFonts w:ascii="Times New Roman" w:eastAsiaTheme="minorEastAsia" w:hAnsi="Times New Roman" w:cs="Times New Roman"/>
                <w:sz w:val="24"/>
                <w:szCs w:val="24"/>
              </w:rPr>
              <w:t>m)</w:t>
            </w:r>
          </w:p>
        </w:tc>
        <w:tc>
          <w:tcPr>
            <w:tcW w:w="976" w:type="dxa"/>
            <w:vAlign w:val="center"/>
          </w:tcPr>
          <w:p w:rsidR="00367818" w:rsidRDefault="00367818" w:rsidP="003F3D18">
            <w:pPr>
              <w:pStyle w:val="NoSpacing"/>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µ (m</w:t>
            </w:r>
            <w:r w:rsidRPr="00B3317C">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/Vs) x 10</w:t>
            </w:r>
            <w:r w:rsidRPr="00A2169A">
              <w:rPr>
                <w:rFonts w:ascii="Times New Roman" w:eastAsia="Calibri" w:hAnsi="Times New Roman" w:cs="Times New Roman"/>
                <w:sz w:val="24"/>
                <w:szCs w:val="24"/>
                <w:vertAlign w:val="superscript"/>
              </w:rPr>
              <w:t>-6</w:t>
            </w:r>
          </w:p>
        </w:tc>
        <w:tc>
          <w:tcPr>
            <w:tcW w:w="976" w:type="dxa"/>
            <w:vAlign w:val="center"/>
          </w:tcPr>
          <w:p w:rsidR="00367818" w:rsidRPr="00B3317C" w:rsidRDefault="00367818" w:rsidP="003F3D18">
            <w:pPr>
              <w:pStyle w:val="NoSpacing"/>
              <w:spacing w:line="48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V</w:t>
            </w:r>
            <w:r w:rsidRPr="00A2169A">
              <w:rPr>
                <w:rFonts w:ascii="Times New Roman" w:eastAsia="Calibri" w:hAnsi="Times New Roman" w:cs="Times New Roman"/>
                <w:sz w:val="24"/>
                <w:szCs w:val="24"/>
                <w:vertAlign w:val="subscript"/>
              </w:rPr>
              <w:t>d</w:t>
            </w:r>
            <w:proofErr w:type="spellEnd"/>
            <w:r>
              <w:rPr>
                <w:rFonts w:ascii="Times New Roman" w:eastAsia="Calibri" w:hAnsi="Times New Roman" w:cs="Times New Roman"/>
                <w:sz w:val="24"/>
                <w:szCs w:val="24"/>
              </w:rPr>
              <w:t>(m/s)</w:t>
            </w:r>
          </w:p>
          <w:p w:rsidR="00367818" w:rsidRPr="00A2169A" w:rsidRDefault="00367818" w:rsidP="003F3D18">
            <w:pPr>
              <w:pStyle w:val="NoSpacing"/>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 10</w:t>
            </w:r>
            <w:r w:rsidRPr="00A2169A">
              <w:rPr>
                <w:rFonts w:ascii="Times New Roman" w:eastAsia="Calibri" w:hAnsi="Times New Roman" w:cs="Times New Roman"/>
                <w:sz w:val="24"/>
                <w:szCs w:val="24"/>
                <w:vertAlign w:val="superscript"/>
              </w:rPr>
              <w:t>-4</w:t>
            </w:r>
          </w:p>
        </w:tc>
        <w:tc>
          <w:tcPr>
            <w:tcW w:w="947" w:type="dxa"/>
            <w:vAlign w:val="center"/>
          </w:tcPr>
          <w:p w:rsidR="00595627" w:rsidRDefault="00595627" w:rsidP="003F3D18">
            <w:pPr>
              <w:spacing w:line="480" w:lineRule="auto"/>
              <w:jc w:val="center"/>
            </w:pPr>
          </w:p>
          <w:p w:rsidR="00367818" w:rsidRPr="002B6B69" w:rsidRDefault="002B6B69" w:rsidP="003F3D18">
            <w:pPr>
              <w:spacing w:line="480" w:lineRule="auto"/>
              <w:jc w:val="center"/>
              <w:rPr>
                <w:rFonts w:ascii="Times New Roman" w:hAnsi="Times New Roman" w:cs="Times New Roman"/>
                <w:color w:val="000000" w:themeColor="text1"/>
              </w:rPr>
            </w:pPr>
            <w:r w:rsidRPr="002B6B69">
              <w:rPr>
                <w:rFonts w:ascii="Times New Roman" w:hAnsi="Times New Roman" w:cs="Times New Roman"/>
                <w:color w:val="000000" w:themeColor="text1"/>
              </w:rPr>
              <w:t>Dx</w:t>
            </w:r>
            <w:r w:rsidR="0063174D" w:rsidRPr="002B6B69">
              <w:rPr>
                <w:rFonts w:ascii="Times New Roman" w:hAnsi="Times New Roman" w:cs="Times New Roman"/>
                <w:color w:val="000000" w:themeColor="text1"/>
              </w:rPr>
              <w:t>10</w:t>
            </w:r>
            <w:r w:rsidR="0063174D" w:rsidRPr="002B6B69">
              <w:rPr>
                <w:rFonts w:ascii="Times New Roman" w:hAnsi="Times New Roman" w:cs="Times New Roman"/>
                <w:color w:val="000000" w:themeColor="text1"/>
                <w:vertAlign w:val="superscript"/>
              </w:rPr>
              <w:t>7</w:t>
            </w:r>
            <w:r w:rsidR="00F46E07" w:rsidRPr="002B6B69">
              <w:rPr>
                <w:rFonts w:ascii="Times New Roman" w:hAnsi="Times New Roman" w:cs="Times New Roman"/>
                <w:color w:val="000000" w:themeColor="text1"/>
                <w:vertAlign w:val="superscript"/>
              </w:rPr>
              <w:t xml:space="preserve"> </w:t>
            </w:r>
            <w:r w:rsidR="00F46E07" w:rsidRPr="002B6B69">
              <w:rPr>
                <w:rFonts w:ascii="Times New Roman" w:hAnsi="Times New Roman" w:cs="Times New Roman"/>
                <w:color w:val="000000" w:themeColor="text1"/>
              </w:rPr>
              <w:t>(m</w:t>
            </w:r>
            <w:r w:rsidR="00F46E07" w:rsidRPr="002B6B69">
              <w:rPr>
                <w:rFonts w:ascii="Times New Roman" w:hAnsi="Times New Roman" w:cs="Times New Roman"/>
                <w:color w:val="000000" w:themeColor="text1"/>
                <w:vertAlign w:val="superscript"/>
              </w:rPr>
              <w:t>2</w:t>
            </w:r>
            <w:r w:rsidR="00F46E07" w:rsidRPr="002B6B69">
              <w:rPr>
                <w:rFonts w:ascii="Times New Roman" w:hAnsi="Times New Roman" w:cs="Times New Roman"/>
                <w:color w:val="000000" w:themeColor="text1"/>
              </w:rPr>
              <w:t>/s)</w:t>
            </w:r>
          </w:p>
        </w:tc>
      </w:tr>
      <w:tr w:rsidR="00E44CDC" w:rsidTr="00B91EA6">
        <w:trPr>
          <w:trHeight w:val="350"/>
          <w:jc w:val="center"/>
        </w:trPr>
        <w:tc>
          <w:tcPr>
            <w:tcW w:w="652" w:type="dxa"/>
            <w:vAlign w:val="center"/>
          </w:tcPr>
          <w:p w:rsidR="0063174D" w:rsidRPr="00FC4F75" w:rsidRDefault="0063174D"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20</w:t>
            </w:r>
          </w:p>
        </w:tc>
        <w:tc>
          <w:tcPr>
            <w:tcW w:w="790" w:type="dxa"/>
            <w:vAlign w:val="center"/>
          </w:tcPr>
          <w:p w:rsidR="0063174D" w:rsidRPr="003A6FE8" w:rsidRDefault="0063174D" w:rsidP="003F3D18">
            <w:pPr>
              <w:spacing w:line="480" w:lineRule="auto"/>
              <w:jc w:val="center"/>
            </w:pPr>
            <w:r>
              <w:t>0.0</w:t>
            </w:r>
            <w:r w:rsidRPr="003A6FE8">
              <w:t>2</w:t>
            </w:r>
            <w:r>
              <w:t>0</w:t>
            </w:r>
          </w:p>
        </w:tc>
        <w:tc>
          <w:tcPr>
            <w:tcW w:w="630" w:type="dxa"/>
            <w:vAlign w:val="center"/>
          </w:tcPr>
          <w:p w:rsidR="0063174D" w:rsidRDefault="005A00AB" w:rsidP="003F3D18">
            <w:pPr>
              <w:spacing w:line="480" w:lineRule="auto"/>
              <w:jc w:val="center"/>
            </w:pPr>
            <w:r>
              <w:t>0.70</w:t>
            </w:r>
          </w:p>
        </w:tc>
        <w:tc>
          <w:tcPr>
            <w:tcW w:w="607" w:type="dxa"/>
            <w:vAlign w:val="center"/>
          </w:tcPr>
          <w:p w:rsidR="0063174D" w:rsidRPr="0082110B" w:rsidRDefault="0063174D" w:rsidP="003F3D18">
            <w:pPr>
              <w:spacing w:line="480" w:lineRule="auto"/>
              <w:jc w:val="center"/>
            </w:pPr>
            <w:r w:rsidRPr="0082110B">
              <w:t>0.65</w:t>
            </w:r>
          </w:p>
        </w:tc>
        <w:tc>
          <w:tcPr>
            <w:tcW w:w="607" w:type="dxa"/>
            <w:vAlign w:val="center"/>
          </w:tcPr>
          <w:p w:rsidR="003222FB" w:rsidRPr="005B1C12" w:rsidRDefault="0063174D" w:rsidP="003F3D18">
            <w:pPr>
              <w:spacing w:line="480" w:lineRule="auto"/>
              <w:jc w:val="center"/>
            </w:pPr>
            <w:r w:rsidRPr="005B1C12">
              <w:t>0.99</w:t>
            </w:r>
          </w:p>
        </w:tc>
        <w:tc>
          <w:tcPr>
            <w:tcW w:w="870" w:type="dxa"/>
            <w:vAlign w:val="center"/>
          </w:tcPr>
          <w:p w:rsidR="0063174D" w:rsidRDefault="006545BC" w:rsidP="003F3D18">
            <w:pPr>
              <w:spacing w:line="480" w:lineRule="auto"/>
              <w:jc w:val="center"/>
            </w:pPr>
            <w:r>
              <w:t>9.45</w:t>
            </w:r>
          </w:p>
        </w:tc>
        <w:tc>
          <w:tcPr>
            <w:tcW w:w="1109" w:type="dxa"/>
            <w:vAlign w:val="center"/>
          </w:tcPr>
          <w:p w:rsidR="0063174D" w:rsidRPr="006545BC" w:rsidRDefault="006545BC" w:rsidP="003F3D18">
            <w:pPr>
              <w:spacing w:line="480" w:lineRule="auto"/>
              <w:jc w:val="center"/>
              <w:rPr>
                <w:vertAlign w:val="superscript"/>
              </w:rPr>
            </w:pPr>
            <w:r>
              <w:t>1.07x10</w:t>
            </w:r>
            <w:r>
              <w:rPr>
                <w:vertAlign w:val="superscript"/>
              </w:rPr>
              <w:t>8</w:t>
            </w:r>
          </w:p>
        </w:tc>
        <w:tc>
          <w:tcPr>
            <w:tcW w:w="976" w:type="dxa"/>
            <w:vAlign w:val="center"/>
          </w:tcPr>
          <w:p w:rsidR="0063174D" w:rsidRPr="003222FB" w:rsidRDefault="00CE3B1D" w:rsidP="003F3D18">
            <w:pPr>
              <w:spacing w:line="480" w:lineRule="auto"/>
              <w:jc w:val="center"/>
              <w:rPr>
                <w:rFonts w:ascii="Times New Roman" w:hAnsi="Times New Roman" w:cs="Times New Roman"/>
                <w:color w:val="000000"/>
              </w:rPr>
            </w:pPr>
            <w:r>
              <w:rPr>
                <w:rFonts w:ascii="Times New Roman" w:hAnsi="Times New Roman" w:cs="Times New Roman"/>
                <w:color w:val="000000"/>
              </w:rPr>
              <w:t>0.935</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2.34</w:t>
            </w:r>
          </w:p>
        </w:tc>
        <w:tc>
          <w:tcPr>
            <w:tcW w:w="947" w:type="dxa"/>
            <w:vAlign w:val="center"/>
          </w:tcPr>
          <w:p w:rsidR="00E26961" w:rsidRPr="003222FB" w:rsidRDefault="00E26961" w:rsidP="003F3D18">
            <w:pPr>
              <w:spacing w:line="480" w:lineRule="auto"/>
              <w:jc w:val="center"/>
              <w:rPr>
                <w:rFonts w:ascii="Times New Roman" w:hAnsi="Times New Roman" w:cs="Times New Roman"/>
                <w:color w:val="000000"/>
              </w:rPr>
            </w:pPr>
            <w:r>
              <w:rPr>
                <w:rFonts w:ascii="Times New Roman" w:hAnsi="Times New Roman" w:cs="Times New Roman"/>
                <w:color w:val="000000"/>
              </w:rPr>
              <w:t>0.236</w:t>
            </w:r>
          </w:p>
        </w:tc>
      </w:tr>
      <w:tr w:rsidR="00E44CDC" w:rsidTr="00B91EA6">
        <w:trPr>
          <w:trHeight w:val="350"/>
          <w:jc w:val="center"/>
        </w:trPr>
        <w:tc>
          <w:tcPr>
            <w:tcW w:w="652" w:type="dxa"/>
            <w:vAlign w:val="center"/>
          </w:tcPr>
          <w:p w:rsidR="0063174D" w:rsidRPr="00FC4F75" w:rsidRDefault="0063174D"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30</w:t>
            </w:r>
          </w:p>
        </w:tc>
        <w:tc>
          <w:tcPr>
            <w:tcW w:w="790" w:type="dxa"/>
            <w:vAlign w:val="center"/>
          </w:tcPr>
          <w:p w:rsidR="0063174D" w:rsidRPr="003A6FE8" w:rsidRDefault="0063174D" w:rsidP="003F3D18">
            <w:pPr>
              <w:spacing w:line="480" w:lineRule="auto"/>
              <w:jc w:val="center"/>
            </w:pPr>
            <w:r>
              <w:t>0.0</w:t>
            </w:r>
            <w:r w:rsidRPr="003A6FE8">
              <w:t>3</w:t>
            </w:r>
            <w:r>
              <w:t>1</w:t>
            </w:r>
          </w:p>
        </w:tc>
        <w:tc>
          <w:tcPr>
            <w:tcW w:w="630" w:type="dxa"/>
            <w:vAlign w:val="center"/>
          </w:tcPr>
          <w:p w:rsidR="0063174D" w:rsidRDefault="005A00AB" w:rsidP="003F3D18">
            <w:pPr>
              <w:spacing w:line="480" w:lineRule="auto"/>
              <w:jc w:val="center"/>
            </w:pPr>
            <w:r>
              <w:t>1.8</w:t>
            </w:r>
          </w:p>
        </w:tc>
        <w:tc>
          <w:tcPr>
            <w:tcW w:w="607" w:type="dxa"/>
            <w:vAlign w:val="center"/>
          </w:tcPr>
          <w:p w:rsidR="0063174D" w:rsidRPr="0082110B" w:rsidRDefault="0063174D" w:rsidP="003F3D18">
            <w:pPr>
              <w:spacing w:line="480" w:lineRule="auto"/>
              <w:jc w:val="center"/>
            </w:pPr>
            <w:r w:rsidRPr="0082110B">
              <w:t>0.57</w:t>
            </w:r>
          </w:p>
        </w:tc>
        <w:tc>
          <w:tcPr>
            <w:tcW w:w="607" w:type="dxa"/>
            <w:vAlign w:val="center"/>
          </w:tcPr>
          <w:p w:rsidR="0063174D" w:rsidRPr="005B1C12" w:rsidRDefault="00B91EA6" w:rsidP="003F3D18">
            <w:pPr>
              <w:spacing w:line="480" w:lineRule="auto"/>
              <w:jc w:val="center"/>
            </w:pPr>
            <w:r>
              <w:t>0</w:t>
            </w:r>
            <w:r w:rsidR="0063174D" w:rsidRPr="005B1C12">
              <w:t>.99</w:t>
            </w:r>
          </w:p>
        </w:tc>
        <w:tc>
          <w:tcPr>
            <w:tcW w:w="870" w:type="dxa"/>
            <w:vAlign w:val="center"/>
          </w:tcPr>
          <w:p w:rsidR="0063174D" w:rsidRDefault="006545BC" w:rsidP="003F3D18">
            <w:pPr>
              <w:spacing w:line="480" w:lineRule="auto"/>
              <w:jc w:val="center"/>
            </w:pPr>
            <w:r>
              <w:t>8.10</w:t>
            </w:r>
          </w:p>
        </w:tc>
        <w:tc>
          <w:tcPr>
            <w:tcW w:w="1109" w:type="dxa"/>
            <w:vAlign w:val="center"/>
          </w:tcPr>
          <w:p w:rsidR="0063174D" w:rsidRDefault="006545BC" w:rsidP="003F3D18">
            <w:pPr>
              <w:spacing w:line="480" w:lineRule="auto"/>
              <w:jc w:val="center"/>
            </w:pPr>
            <w:r>
              <w:t>9</w:t>
            </w:r>
            <w:r w:rsidR="004F2A2C">
              <w:t>1592491</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1.37</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3.42</w:t>
            </w:r>
          </w:p>
        </w:tc>
        <w:tc>
          <w:tcPr>
            <w:tcW w:w="947" w:type="dxa"/>
            <w:vAlign w:val="center"/>
          </w:tcPr>
          <w:p w:rsidR="00E26961" w:rsidRDefault="00E26961" w:rsidP="003F3D18">
            <w:pPr>
              <w:spacing w:line="480" w:lineRule="auto"/>
              <w:jc w:val="center"/>
              <w:rPr>
                <w:rFonts w:ascii="Calibri" w:hAnsi="Calibri" w:cs="Calibri"/>
                <w:color w:val="000000"/>
              </w:rPr>
            </w:pPr>
            <w:r>
              <w:rPr>
                <w:rFonts w:ascii="Calibri" w:hAnsi="Calibri" w:cs="Calibri"/>
                <w:color w:val="000000"/>
              </w:rPr>
              <w:t>0.619</w:t>
            </w:r>
          </w:p>
        </w:tc>
      </w:tr>
      <w:tr w:rsidR="00E44CDC" w:rsidTr="00B91EA6">
        <w:trPr>
          <w:trHeight w:val="350"/>
          <w:jc w:val="center"/>
        </w:trPr>
        <w:tc>
          <w:tcPr>
            <w:tcW w:w="652" w:type="dxa"/>
            <w:vAlign w:val="center"/>
          </w:tcPr>
          <w:p w:rsidR="0063174D" w:rsidRPr="00FC4F75" w:rsidRDefault="0063174D"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40</w:t>
            </w:r>
          </w:p>
        </w:tc>
        <w:tc>
          <w:tcPr>
            <w:tcW w:w="790" w:type="dxa"/>
            <w:vAlign w:val="center"/>
          </w:tcPr>
          <w:p w:rsidR="0063174D" w:rsidRPr="003A6FE8" w:rsidRDefault="0063174D" w:rsidP="003F3D18">
            <w:pPr>
              <w:spacing w:line="480" w:lineRule="auto"/>
              <w:jc w:val="center"/>
            </w:pPr>
            <w:r>
              <w:t>0.0</w:t>
            </w:r>
            <w:r w:rsidRPr="003A6FE8">
              <w:t>4</w:t>
            </w:r>
            <w:r>
              <w:t>6</w:t>
            </w:r>
          </w:p>
        </w:tc>
        <w:tc>
          <w:tcPr>
            <w:tcW w:w="630" w:type="dxa"/>
            <w:vAlign w:val="center"/>
          </w:tcPr>
          <w:p w:rsidR="0063174D" w:rsidRDefault="005A00AB" w:rsidP="003F3D18">
            <w:pPr>
              <w:spacing w:line="480" w:lineRule="auto"/>
              <w:jc w:val="center"/>
            </w:pPr>
            <w:r>
              <w:t>2.4</w:t>
            </w:r>
          </w:p>
        </w:tc>
        <w:tc>
          <w:tcPr>
            <w:tcW w:w="607" w:type="dxa"/>
            <w:vAlign w:val="center"/>
          </w:tcPr>
          <w:p w:rsidR="0063174D" w:rsidRPr="0082110B" w:rsidRDefault="0063174D" w:rsidP="003F3D18">
            <w:pPr>
              <w:spacing w:line="480" w:lineRule="auto"/>
              <w:jc w:val="center"/>
            </w:pPr>
            <w:r w:rsidRPr="0082110B">
              <w:t>0.57</w:t>
            </w:r>
          </w:p>
        </w:tc>
        <w:tc>
          <w:tcPr>
            <w:tcW w:w="607" w:type="dxa"/>
            <w:vAlign w:val="center"/>
          </w:tcPr>
          <w:p w:rsidR="0063174D" w:rsidRPr="005B1C12" w:rsidRDefault="0063174D" w:rsidP="003F3D18">
            <w:pPr>
              <w:spacing w:line="480" w:lineRule="auto"/>
              <w:jc w:val="center"/>
            </w:pPr>
            <w:r w:rsidRPr="005B1C12">
              <w:t>0.99</w:t>
            </w:r>
          </w:p>
        </w:tc>
        <w:tc>
          <w:tcPr>
            <w:tcW w:w="870" w:type="dxa"/>
            <w:vAlign w:val="center"/>
          </w:tcPr>
          <w:p w:rsidR="0063174D" w:rsidRDefault="006545BC" w:rsidP="003F3D18">
            <w:pPr>
              <w:spacing w:line="480" w:lineRule="auto"/>
              <w:jc w:val="center"/>
            </w:pPr>
            <w:r>
              <w:t>7.11</w:t>
            </w:r>
          </w:p>
        </w:tc>
        <w:tc>
          <w:tcPr>
            <w:tcW w:w="1109" w:type="dxa"/>
            <w:vAlign w:val="center"/>
          </w:tcPr>
          <w:p w:rsidR="0063174D" w:rsidRDefault="004F2A2C" w:rsidP="003F3D18">
            <w:pPr>
              <w:spacing w:line="480" w:lineRule="auto"/>
              <w:jc w:val="center"/>
            </w:pPr>
            <w:r>
              <w:t>80372724</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2.2</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5.49</w:t>
            </w:r>
          </w:p>
        </w:tc>
        <w:tc>
          <w:tcPr>
            <w:tcW w:w="947" w:type="dxa"/>
            <w:vAlign w:val="center"/>
          </w:tcPr>
          <w:p w:rsidR="0063174D" w:rsidRDefault="00E26961" w:rsidP="003F3D18">
            <w:pPr>
              <w:spacing w:line="480" w:lineRule="auto"/>
              <w:jc w:val="center"/>
              <w:rPr>
                <w:rFonts w:ascii="Calibri" w:hAnsi="Calibri" w:cs="Calibri"/>
                <w:color w:val="000000"/>
              </w:rPr>
            </w:pPr>
            <w:r>
              <w:rPr>
                <w:rFonts w:ascii="Calibri" w:hAnsi="Calibri" w:cs="Calibri"/>
                <w:color w:val="000000"/>
              </w:rPr>
              <w:t>1.69</w:t>
            </w:r>
          </w:p>
        </w:tc>
      </w:tr>
      <w:tr w:rsidR="00E44CDC" w:rsidRPr="00785206" w:rsidTr="00B91EA6">
        <w:trPr>
          <w:trHeight w:val="368"/>
          <w:jc w:val="center"/>
        </w:trPr>
        <w:tc>
          <w:tcPr>
            <w:tcW w:w="652" w:type="dxa"/>
            <w:vAlign w:val="center"/>
          </w:tcPr>
          <w:p w:rsidR="0063174D" w:rsidRPr="00FC4F75" w:rsidRDefault="0063174D"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50</w:t>
            </w:r>
          </w:p>
        </w:tc>
        <w:tc>
          <w:tcPr>
            <w:tcW w:w="790" w:type="dxa"/>
            <w:vAlign w:val="center"/>
          </w:tcPr>
          <w:p w:rsidR="0063174D" w:rsidRPr="003A6FE8" w:rsidRDefault="0063174D" w:rsidP="003F3D18">
            <w:pPr>
              <w:spacing w:line="480" w:lineRule="auto"/>
              <w:jc w:val="center"/>
            </w:pPr>
            <w:r>
              <w:t>0.0</w:t>
            </w:r>
            <w:r w:rsidRPr="003A6FE8">
              <w:t>6</w:t>
            </w:r>
            <w:r>
              <w:t>9</w:t>
            </w:r>
          </w:p>
        </w:tc>
        <w:tc>
          <w:tcPr>
            <w:tcW w:w="630" w:type="dxa"/>
            <w:vAlign w:val="center"/>
          </w:tcPr>
          <w:p w:rsidR="0063174D" w:rsidRDefault="005A00AB" w:rsidP="003F3D18">
            <w:pPr>
              <w:spacing w:line="480" w:lineRule="auto"/>
              <w:jc w:val="center"/>
            </w:pPr>
            <w:r>
              <w:t>1.8</w:t>
            </w:r>
          </w:p>
        </w:tc>
        <w:tc>
          <w:tcPr>
            <w:tcW w:w="607" w:type="dxa"/>
            <w:vAlign w:val="center"/>
          </w:tcPr>
          <w:p w:rsidR="0063174D" w:rsidRPr="0082110B" w:rsidRDefault="0063174D" w:rsidP="003F3D18">
            <w:pPr>
              <w:spacing w:line="480" w:lineRule="auto"/>
              <w:jc w:val="center"/>
            </w:pPr>
            <w:r w:rsidRPr="0082110B">
              <w:t>0.60</w:t>
            </w:r>
          </w:p>
        </w:tc>
        <w:tc>
          <w:tcPr>
            <w:tcW w:w="607" w:type="dxa"/>
            <w:vAlign w:val="center"/>
          </w:tcPr>
          <w:p w:rsidR="0063174D" w:rsidRPr="005B1C12" w:rsidRDefault="0063174D" w:rsidP="003F3D18">
            <w:pPr>
              <w:spacing w:line="480" w:lineRule="auto"/>
              <w:jc w:val="center"/>
            </w:pPr>
            <w:r w:rsidRPr="005B1C12">
              <w:t>0.99</w:t>
            </w:r>
          </w:p>
        </w:tc>
        <w:tc>
          <w:tcPr>
            <w:tcW w:w="870" w:type="dxa"/>
            <w:vAlign w:val="center"/>
          </w:tcPr>
          <w:p w:rsidR="0063174D" w:rsidRDefault="006545BC" w:rsidP="003F3D18">
            <w:pPr>
              <w:spacing w:line="480" w:lineRule="auto"/>
              <w:jc w:val="center"/>
            </w:pPr>
            <w:r>
              <w:t>7.35</w:t>
            </w:r>
          </w:p>
        </w:tc>
        <w:tc>
          <w:tcPr>
            <w:tcW w:w="1109" w:type="dxa"/>
            <w:vAlign w:val="center"/>
          </w:tcPr>
          <w:p w:rsidR="0063174D" w:rsidRDefault="004F2A2C" w:rsidP="003F3D18">
            <w:pPr>
              <w:spacing w:line="480" w:lineRule="auto"/>
              <w:jc w:val="center"/>
            </w:pPr>
            <w:r>
              <w:t>83098611</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2.99</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7.48</w:t>
            </w:r>
          </w:p>
        </w:tc>
        <w:tc>
          <w:tcPr>
            <w:tcW w:w="947" w:type="dxa"/>
            <w:vAlign w:val="center"/>
          </w:tcPr>
          <w:p w:rsidR="0063174D" w:rsidRDefault="00E26961" w:rsidP="003F3D18">
            <w:pPr>
              <w:spacing w:line="480" w:lineRule="auto"/>
              <w:jc w:val="center"/>
              <w:rPr>
                <w:rFonts w:ascii="Calibri" w:hAnsi="Calibri" w:cs="Calibri"/>
                <w:color w:val="000000"/>
              </w:rPr>
            </w:pPr>
            <w:r>
              <w:rPr>
                <w:rFonts w:ascii="Calibri" w:hAnsi="Calibri" w:cs="Calibri"/>
                <w:color w:val="000000"/>
              </w:rPr>
              <w:t>0.58</w:t>
            </w:r>
          </w:p>
        </w:tc>
      </w:tr>
      <w:tr w:rsidR="00E44CDC" w:rsidTr="00B91EA6">
        <w:trPr>
          <w:trHeight w:val="332"/>
          <w:jc w:val="center"/>
        </w:trPr>
        <w:tc>
          <w:tcPr>
            <w:tcW w:w="652" w:type="dxa"/>
            <w:vAlign w:val="center"/>
          </w:tcPr>
          <w:p w:rsidR="0063174D" w:rsidRPr="00FC4F75" w:rsidRDefault="0063174D"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60</w:t>
            </w:r>
          </w:p>
        </w:tc>
        <w:tc>
          <w:tcPr>
            <w:tcW w:w="790" w:type="dxa"/>
            <w:vAlign w:val="center"/>
          </w:tcPr>
          <w:p w:rsidR="0063174D" w:rsidRPr="003A6FE8" w:rsidRDefault="0063174D" w:rsidP="003F3D18">
            <w:pPr>
              <w:spacing w:line="480" w:lineRule="auto"/>
              <w:jc w:val="center"/>
            </w:pPr>
            <w:r>
              <w:t>0.1</w:t>
            </w:r>
            <w:r w:rsidRPr="003A6FE8">
              <w:t>8</w:t>
            </w:r>
            <w:r>
              <w:t>0</w:t>
            </w:r>
          </w:p>
        </w:tc>
        <w:tc>
          <w:tcPr>
            <w:tcW w:w="630" w:type="dxa"/>
            <w:vAlign w:val="center"/>
          </w:tcPr>
          <w:p w:rsidR="0063174D" w:rsidRDefault="005A00AB" w:rsidP="003F3D18">
            <w:pPr>
              <w:spacing w:line="480" w:lineRule="auto"/>
              <w:jc w:val="center"/>
            </w:pPr>
            <w:r>
              <w:t>4.1</w:t>
            </w:r>
          </w:p>
        </w:tc>
        <w:tc>
          <w:tcPr>
            <w:tcW w:w="607" w:type="dxa"/>
            <w:vAlign w:val="center"/>
          </w:tcPr>
          <w:p w:rsidR="0063174D" w:rsidRPr="0082110B" w:rsidRDefault="0063174D" w:rsidP="003F3D18">
            <w:pPr>
              <w:spacing w:line="480" w:lineRule="auto"/>
              <w:jc w:val="center"/>
            </w:pPr>
            <w:r w:rsidRPr="0082110B">
              <w:t>0.56</w:t>
            </w:r>
          </w:p>
        </w:tc>
        <w:tc>
          <w:tcPr>
            <w:tcW w:w="607" w:type="dxa"/>
            <w:vAlign w:val="center"/>
          </w:tcPr>
          <w:p w:rsidR="0063174D" w:rsidRPr="005B1C12" w:rsidRDefault="0063174D" w:rsidP="003F3D18">
            <w:pPr>
              <w:spacing w:line="480" w:lineRule="auto"/>
              <w:jc w:val="center"/>
            </w:pPr>
            <w:r w:rsidRPr="005B1C12">
              <w:t>0.98</w:t>
            </w:r>
          </w:p>
        </w:tc>
        <w:tc>
          <w:tcPr>
            <w:tcW w:w="870" w:type="dxa"/>
            <w:vAlign w:val="center"/>
          </w:tcPr>
          <w:p w:rsidR="0063174D" w:rsidRDefault="006545BC" w:rsidP="003F3D18">
            <w:pPr>
              <w:spacing w:line="480" w:lineRule="auto"/>
              <w:jc w:val="center"/>
            </w:pPr>
            <w:r>
              <w:t>6.14</w:t>
            </w:r>
          </w:p>
        </w:tc>
        <w:tc>
          <w:tcPr>
            <w:tcW w:w="1109" w:type="dxa"/>
            <w:vAlign w:val="center"/>
          </w:tcPr>
          <w:p w:rsidR="0063174D" w:rsidRDefault="004F2A2C" w:rsidP="003F3D18">
            <w:pPr>
              <w:spacing w:line="480" w:lineRule="auto"/>
              <w:jc w:val="center"/>
            </w:pPr>
            <w:r>
              <w:t>69453330</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3.76</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9.4</w:t>
            </w:r>
          </w:p>
        </w:tc>
        <w:tc>
          <w:tcPr>
            <w:tcW w:w="947" w:type="dxa"/>
            <w:vAlign w:val="center"/>
          </w:tcPr>
          <w:p w:rsidR="0063174D" w:rsidRDefault="00E26961" w:rsidP="003F3D18">
            <w:pPr>
              <w:spacing w:line="480" w:lineRule="auto"/>
              <w:jc w:val="center"/>
              <w:rPr>
                <w:rFonts w:ascii="Calibri" w:hAnsi="Calibri" w:cs="Calibri"/>
                <w:color w:val="000000"/>
              </w:rPr>
            </w:pPr>
            <w:r>
              <w:rPr>
                <w:rFonts w:ascii="Calibri" w:hAnsi="Calibri" w:cs="Calibri"/>
                <w:color w:val="000000"/>
              </w:rPr>
              <w:t>0.377</w:t>
            </w:r>
          </w:p>
        </w:tc>
      </w:tr>
      <w:tr w:rsidR="00E44CDC" w:rsidTr="00B91EA6">
        <w:trPr>
          <w:trHeight w:val="296"/>
          <w:jc w:val="center"/>
        </w:trPr>
        <w:tc>
          <w:tcPr>
            <w:tcW w:w="652" w:type="dxa"/>
            <w:vAlign w:val="center"/>
          </w:tcPr>
          <w:p w:rsidR="0063174D" w:rsidRPr="00FC4F75" w:rsidRDefault="0063174D"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70</w:t>
            </w:r>
          </w:p>
        </w:tc>
        <w:tc>
          <w:tcPr>
            <w:tcW w:w="790" w:type="dxa"/>
            <w:vAlign w:val="center"/>
          </w:tcPr>
          <w:p w:rsidR="0063174D" w:rsidRPr="003A6FE8" w:rsidRDefault="0063174D" w:rsidP="003F3D18">
            <w:pPr>
              <w:spacing w:line="480" w:lineRule="auto"/>
              <w:jc w:val="center"/>
            </w:pPr>
            <w:r>
              <w:t>0.3</w:t>
            </w:r>
            <w:r w:rsidRPr="003A6FE8">
              <w:t>6</w:t>
            </w:r>
            <w:r>
              <w:t>2</w:t>
            </w:r>
          </w:p>
        </w:tc>
        <w:tc>
          <w:tcPr>
            <w:tcW w:w="630" w:type="dxa"/>
            <w:vAlign w:val="center"/>
          </w:tcPr>
          <w:p w:rsidR="0063174D" w:rsidRDefault="005A00AB" w:rsidP="003F3D18">
            <w:pPr>
              <w:spacing w:line="480" w:lineRule="auto"/>
              <w:jc w:val="center"/>
            </w:pPr>
            <w:r>
              <w:t>1.2</w:t>
            </w:r>
          </w:p>
        </w:tc>
        <w:tc>
          <w:tcPr>
            <w:tcW w:w="607" w:type="dxa"/>
            <w:vAlign w:val="center"/>
          </w:tcPr>
          <w:p w:rsidR="0063174D" w:rsidRPr="0082110B" w:rsidRDefault="0063174D" w:rsidP="003F3D18">
            <w:pPr>
              <w:spacing w:line="480" w:lineRule="auto"/>
              <w:jc w:val="center"/>
            </w:pPr>
            <w:r w:rsidRPr="0082110B">
              <w:t>0.65</w:t>
            </w:r>
          </w:p>
        </w:tc>
        <w:tc>
          <w:tcPr>
            <w:tcW w:w="607" w:type="dxa"/>
            <w:vAlign w:val="center"/>
          </w:tcPr>
          <w:p w:rsidR="0063174D" w:rsidRPr="005B1C12" w:rsidRDefault="0063174D" w:rsidP="003F3D18">
            <w:pPr>
              <w:spacing w:line="480" w:lineRule="auto"/>
              <w:jc w:val="center"/>
            </w:pPr>
            <w:r w:rsidRPr="005B1C12">
              <w:t>0.98</w:t>
            </w:r>
          </w:p>
        </w:tc>
        <w:tc>
          <w:tcPr>
            <w:tcW w:w="870" w:type="dxa"/>
            <w:vAlign w:val="center"/>
          </w:tcPr>
          <w:p w:rsidR="0063174D" w:rsidRDefault="006545BC" w:rsidP="003F3D18">
            <w:pPr>
              <w:spacing w:line="480" w:lineRule="auto"/>
              <w:jc w:val="center"/>
            </w:pPr>
            <w:r>
              <w:t>5.09</w:t>
            </w:r>
          </w:p>
        </w:tc>
        <w:tc>
          <w:tcPr>
            <w:tcW w:w="1109" w:type="dxa"/>
            <w:vAlign w:val="center"/>
          </w:tcPr>
          <w:p w:rsidR="0063174D" w:rsidRDefault="004F2A2C" w:rsidP="003F3D18">
            <w:pPr>
              <w:spacing w:line="480" w:lineRule="auto"/>
              <w:jc w:val="center"/>
            </w:pPr>
            <w:r>
              <w:t>57561222</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4.58</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11.46</w:t>
            </w:r>
          </w:p>
        </w:tc>
        <w:tc>
          <w:tcPr>
            <w:tcW w:w="947" w:type="dxa"/>
            <w:vAlign w:val="center"/>
          </w:tcPr>
          <w:p w:rsidR="0063174D" w:rsidRDefault="00E26961" w:rsidP="003F3D18">
            <w:pPr>
              <w:spacing w:line="480" w:lineRule="auto"/>
              <w:jc w:val="center"/>
              <w:rPr>
                <w:rFonts w:ascii="Calibri" w:hAnsi="Calibri" w:cs="Calibri"/>
                <w:color w:val="000000"/>
              </w:rPr>
            </w:pPr>
            <w:r>
              <w:rPr>
                <w:rFonts w:ascii="Calibri" w:hAnsi="Calibri" w:cs="Calibri"/>
                <w:color w:val="000000"/>
              </w:rPr>
              <w:t>0.319</w:t>
            </w:r>
          </w:p>
        </w:tc>
      </w:tr>
      <w:tr w:rsidR="00E44CDC" w:rsidTr="00B91EA6">
        <w:trPr>
          <w:trHeight w:val="404"/>
          <w:jc w:val="center"/>
        </w:trPr>
        <w:tc>
          <w:tcPr>
            <w:tcW w:w="652" w:type="dxa"/>
            <w:vAlign w:val="center"/>
          </w:tcPr>
          <w:p w:rsidR="0063174D" w:rsidRPr="00FC4F75" w:rsidRDefault="0063174D" w:rsidP="003F3D18">
            <w:pPr>
              <w:pStyle w:val="NoSpacing"/>
              <w:spacing w:line="480" w:lineRule="auto"/>
              <w:jc w:val="center"/>
              <w:rPr>
                <w:rFonts w:ascii="Times New Roman" w:hAnsi="Times New Roman" w:cs="Times New Roman"/>
                <w:sz w:val="24"/>
                <w:szCs w:val="24"/>
              </w:rPr>
            </w:pPr>
            <w:r w:rsidRPr="00FC4F75">
              <w:rPr>
                <w:rFonts w:ascii="Times New Roman" w:hAnsi="Times New Roman" w:cs="Times New Roman"/>
                <w:sz w:val="24"/>
                <w:szCs w:val="24"/>
              </w:rPr>
              <w:t>80</w:t>
            </w:r>
          </w:p>
        </w:tc>
        <w:tc>
          <w:tcPr>
            <w:tcW w:w="790" w:type="dxa"/>
            <w:vAlign w:val="center"/>
          </w:tcPr>
          <w:p w:rsidR="0063174D" w:rsidRPr="003A6FE8" w:rsidRDefault="0063174D" w:rsidP="003F3D18">
            <w:pPr>
              <w:spacing w:line="480" w:lineRule="auto"/>
              <w:jc w:val="center"/>
            </w:pPr>
            <w:r>
              <w:t>0.5</w:t>
            </w:r>
            <w:r w:rsidRPr="003A6FE8">
              <w:t>6</w:t>
            </w:r>
            <w:r>
              <w:t>0</w:t>
            </w:r>
          </w:p>
        </w:tc>
        <w:tc>
          <w:tcPr>
            <w:tcW w:w="630" w:type="dxa"/>
            <w:vAlign w:val="center"/>
          </w:tcPr>
          <w:p w:rsidR="0063174D" w:rsidRDefault="005A00AB" w:rsidP="003F3D18">
            <w:pPr>
              <w:spacing w:line="480" w:lineRule="auto"/>
              <w:jc w:val="center"/>
            </w:pPr>
            <w:r>
              <w:t>0.85</w:t>
            </w:r>
          </w:p>
        </w:tc>
        <w:tc>
          <w:tcPr>
            <w:tcW w:w="607" w:type="dxa"/>
            <w:vAlign w:val="center"/>
          </w:tcPr>
          <w:p w:rsidR="0063174D" w:rsidRDefault="0063174D" w:rsidP="003F3D18">
            <w:pPr>
              <w:spacing w:line="480" w:lineRule="auto"/>
              <w:jc w:val="center"/>
            </w:pPr>
            <w:r w:rsidRPr="0082110B">
              <w:t>0.69</w:t>
            </w:r>
          </w:p>
        </w:tc>
        <w:tc>
          <w:tcPr>
            <w:tcW w:w="607" w:type="dxa"/>
            <w:vAlign w:val="center"/>
          </w:tcPr>
          <w:p w:rsidR="0063174D" w:rsidRDefault="0063174D" w:rsidP="003F3D18">
            <w:pPr>
              <w:spacing w:line="480" w:lineRule="auto"/>
              <w:jc w:val="center"/>
            </w:pPr>
            <w:r w:rsidRPr="005B1C12">
              <w:t>0.98</w:t>
            </w:r>
          </w:p>
        </w:tc>
        <w:tc>
          <w:tcPr>
            <w:tcW w:w="870" w:type="dxa"/>
            <w:vAlign w:val="center"/>
          </w:tcPr>
          <w:p w:rsidR="0063174D" w:rsidRDefault="006545BC" w:rsidP="003F3D18">
            <w:pPr>
              <w:spacing w:line="480" w:lineRule="auto"/>
              <w:jc w:val="center"/>
            </w:pPr>
            <w:r>
              <w:t>4.56</w:t>
            </w:r>
          </w:p>
        </w:tc>
        <w:tc>
          <w:tcPr>
            <w:tcW w:w="1109" w:type="dxa"/>
            <w:vAlign w:val="center"/>
          </w:tcPr>
          <w:p w:rsidR="0063174D" w:rsidRDefault="004F2A2C" w:rsidP="003F3D18">
            <w:pPr>
              <w:spacing w:line="480" w:lineRule="auto"/>
              <w:jc w:val="center"/>
            </w:pPr>
            <w:r>
              <w:t>51517278</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5.57</w:t>
            </w:r>
          </w:p>
        </w:tc>
        <w:tc>
          <w:tcPr>
            <w:tcW w:w="976" w:type="dxa"/>
            <w:vAlign w:val="center"/>
          </w:tcPr>
          <w:p w:rsidR="0063174D" w:rsidRDefault="00CE3B1D" w:rsidP="003F3D18">
            <w:pPr>
              <w:spacing w:line="480" w:lineRule="auto"/>
              <w:jc w:val="center"/>
              <w:rPr>
                <w:rFonts w:ascii="Calibri" w:hAnsi="Calibri" w:cs="Calibri"/>
                <w:color w:val="000000"/>
              </w:rPr>
            </w:pPr>
            <w:r>
              <w:rPr>
                <w:rFonts w:ascii="Calibri" w:hAnsi="Calibri" w:cs="Calibri"/>
                <w:color w:val="000000"/>
              </w:rPr>
              <w:t>13.93</w:t>
            </w:r>
          </w:p>
        </w:tc>
        <w:tc>
          <w:tcPr>
            <w:tcW w:w="947" w:type="dxa"/>
            <w:vAlign w:val="center"/>
          </w:tcPr>
          <w:p w:rsidR="0063174D" w:rsidRDefault="00E26961" w:rsidP="003F3D18">
            <w:pPr>
              <w:spacing w:line="480" w:lineRule="auto"/>
              <w:jc w:val="center"/>
              <w:rPr>
                <w:rFonts w:ascii="Calibri" w:hAnsi="Calibri" w:cs="Calibri"/>
                <w:color w:val="000000"/>
              </w:rPr>
            </w:pPr>
            <w:r>
              <w:rPr>
                <w:rFonts w:ascii="Calibri" w:hAnsi="Calibri" w:cs="Calibri"/>
                <w:color w:val="000000"/>
              </w:rPr>
              <w:t>0.408</w:t>
            </w:r>
          </w:p>
        </w:tc>
      </w:tr>
    </w:tbl>
    <w:p w:rsidR="00D568E4" w:rsidRDefault="003B350B" w:rsidP="003F3D18">
      <w:pPr>
        <w:spacing w:line="480" w:lineRule="auto"/>
      </w:pPr>
    </w:p>
    <w:p w:rsidR="00DD3F46" w:rsidRDefault="00DD3F46" w:rsidP="003F3D18">
      <w:pPr>
        <w:spacing w:line="480" w:lineRule="auto"/>
        <w:rPr>
          <w:rFonts w:ascii="Times New Roman" w:hAnsi="Times New Roman" w:cs="Times New Roman"/>
          <w:b/>
        </w:rPr>
      </w:pPr>
    </w:p>
    <w:p w:rsidR="003F3D18" w:rsidRDefault="003F3D18" w:rsidP="003F3D18">
      <w:pPr>
        <w:spacing w:line="480" w:lineRule="auto"/>
        <w:rPr>
          <w:rFonts w:ascii="Times New Roman" w:hAnsi="Times New Roman" w:cs="Times New Roman"/>
          <w:b/>
        </w:rPr>
      </w:pPr>
    </w:p>
    <w:p w:rsidR="003F3D18" w:rsidRDefault="003F3D18" w:rsidP="003F3D18">
      <w:pPr>
        <w:spacing w:line="480" w:lineRule="auto"/>
        <w:rPr>
          <w:rFonts w:ascii="Times New Roman" w:hAnsi="Times New Roman" w:cs="Times New Roman"/>
          <w:b/>
        </w:rPr>
      </w:pPr>
    </w:p>
    <w:p w:rsidR="003F3D18" w:rsidRDefault="003F3D18" w:rsidP="003F3D18">
      <w:pPr>
        <w:spacing w:line="480" w:lineRule="auto"/>
        <w:rPr>
          <w:rFonts w:ascii="Times New Roman" w:hAnsi="Times New Roman" w:cs="Times New Roman"/>
          <w:b/>
        </w:rPr>
      </w:pPr>
    </w:p>
    <w:p w:rsidR="003F3D18" w:rsidRDefault="003F3D18" w:rsidP="003F3D18">
      <w:pPr>
        <w:spacing w:line="480" w:lineRule="auto"/>
        <w:rPr>
          <w:rFonts w:ascii="Times New Roman" w:hAnsi="Times New Roman" w:cs="Times New Roman"/>
          <w:b/>
        </w:rPr>
      </w:pPr>
    </w:p>
    <w:p w:rsidR="003F3D18" w:rsidRDefault="003F3D18" w:rsidP="003F3D18">
      <w:pPr>
        <w:spacing w:line="480" w:lineRule="auto"/>
        <w:rPr>
          <w:rFonts w:ascii="Times New Roman" w:hAnsi="Times New Roman" w:cs="Times New Roman"/>
          <w:b/>
        </w:rPr>
      </w:pPr>
    </w:p>
    <w:p w:rsidR="003F3D18" w:rsidRDefault="003F3D18" w:rsidP="003F3D18">
      <w:pPr>
        <w:spacing w:line="480" w:lineRule="auto"/>
        <w:rPr>
          <w:rFonts w:ascii="Times New Roman" w:hAnsi="Times New Roman" w:cs="Times New Roman"/>
          <w:b/>
        </w:rPr>
      </w:pPr>
    </w:p>
    <w:p w:rsidR="006819E1" w:rsidRPr="006819E1" w:rsidRDefault="00AD4C4F" w:rsidP="003F3D18">
      <w:pPr>
        <w:spacing w:line="480" w:lineRule="auto"/>
        <w:rPr>
          <w:rFonts w:ascii="Times New Roman" w:hAnsi="Times New Roman" w:cs="Times New Roman"/>
          <w:b/>
        </w:rPr>
      </w:pPr>
      <w:r>
        <w:rPr>
          <w:rFonts w:ascii="Times New Roman" w:hAnsi="Times New Roman" w:cs="Times New Roman"/>
          <w:b/>
        </w:rPr>
        <w:lastRenderedPageBreak/>
        <w:t xml:space="preserve"> S2: </w:t>
      </w:r>
      <w:r w:rsidRPr="006819E1">
        <w:rPr>
          <w:rFonts w:ascii="Times New Roman" w:hAnsi="Times New Roman" w:cs="Times New Roman"/>
          <w:b/>
        </w:rPr>
        <w:t>SEM-EDS</w:t>
      </w:r>
    </w:p>
    <w:p w:rsidR="007F23DA" w:rsidRDefault="00150485" w:rsidP="003F3D18">
      <w:pPr>
        <w:spacing w:line="480" w:lineRule="auto"/>
        <w:jc w:val="center"/>
      </w:pPr>
      <w:r w:rsidRPr="00150485">
        <w:rPr>
          <w:noProof/>
          <w:lang w:bidi="hi-IN"/>
        </w:rPr>
        <w:drawing>
          <wp:inline distT="0" distB="0" distL="0" distR="0" wp14:anchorId="13760111" wp14:editId="3113AF16">
            <wp:extent cx="3383050" cy="2469161"/>
            <wp:effectExtent l="0" t="0" r="0" b="0"/>
            <wp:docPr id="11" name="Picture 2" descr="Image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2.jpg"/>
                    <pic:cNvPicPr/>
                  </pic:nvPicPr>
                  <pic:blipFill>
                    <a:blip r:embed="rId9" cstate="print"/>
                    <a:stretch>
                      <a:fillRect/>
                    </a:stretch>
                  </pic:blipFill>
                  <pic:spPr>
                    <a:xfrm>
                      <a:off x="0" y="0"/>
                      <a:ext cx="3383050" cy="2469161"/>
                    </a:xfrm>
                    <a:prstGeom prst="rect">
                      <a:avLst/>
                    </a:prstGeom>
                  </pic:spPr>
                </pic:pic>
              </a:graphicData>
            </a:graphic>
          </wp:inline>
        </w:drawing>
      </w:r>
    </w:p>
    <w:p w:rsidR="006D48FD" w:rsidRDefault="006D48FD" w:rsidP="003F3D18">
      <w:pPr>
        <w:spacing w:line="480" w:lineRule="auto"/>
        <w:jc w:val="center"/>
      </w:pPr>
    </w:p>
    <w:p w:rsidR="006D48FD" w:rsidRDefault="006D48FD" w:rsidP="003F3D18">
      <w:pPr>
        <w:spacing w:line="480" w:lineRule="auto"/>
        <w:jc w:val="center"/>
      </w:pPr>
    </w:p>
    <w:p w:rsidR="006819E1" w:rsidRDefault="00150485" w:rsidP="003F3D18">
      <w:pPr>
        <w:spacing w:line="480" w:lineRule="auto"/>
        <w:jc w:val="center"/>
      </w:pPr>
      <w:r w:rsidRPr="00150485">
        <w:rPr>
          <w:noProof/>
          <w:lang w:bidi="hi-IN"/>
        </w:rPr>
        <w:drawing>
          <wp:inline distT="0" distB="0" distL="0" distR="0" wp14:anchorId="5B30A486" wp14:editId="74249818">
            <wp:extent cx="5943472" cy="2469161"/>
            <wp:effectExtent l="0" t="0" r="0" b="0"/>
            <wp:docPr id="12" name="Picture 5" descr="Image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5.jpg"/>
                    <pic:cNvPicPr/>
                  </pic:nvPicPr>
                  <pic:blipFill>
                    <a:blip r:embed="rId10" cstate="print"/>
                    <a:stretch>
                      <a:fillRect/>
                    </a:stretch>
                  </pic:blipFill>
                  <pic:spPr>
                    <a:xfrm>
                      <a:off x="0" y="0"/>
                      <a:ext cx="5943472" cy="2469161"/>
                    </a:xfrm>
                    <a:prstGeom prst="rect">
                      <a:avLst/>
                    </a:prstGeom>
                  </pic:spPr>
                </pic:pic>
              </a:graphicData>
            </a:graphic>
          </wp:inline>
        </w:drawing>
      </w:r>
    </w:p>
    <w:tbl>
      <w:tblPr>
        <w:tblW w:w="0" w:type="dxa"/>
        <w:jc w:val="center"/>
        <w:tblLayout w:type="fixed"/>
        <w:tblCellMar>
          <w:left w:w="0" w:type="dxa"/>
          <w:right w:w="0" w:type="dxa"/>
        </w:tblCellMar>
        <w:tblLook w:val="04A0" w:firstRow="1" w:lastRow="0" w:firstColumn="1" w:lastColumn="0" w:noHBand="0" w:noVBand="1"/>
      </w:tblPr>
      <w:tblGrid>
        <w:gridCol w:w="688"/>
        <w:gridCol w:w="20"/>
        <w:gridCol w:w="201"/>
        <w:gridCol w:w="100"/>
        <w:gridCol w:w="115"/>
        <w:gridCol w:w="71"/>
        <w:gridCol w:w="344"/>
        <w:gridCol w:w="473"/>
        <w:gridCol w:w="559"/>
        <w:gridCol w:w="444"/>
        <w:gridCol w:w="186"/>
        <w:gridCol w:w="72"/>
        <w:gridCol w:w="373"/>
        <w:gridCol w:w="372"/>
        <w:gridCol w:w="186"/>
        <w:gridCol w:w="172"/>
        <w:gridCol w:w="258"/>
        <w:gridCol w:w="387"/>
        <w:gridCol w:w="330"/>
        <w:gridCol w:w="43"/>
        <w:gridCol w:w="243"/>
        <w:gridCol w:w="387"/>
        <w:gridCol w:w="473"/>
        <w:gridCol w:w="129"/>
        <w:gridCol w:w="20"/>
        <w:gridCol w:w="387"/>
        <w:gridCol w:w="186"/>
        <w:gridCol w:w="144"/>
        <w:gridCol w:w="358"/>
        <w:gridCol w:w="20"/>
        <w:gridCol w:w="201"/>
        <w:gridCol w:w="100"/>
        <w:gridCol w:w="43"/>
        <w:gridCol w:w="20"/>
        <w:gridCol w:w="129"/>
        <w:gridCol w:w="287"/>
        <w:gridCol w:w="530"/>
      </w:tblGrid>
      <w:tr w:rsidR="006819E1" w:rsidTr="006D48FD">
        <w:trPr>
          <w:trHeight w:hRule="exact" w:val="501"/>
          <w:jc w:val="center"/>
        </w:trPr>
        <w:tc>
          <w:tcPr>
            <w:tcW w:w="1003" w:type="dxa"/>
            <w:gridSpan w:val="4"/>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Element</w:t>
            </w:r>
          </w:p>
        </w:tc>
        <w:tc>
          <w:tcPr>
            <w:tcW w:w="1003" w:type="dxa"/>
            <w:gridSpan w:val="4"/>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Weight %</w:t>
            </w:r>
          </w:p>
        </w:tc>
        <w:tc>
          <w:tcPr>
            <w:tcW w:w="1003" w:type="dxa"/>
            <w:gridSpan w:val="2"/>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Atomic %</w:t>
            </w:r>
          </w:p>
        </w:tc>
        <w:tc>
          <w:tcPr>
            <w:tcW w:w="1003" w:type="dxa"/>
            <w:gridSpan w:val="4"/>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Net Int.</w:t>
            </w:r>
          </w:p>
        </w:tc>
        <w:tc>
          <w:tcPr>
            <w:tcW w:w="1003" w:type="dxa"/>
            <w:gridSpan w:val="4"/>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Error %</w:t>
            </w:r>
          </w:p>
        </w:tc>
        <w:tc>
          <w:tcPr>
            <w:tcW w:w="1003" w:type="dxa"/>
            <w:gridSpan w:val="4"/>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proofErr w:type="spellStart"/>
            <w:r>
              <w:rPr>
                <w:rFonts w:ascii="Microsoft Sans Serif" w:hAnsi="Microsoft Sans Serif" w:cs="Microsoft Sans Serif"/>
                <w:color w:val="1F497D"/>
                <w:spacing w:val="-2"/>
                <w:sz w:val="20"/>
              </w:rPr>
              <w:t>Kratio</w:t>
            </w:r>
            <w:proofErr w:type="spellEnd"/>
          </w:p>
        </w:tc>
        <w:tc>
          <w:tcPr>
            <w:tcW w:w="1003" w:type="dxa"/>
            <w:gridSpan w:val="4"/>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Z</w:t>
            </w:r>
          </w:p>
        </w:tc>
        <w:tc>
          <w:tcPr>
            <w:tcW w:w="1003" w:type="dxa"/>
            <w:gridSpan w:val="6"/>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A</w:t>
            </w:r>
          </w:p>
        </w:tc>
        <w:tc>
          <w:tcPr>
            <w:tcW w:w="1003" w:type="dxa"/>
            <w:gridSpan w:val="5"/>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F</w:t>
            </w:r>
          </w:p>
        </w:tc>
      </w:tr>
      <w:tr w:rsidR="006819E1" w:rsidTr="006D48FD">
        <w:trPr>
          <w:trHeight w:hRule="exact" w:val="287"/>
          <w:jc w:val="center"/>
        </w:trPr>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C K</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37.69</w:t>
            </w:r>
          </w:p>
        </w:tc>
        <w:tc>
          <w:tcPr>
            <w:tcW w:w="1003" w:type="dxa"/>
            <w:gridSpan w:val="2"/>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60.96</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172.76</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2.90</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0.2965</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0.7726</w:t>
            </w:r>
          </w:p>
        </w:tc>
        <w:tc>
          <w:tcPr>
            <w:tcW w:w="1003" w:type="dxa"/>
            <w:gridSpan w:val="6"/>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1.0182</w:t>
            </w:r>
          </w:p>
        </w:tc>
        <w:tc>
          <w:tcPr>
            <w:tcW w:w="1003" w:type="dxa"/>
            <w:gridSpan w:val="5"/>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1.0000</w:t>
            </w:r>
          </w:p>
        </w:tc>
      </w:tr>
      <w:tr w:rsidR="006819E1" w:rsidTr="006D48FD">
        <w:trPr>
          <w:trHeight w:hRule="exact" w:val="286"/>
          <w:jc w:val="center"/>
        </w:trPr>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O K</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19.07</w:t>
            </w:r>
          </w:p>
        </w:tc>
        <w:tc>
          <w:tcPr>
            <w:tcW w:w="1003" w:type="dxa"/>
            <w:gridSpan w:val="2"/>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23.16</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108.14</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7.28</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0.0902</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0.7343</w:t>
            </w:r>
          </w:p>
        </w:tc>
        <w:tc>
          <w:tcPr>
            <w:tcW w:w="1003" w:type="dxa"/>
            <w:gridSpan w:val="6"/>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0.6440</w:t>
            </w:r>
          </w:p>
        </w:tc>
        <w:tc>
          <w:tcPr>
            <w:tcW w:w="1003" w:type="dxa"/>
            <w:gridSpan w:val="5"/>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1.0000</w:t>
            </w:r>
          </w:p>
        </w:tc>
      </w:tr>
      <w:tr w:rsidR="006819E1" w:rsidTr="006D48FD">
        <w:trPr>
          <w:trHeight w:hRule="exact" w:val="287"/>
          <w:jc w:val="center"/>
        </w:trPr>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proofErr w:type="spellStart"/>
            <w:r>
              <w:rPr>
                <w:rFonts w:ascii="Microsoft Sans Serif" w:hAnsi="Microsoft Sans Serif" w:cs="Microsoft Sans Serif"/>
                <w:color w:val="000000"/>
                <w:spacing w:val="-2"/>
                <w:sz w:val="16"/>
              </w:rPr>
              <w:t>NaK</w:t>
            </w:r>
            <w:proofErr w:type="spellEnd"/>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13.38</w:t>
            </w:r>
          </w:p>
        </w:tc>
        <w:tc>
          <w:tcPr>
            <w:tcW w:w="1003" w:type="dxa"/>
            <w:gridSpan w:val="2"/>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11.31</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70.19</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7.82</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0.0585</w:t>
            </w:r>
          </w:p>
        </w:tc>
        <w:tc>
          <w:tcPr>
            <w:tcW w:w="1003" w:type="dxa"/>
            <w:gridSpan w:val="4"/>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0.6691</w:t>
            </w:r>
          </w:p>
        </w:tc>
        <w:tc>
          <w:tcPr>
            <w:tcW w:w="1003" w:type="dxa"/>
            <w:gridSpan w:val="6"/>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0.6521</w:t>
            </w:r>
          </w:p>
        </w:tc>
        <w:tc>
          <w:tcPr>
            <w:tcW w:w="1003" w:type="dxa"/>
            <w:gridSpan w:val="5"/>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1.0013</w:t>
            </w:r>
          </w:p>
        </w:tc>
      </w:tr>
      <w:tr w:rsidR="006819E1" w:rsidTr="006D48FD">
        <w:trPr>
          <w:trHeight w:hRule="exact" w:val="286"/>
          <w:jc w:val="center"/>
        </w:trPr>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I L</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29.86</w:t>
            </w:r>
          </w:p>
        </w:tc>
        <w:tc>
          <w:tcPr>
            <w:tcW w:w="1003" w:type="dxa"/>
            <w:gridSpan w:val="2"/>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4.57</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52.28</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9.91</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0.1632</w:t>
            </w:r>
          </w:p>
        </w:tc>
        <w:tc>
          <w:tcPr>
            <w:tcW w:w="1003" w:type="dxa"/>
            <w:gridSpan w:val="4"/>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0.5006</w:t>
            </w:r>
          </w:p>
        </w:tc>
        <w:tc>
          <w:tcPr>
            <w:tcW w:w="1003" w:type="dxa"/>
            <w:gridSpan w:val="6"/>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1.0918</w:t>
            </w:r>
          </w:p>
        </w:tc>
        <w:tc>
          <w:tcPr>
            <w:tcW w:w="1003" w:type="dxa"/>
            <w:gridSpan w:val="5"/>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1.0001</w:t>
            </w:r>
          </w:p>
        </w:tc>
      </w:tr>
      <w:tr w:rsidR="006819E1" w:rsidTr="006D48FD">
        <w:trPr>
          <w:trHeight w:hRule="exact" w:val="101"/>
          <w:jc w:val="center"/>
        </w:trPr>
        <w:tc>
          <w:tcPr>
            <w:tcW w:w="688" w:type="dxa"/>
          </w:tcPr>
          <w:p w:rsidR="006819E1" w:rsidRDefault="006819E1" w:rsidP="003F3D18">
            <w:pPr>
              <w:spacing w:line="480" w:lineRule="auto"/>
            </w:pPr>
          </w:p>
        </w:tc>
        <w:tc>
          <w:tcPr>
            <w:tcW w:w="14" w:type="dxa"/>
          </w:tcPr>
          <w:p w:rsidR="006819E1" w:rsidRDefault="006819E1" w:rsidP="003F3D18">
            <w:pPr>
              <w:spacing w:line="480" w:lineRule="auto"/>
            </w:pPr>
          </w:p>
        </w:tc>
        <w:tc>
          <w:tcPr>
            <w:tcW w:w="201" w:type="dxa"/>
          </w:tcPr>
          <w:p w:rsidR="006819E1" w:rsidRDefault="006819E1" w:rsidP="003F3D18">
            <w:pPr>
              <w:spacing w:line="480" w:lineRule="auto"/>
            </w:pPr>
          </w:p>
        </w:tc>
        <w:tc>
          <w:tcPr>
            <w:tcW w:w="100" w:type="dxa"/>
          </w:tcPr>
          <w:p w:rsidR="006819E1" w:rsidRDefault="006819E1" w:rsidP="003F3D18">
            <w:pPr>
              <w:spacing w:line="480" w:lineRule="auto"/>
            </w:pPr>
          </w:p>
        </w:tc>
        <w:tc>
          <w:tcPr>
            <w:tcW w:w="115" w:type="dxa"/>
          </w:tcPr>
          <w:p w:rsidR="006819E1" w:rsidRDefault="006819E1" w:rsidP="003F3D18">
            <w:pPr>
              <w:spacing w:line="480" w:lineRule="auto"/>
            </w:pPr>
          </w:p>
        </w:tc>
        <w:tc>
          <w:tcPr>
            <w:tcW w:w="71" w:type="dxa"/>
          </w:tcPr>
          <w:p w:rsidR="006819E1" w:rsidRDefault="006819E1" w:rsidP="003F3D18">
            <w:pPr>
              <w:spacing w:line="480" w:lineRule="auto"/>
            </w:pPr>
          </w:p>
        </w:tc>
        <w:tc>
          <w:tcPr>
            <w:tcW w:w="344" w:type="dxa"/>
          </w:tcPr>
          <w:p w:rsidR="006819E1" w:rsidRDefault="006819E1" w:rsidP="003F3D18">
            <w:pPr>
              <w:spacing w:line="480" w:lineRule="auto"/>
            </w:pPr>
          </w:p>
        </w:tc>
        <w:tc>
          <w:tcPr>
            <w:tcW w:w="473" w:type="dxa"/>
          </w:tcPr>
          <w:p w:rsidR="006819E1" w:rsidRDefault="006819E1" w:rsidP="003F3D18">
            <w:pPr>
              <w:spacing w:line="480" w:lineRule="auto"/>
            </w:pPr>
          </w:p>
        </w:tc>
        <w:tc>
          <w:tcPr>
            <w:tcW w:w="559" w:type="dxa"/>
          </w:tcPr>
          <w:p w:rsidR="006819E1" w:rsidRDefault="006819E1" w:rsidP="003F3D18">
            <w:pPr>
              <w:spacing w:line="480" w:lineRule="auto"/>
            </w:pPr>
          </w:p>
        </w:tc>
        <w:tc>
          <w:tcPr>
            <w:tcW w:w="444" w:type="dxa"/>
          </w:tcPr>
          <w:p w:rsidR="006819E1" w:rsidRDefault="006819E1" w:rsidP="003F3D18">
            <w:pPr>
              <w:spacing w:line="480" w:lineRule="auto"/>
            </w:pPr>
          </w:p>
        </w:tc>
        <w:tc>
          <w:tcPr>
            <w:tcW w:w="186" w:type="dxa"/>
          </w:tcPr>
          <w:p w:rsidR="006819E1" w:rsidRDefault="006819E1" w:rsidP="003F3D18">
            <w:pPr>
              <w:spacing w:line="480" w:lineRule="auto"/>
            </w:pPr>
          </w:p>
        </w:tc>
        <w:tc>
          <w:tcPr>
            <w:tcW w:w="72" w:type="dxa"/>
          </w:tcPr>
          <w:p w:rsidR="006819E1" w:rsidRDefault="006819E1" w:rsidP="003F3D18">
            <w:pPr>
              <w:spacing w:line="480" w:lineRule="auto"/>
            </w:pPr>
          </w:p>
        </w:tc>
        <w:tc>
          <w:tcPr>
            <w:tcW w:w="373" w:type="dxa"/>
          </w:tcPr>
          <w:p w:rsidR="006819E1" w:rsidRDefault="006819E1" w:rsidP="003F3D18">
            <w:pPr>
              <w:spacing w:line="480" w:lineRule="auto"/>
            </w:pPr>
          </w:p>
        </w:tc>
        <w:tc>
          <w:tcPr>
            <w:tcW w:w="372" w:type="dxa"/>
          </w:tcPr>
          <w:p w:rsidR="006819E1" w:rsidRDefault="006819E1" w:rsidP="003F3D18">
            <w:pPr>
              <w:spacing w:line="480" w:lineRule="auto"/>
            </w:pPr>
          </w:p>
        </w:tc>
        <w:tc>
          <w:tcPr>
            <w:tcW w:w="186" w:type="dxa"/>
          </w:tcPr>
          <w:p w:rsidR="006819E1" w:rsidRDefault="006819E1" w:rsidP="003F3D18">
            <w:pPr>
              <w:spacing w:line="480" w:lineRule="auto"/>
            </w:pPr>
          </w:p>
        </w:tc>
        <w:tc>
          <w:tcPr>
            <w:tcW w:w="172" w:type="dxa"/>
          </w:tcPr>
          <w:p w:rsidR="006819E1" w:rsidRDefault="006819E1" w:rsidP="003F3D18">
            <w:pPr>
              <w:spacing w:line="480" w:lineRule="auto"/>
            </w:pPr>
          </w:p>
        </w:tc>
        <w:tc>
          <w:tcPr>
            <w:tcW w:w="258" w:type="dxa"/>
          </w:tcPr>
          <w:p w:rsidR="006819E1" w:rsidRDefault="006819E1" w:rsidP="003F3D18">
            <w:pPr>
              <w:spacing w:line="480" w:lineRule="auto"/>
            </w:pPr>
          </w:p>
        </w:tc>
        <w:tc>
          <w:tcPr>
            <w:tcW w:w="387" w:type="dxa"/>
          </w:tcPr>
          <w:p w:rsidR="006819E1" w:rsidRDefault="006819E1" w:rsidP="003F3D18">
            <w:pPr>
              <w:spacing w:line="480" w:lineRule="auto"/>
            </w:pPr>
          </w:p>
        </w:tc>
        <w:tc>
          <w:tcPr>
            <w:tcW w:w="330" w:type="dxa"/>
          </w:tcPr>
          <w:p w:rsidR="006819E1" w:rsidRDefault="006819E1" w:rsidP="003F3D18">
            <w:pPr>
              <w:spacing w:line="480" w:lineRule="auto"/>
            </w:pPr>
          </w:p>
        </w:tc>
        <w:tc>
          <w:tcPr>
            <w:tcW w:w="43" w:type="dxa"/>
          </w:tcPr>
          <w:p w:rsidR="006819E1" w:rsidRDefault="006819E1" w:rsidP="003F3D18">
            <w:pPr>
              <w:spacing w:line="480" w:lineRule="auto"/>
            </w:pPr>
          </w:p>
        </w:tc>
        <w:tc>
          <w:tcPr>
            <w:tcW w:w="243" w:type="dxa"/>
          </w:tcPr>
          <w:p w:rsidR="006819E1" w:rsidRDefault="006819E1" w:rsidP="003F3D18">
            <w:pPr>
              <w:spacing w:line="480" w:lineRule="auto"/>
            </w:pPr>
          </w:p>
        </w:tc>
        <w:tc>
          <w:tcPr>
            <w:tcW w:w="387" w:type="dxa"/>
          </w:tcPr>
          <w:p w:rsidR="006819E1" w:rsidRDefault="006819E1" w:rsidP="003F3D18">
            <w:pPr>
              <w:spacing w:line="480" w:lineRule="auto"/>
            </w:pPr>
          </w:p>
        </w:tc>
        <w:tc>
          <w:tcPr>
            <w:tcW w:w="473" w:type="dxa"/>
          </w:tcPr>
          <w:p w:rsidR="006819E1" w:rsidRDefault="006819E1" w:rsidP="003F3D18">
            <w:pPr>
              <w:spacing w:line="480" w:lineRule="auto"/>
            </w:pPr>
          </w:p>
        </w:tc>
        <w:tc>
          <w:tcPr>
            <w:tcW w:w="129" w:type="dxa"/>
          </w:tcPr>
          <w:p w:rsidR="006819E1" w:rsidRDefault="006819E1" w:rsidP="003F3D18">
            <w:pPr>
              <w:spacing w:line="480" w:lineRule="auto"/>
            </w:pPr>
          </w:p>
        </w:tc>
        <w:tc>
          <w:tcPr>
            <w:tcW w:w="14" w:type="dxa"/>
          </w:tcPr>
          <w:p w:rsidR="006819E1" w:rsidRDefault="006819E1" w:rsidP="003F3D18">
            <w:pPr>
              <w:spacing w:line="480" w:lineRule="auto"/>
            </w:pPr>
          </w:p>
        </w:tc>
        <w:tc>
          <w:tcPr>
            <w:tcW w:w="387" w:type="dxa"/>
          </w:tcPr>
          <w:p w:rsidR="006819E1" w:rsidRDefault="006819E1" w:rsidP="003F3D18">
            <w:pPr>
              <w:spacing w:line="480" w:lineRule="auto"/>
            </w:pPr>
          </w:p>
        </w:tc>
        <w:tc>
          <w:tcPr>
            <w:tcW w:w="186" w:type="dxa"/>
          </w:tcPr>
          <w:p w:rsidR="006819E1" w:rsidRDefault="006819E1" w:rsidP="003F3D18">
            <w:pPr>
              <w:spacing w:line="480" w:lineRule="auto"/>
            </w:pPr>
          </w:p>
        </w:tc>
        <w:tc>
          <w:tcPr>
            <w:tcW w:w="144" w:type="dxa"/>
          </w:tcPr>
          <w:p w:rsidR="006819E1" w:rsidRDefault="006819E1" w:rsidP="003F3D18">
            <w:pPr>
              <w:spacing w:line="480" w:lineRule="auto"/>
            </w:pPr>
          </w:p>
        </w:tc>
        <w:tc>
          <w:tcPr>
            <w:tcW w:w="358" w:type="dxa"/>
          </w:tcPr>
          <w:p w:rsidR="006819E1" w:rsidRDefault="006819E1" w:rsidP="003F3D18">
            <w:pPr>
              <w:spacing w:line="480" w:lineRule="auto"/>
            </w:pPr>
          </w:p>
        </w:tc>
        <w:tc>
          <w:tcPr>
            <w:tcW w:w="14" w:type="dxa"/>
          </w:tcPr>
          <w:p w:rsidR="006819E1" w:rsidRDefault="006819E1" w:rsidP="003F3D18">
            <w:pPr>
              <w:spacing w:line="480" w:lineRule="auto"/>
            </w:pPr>
          </w:p>
        </w:tc>
        <w:tc>
          <w:tcPr>
            <w:tcW w:w="201" w:type="dxa"/>
          </w:tcPr>
          <w:p w:rsidR="006819E1" w:rsidRDefault="006819E1" w:rsidP="003F3D18">
            <w:pPr>
              <w:spacing w:line="480" w:lineRule="auto"/>
            </w:pPr>
          </w:p>
        </w:tc>
        <w:tc>
          <w:tcPr>
            <w:tcW w:w="100" w:type="dxa"/>
          </w:tcPr>
          <w:p w:rsidR="006819E1" w:rsidRDefault="006819E1" w:rsidP="003F3D18">
            <w:pPr>
              <w:spacing w:line="480" w:lineRule="auto"/>
            </w:pPr>
          </w:p>
        </w:tc>
        <w:tc>
          <w:tcPr>
            <w:tcW w:w="43" w:type="dxa"/>
          </w:tcPr>
          <w:p w:rsidR="006819E1" w:rsidRDefault="006819E1" w:rsidP="003F3D18">
            <w:pPr>
              <w:spacing w:line="480" w:lineRule="auto"/>
            </w:pPr>
          </w:p>
        </w:tc>
        <w:tc>
          <w:tcPr>
            <w:tcW w:w="14" w:type="dxa"/>
          </w:tcPr>
          <w:p w:rsidR="006819E1" w:rsidRDefault="006819E1" w:rsidP="003F3D18">
            <w:pPr>
              <w:spacing w:line="480" w:lineRule="auto"/>
            </w:pPr>
          </w:p>
        </w:tc>
        <w:tc>
          <w:tcPr>
            <w:tcW w:w="129" w:type="dxa"/>
          </w:tcPr>
          <w:p w:rsidR="006819E1" w:rsidRDefault="006819E1" w:rsidP="003F3D18">
            <w:pPr>
              <w:spacing w:line="480" w:lineRule="auto"/>
            </w:pPr>
          </w:p>
        </w:tc>
        <w:tc>
          <w:tcPr>
            <w:tcW w:w="287" w:type="dxa"/>
          </w:tcPr>
          <w:p w:rsidR="006819E1" w:rsidRDefault="006819E1" w:rsidP="003F3D18">
            <w:pPr>
              <w:spacing w:line="480" w:lineRule="auto"/>
            </w:pPr>
          </w:p>
        </w:tc>
        <w:tc>
          <w:tcPr>
            <w:tcW w:w="530" w:type="dxa"/>
          </w:tcPr>
          <w:p w:rsidR="006819E1" w:rsidRDefault="006819E1" w:rsidP="003F3D18">
            <w:pPr>
              <w:spacing w:line="480" w:lineRule="auto"/>
            </w:pPr>
          </w:p>
        </w:tc>
      </w:tr>
    </w:tbl>
    <w:p w:rsidR="006819E1" w:rsidRDefault="006819E1" w:rsidP="003F3D18">
      <w:pPr>
        <w:spacing w:line="480" w:lineRule="auto"/>
      </w:pPr>
    </w:p>
    <w:p w:rsidR="006819E1" w:rsidRDefault="006819E1" w:rsidP="003F3D18">
      <w:pPr>
        <w:spacing w:line="480" w:lineRule="auto"/>
        <w:jc w:val="center"/>
      </w:pPr>
      <w:r w:rsidRPr="006819E1">
        <w:rPr>
          <w:noProof/>
          <w:lang w:bidi="hi-IN"/>
        </w:rPr>
        <w:lastRenderedPageBreak/>
        <w:drawing>
          <wp:inline distT="0" distB="0" distL="0" distR="0" wp14:anchorId="3AEBD4BE" wp14:editId="044D58D1">
            <wp:extent cx="5943472" cy="2468523"/>
            <wp:effectExtent l="0" t="0" r="0" b="0"/>
            <wp:docPr id="1" name="Picture 7" descr="Image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7.jpg"/>
                    <pic:cNvPicPr/>
                  </pic:nvPicPr>
                  <pic:blipFill>
                    <a:blip r:embed="rId11" cstate="print"/>
                    <a:stretch>
                      <a:fillRect/>
                    </a:stretch>
                  </pic:blipFill>
                  <pic:spPr>
                    <a:xfrm>
                      <a:off x="0" y="0"/>
                      <a:ext cx="5943472" cy="2468523"/>
                    </a:xfrm>
                    <a:prstGeom prst="rect">
                      <a:avLst/>
                    </a:prstGeom>
                  </pic:spPr>
                </pic:pic>
              </a:graphicData>
            </a:graphic>
          </wp:inline>
        </w:drawing>
      </w:r>
    </w:p>
    <w:tbl>
      <w:tblPr>
        <w:tblW w:w="0" w:type="dxa"/>
        <w:jc w:val="center"/>
        <w:tblLayout w:type="fixed"/>
        <w:tblCellMar>
          <w:left w:w="0" w:type="dxa"/>
          <w:right w:w="0" w:type="dxa"/>
        </w:tblCellMar>
        <w:tblLook w:val="04A0" w:firstRow="1" w:lastRow="0" w:firstColumn="1" w:lastColumn="0" w:noHBand="0" w:noVBand="1"/>
      </w:tblPr>
      <w:tblGrid>
        <w:gridCol w:w="1003"/>
        <w:gridCol w:w="1003"/>
        <w:gridCol w:w="1003"/>
        <w:gridCol w:w="1003"/>
        <w:gridCol w:w="1003"/>
        <w:gridCol w:w="1003"/>
        <w:gridCol w:w="1003"/>
        <w:gridCol w:w="1003"/>
        <w:gridCol w:w="1003"/>
      </w:tblGrid>
      <w:tr w:rsidR="006819E1" w:rsidTr="006D48FD">
        <w:trPr>
          <w:trHeight w:hRule="exact" w:val="501"/>
          <w:jc w:val="center"/>
        </w:trPr>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Element</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Weight %</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Atomic %</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Net Int.</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Error %</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proofErr w:type="spellStart"/>
            <w:r>
              <w:rPr>
                <w:rFonts w:ascii="Microsoft Sans Serif" w:hAnsi="Microsoft Sans Serif" w:cs="Microsoft Sans Serif"/>
                <w:color w:val="1F497D"/>
                <w:spacing w:val="-2"/>
                <w:sz w:val="20"/>
              </w:rPr>
              <w:t>Kratio</w:t>
            </w:r>
            <w:proofErr w:type="spellEnd"/>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Z</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A</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F</w:t>
            </w:r>
          </w:p>
        </w:tc>
      </w:tr>
      <w:tr w:rsidR="006819E1" w:rsidTr="006D48FD">
        <w:trPr>
          <w:trHeight w:hRule="exact" w:val="287"/>
          <w:jc w:val="center"/>
        </w:trPr>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C K</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22.84</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57.43</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86.69</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4.03</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0.2016</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0.8369</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1.0543</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1.0000</w:t>
            </w:r>
          </w:p>
        </w:tc>
      </w:tr>
      <w:tr w:rsidR="006819E1" w:rsidTr="006D48FD">
        <w:trPr>
          <w:trHeight w:hRule="exact" w:val="287"/>
          <w:jc w:val="center"/>
        </w:trPr>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O K</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10.26</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19.36</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52.66</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7.74</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0.0595</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0.7802</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0.7435</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1.0000</w:t>
            </w:r>
          </w:p>
        </w:tc>
      </w:tr>
      <w:tr w:rsidR="006819E1" w:rsidTr="006D48FD">
        <w:trPr>
          <w:trHeight w:hRule="exact" w:val="286"/>
          <w:jc w:val="center"/>
        </w:trPr>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proofErr w:type="spellStart"/>
            <w:r>
              <w:rPr>
                <w:rFonts w:ascii="Microsoft Sans Serif" w:hAnsi="Microsoft Sans Serif" w:cs="Microsoft Sans Serif"/>
                <w:color w:val="000000"/>
                <w:spacing w:val="-2"/>
                <w:sz w:val="16"/>
              </w:rPr>
              <w:t>NaK</w:t>
            </w:r>
            <w:proofErr w:type="spellEnd"/>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6.79</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8.91</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22.57</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12.30</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0.0255</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0.6989</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0.5362</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1.0015</w:t>
            </w:r>
          </w:p>
        </w:tc>
      </w:tr>
      <w:tr w:rsidR="006819E1" w:rsidTr="006D48FD">
        <w:trPr>
          <w:trHeight w:hRule="exact" w:val="287"/>
          <w:jc w:val="center"/>
        </w:trPr>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I L</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60.11</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14.30</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78.98</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8.23</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0.3342</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0.5163</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1.0767</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1.0000</w:t>
            </w:r>
          </w:p>
        </w:tc>
      </w:tr>
    </w:tbl>
    <w:p w:rsidR="006819E1" w:rsidRDefault="006819E1" w:rsidP="003F3D18">
      <w:pPr>
        <w:spacing w:line="480" w:lineRule="auto"/>
      </w:pPr>
    </w:p>
    <w:p w:rsidR="006819E1" w:rsidRDefault="006819E1" w:rsidP="003F3D18">
      <w:pPr>
        <w:spacing w:line="480" w:lineRule="auto"/>
        <w:jc w:val="center"/>
      </w:pPr>
      <w:r w:rsidRPr="006819E1">
        <w:rPr>
          <w:noProof/>
          <w:lang w:bidi="hi-IN"/>
        </w:rPr>
        <w:drawing>
          <wp:inline distT="0" distB="0" distL="0" distR="0" wp14:anchorId="2654EA99" wp14:editId="22B8AA8D">
            <wp:extent cx="5943472" cy="2468523"/>
            <wp:effectExtent l="0" t="0" r="0" b="0"/>
            <wp:docPr id="14" name="Picture 9" descr="Image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9.jpg"/>
                    <pic:cNvPicPr/>
                  </pic:nvPicPr>
                  <pic:blipFill>
                    <a:blip r:embed="rId12" cstate="print"/>
                    <a:stretch>
                      <a:fillRect/>
                    </a:stretch>
                  </pic:blipFill>
                  <pic:spPr>
                    <a:xfrm>
                      <a:off x="0" y="0"/>
                      <a:ext cx="5943472" cy="2468523"/>
                    </a:xfrm>
                    <a:prstGeom prst="rect">
                      <a:avLst/>
                    </a:prstGeom>
                  </pic:spPr>
                </pic:pic>
              </a:graphicData>
            </a:graphic>
          </wp:inline>
        </w:drawing>
      </w:r>
    </w:p>
    <w:tbl>
      <w:tblPr>
        <w:tblW w:w="0" w:type="dxa"/>
        <w:jc w:val="center"/>
        <w:tblLayout w:type="fixed"/>
        <w:tblCellMar>
          <w:left w:w="0" w:type="dxa"/>
          <w:right w:w="0" w:type="dxa"/>
        </w:tblCellMar>
        <w:tblLook w:val="04A0" w:firstRow="1" w:lastRow="0" w:firstColumn="1" w:lastColumn="0" w:noHBand="0" w:noVBand="1"/>
      </w:tblPr>
      <w:tblGrid>
        <w:gridCol w:w="1003"/>
        <w:gridCol w:w="1003"/>
        <w:gridCol w:w="1003"/>
        <w:gridCol w:w="1003"/>
        <w:gridCol w:w="1003"/>
        <w:gridCol w:w="1003"/>
        <w:gridCol w:w="1003"/>
        <w:gridCol w:w="1003"/>
        <w:gridCol w:w="1003"/>
      </w:tblGrid>
      <w:tr w:rsidR="006819E1" w:rsidTr="006D48FD">
        <w:trPr>
          <w:trHeight w:hRule="exact" w:val="502"/>
          <w:jc w:val="center"/>
        </w:trPr>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Element</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Weight %</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Atomic %</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Net Int.</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Error %</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proofErr w:type="spellStart"/>
            <w:r>
              <w:rPr>
                <w:rFonts w:ascii="Microsoft Sans Serif" w:hAnsi="Microsoft Sans Serif" w:cs="Microsoft Sans Serif"/>
                <w:color w:val="1F497D"/>
                <w:spacing w:val="-2"/>
                <w:sz w:val="20"/>
              </w:rPr>
              <w:t>Kratio</w:t>
            </w:r>
            <w:proofErr w:type="spellEnd"/>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Z</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A</w:t>
            </w:r>
          </w:p>
        </w:tc>
        <w:tc>
          <w:tcPr>
            <w:tcW w:w="1003" w:type="dxa"/>
            <w:shd w:val="clear" w:color="auto" w:fill="FFFFFF"/>
            <w:vAlign w:val="bottom"/>
          </w:tcPr>
          <w:p w:rsidR="006819E1" w:rsidRDefault="006819E1" w:rsidP="003F3D18">
            <w:pPr>
              <w:spacing w:line="480" w:lineRule="auto"/>
              <w:jc w:val="center"/>
              <w:rPr>
                <w:rFonts w:ascii="Microsoft Sans Serif" w:hAnsi="Microsoft Sans Serif" w:cs="Microsoft Sans Serif"/>
                <w:color w:val="1F497D"/>
                <w:spacing w:val="-2"/>
                <w:sz w:val="20"/>
              </w:rPr>
            </w:pPr>
            <w:r>
              <w:rPr>
                <w:rFonts w:ascii="Microsoft Sans Serif" w:hAnsi="Microsoft Sans Serif" w:cs="Microsoft Sans Serif"/>
                <w:color w:val="1F497D"/>
                <w:spacing w:val="-2"/>
                <w:sz w:val="20"/>
              </w:rPr>
              <w:t>F</w:t>
            </w:r>
          </w:p>
        </w:tc>
      </w:tr>
      <w:tr w:rsidR="006819E1" w:rsidTr="006D48FD">
        <w:trPr>
          <w:trHeight w:hRule="exact" w:val="286"/>
          <w:jc w:val="center"/>
        </w:trPr>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C K</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28.79</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57.62</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208.87</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2.78</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0.2366</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0.8010</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1.0261</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1.0000</w:t>
            </w:r>
          </w:p>
        </w:tc>
      </w:tr>
      <w:tr w:rsidR="006819E1" w:rsidTr="006D48FD">
        <w:trPr>
          <w:trHeight w:hRule="exact" w:val="287"/>
          <w:jc w:val="center"/>
        </w:trPr>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O K</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14.85</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22.31</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143.20</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6.25</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0.0788</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0.7542</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0.7038</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1.0000</w:t>
            </w:r>
          </w:p>
        </w:tc>
      </w:tr>
      <w:tr w:rsidR="006819E1" w:rsidTr="006D48FD">
        <w:trPr>
          <w:trHeight w:hRule="exact" w:val="286"/>
          <w:jc w:val="center"/>
        </w:trPr>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proofErr w:type="spellStart"/>
            <w:r>
              <w:rPr>
                <w:rFonts w:ascii="Microsoft Sans Serif" w:hAnsi="Microsoft Sans Serif" w:cs="Microsoft Sans Serif"/>
                <w:color w:val="000000"/>
                <w:spacing w:val="-2"/>
                <w:sz w:val="16"/>
              </w:rPr>
              <w:t>NaK</w:t>
            </w:r>
            <w:proofErr w:type="spellEnd"/>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10.97</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11.47</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80.13</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8.24</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0.0441</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0.6817</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0.5884</w:t>
            </w:r>
          </w:p>
        </w:tc>
        <w:tc>
          <w:tcPr>
            <w:tcW w:w="1003" w:type="dxa"/>
            <w:shd w:val="clear" w:color="auto" w:fill="DBE5F1"/>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1.0014</w:t>
            </w:r>
          </w:p>
        </w:tc>
      </w:tr>
      <w:tr w:rsidR="006819E1" w:rsidTr="006D48FD">
        <w:trPr>
          <w:trHeight w:hRule="exact" w:val="287"/>
          <w:jc w:val="center"/>
        </w:trPr>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I L</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45.38</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8.60</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121.04</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6.68</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0.2495</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0.5073</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1.0836</w:t>
            </w:r>
          </w:p>
        </w:tc>
        <w:tc>
          <w:tcPr>
            <w:tcW w:w="1003" w:type="dxa"/>
            <w:shd w:val="clear" w:color="auto" w:fill="95B3D7"/>
            <w:vAlign w:val="center"/>
          </w:tcPr>
          <w:p w:rsidR="006819E1" w:rsidRDefault="006819E1" w:rsidP="003F3D18">
            <w:pPr>
              <w:spacing w:line="480" w:lineRule="auto"/>
              <w:jc w:val="center"/>
              <w:rPr>
                <w:rFonts w:ascii="Microsoft Sans Serif" w:hAnsi="Microsoft Sans Serif" w:cs="Microsoft Sans Serif"/>
                <w:color w:val="000000"/>
                <w:spacing w:val="-2"/>
                <w:sz w:val="16"/>
              </w:rPr>
            </w:pPr>
            <w:r>
              <w:rPr>
                <w:rFonts w:ascii="Microsoft Sans Serif" w:hAnsi="Microsoft Sans Serif" w:cs="Microsoft Sans Serif"/>
                <w:color w:val="000000"/>
                <w:spacing w:val="-2"/>
                <w:sz w:val="16"/>
              </w:rPr>
              <w:t>1.0000</w:t>
            </w:r>
          </w:p>
        </w:tc>
      </w:tr>
    </w:tbl>
    <w:p w:rsidR="006819E1" w:rsidRDefault="006819E1" w:rsidP="003F3D18">
      <w:pPr>
        <w:spacing w:line="480" w:lineRule="auto"/>
        <w:jc w:val="center"/>
      </w:pPr>
    </w:p>
    <w:p w:rsidR="006819E1" w:rsidRDefault="006819E1" w:rsidP="003F3D18">
      <w:pPr>
        <w:spacing w:line="480" w:lineRule="auto"/>
        <w:jc w:val="center"/>
      </w:pPr>
    </w:p>
    <w:p w:rsidR="006819E1" w:rsidRDefault="006819E1" w:rsidP="003F3D18">
      <w:pPr>
        <w:spacing w:line="480" w:lineRule="auto"/>
        <w:jc w:val="center"/>
      </w:pPr>
      <w:r>
        <w:t xml:space="preserve">                                                                                                                                           </w:t>
      </w:r>
    </w:p>
    <w:sectPr w:rsidR="006819E1" w:rsidSect="002F35BD">
      <w:footerReference w:type="default" r:id="rId1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50B" w:rsidRDefault="003B350B" w:rsidP="00AC6017">
      <w:pPr>
        <w:spacing w:after="0" w:line="240" w:lineRule="auto"/>
      </w:pPr>
      <w:r>
        <w:separator/>
      </w:r>
    </w:p>
  </w:endnote>
  <w:endnote w:type="continuationSeparator" w:id="0">
    <w:p w:rsidR="003B350B" w:rsidRDefault="003B350B" w:rsidP="00AC6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017" w:rsidRDefault="00AC60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50B" w:rsidRDefault="003B350B" w:rsidP="00AC6017">
      <w:pPr>
        <w:spacing w:after="0" w:line="240" w:lineRule="auto"/>
      </w:pPr>
      <w:r>
        <w:separator/>
      </w:r>
    </w:p>
  </w:footnote>
  <w:footnote w:type="continuationSeparator" w:id="0">
    <w:p w:rsidR="003B350B" w:rsidRDefault="003B350B" w:rsidP="00AC60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67818"/>
    <w:rsid w:val="00080A98"/>
    <w:rsid w:val="00116F5E"/>
    <w:rsid w:val="00150485"/>
    <w:rsid w:val="001C2E9F"/>
    <w:rsid w:val="001C6FF2"/>
    <w:rsid w:val="00266E22"/>
    <w:rsid w:val="0027495E"/>
    <w:rsid w:val="002B6B69"/>
    <w:rsid w:val="002F35BD"/>
    <w:rsid w:val="00301E0E"/>
    <w:rsid w:val="00307A03"/>
    <w:rsid w:val="003222FB"/>
    <w:rsid w:val="00367818"/>
    <w:rsid w:val="0038424D"/>
    <w:rsid w:val="00397450"/>
    <w:rsid w:val="003B168B"/>
    <w:rsid w:val="003B350B"/>
    <w:rsid w:val="003F3D18"/>
    <w:rsid w:val="00431936"/>
    <w:rsid w:val="00460AF8"/>
    <w:rsid w:val="004629EF"/>
    <w:rsid w:val="00492DD2"/>
    <w:rsid w:val="004D62E5"/>
    <w:rsid w:val="004E4D75"/>
    <w:rsid w:val="004F2A2C"/>
    <w:rsid w:val="005811D5"/>
    <w:rsid w:val="00595627"/>
    <w:rsid w:val="005A00AB"/>
    <w:rsid w:val="005E225B"/>
    <w:rsid w:val="005F0ED4"/>
    <w:rsid w:val="00614A7A"/>
    <w:rsid w:val="00620F13"/>
    <w:rsid w:val="0063174D"/>
    <w:rsid w:val="00652272"/>
    <w:rsid w:val="006545BC"/>
    <w:rsid w:val="00657E01"/>
    <w:rsid w:val="006819E1"/>
    <w:rsid w:val="00693C6F"/>
    <w:rsid w:val="006D48FD"/>
    <w:rsid w:val="006F007C"/>
    <w:rsid w:val="00707D9A"/>
    <w:rsid w:val="00775492"/>
    <w:rsid w:val="00785206"/>
    <w:rsid w:val="007A7CF6"/>
    <w:rsid w:val="007F23DA"/>
    <w:rsid w:val="00816DEB"/>
    <w:rsid w:val="00870B88"/>
    <w:rsid w:val="009A7D68"/>
    <w:rsid w:val="009F573C"/>
    <w:rsid w:val="00A44175"/>
    <w:rsid w:val="00A530E6"/>
    <w:rsid w:val="00A5602F"/>
    <w:rsid w:val="00AC6017"/>
    <w:rsid w:val="00AD3460"/>
    <w:rsid w:val="00AD4C4F"/>
    <w:rsid w:val="00B11033"/>
    <w:rsid w:val="00B91EA6"/>
    <w:rsid w:val="00C26F0F"/>
    <w:rsid w:val="00C375F5"/>
    <w:rsid w:val="00C57CD7"/>
    <w:rsid w:val="00C60F55"/>
    <w:rsid w:val="00C86BA7"/>
    <w:rsid w:val="00CE3B1D"/>
    <w:rsid w:val="00D629C3"/>
    <w:rsid w:val="00DB4639"/>
    <w:rsid w:val="00DD3F46"/>
    <w:rsid w:val="00DF1BD5"/>
    <w:rsid w:val="00DF2B90"/>
    <w:rsid w:val="00DF579D"/>
    <w:rsid w:val="00E26961"/>
    <w:rsid w:val="00E27D78"/>
    <w:rsid w:val="00E44CDC"/>
    <w:rsid w:val="00E67F57"/>
    <w:rsid w:val="00EE5990"/>
    <w:rsid w:val="00F46E07"/>
    <w:rsid w:val="00F94850"/>
    <w:rsid w:val="00FC7665"/>
    <w:rsid w:val="00FE25E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78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367818"/>
    <w:pPr>
      <w:spacing w:after="0" w:line="240" w:lineRule="auto"/>
    </w:pPr>
  </w:style>
  <w:style w:type="paragraph" w:styleId="BalloonText">
    <w:name w:val="Balloon Text"/>
    <w:basedOn w:val="Normal"/>
    <w:link w:val="BalloonTextChar"/>
    <w:uiPriority w:val="99"/>
    <w:semiHidden/>
    <w:unhideWhenUsed/>
    <w:rsid w:val="00367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818"/>
    <w:rPr>
      <w:rFonts w:ascii="Tahoma" w:hAnsi="Tahoma" w:cs="Tahoma"/>
      <w:sz w:val="16"/>
      <w:szCs w:val="16"/>
    </w:rPr>
  </w:style>
  <w:style w:type="character" w:styleId="Hyperlink">
    <w:name w:val="Hyperlink"/>
    <w:basedOn w:val="DefaultParagraphFont"/>
    <w:uiPriority w:val="99"/>
    <w:unhideWhenUsed/>
    <w:rsid w:val="00657E01"/>
    <w:rPr>
      <w:color w:val="0000FF"/>
      <w:u w:val="single"/>
    </w:rPr>
  </w:style>
  <w:style w:type="character" w:styleId="PlaceholderText">
    <w:name w:val="Placeholder Text"/>
    <w:basedOn w:val="DefaultParagraphFont"/>
    <w:uiPriority w:val="99"/>
    <w:semiHidden/>
    <w:rsid w:val="00397450"/>
    <w:rPr>
      <w:color w:val="808080"/>
    </w:rPr>
  </w:style>
  <w:style w:type="character" w:styleId="LineNumber">
    <w:name w:val="line number"/>
    <w:basedOn w:val="DefaultParagraphFont"/>
    <w:uiPriority w:val="99"/>
    <w:semiHidden/>
    <w:unhideWhenUsed/>
    <w:rsid w:val="00DF1BD5"/>
  </w:style>
  <w:style w:type="paragraph" w:styleId="Header">
    <w:name w:val="header"/>
    <w:basedOn w:val="Normal"/>
    <w:link w:val="HeaderChar"/>
    <w:uiPriority w:val="99"/>
    <w:unhideWhenUsed/>
    <w:rsid w:val="00AC6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017"/>
  </w:style>
  <w:style w:type="paragraph" w:styleId="Footer">
    <w:name w:val="footer"/>
    <w:basedOn w:val="Normal"/>
    <w:link w:val="FooterChar"/>
    <w:uiPriority w:val="99"/>
    <w:unhideWhenUsed/>
    <w:rsid w:val="00AC6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0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4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skmoorthi@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1B86B-4CFD-4F77-B248-3F029F73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50</cp:revision>
  <dcterms:created xsi:type="dcterms:W3CDTF">2022-02-09T03:20:00Z</dcterms:created>
  <dcterms:modified xsi:type="dcterms:W3CDTF">2022-07-22T10:46:00Z</dcterms:modified>
</cp:coreProperties>
</file>