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4F094" w14:textId="34EABCD7" w:rsidR="00745D57" w:rsidRDefault="00745D57">
      <w:r>
        <w:t xml:space="preserve">Supplementary Tables: </w:t>
      </w:r>
    </w:p>
    <w:p w14:paraId="2C5B5D0C" w14:textId="77777777" w:rsidR="00745D57" w:rsidRDefault="00745D57"/>
    <w:p w14:paraId="024217D4" w14:textId="17B72812" w:rsidR="007C287B" w:rsidRPr="007C287B" w:rsidRDefault="007C287B">
      <w:r>
        <w:t xml:space="preserve">Supplementary Table </w:t>
      </w:r>
      <w:r w:rsidR="00123EDC">
        <w:t>S1:</w:t>
      </w:r>
      <w:r>
        <w:t xml:space="preserve"> Location information for </w:t>
      </w:r>
      <w:r>
        <w:rPr>
          <w:i/>
          <w:iCs/>
        </w:rPr>
        <w:t xml:space="preserve">P. lemhiensis </w:t>
      </w:r>
      <w:r>
        <w:t xml:space="preserve">samples utilized for genetic analysis. </w:t>
      </w:r>
    </w:p>
    <w:tbl>
      <w:tblPr>
        <w:tblW w:w="6922" w:type="dxa"/>
        <w:jc w:val="center"/>
        <w:tblLook w:val="04A0" w:firstRow="1" w:lastRow="0" w:firstColumn="1" w:lastColumn="0" w:noHBand="0" w:noVBand="1"/>
      </w:tblPr>
      <w:tblGrid>
        <w:gridCol w:w="3510"/>
        <w:gridCol w:w="1995"/>
        <w:gridCol w:w="1417"/>
      </w:tblGrid>
      <w:tr w:rsidR="007C287B" w:rsidRPr="007C287B" w14:paraId="79C6B5C5" w14:textId="77777777" w:rsidTr="007C287B">
        <w:trPr>
          <w:trHeight w:val="161"/>
          <w:jc w:val="center"/>
        </w:trPr>
        <w:tc>
          <w:tcPr>
            <w:tcW w:w="35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EB3AE" w14:textId="48170762" w:rsidR="007C287B" w:rsidRPr="007C287B" w:rsidRDefault="007C287B" w:rsidP="007C287B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7C287B">
              <w:rPr>
                <w:b/>
                <w:bCs/>
                <w:color w:val="000000"/>
                <w:sz w:val="22"/>
                <w:szCs w:val="22"/>
              </w:rPr>
              <w:t>POPULATION</w:t>
            </w:r>
          </w:p>
        </w:tc>
        <w:tc>
          <w:tcPr>
            <w:tcW w:w="199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FF33A" w14:textId="78D2161E" w:rsidR="007C287B" w:rsidRPr="007C287B" w:rsidRDefault="007C287B" w:rsidP="007C287B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7C287B">
              <w:rPr>
                <w:b/>
                <w:bCs/>
                <w:color w:val="000000"/>
                <w:sz w:val="22"/>
                <w:szCs w:val="22"/>
              </w:rPr>
              <w:t>LONGITUDE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2C9D0" w14:textId="1EC61ABF" w:rsidR="007C287B" w:rsidRPr="007C287B" w:rsidRDefault="007C287B" w:rsidP="007C287B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7C287B">
              <w:rPr>
                <w:b/>
                <w:bCs/>
                <w:color w:val="000000"/>
                <w:sz w:val="22"/>
                <w:szCs w:val="22"/>
              </w:rPr>
              <w:t>LATITUDE</w:t>
            </w:r>
          </w:p>
        </w:tc>
      </w:tr>
      <w:tr w:rsidR="007C287B" w:rsidRPr="007C287B" w14:paraId="475A7F0B" w14:textId="77777777" w:rsidTr="007C287B">
        <w:trPr>
          <w:trHeight w:val="232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46FE" w14:textId="5157689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8650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-113.9526937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8BF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45.88939723</w:t>
            </w:r>
          </w:p>
        </w:tc>
      </w:tr>
      <w:tr w:rsidR="007C287B" w:rsidRPr="007C287B" w14:paraId="22AEDFAC" w14:textId="77777777" w:rsidTr="007C287B">
        <w:trPr>
          <w:trHeight w:val="13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9CD7" w14:textId="5198815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C7C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-113.9527076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4DC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45.88941487</w:t>
            </w:r>
          </w:p>
        </w:tc>
      </w:tr>
      <w:tr w:rsidR="007C287B" w:rsidRPr="007C287B" w14:paraId="78E65AFA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79504" w14:textId="2BF64ED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718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-113.9531266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0EE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45.88978207</w:t>
            </w:r>
          </w:p>
        </w:tc>
      </w:tr>
      <w:tr w:rsidR="007C287B" w:rsidRPr="007C287B" w14:paraId="5DB21D9A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3D31B7" w14:textId="1B8F5BF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90DE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-113.9531009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0BC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45.88978274</w:t>
            </w:r>
          </w:p>
        </w:tc>
      </w:tr>
      <w:tr w:rsidR="007C287B" w:rsidRPr="007C287B" w14:paraId="2A0E8504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68014" w14:textId="6E1A3063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3EA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-113.9530212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802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45.88973979</w:t>
            </w:r>
          </w:p>
        </w:tc>
      </w:tr>
      <w:tr w:rsidR="007C287B" w:rsidRPr="007C287B" w14:paraId="6E65B474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1BDB4" w14:textId="2E892AA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4E4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-113.9530088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A46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45.88974911</w:t>
            </w:r>
          </w:p>
        </w:tc>
      </w:tr>
      <w:tr w:rsidR="007C287B" w:rsidRPr="007C287B" w14:paraId="32DB0BDE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8C2AC" w14:textId="2CF5C6B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162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-113.9527033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BB1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45.889577</w:t>
            </w:r>
          </w:p>
        </w:tc>
      </w:tr>
      <w:tr w:rsidR="007C287B" w:rsidRPr="007C287B" w14:paraId="0F5B15F3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314CC" w14:textId="19E43D8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1A51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-113.9527047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01B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45.88960397</w:t>
            </w:r>
          </w:p>
        </w:tc>
      </w:tr>
      <w:tr w:rsidR="007C287B" w:rsidRPr="007C287B" w14:paraId="678C4B90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65BC95" w14:textId="2C7256F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1 - Sula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678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-113.9527047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0D09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45.88960397</w:t>
            </w:r>
          </w:p>
        </w:tc>
      </w:tr>
      <w:tr w:rsidR="007C287B" w:rsidRPr="007C287B" w14:paraId="5933E720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BB566" w14:textId="5BF05D3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AB49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-112.908503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FCB7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45.331521</w:t>
            </w:r>
          </w:p>
        </w:tc>
      </w:tr>
      <w:tr w:rsidR="007C287B" w:rsidRPr="007C287B" w14:paraId="7B6FE503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36A5D2" w14:textId="6F2501F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320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-112.9000751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B82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45.340141</w:t>
            </w:r>
          </w:p>
        </w:tc>
      </w:tr>
      <w:tr w:rsidR="007C287B" w:rsidRPr="007C287B" w14:paraId="05E57A7B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19383" w14:textId="2A84BE39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4BFF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-112.9026505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232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45.338532</w:t>
            </w:r>
          </w:p>
        </w:tc>
      </w:tr>
      <w:tr w:rsidR="007C287B" w:rsidRPr="007C287B" w14:paraId="06EB109B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86EC4" w14:textId="405E6FA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23E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-112.9094681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3DF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45.331757</w:t>
            </w:r>
          </w:p>
        </w:tc>
      </w:tr>
      <w:tr w:rsidR="007C287B" w:rsidRPr="007C287B" w14:paraId="3BAB5AEA" w14:textId="77777777" w:rsidTr="007C287B">
        <w:trPr>
          <w:trHeight w:val="105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8C9B4" w14:textId="160A7C6E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A52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-112.9096834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1B94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45.331708</w:t>
            </w:r>
          </w:p>
        </w:tc>
      </w:tr>
      <w:tr w:rsidR="007C287B" w:rsidRPr="007C287B" w14:paraId="7A084CA3" w14:textId="77777777" w:rsidTr="007C287B">
        <w:trPr>
          <w:trHeight w:val="171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B8E63" w14:textId="5A3C9791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3B7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-112.9041115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135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45.335663</w:t>
            </w:r>
          </w:p>
        </w:tc>
      </w:tr>
      <w:tr w:rsidR="007C287B" w:rsidRPr="007C287B" w14:paraId="0A9699D3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1151C" w14:textId="59482F0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8B7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-112.9098185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57B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45.325855</w:t>
            </w:r>
          </w:p>
        </w:tc>
      </w:tr>
      <w:tr w:rsidR="007C287B" w:rsidRPr="007C287B" w14:paraId="3F0DF5E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7DDD6" w14:textId="5A29479C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2 – French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3EB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-112.9088479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185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45.33039</w:t>
            </w:r>
          </w:p>
        </w:tc>
      </w:tr>
      <w:tr w:rsidR="007C287B" w:rsidRPr="007C287B" w14:paraId="07DA9436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C23C" w14:textId="5B2D620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E373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-112.8776534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7F98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45.68472709</w:t>
            </w:r>
          </w:p>
        </w:tc>
      </w:tr>
      <w:tr w:rsidR="007C287B" w:rsidRPr="007C287B" w14:paraId="28FFC54E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49084" w14:textId="0EE1D1C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FAE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-112.8775645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7AA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45.68475555</w:t>
            </w:r>
          </w:p>
        </w:tc>
      </w:tr>
      <w:tr w:rsidR="007C287B" w:rsidRPr="007C287B" w14:paraId="6056A06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410571" w14:textId="7931D42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C48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-112.8776528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27EA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45.68470909</w:t>
            </w:r>
          </w:p>
        </w:tc>
      </w:tr>
      <w:tr w:rsidR="007C287B" w:rsidRPr="007C287B" w14:paraId="720319D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55ECB" w14:textId="61D3C7B1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92D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-112.8791301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677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45.68395572</w:t>
            </w:r>
          </w:p>
        </w:tc>
      </w:tr>
      <w:tr w:rsidR="007C287B" w:rsidRPr="007C287B" w14:paraId="127EAFF0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26374" w14:textId="76E5C6C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E552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-112.8791933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5DF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45.68392768</w:t>
            </w:r>
          </w:p>
        </w:tc>
      </w:tr>
      <w:tr w:rsidR="007C287B" w:rsidRPr="007C287B" w14:paraId="02711C47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03340" w14:textId="2EE66CE9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E66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-112.8791933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5FA8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45.68392768</w:t>
            </w:r>
          </w:p>
        </w:tc>
      </w:tr>
      <w:tr w:rsidR="007C287B" w:rsidRPr="007C287B" w14:paraId="559699F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566F43" w14:textId="1341B46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7424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-112.8791933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353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45.68392768</w:t>
            </w:r>
          </w:p>
        </w:tc>
      </w:tr>
      <w:tr w:rsidR="007C287B" w:rsidRPr="007C287B" w14:paraId="709281D3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9C8E1E" w14:textId="6528867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C70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-112.8792838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1EE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45.68394419</w:t>
            </w:r>
          </w:p>
        </w:tc>
      </w:tr>
      <w:tr w:rsidR="007C287B" w:rsidRPr="007C287B" w14:paraId="1A41F0A5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B606E" w14:textId="386635D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3 – Vipond Park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41A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-112.8797342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F6B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45.68397278</w:t>
            </w:r>
          </w:p>
        </w:tc>
      </w:tr>
      <w:tr w:rsidR="007C287B" w:rsidRPr="007C287B" w14:paraId="548B6668" w14:textId="77777777" w:rsidTr="007C287B">
        <w:trPr>
          <w:trHeight w:val="90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A25C" w14:textId="1163662C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9B0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-113.2647913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71A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45.917209</w:t>
            </w:r>
          </w:p>
        </w:tc>
      </w:tr>
      <w:tr w:rsidR="007C287B" w:rsidRPr="007C287B" w14:paraId="5D2DE99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484E4" w14:textId="288255A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AE1E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-113.2647913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B11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45.917209</w:t>
            </w:r>
          </w:p>
        </w:tc>
      </w:tr>
      <w:tr w:rsidR="007C287B" w:rsidRPr="007C287B" w14:paraId="7685FCD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75B90" w14:textId="72D1DA49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7A0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-112.9461195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584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45.244886</w:t>
            </w:r>
          </w:p>
        </w:tc>
      </w:tr>
      <w:tr w:rsidR="007C287B" w:rsidRPr="007C287B" w14:paraId="7EBFFEB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1D70B" w14:textId="3C2AF9C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7C1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-112.9459828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4A6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45.244987</w:t>
            </w:r>
          </w:p>
        </w:tc>
      </w:tr>
      <w:tr w:rsidR="007C287B" w:rsidRPr="007C287B" w14:paraId="61708F36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BC3FE" w14:textId="0DB8668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B78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-112.9458443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57C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45.245034</w:t>
            </w:r>
          </w:p>
        </w:tc>
      </w:tr>
      <w:tr w:rsidR="007C287B" w:rsidRPr="007C287B" w14:paraId="2E10C98B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2F325" w14:textId="42F8B213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94D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-112.9461743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604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45.244624</w:t>
            </w:r>
          </w:p>
        </w:tc>
      </w:tr>
      <w:tr w:rsidR="007C287B" w:rsidRPr="007C287B" w14:paraId="0D509E3A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09B0F" w14:textId="447DA51B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65D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-112.9458101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D4D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45.245152</w:t>
            </w:r>
          </w:p>
        </w:tc>
      </w:tr>
      <w:tr w:rsidR="007C287B" w:rsidRPr="007C287B" w14:paraId="15DBCBB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2DFD3" w14:textId="18EC16E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89C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-112.9458446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69B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45.245043</w:t>
            </w:r>
          </w:p>
        </w:tc>
      </w:tr>
      <w:tr w:rsidR="007C287B" w:rsidRPr="007C287B" w14:paraId="59A9F4DB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3CBCE" w14:textId="3888E42E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4 – Badger Pass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E75E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-112.9458676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FCA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45.244971</w:t>
            </w:r>
          </w:p>
        </w:tc>
      </w:tr>
      <w:tr w:rsidR="007C287B" w:rsidRPr="007C287B" w14:paraId="7A17ACD7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34C53" w14:textId="6255E66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F30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-112.5107728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3C7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45.78287785</w:t>
            </w:r>
          </w:p>
        </w:tc>
      </w:tr>
      <w:tr w:rsidR="007C287B" w:rsidRPr="007C287B" w14:paraId="5DC1A415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EA744" w14:textId="0A84F61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E2F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-112.5100902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58D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45.78332791</w:t>
            </w:r>
          </w:p>
        </w:tc>
      </w:tr>
      <w:tr w:rsidR="007C287B" w:rsidRPr="007C287B" w14:paraId="3A47DF40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093FE" w14:textId="2FA7154C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A535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-112.5101036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CD35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45.78334574</w:t>
            </w:r>
          </w:p>
        </w:tc>
      </w:tr>
      <w:tr w:rsidR="007C287B" w:rsidRPr="007C287B" w14:paraId="4EE30D7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C6F71" w14:textId="7AA7FF1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300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-112.5101948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08B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45.78338954</w:t>
            </w:r>
          </w:p>
        </w:tc>
      </w:tr>
      <w:tr w:rsidR="007C287B" w:rsidRPr="007C287B" w14:paraId="5B76E695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887FC" w14:textId="6F7839AB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5D51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-112.5101058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C26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45.78342672</w:t>
            </w:r>
          </w:p>
        </w:tc>
      </w:tr>
      <w:tr w:rsidR="007C287B" w:rsidRPr="007C287B" w14:paraId="2BD281E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78DBCF" w14:textId="02CB3DE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93C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-112.5103118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063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45.783433</w:t>
            </w:r>
          </w:p>
        </w:tc>
      </w:tr>
      <w:tr w:rsidR="007C287B" w:rsidRPr="007C287B" w14:paraId="40513F7C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D7D0A" w14:textId="70DDA9C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BC7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-112.5103377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577F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45.78344165</w:t>
            </w:r>
          </w:p>
        </w:tc>
      </w:tr>
      <w:tr w:rsidR="007C287B" w:rsidRPr="007C287B" w14:paraId="5F4FDB0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D48C0" w14:textId="32E78F6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92E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-112.5103132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CF87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45.78348698</w:t>
            </w:r>
          </w:p>
        </w:tc>
      </w:tr>
      <w:tr w:rsidR="007C287B" w:rsidRPr="007C287B" w14:paraId="67507DE2" w14:textId="77777777" w:rsidTr="007C287B">
        <w:trPr>
          <w:trHeight w:val="320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195A6" w14:textId="780B624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5 - Highland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C47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-112.5104923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F34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45.78344861</w:t>
            </w:r>
          </w:p>
        </w:tc>
      </w:tr>
      <w:tr w:rsidR="007C287B" w:rsidRPr="007C287B" w14:paraId="514AD1F3" w14:textId="77777777" w:rsidTr="007C287B">
        <w:trPr>
          <w:trHeight w:val="320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321A" w14:textId="3460E39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D19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-113.5601331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100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45.03510649</w:t>
            </w:r>
          </w:p>
        </w:tc>
      </w:tr>
      <w:tr w:rsidR="007C287B" w:rsidRPr="007C287B" w14:paraId="48886B3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549B1" w14:textId="011A683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lastRenderedPageBreak/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8F32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EF9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45.03511617</w:t>
            </w:r>
          </w:p>
        </w:tc>
      </w:tr>
      <w:tr w:rsidR="007C287B" w:rsidRPr="007C287B" w14:paraId="4D191C4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862F17" w14:textId="761C984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66D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-113.5600561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B05A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45.03511722</w:t>
            </w:r>
          </w:p>
        </w:tc>
      </w:tr>
      <w:tr w:rsidR="007C287B" w:rsidRPr="007C287B" w14:paraId="17A910F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5DF44E" w14:textId="19CDD81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367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-113.5600692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157A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45.03512593</w:t>
            </w:r>
          </w:p>
        </w:tc>
      </w:tr>
      <w:tr w:rsidR="007C287B" w:rsidRPr="007C287B" w14:paraId="27BC6A5C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D7E65" w14:textId="5E6D329C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C34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-113.560125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6BC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45.03512468</w:t>
            </w:r>
          </w:p>
        </w:tc>
      </w:tr>
      <w:tr w:rsidR="007C287B" w:rsidRPr="007C287B" w14:paraId="220F9124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9214B" w14:textId="69439379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F3D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-113.560146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594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45.03516921</w:t>
            </w:r>
          </w:p>
        </w:tc>
      </w:tr>
      <w:tr w:rsidR="007C287B" w:rsidRPr="007C287B" w14:paraId="5E77689C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FCA6D" w14:textId="4871792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81D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-113.5603801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624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45.03506494</w:t>
            </w:r>
          </w:p>
        </w:tc>
      </w:tr>
      <w:tr w:rsidR="007C287B" w:rsidRPr="007C287B" w14:paraId="2CF705EA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51E63" w14:textId="515032F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6 – Sharkey Hot Springs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B7D2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-113.5601309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1C0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45.03528658</w:t>
            </w:r>
          </w:p>
        </w:tc>
      </w:tr>
      <w:tr w:rsidR="007C287B" w:rsidRPr="007C287B" w14:paraId="7B282EBB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AB58E" w14:textId="68B3116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D05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-113.9704524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807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45.098348</w:t>
            </w:r>
          </w:p>
        </w:tc>
      </w:tr>
      <w:tr w:rsidR="007C287B" w:rsidRPr="007C287B" w14:paraId="1059DE0F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5AEA6" w14:textId="38AF8E89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F3B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-113.9704647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86E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45.098339</w:t>
            </w:r>
          </w:p>
        </w:tc>
      </w:tr>
      <w:tr w:rsidR="007C287B" w:rsidRPr="007C287B" w14:paraId="4E84F9EF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8A19D" w14:textId="41FBE9B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FEC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-113.9742103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934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45.098511</w:t>
            </w:r>
          </w:p>
        </w:tc>
      </w:tr>
      <w:tr w:rsidR="007C287B" w:rsidRPr="007C287B" w14:paraId="014062B0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52F52" w14:textId="7843254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536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-113.9743372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D5E7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45.098508</w:t>
            </w:r>
          </w:p>
        </w:tc>
      </w:tr>
      <w:tr w:rsidR="007C287B" w:rsidRPr="007C287B" w14:paraId="029CB27A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69CC8" w14:textId="42F99C9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69E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-113.9743123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2EE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45.098518</w:t>
            </w:r>
          </w:p>
        </w:tc>
      </w:tr>
      <w:tr w:rsidR="007C287B" w:rsidRPr="007C287B" w14:paraId="187C2C1A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79EFA" w14:textId="7CF8FC2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AC08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-113.9743259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C8F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45.098535</w:t>
            </w:r>
          </w:p>
        </w:tc>
      </w:tr>
      <w:tr w:rsidR="007C287B" w:rsidRPr="007C287B" w14:paraId="0F97C49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4A8B3" w14:textId="76ED95CA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7 – William Creek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D14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-113.9742267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E97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45.098583</w:t>
            </w:r>
          </w:p>
        </w:tc>
      </w:tr>
      <w:tr w:rsidR="007C287B" w:rsidRPr="007C287B" w14:paraId="28A56344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CC332" w14:textId="5430C47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Population 7 – William Creek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2AC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-113.9704007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124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45.098331</w:t>
            </w:r>
          </w:p>
        </w:tc>
      </w:tr>
      <w:tr w:rsidR="007C287B" w:rsidRPr="007C287B" w14:paraId="5DBDBB2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F8D9" w14:textId="17E1A3CC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922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-113.6488139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66D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45.652331</w:t>
            </w:r>
          </w:p>
        </w:tc>
      </w:tr>
      <w:tr w:rsidR="007C287B" w:rsidRPr="007C287B" w14:paraId="2D350FF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C1C5F2" w14:textId="07F9D6C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3BBA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-113.6493355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5D8A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45.651689</w:t>
            </w:r>
          </w:p>
        </w:tc>
      </w:tr>
      <w:tr w:rsidR="007C287B" w:rsidRPr="007C287B" w14:paraId="314B6957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32883" w14:textId="2CE5C72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60DF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-113.6490647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3B26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45.652478</w:t>
            </w:r>
          </w:p>
        </w:tc>
      </w:tr>
      <w:tr w:rsidR="007C287B" w:rsidRPr="007C287B" w14:paraId="46405999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4FC88" w14:textId="3FFB13A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C3A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-113.6466901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93C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45.654108</w:t>
            </w:r>
          </w:p>
        </w:tc>
      </w:tr>
      <w:tr w:rsidR="007C287B" w:rsidRPr="007C287B" w14:paraId="10406AFE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A2C92" w14:textId="0AC54C2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A11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-113.6472844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C2D0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45.653374</w:t>
            </w:r>
          </w:p>
        </w:tc>
      </w:tr>
      <w:tr w:rsidR="007C287B" w:rsidRPr="007C287B" w14:paraId="143D288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55304" w14:textId="6662865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E718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-113.6531846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474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45.648404</w:t>
            </w:r>
          </w:p>
        </w:tc>
      </w:tr>
      <w:tr w:rsidR="007C287B" w:rsidRPr="007C287B" w14:paraId="138D43E3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79DFB" w14:textId="6A6B9B7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453B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-113.6525209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D644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45.648752</w:t>
            </w:r>
          </w:p>
        </w:tc>
      </w:tr>
      <w:tr w:rsidR="007C287B" w:rsidRPr="007C287B" w14:paraId="0603D5AF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20A85" w14:textId="05405BA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6CD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-113.6491007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CD8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45.653242</w:t>
            </w:r>
          </w:p>
        </w:tc>
      </w:tr>
      <w:tr w:rsidR="007C287B" w:rsidRPr="007C287B" w14:paraId="5621984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95AA3" w14:textId="0A4CCC91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04A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-113.6497473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EBB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45.650626</w:t>
            </w:r>
          </w:p>
        </w:tc>
      </w:tr>
      <w:tr w:rsidR="007C287B" w:rsidRPr="007C287B" w14:paraId="7AB28723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CAB53" w14:textId="1318261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687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-113.6505053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8AD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45.650914</w:t>
            </w:r>
          </w:p>
        </w:tc>
      </w:tr>
      <w:tr w:rsidR="007C287B" w:rsidRPr="007C287B" w14:paraId="076BD3A9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7547C" w14:textId="73DEE191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DBD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-113.6554558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67F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45.644867</w:t>
            </w:r>
          </w:p>
        </w:tc>
      </w:tr>
      <w:tr w:rsidR="007C287B" w:rsidRPr="007C287B" w14:paraId="6C95961A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3B13E" w14:textId="0286CFD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36FD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113.6592876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510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45.643671</w:t>
            </w:r>
          </w:p>
        </w:tc>
      </w:tr>
      <w:tr w:rsidR="007C287B" w:rsidRPr="007C287B" w14:paraId="11346479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C4706" w14:textId="44D5330B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9A7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-113.6567991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35D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45.645592</w:t>
            </w:r>
          </w:p>
        </w:tc>
      </w:tr>
      <w:tr w:rsidR="007C287B" w:rsidRPr="007C287B" w14:paraId="2B7954EC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F1ECC" w14:textId="172E2032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D2B5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-113.6567991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4B8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45.645592</w:t>
            </w:r>
          </w:p>
        </w:tc>
      </w:tr>
      <w:tr w:rsidR="007C287B" w:rsidRPr="007C287B" w14:paraId="76690C5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BB80D" w14:textId="1369FD4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AE2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-113.6583946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E96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45.643242</w:t>
            </w:r>
          </w:p>
        </w:tc>
      </w:tr>
      <w:tr w:rsidR="007C287B" w:rsidRPr="007C287B" w14:paraId="2FB0B92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0C477E" w14:textId="505934A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826A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-113.6559336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0DF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45.644388</w:t>
            </w:r>
          </w:p>
        </w:tc>
      </w:tr>
      <w:tr w:rsidR="007C287B" w:rsidRPr="007C287B" w14:paraId="624563B3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AF6DD" w14:textId="5331D0A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D47E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-113.6573105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BB3D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45.643654</w:t>
            </w:r>
          </w:p>
        </w:tc>
      </w:tr>
      <w:tr w:rsidR="007C287B" w:rsidRPr="007C287B" w14:paraId="51D660F6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EA6B7" w14:textId="02D7696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886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-113.655901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D40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45.645055</w:t>
            </w:r>
          </w:p>
        </w:tc>
      </w:tr>
      <w:tr w:rsidR="007C287B" w:rsidRPr="007C287B" w14:paraId="473A8224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29FF9" w14:textId="40E276C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FEEC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-113.6558304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CBB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45.645462</w:t>
            </w:r>
          </w:p>
        </w:tc>
      </w:tr>
      <w:tr w:rsidR="007C287B" w:rsidRPr="007C287B" w14:paraId="7FB5152D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9F7120" w14:textId="754779BF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AE7E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-113.6583946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F7C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45.643242</w:t>
            </w:r>
          </w:p>
        </w:tc>
      </w:tr>
      <w:tr w:rsidR="007C287B" w:rsidRPr="007C287B" w14:paraId="58743620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A4C4B" w14:textId="44B73467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DB747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1D6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0224BA40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D4E1A" w14:textId="274CBBB6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A2B8A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1CC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5DA055B9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9EAE3" w14:textId="72BE0968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4E4C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714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68D44AA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578C4" w14:textId="4CFFEDB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D9E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957B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7C5A1D68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FFB6C" w14:textId="1F55BC3E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D3E8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3775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2E579331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2714F2" w14:textId="6019F0D3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4C9F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5F4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04C1F3D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68634" w14:textId="423C9210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7D1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B88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3ABDBFCE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B369DA" w14:textId="0D751A53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8A4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23C6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2F21B1CE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40A98" w14:textId="1AA48744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72B02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B1A3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0AAB73C2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F097F" w14:textId="74B0C26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28E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AD321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6AEE6E43" w14:textId="77777777" w:rsidTr="007C287B">
        <w:trPr>
          <w:trHeight w:val="108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49664" w14:textId="7E89C28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6E04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7AAD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1693BC14" w14:textId="77777777" w:rsidTr="007C287B">
        <w:trPr>
          <w:trHeight w:val="83"/>
          <w:jc w:val="center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8FAFF" w14:textId="24FCB195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EFD0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9DCF9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  <w:tr w:rsidR="007C287B" w:rsidRPr="007C287B" w14:paraId="1EE2EB2B" w14:textId="77777777" w:rsidTr="007C287B">
        <w:trPr>
          <w:trHeight w:val="320"/>
          <w:jc w:val="center"/>
        </w:trPr>
        <w:tc>
          <w:tcPr>
            <w:tcW w:w="3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CA309FB" w14:textId="5318232D" w:rsidR="007C287B" w:rsidRPr="007C287B" w:rsidRDefault="007C287B" w:rsidP="007C287B">
            <w:pPr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 xml:space="preserve">Population 8 – Big Hole 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2BD4C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-113.645728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4E1A8" w14:textId="77777777" w:rsidR="007C287B" w:rsidRPr="007C287B" w:rsidRDefault="007C287B" w:rsidP="007C287B">
            <w:pPr>
              <w:jc w:val="right"/>
              <w:rPr>
                <w:color w:val="000000"/>
                <w:sz w:val="22"/>
                <w:szCs w:val="22"/>
              </w:rPr>
            </w:pPr>
            <w:r w:rsidRPr="007C287B">
              <w:rPr>
                <w:color w:val="000000"/>
                <w:sz w:val="22"/>
                <w:szCs w:val="22"/>
              </w:rPr>
              <w:t>45.641862</w:t>
            </w:r>
          </w:p>
        </w:tc>
      </w:tr>
    </w:tbl>
    <w:p w14:paraId="5D9430B0" w14:textId="191CB17F" w:rsidR="007C287B" w:rsidRPr="007C287B" w:rsidRDefault="007C287B"/>
    <w:p w14:paraId="734A102A" w14:textId="7B5B01E8" w:rsidR="007C287B" w:rsidRDefault="007C287B"/>
    <w:p w14:paraId="41D35771" w14:textId="77777777" w:rsidR="007C287B" w:rsidRDefault="007C287B">
      <w:pPr>
        <w:sectPr w:rsidR="007C287B" w:rsidSect="007C287B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DB3351D" w14:textId="6888EA7E" w:rsidR="00745D57" w:rsidRPr="00745D57" w:rsidRDefault="00745D57" w:rsidP="00745D57">
      <w:pPr>
        <w:rPr>
          <w:u w:val="single"/>
        </w:rPr>
      </w:pPr>
      <w:r>
        <w:t xml:space="preserve">Supplementary Table </w:t>
      </w:r>
      <w:r w:rsidR="00123EDC">
        <w:t>S</w:t>
      </w:r>
      <w:r>
        <w:t xml:space="preserve">2: </w:t>
      </w:r>
      <w:proofErr w:type="spellStart"/>
      <w:r w:rsidRPr="00745D57">
        <w:t>Biogeophysical</w:t>
      </w:r>
      <w:proofErr w:type="spellEnd"/>
      <w:r w:rsidRPr="00745D57">
        <w:t>, disturbance, bioclimatic predictor variables, descriptions and statistics across the whole study area, and the Lemhi observation sites (n=380). Variables retained in the final model are in bold.  ** were removed due to lack of data in historical and or future projections.  **^variable replaced *^ variable in the final model due to data availability in WorldClim historic time periods.</w:t>
      </w:r>
    </w:p>
    <w:p w14:paraId="1FC02888" w14:textId="0867FC26" w:rsidR="00F40B06" w:rsidRDefault="004759C1"/>
    <w:tbl>
      <w:tblPr>
        <w:tblW w:w="14726" w:type="dxa"/>
        <w:tblInd w:w="-872" w:type="dxa"/>
        <w:tblLook w:val="04A0" w:firstRow="1" w:lastRow="0" w:firstColumn="1" w:lastColumn="0" w:noHBand="0" w:noVBand="1"/>
      </w:tblPr>
      <w:tblGrid>
        <w:gridCol w:w="1328"/>
        <w:gridCol w:w="3127"/>
        <w:gridCol w:w="5310"/>
        <w:gridCol w:w="617"/>
        <w:gridCol w:w="750"/>
        <w:gridCol w:w="839"/>
        <w:gridCol w:w="840"/>
        <w:gridCol w:w="990"/>
        <w:gridCol w:w="925"/>
      </w:tblGrid>
      <w:tr w:rsidR="00745D57" w:rsidRPr="006F76B9" w14:paraId="33E27984" w14:textId="77777777" w:rsidTr="00745D57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CFCE4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Class</w:t>
            </w:r>
          </w:p>
        </w:tc>
        <w:tc>
          <w:tcPr>
            <w:tcW w:w="3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E90E4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5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D96168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Details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A9FE3" w14:textId="77777777" w:rsidR="00745D57" w:rsidRPr="001F304B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Min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4776C" w14:textId="77777777" w:rsidR="00745D57" w:rsidRPr="001F304B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6274D" w14:textId="77777777" w:rsidR="00745D57" w:rsidRPr="006F76B9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Max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E903D" w14:textId="77777777" w:rsidR="00745D57" w:rsidRPr="006F76B9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Min-</w:t>
            </w:r>
            <w:proofErr w:type="spellStart"/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Obs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030C7" w14:textId="77777777" w:rsidR="00745D57" w:rsidRPr="006F76B9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Mean-</w:t>
            </w:r>
            <w:proofErr w:type="spellStart"/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Obs</w:t>
            </w:r>
            <w:proofErr w:type="spellEnd"/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DC1A1C" w14:textId="77777777" w:rsidR="00745D57" w:rsidRPr="006F76B9" w:rsidRDefault="00745D57" w:rsidP="00745D57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Max-</w:t>
            </w:r>
            <w:proofErr w:type="spellStart"/>
            <w:r w:rsidRPr="006F76B9">
              <w:rPr>
                <w:rFonts w:ascii="Arial" w:hAnsi="Arial" w:cs="Arial"/>
                <w:color w:val="000000"/>
                <w:sz w:val="16"/>
                <w:szCs w:val="16"/>
              </w:rPr>
              <w:t>Obs</w:t>
            </w:r>
            <w:proofErr w:type="spellEnd"/>
          </w:p>
        </w:tc>
      </w:tr>
      <w:tr w:rsidR="00745D57" w:rsidRPr="001F304B" w14:paraId="68E4F6B2" w14:textId="77777777" w:rsidTr="00745D57">
        <w:trPr>
          <w:trHeight w:val="197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C9286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BioG</w:t>
            </w: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eophysical</w:t>
            </w:r>
            <w:proofErr w:type="spellEnd"/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E2CB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Elevation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3D7F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(m)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EA03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297.7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2366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1,838.6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BD45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3,839.1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E94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973.1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B072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1,882.7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4B79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2,491.1</w:t>
            </w:r>
          </w:p>
        </w:tc>
      </w:tr>
      <w:tr w:rsidR="00745D57" w:rsidRPr="001F304B" w14:paraId="1E0591EA" w14:textId="77777777" w:rsidTr="00745D57">
        <w:trPr>
          <w:trHeight w:val="189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903C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A49B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Aspect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4AF9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(Deg)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1EA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93E3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179.8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386B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360.0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2940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5.1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767E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184.3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A340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355.5</w:t>
            </w:r>
          </w:p>
        </w:tc>
      </w:tr>
      <w:tr w:rsidR="00745D57" w:rsidRPr="001F304B" w14:paraId="0410B624" w14:textId="77777777" w:rsidTr="00745D57">
        <w:trPr>
          <w:trHeight w:val="180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724F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124B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Slope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3C008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(Deg)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C54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E19FE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13.0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F4E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66.4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BDEC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F0282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15.0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43A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42.9</w:t>
            </w:r>
          </w:p>
        </w:tc>
      </w:tr>
      <w:tr w:rsidR="00745D57" w:rsidRPr="001F304B" w14:paraId="0E4D89D9" w14:textId="77777777" w:rsidTr="00745D57">
        <w:trPr>
          <w:trHeight w:val="117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2D57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0272A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Topography Position Index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B57D1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1-Ridge, 2-Upper Slope, 3-Mid Slope, 4-Flat, 5-Lower Slope, 6-Valleys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B396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3FFC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3.3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6CC2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098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124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5006A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</w:tr>
      <w:tr w:rsidR="00745D57" w:rsidRPr="001F304B" w14:paraId="1F8283FC" w14:textId="77777777" w:rsidTr="00745D57">
        <w:trPr>
          <w:trHeight w:val="198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0B2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5972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Soil moisture regime **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748AD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1-Ustic, 2 - Aquic, 3- Udic, 4-Aridic, 5-Xeric, 6-Null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BDBA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8876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3.6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D4D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D18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54CD0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2.5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8B73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</w:tr>
      <w:tr w:rsidR="00745D57" w:rsidRPr="001F304B" w14:paraId="2B7EFD7C" w14:textId="77777777" w:rsidTr="00745D57">
        <w:trPr>
          <w:trHeight w:val="153"/>
        </w:trPr>
        <w:tc>
          <w:tcPr>
            <w:tcW w:w="13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E1FC7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1E60F3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Soil temperature regime</w:t>
            </w:r>
          </w:p>
        </w:tc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1E205C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1- Frigid, 2-Cryic, 3-Mesic, 4- Null, 5-Pergelic</w:t>
            </w:r>
          </w:p>
        </w:tc>
        <w:tc>
          <w:tcPr>
            <w:tcW w:w="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51A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F7F1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1.9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B09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5.0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7B1A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1.0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840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1.8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52AF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2.0</w:t>
            </w:r>
          </w:p>
        </w:tc>
      </w:tr>
      <w:tr w:rsidR="00745D57" w:rsidRPr="001F304B" w14:paraId="0A7C546C" w14:textId="77777777" w:rsidTr="00745D57">
        <w:trPr>
          <w:trHeight w:val="198"/>
        </w:trPr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F45E7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7B9902D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Available Soil Water Storage**</w:t>
            </w:r>
          </w:p>
        </w:tc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DCDF59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Weighted average soil components 0-150 cm depth (mm)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11A5F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D7B7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121.4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64C9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597.9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5E858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18.3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DF527C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108.6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C22B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217.6</w:t>
            </w:r>
          </w:p>
        </w:tc>
      </w:tr>
      <w:tr w:rsidR="00745D57" w:rsidRPr="001F304B" w14:paraId="6C8E184B" w14:textId="77777777" w:rsidTr="00745D57">
        <w:trPr>
          <w:trHeight w:val="252"/>
        </w:trPr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5E9E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Disturbance</w:t>
            </w:r>
          </w:p>
        </w:tc>
        <w:tc>
          <w:tcPr>
            <w:tcW w:w="3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B3C1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Distance to Fire**</w:t>
            </w:r>
          </w:p>
        </w:tc>
        <w:tc>
          <w:tcPr>
            <w:tcW w:w="5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5E395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Distance to fire disturbance (</w:t>
            </w: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89756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674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7,352.1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E37F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41,046.3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2F9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87E2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7,236.0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A7A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34,233.4</w:t>
            </w:r>
          </w:p>
        </w:tc>
      </w:tr>
      <w:tr w:rsidR="00745D57" w:rsidRPr="001F304B" w14:paraId="538D197E" w14:textId="77777777" w:rsidTr="00745D57">
        <w:trPr>
          <w:trHeight w:val="153"/>
        </w:trPr>
        <w:tc>
          <w:tcPr>
            <w:tcW w:w="13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F8E6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74894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Annual Mean Temperature</w:t>
            </w:r>
          </w:p>
        </w:tc>
        <w:tc>
          <w:tcPr>
            <w:tcW w:w="53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120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Annual Mean Temperature (Deg C)</w:t>
            </w:r>
          </w:p>
        </w:tc>
        <w:tc>
          <w:tcPr>
            <w:tcW w:w="6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7B211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-3.5</w:t>
            </w:r>
          </w:p>
        </w:tc>
        <w:tc>
          <w:tcPr>
            <w:tcW w:w="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F9C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4.4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818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12.9</w:t>
            </w:r>
          </w:p>
        </w:tc>
        <w:tc>
          <w:tcPr>
            <w:tcW w:w="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E3A7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1.5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69F7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4.2</w:t>
            </w:r>
          </w:p>
        </w:tc>
        <w:tc>
          <w:tcPr>
            <w:tcW w:w="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0215F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8.1</w:t>
            </w:r>
          </w:p>
        </w:tc>
      </w:tr>
      <w:tr w:rsidR="00745D57" w:rsidRPr="001F304B" w14:paraId="2B3227C4" w14:textId="77777777" w:rsidTr="00745D57">
        <w:trPr>
          <w:trHeight w:val="153"/>
        </w:trPr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7EAC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61B9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Mean Diurnal Range</w:t>
            </w:r>
          </w:p>
        </w:tc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AC9CFC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Annual Mean Diurnal Range (Deg C)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F4D6F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A65A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13.2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BA98B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18.2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0ED7C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10.4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39273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62EE7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16.7</w:t>
            </w:r>
          </w:p>
        </w:tc>
      </w:tr>
      <w:tr w:rsidR="00745D57" w:rsidRPr="001F304B" w14:paraId="5217B51E" w14:textId="77777777" w:rsidTr="00745D57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477F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BioClimatic</w:t>
            </w:r>
            <w:proofErr w:type="spellEnd"/>
          </w:p>
        </w:tc>
        <w:tc>
          <w:tcPr>
            <w:tcW w:w="3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F9CF1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Isothermality</w:t>
            </w:r>
          </w:p>
        </w:tc>
        <w:tc>
          <w:tcPr>
            <w:tcW w:w="53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A02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Isothermality (Percent)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6A9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27.0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1E11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36.5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13D6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44.3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6C28C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4B7A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6043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41.1</w:t>
            </w:r>
          </w:p>
        </w:tc>
      </w:tr>
      <w:tr w:rsidR="00745D57" w:rsidRPr="001F304B" w14:paraId="25CFFACE" w14:textId="77777777" w:rsidTr="00745D57">
        <w:trPr>
          <w:trHeight w:val="207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C246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66F9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Temperature Seasonality</w:t>
            </w: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*</w:t>
            </w: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*</w:t>
            </w:r>
            <w:r w:rsidRPr="00687E2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^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707BE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Temperature Seasonality Std Dev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E115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6.5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7D36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5B1C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10.1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919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D1D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8.0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7D9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8.8</w:t>
            </w:r>
          </w:p>
        </w:tc>
      </w:tr>
      <w:tr w:rsidR="00745D57" w:rsidRPr="001F304B" w14:paraId="1676C0CD" w14:textId="77777777" w:rsidTr="00745D57">
        <w:trPr>
          <w:trHeight w:val="180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7399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0885A" w14:textId="77777777" w:rsidR="00745D57" w:rsidRPr="000D1A83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Temperature Seasonality *^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C16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Temperature Seasonality CV (Percent)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9A8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034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34.3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E3FC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3F39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E447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34.7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797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37.8</w:t>
            </w:r>
          </w:p>
        </w:tc>
      </w:tr>
      <w:tr w:rsidR="00745D57" w:rsidRPr="001F304B" w14:paraId="07726831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F2CD8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5965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Max Temperature of Warmest Month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6C5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Max Temperature of Warmest Month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BB1DA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14.3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ED62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25.2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A5B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35.0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150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20.1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B7C8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25.4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78B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31.6</w:t>
            </w:r>
          </w:p>
        </w:tc>
      </w:tr>
      <w:tr w:rsidR="00745D57" w:rsidRPr="001F304B" w14:paraId="601F0BC5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D38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5BC1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Min Temperature of Coldest Month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184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Min Temperature of Coldest Month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9C49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-17.7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E2C5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-11.0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7A7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-1.4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D9AA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-15.8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720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-11.3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3D7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-8.4</w:t>
            </w:r>
          </w:p>
        </w:tc>
      </w:tr>
      <w:tr w:rsidR="00745D57" w:rsidRPr="001F304B" w14:paraId="3E089A1C" w14:textId="77777777" w:rsidTr="00745D57">
        <w:trPr>
          <w:trHeight w:val="180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62FA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E590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Annual Temperature Range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AFDD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Annual Temperature Range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67001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8B1E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36.2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CAC93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45.9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89D2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386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36.7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6550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41.2</w:t>
            </w:r>
          </w:p>
        </w:tc>
      </w:tr>
      <w:tr w:rsidR="00745D57" w:rsidRPr="001F304B" w14:paraId="47F47D07" w14:textId="77777777" w:rsidTr="00745D57">
        <w:trPr>
          <w:trHeight w:val="17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CFB5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20F6A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Mean Temperature of Wettest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6505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Mean Temperature of Wettest Quarter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4022E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-10.6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4E8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F373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16.6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3FE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-5.9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FC9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5.4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37EC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15.2</w:t>
            </w:r>
          </w:p>
        </w:tc>
      </w:tr>
      <w:tr w:rsidR="00745D57" w:rsidRPr="001F304B" w14:paraId="2E247D75" w14:textId="77777777" w:rsidTr="00745D57">
        <w:trPr>
          <w:trHeight w:val="17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D475E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A21D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Mean Temperature of Driest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2F884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Mean Temperature of Driest Quarter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D2D2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-9.7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874C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8.8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539C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23.2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3822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-8.4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5F7F3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8.9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0BE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18.8</w:t>
            </w:r>
          </w:p>
        </w:tc>
      </w:tr>
      <w:tr w:rsidR="00745D57" w:rsidRPr="001F304B" w14:paraId="01521DF2" w14:textId="77777777" w:rsidTr="00745D57">
        <w:trPr>
          <w:trHeight w:val="144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BCB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39D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Mean Temperature of Warmest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844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Mean Temperature of Warmest Quarter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5DCC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AC9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DEB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23.3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D05B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11.1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4B9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14.7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DC3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19.3</w:t>
            </w:r>
          </w:p>
        </w:tc>
      </w:tr>
      <w:tr w:rsidR="00745D57" w:rsidRPr="001F304B" w14:paraId="2A0BBCC6" w14:textId="77777777" w:rsidTr="00745D57">
        <w:trPr>
          <w:trHeight w:val="234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6DBC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8E35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Mean Temperature of Coldest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3C14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Mean Temperature of Coldest Quarter (Deg C)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A74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-11.4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2ABB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-5.5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1CE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A303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-8.5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5C7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-5.9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44F2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-3.2</w:t>
            </w:r>
          </w:p>
        </w:tc>
      </w:tr>
      <w:tr w:rsidR="00745D57" w:rsidRPr="001F304B" w14:paraId="75052C6D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CF0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E906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Annual Precipitation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6399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Annual Precipitation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A4F3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159.0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B2E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668.2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28D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2,487.8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DCEC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251.0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22F68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517.1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B2CC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959.0</w:t>
            </w:r>
          </w:p>
        </w:tc>
      </w:tr>
      <w:tr w:rsidR="00745D57" w:rsidRPr="001F304B" w14:paraId="562350D9" w14:textId="77777777" w:rsidTr="00745D57">
        <w:trPr>
          <w:trHeight w:val="189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3626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4704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Precipitation of Wettest Month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3DEA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Wettest Month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359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20.3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C361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90.2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59E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357.4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8BF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39.6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0B61B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65.8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242A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115.2</w:t>
            </w:r>
          </w:p>
        </w:tc>
      </w:tr>
      <w:tr w:rsidR="00745D57" w:rsidRPr="001F304B" w14:paraId="70B5A809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7CC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F5D8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Precipitation of Driest Month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315D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Driest Month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9AB1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067E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26.2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DCA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86.9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BB41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11.7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530F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26.8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4096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45.7</w:t>
            </w:r>
          </w:p>
        </w:tc>
      </w:tr>
      <w:tr w:rsidR="00745D57" w:rsidRPr="001F304B" w14:paraId="4F1E91B3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508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8DF0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Precipitation Seasonality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CE76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Seasonality CV (Percent)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470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13.3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D74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35.7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0F0DB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72.2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50847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7C6A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28.2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A248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46.2</w:t>
            </w:r>
          </w:p>
        </w:tc>
      </w:tr>
      <w:tr w:rsidR="00745D57" w:rsidRPr="001F304B" w14:paraId="26874D6A" w14:textId="77777777" w:rsidTr="00745D57">
        <w:trPr>
          <w:trHeight w:val="162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6F4B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8655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Precipitation of Wettest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4EE8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Wettest Quarter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06ED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55.0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9A79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246.0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EED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1,044.6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BAF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97.4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4A885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178.5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1A36C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332.2</w:t>
            </w:r>
          </w:p>
        </w:tc>
      </w:tr>
      <w:tr w:rsidR="00745D57" w:rsidRPr="001F304B" w14:paraId="186730F1" w14:textId="77777777" w:rsidTr="00745D57">
        <w:trPr>
          <w:trHeight w:val="162"/>
        </w:trPr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93A1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633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Precipitation of Driest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F81F5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Driest Quarter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5317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975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89.5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989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288.6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284E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F73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150.3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4894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87.6</w:t>
            </w:r>
          </w:p>
        </w:tc>
      </w:tr>
      <w:tr w:rsidR="00745D57" w:rsidRPr="001F304B" w14:paraId="4420BD4A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52B6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ADCB1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Precipitation of Warmest Quarter</w:t>
            </w: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16492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Warmest Quarter (mm)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E89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25.6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C17E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123.8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FA68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357.2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3661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65.5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15D6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117.1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16A1D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194.9</w:t>
            </w:r>
          </w:p>
        </w:tc>
      </w:tr>
      <w:tr w:rsidR="00745D57" w:rsidRPr="001F304B" w14:paraId="12DA5EE5" w14:textId="77777777" w:rsidTr="00745D57">
        <w:trPr>
          <w:trHeight w:val="101"/>
        </w:trPr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AA94F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E04FB" w14:textId="77777777" w:rsidR="00745D57" w:rsidRPr="00687E22" w:rsidRDefault="00745D57" w:rsidP="004770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Precipitation of Coldest Quarter </w:t>
            </w:r>
          </w:p>
        </w:tc>
        <w:tc>
          <w:tcPr>
            <w:tcW w:w="5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E1DD63" w14:textId="77777777" w:rsidR="00745D57" w:rsidRPr="001F304B" w:rsidRDefault="00745D57" w:rsidP="004770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Precipitation of Coldest Quarter (mm)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6EE64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14.8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43A7C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190.9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47DD0" w14:textId="77777777" w:rsidR="00745D57" w:rsidRPr="001F304B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F304B">
              <w:rPr>
                <w:rFonts w:ascii="Arial" w:hAnsi="Arial" w:cs="Arial"/>
                <w:color w:val="000000"/>
                <w:sz w:val="16"/>
                <w:szCs w:val="16"/>
              </w:rPr>
              <w:t>972.1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B7B70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B6097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127.0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53FB9" w14:textId="77777777" w:rsidR="00745D57" w:rsidRPr="000D1A83" w:rsidRDefault="00745D57" w:rsidP="00745D57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D1A83">
              <w:rPr>
                <w:rFonts w:ascii="Arial" w:hAnsi="Arial" w:cs="Arial"/>
                <w:color w:val="000000"/>
                <w:sz w:val="16"/>
                <w:szCs w:val="16"/>
              </w:rPr>
              <w:t>306.5</w:t>
            </w:r>
          </w:p>
        </w:tc>
      </w:tr>
    </w:tbl>
    <w:p w14:paraId="350D59B2" w14:textId="2D8C9AFB" w:rsidR="007C287B" w:rsidRDefault="007C287B"/>
    <w:p w14:paraId="06225B17" w14:textId="6F0D34E7" w:rsidR="00745D57" w:rsidRDefault="00745D57"/>
    <w:p w14:paraId="68B380EB" w14:textId="4965B314" w:rsidR="00745D57" w:rsidRDefault="00745D57"/>
    <w:p w14:paraId="28DADD4F" w14:textId="77777777" w:rsidR="00745D57" w:rsidRDefault="00745D57">
      <w:pPr>
        <w:sectPr w:rsidR="00745D57" w:rsidSect="007C287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D93DBD5" w14:textId="6798C734" w:rsidR="00745D57" w:rsidRDefault="00745D57">
      <w:r>
        <w:t xml:space="preserve">Supplementary Table </w:t>
      </w:r>
      <w:r w:rsidR="00123EDC">
        <w:t>S</w:t>
      </w:r>
      <w:r>
        <w:t xml:space="preserve">3: </w:t>
      </w:r>
      <w:r w:rsidRPr="00745D57">
        <w:t>Species distribution model variable contributions across replicate maxent runs.</w:t>
      </w:r>
    </w:p>
    <w:p w14:paraId="393C2605" w14:textId="3F90390C" w:rsidR="00745D57" w:rsidRDefault="00745D57"/>
    <w:tbl>
      <w:tblPr>
        <w:tblW w:w="8460" w:type="dxa"/>
        <w:jc w:val="center"/>
        <w:tblLook w:val="04A0" w:firstRow="1" w:lastRow="0" w:firstColumn="1" w:lastColumn="0" w:noHBand="0" w:noVBand="1"/>
      </w:tblPr>
      <w:tblGrid>
        <w:gridCol w:w="4896"/>
        <w:gridCol w:w="1354"/>
        <w:gridCol w:w="2210"/>
      </w:tblGrid>
      <w:tr w:rsidR="00745D57" w:rsidRPr="00193EC0" w14:paraId="2B384D11" w14:textId="77777777" w:rsidTr="00745D57">
        <w:trPr>
          <w:trHeight w:val="645"/>
          <w:jc w:val="center"/>
        </w:trPr>
        <w:tc>
          <w:tcPr>
            <w:tcW w:w="4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452F38" w14:textId="77777777" w:rsidR="00745D57" w:rsidRPr="00193EC0" w:rsidRDefault="00745D57" w:rsidP="0047709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12055" w14:textId="77777777" w:rsidR="00745D57" w:rsidRPr="00193EC0" w:rsidRDefault="00745D57" w:rsidP="0047709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Percent contribution</w:t>
            </w:r>
          </w:p>
        </w:tc>
        <w:tc>
          <w:tcPr>
            <w:tcW w:w="2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B21E10" w14:textId="77777777" w:rsidR="00745D57" w:rsidRPr="00193EC0" w:rsidRDefault="00745D57" w:rsidP="00477097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Permutation importance</w:t>
            </w:r>
          </w:p>
        </w:tc>
      </w:tr>
      <w:tr w:rsidR="00745D57" w:rsidRPr="00193EC0" w14:paraId="52781155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14564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/>
                <w:color w:val="000000"/>
                <w:sz w:val="22"/>
                <w:szCs w:val="22"/>
              </w:rPr>
              <w:t>Precipitation Seasonality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DA5B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19.6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8A469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11.2</w:t>
            </w:r>
          </w:p>
        </w:tc>
      </w:tr>
      <w:tr w:rsidR="00745D57" w:rsidRPr="00193EC0" w14:paraId="261E3109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DC4C4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/>
                <w:color w:val="000000"/>
                <w:sz w:val="22"/>
                <w:szCs w:val="22"/>
              </w:rPr>
              <w:t>Temperature Seasonality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279B4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17.3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3DAD1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12.2</w:t>
            </w:r>
          </w:p>
        </w:tc>
      </w:tr>
      <w:tr w:rsidR="00745D57" w:rsidRPr="00193EC0" w14:paraId="1B7C6694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BE715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Slope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FA8A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15.8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46391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7.9</w:t>
            </w:r>
          </w:p>
        </w:tc>
      </w:tr>
      <w:tr w:rsidR="00745D57" w:rsidRPr="00193EC0" w14:paraId="7BE5908C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7F863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Precipitation of Warmest Quarter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09F6B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11.3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0A138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14.9</w:t>
            </w:r>
          </w:p>
        </w:tc>
      </w:tr>
      <w:tr w:rsidR="00745D57" w:rsidRPr="00193EC0" w14:paraId="23B5752A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73556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Aspect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5E79B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9.9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2E419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4.3</w:t>
            </w:r>
          </w:p>
        </w:tc>
      </w:tr>
      <w:tr w:rsidR="00745D57" w:rsidRPr="00193EC0" w14:paraId="52E1B9F5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C9D2F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Mean Temperature of Wettest Quarter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CE26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7.3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F3285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8.8</w:t>
            </w:r>
          </w:p>
        </w:tc>
      </w:tr>
      <w:tr w:rsidR="00745D57" w:rsidRPr="00193EC0" w14:paraId="6102229B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7DB33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Min Temperature of Coldest Month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0FC49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6.3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B3E4E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6.8</w:t>
            </w:r>
          </w:p>
        </w:tc>
      </w:tr>
      <w:tr w:rsidR="00745D57" w:rsidRPr="00193EC0" w14:paraId="5A34935C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68035" w14:textId="76EE9FBE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Elev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ation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13A4E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5.1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6C65B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5.5</w:t>
            </w:r>
          </w:p>
        </w:tc>
      </w:tr>
      <w:tr w:rsidR="00745D57" w:rsidRPr="00193EC0" w14:paraId="3A74B9EF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60578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Precipitation of Driest Quarter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C864A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2.5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8997A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10.3</w:t>
            </w:r>
          </w:p>
        </w:tc>
      </w:tr>
      <w:tr w:rsidR="00745D57" w:rsidRPr="00193EC0" w14:paraId="162E76D4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DCCC8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Isothermality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5EF05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2.4</w:t>
            </w:r>
          </w:p>
        </w:tc>
        <w:tc>
          <w:tcPr>
            <w:tcW w:w="2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F6EE8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1.6</w:t>
            </w:r>
          </w:p>
        </w:tc>
      </w:tr>
      <w:tr w:rsidR="00745D57" w:rsidRPr="00193EC0" w14:paraId="55AAC3BA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914D81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 w:hint="eastAsia"/>
                <w:color w:val="000000"/>
                <w:sz w:val="22"/>
                <w:szCs w:val="22"/>
              </w:rPr>
              <w:t>Precipitation of Wettest Month</w:t>
            </w:r>
          </w:p>
        </w:tc>
        <w:tc>
          <w:tcPr>
            <w:tcW w:w="135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5700F7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1.5</w:t>
            </w:r>
          </w:p>
        </w:tc>
        <w:tc>
          <w:tcPr>
            <w:tcW w:w="221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8CCD8ED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6.3</w:t>
            </w:r>
          </w:p>
        </w:tc>
      </w:tr>
      <w:tr w:rsidR="00745D57" w:rsidRPr="00193EC0" w14:paraId="383418F8" w14:textId="77777777" w:rsidTr="00745D57">
        <w:trPr>
          <w:trHeight w:val="300"/>
          <w:jc w:val="center"/>
        </w:trPr>
        <w:tc>
          <w:tcPr>
            <w:tcW w:w="4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23A94A" w14:textId="77777777" w:rsidR="00745D57" w:rsidRPr="00193EC0" w:rsidRDefault="00745D57" w:rsidP="00477097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BC19E2">
              <w:rPr>
                <w:rFonts w:ascii="Arial" w:hAnsi="Arial" w:cs="Arial"/>
                <w:color w:val="000000"/>
                <w:sz w:val="22"/>
                <w:szCs w:val="22"/>
              </w:rPr>
              <w:t>Mean Temperature of Coldest Quarter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232E1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0.9</w:t>
            </w:r>
          </w:p>
        </w:tc>
        <w:tc>
          <w:tcPr>
            <w:tcW w:w="2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06C803" w14:textId="77777777" w:rsidR="00745D57" w:rsidRPr="00193EC0" w:rsidRDefault="00745D57" w:rsidP="00745D57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193EC0">
              <w:rPr>
                <w:rFonts w:ascii="Arial" w:hAnsi="Arial" w:cs="Arial"/>
                <w:color w:val="000000"/>
                <w:sz w:val="22"/>
                <w:szCs w:val="22"/>
              </w:rPr>
              <w:t>10.3</w:t>
            </w:r>
          </w:p>
        </w:tc>
      </w:tr>
    </w:tbl>
    <w:p w14:paraId="1AE967F0" w14:textId="086E5D3C" w:rsidR="00745D57" w:rsidRDefault="00745D57"/>
    <w:p w14:paraId="0CFB8AAF" w14:textId="290424C8" w:rsidR="00745D57" w:rsidRDefault="00745D57"/>
    <w:p w14:paraId="1F03D1E4" w14:textId="7097EB5F" w:rsidR="00745D57" w:rsidRDefault="00745D57"/>
    <w:p w14:paraId="0F2D89A9" w14:textId="6106CC78" w:rsidR="00745D57" w:rsidRDefault="00745D57"/>
    <w:p w14:paraId="5CDEFAA6" w14:textId="480D6023" w:rsidR="00745D57" w:rsidRDefault="00745D57"/>
    <w:p w14:paraId="442E0332" w14:textId="343D5EE5" w:rsidR="00745D57" w:rsidRDefault="00745D57"/>
    <w:p w14:paraId="316E46D7" w14:textId="6EA0832A" w:rsidR="00745D57" w:rsidRDefault="00745D57"/>
    <w:p w14:paraId="1ED4D307" w14:textId="65B07541" w:rsidR="00745D57" w:rsidRDefault="00745D57"/>
    <w:p w14:paraId="3D8F23EB" w14:textId="3761B807" w:rsidR="00745D57" w:rsidRDefault="00745D57"/>
    <w:p w14:paraId="3ADDAD39" w14:textId="654B44E3" w:rsidR="00745D57" w:rsidRDefault="00745D57"/>
    <w:p w14:paraId="139EA8DC" w14:textId="48C0C515" w:rsidR="00745D57" w:rsidRDefault="00745D57"/>
    <w:p w14:paraId="26558335" w14:textId="39975428" w:rsidR="00745D57" w:rsidRDefault="00745D57"/>
    <w:p w14:paraId="7D845C71" w14:textId="59DB5A0E" w:rsidR="00745D57" w:rsidRDefault="00745D57"/>
    <w:p w14:paraId="4F1AA06E" w14:textId="4B897187" w:rsidR="00745D57" w:rsidRDefault="00745D57"/>
    <w:p w14:paraId="72D53283" w14:textId="77FFD00F" w:rsidR="00745D57" w:rsidRDefault="00745D57"/>
    <w:p w14:paraId="2BDDD50C" w14:textId="7843021A" w:rsidR="00745D57" w:rsidRDefault="00745D57"/>
    <w:p w14:paraId="3DB489FE" w14:textId="521EBA80" w:rsidR="00745D57" w:rsidRDefault="00745D57"/>
    <w:p w14:paraId="7FE5A98C" w14:textId="28A65307" w:rsidR="00745D57" w:rsidRDefault="00745D57"/>
    <w:p w14:paraId="0FCBEE11" w14:textId="1D78B056" w:rsidR="00745D57" w:rsidRDefault="00745D57"/>
    <w:p w14:paraId="3A118286" w14:textId="4CC919C2" w:rsidR="00745D57" w:rsidRDefault="00745D57"/>
    <w:p w14:paraId="59EE0177" w14:textId="1ABB11D7" w:rsidR="00745D57" w:rsidRDefault="00745D57"/>
    <w:p w14:paraId="15A83641" w14:textId="71362A96" w:rsidR="00745D57" w:rsidRDefault="00745D57"/>
    <w:p w14:paraId="460CA791" w14:textId="6E852EE1" w:rsidR="00745D57" w:rsidRDefault="00745D57"/>
    <w:p w14:paraId="06645957" w14:textId="52C40BC9" w:rsidR="00745D57" w:rsidRDefault="00745D57"/>
    <w:p w14:paraId="46050C2A" w14:textId="4AB0818C" w:rsidR="00745D57" w:rsidRDefault="00745D57"/>
    <w:p w14:paraId="7066ACFA" w14:textId="2E06D9D9" w:rsidR="00745D57" w:rsidRDefault="00745D57"/>
    <w:p w14:paraId="57E02A61" w14:textId="4DC6AF31" w:rsidR="00745D57" w:rsidRDefault="00745D57"/>
    <w:p w14:paraId="5A3BD07A" w14:textId="43B9C4D1" w:rsidR="00745D57" w:rsidRDefault="00745D57"/>
    <w:p w14:paraId="3502C0E4" w14:textId="568507A2" w:rsidR="00745D57" w:rsidRDefault="00745D57">
      <w:r>
        <w:t xml:space="preserve">Supplementary Figures: </w:t>
      </w:r>
    </w:p>
    <w:p w14:paraId="4882B91A" w14:textId="5A03FFD2" w:rsidR="00745D57" w:rsidRDefault="00745D57"/>
    <w:p w14:paraId="667A1246" w14:textId="096AF6F4" w:rsidR="00745D57" w:rsidRDefault="00745D57">
      <w:r>
        <w:t>Supplementary Figure S1:</w:t>
      </w:r>
      <w:r w:rsidR="00123EDC">
        <w:rPr>
          <w:rFonts w:ascii="Arial" w:eastAsia="Arial" w:hAnsi="Arial" w:cs="Arial"/>
          <w:sz w:val="22"/>
          <w:szCs w:val="22"/>
        </w:rPr>
        <w:t xml:space="preserve"> </w:t>
      </w:r>
      <w:r w:rsidR="00123EDC" w:rsidRPr="00123EDC">
        <w:t xml:space="preserve">Discriminant Analysis of Principal Components (DAPC) based on SNP data of </w:t>
      </w:r>
      <w:r w:rsidR="00123EDC" w:rsidRPr="00123EDC">
        <w:rPr>
          <w:i/>
        </w:rPr>
        <w:t xml:space="preserve">P. lemhiensis. </w:t>
      </w:r>
      <w:r w:rsidR="00123EDC" w:rsidRPr="00123EDC">
        <w:t xml:space="preserve">Seven clusters were identified, each representing a single population, </w:t>
      </w:r>
      <w:proofErr w:type="gramStart"/>
      <w:r w:rsidR="00123EDC" w:rsidRPr="00123EDC">
        <w:t>with the exception of</w:t>
      </w:r>
      <w:proofErr w:type="gramEnd"/>
      <w:r w:rsidR="00123EDC" w:rsidRPr="00123EDC">
        <w:t xml:space="preserve"> cluster five, which includes both POP2 and POP4</w:t>
      </w:r>
    </w:p>
    <w:p w14:paraId="7865A8C9" w14:textId="6F093289" w:rsidR="00745D57" w:rsidRDefault="00745D57"/>
    <w:p w14:paraId="320EA2EF" w14:textId="32E1A7FC" w:rsidR="00745D57" w:rsidRDefault="00745D57" w:rsidP="00745D5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70E0C12F" wp14:editId="79602893">
            <wp:extent cx="5943600" cy="3022600"/>
            <wp:effectExtent l="0" t="0" r="0" b="0"/>
            <wp:docPr id="4" name="image3.png" descr="Whiteboar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 descr="Whiteboard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2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5F6423F" w14:textId="23581A3E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05F38E93" w14:textId="6BB14CE8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0BE04045" w14:textId="350E3E68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7E7CDD1E" w14:textId="173BB0BA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67F7878A" w14:textId="1E17AD46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0D5F1EBD" w14:textId="152AF701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2C5299A3" w14:textId="77DCC57F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6B919DAF" w14:textId="4C5B28DA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603B0AC9" w14:textId="5419A7D2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77480538" w14:textId="20FD1EB2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298F5521" w14:textId="7AC18AE2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6DF9ED45" w14:textId="281062EF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17B02FD6" w14:textId="5D27E361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5E4AFABF" w14:textId="7D824A8C" w:rsidR="00123EDC" w:rsidRDefault="00123EDC" w:rsidP="00123EDC">
      <w:pPr>
        <w:jc w:val="right"/>
        <w:rPr>
          <w:rFonts w:ascii="Arial" w:eastAsia="Arial" w:hAnsi="Arial" w:cs="Arial"/>
          <w:sz w:val="22"/>
          <w:szCs w:val="22"/>
        </w:rPr>
      </w:pPr>
    </w:p>
    <w:p w14:paraId="0A72E2E9" w14:textId="7477B678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2FA011C8" w14:textId="2AD6E69F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115A27BF" w14:textId="4AB396E3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66B06DC3" w14:textId="196FAFE1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6CBAFCA3" w14:textId="5C7AF85E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7497116D" w14:textId="62847649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0EBAB9BF" w14:textId="2C748517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0D229FBF" w14:textId="04571471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1BB7F36B" w14:textId="7B020478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17725D11" w14:textId="19691731" w:rsid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73C011AC" w14:textId="16E479B9" w:rsidR="00123EDC" w:rsidRPr="00123EDC" w:rsidRDefault="00123EDC" w:rsidP="00123EDC">
      <w:r>
        <w:t>Supplementary Figure S2:</w:t>
      </w:r>
      <w:r w:rsidRPr="00123EDC">
        <w:rPr>
          <w:rFonts w:ascii="Arial" w:eastAsia="Arial" w:hAnsi="Arial" w:cs="Arial"/>
          <w:sz w:val="22"/>
          <w:szCs w:val="22"/>
        </w:rPr>
        <w:t xml:space="preserve"> </w:t>
      </w:r>
      <w:r w:rsidRPr="00123EDC">
        <w:t xml:space="preserve">Neighbor-Joining Tree based on the genetic distance of 93 individuals of </w:t>
      </w:r>
      <w:r w:rsidRPr="00123EDC">
        <w:rPr>
          <w:i/>
        </w:rPr>
        <w:t xml:space="preserve">P. lemhiensis. </w:t>
      </w:r>
      <w:r w:rsidRPr="00123EDC">
        <w:t xml:space="preserve">Populations are labeled accordingly.  </w:t>
      </w:r>
    </w:p>
    <w:p w14:paraId="5976A646" w14:textId="2A72F317" w:rsidR="00123EDC" w:rsidRPr="00123EDC" w:rsidRDefault="00123EDC" w:rsidP="00123EDC">
      <w:pPr>
        <w:rPr>
          <w:rFonts w:ascii="Arial" w:eastAsia="Arial" w:hAnsi="Arial" w:cs="Arial"/>
          <w:sz w:val="22"/>
          <w:szCs w:val="22"/>
        </w:rPr>
      </w:pPr>
    </w:p>
    <w:p w14:paraId="768D89FB" w14:textId="6790A39D" w:rsidR="00745D57" w:rsidRDefault="00745D57" w:rsidP="00745D5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79017D05" wp14:editId="49261F21">
            <wp:extent cx="5943600" cy="4089047"/>
            <wp:effectExtent l="0" t="0" r="0" b="0"/>
            <wp:docPr id="1" name="image10.png" descr="A picture containing text, accessor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0.png" descr="A picture containing text, accessory&#10;&#10;Description automatically generated"/>
                    <pic:cNvPicPr preferRelativeResize="0"/>
                  </pic:nvPicPr>
                  <pic:blipFill>
                    <a:blip r:embed="rId8"/>
                    <a:srcRect t="1864" b="173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90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84096AA" w14:textId="77777777" w:rsidR="00745D57" w:rsidRDefault="00745D57" w:rsidP="00745D5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Arial" w:eastAsia="Arial" w:hAnsi="Arial" w:cs="Arial"/>
          <w:sz w:val="22"/>
          <w:szCs w:val="22"/>
        </w:rPr>
      </w:pPr>
    </w:p>
    <w:p w14:paraId="4EE49400" w14:textId="247EA6A3" w:rsidR="00745D57" w:rsidRDefault="00745D57"/>
    <w:p w14:paraId="29CB8F10" w14:textId="013C161C" w:rsidR="00123EDC" w:rsidRDefault="00123EDC"/>
    <w:p w14:paraId="7928D39C" w14:textId="2E4B04A8" w:rsidR="00123EDC" w:rsidRDefault="00123EDC"/>
    <w:p w14:paraId="0EFE5F26" w14:textId="4F94FE89" w:rsidR="00123EDC" w:rsidRDefault="00123EDC"/>
    <w:p w14:paraId="21F59D6C" w14:textId="66A4EEEE" w:rsidR="00123EDC" w:rsidRDefault="00123EDC"/>
    <w:p w14:paraId="606F113A" w14:textId="1FF4C613" w:rsidR="00123EDC" w:rsidRDefault="00123EDC"/>
    <w:p w14:paraId="0C5F7EE1" w14:textId="46932527" w:rsidR="00123EDC" w:rsidRDefault="00123EDC"/>
    <w:p w14:paraId="1605117A" w14:textId="5B7C33A9" w:rsidR="00123EDC" w:rsidRDefault="00123EDC"/>
    <w:p w14:paraId="46D6B907" w14:textId="36852B31" w:rsidR="00123EDC" w:rsidRDefault="00123EDC"/>
    <w:p w14:paraId="2DD6D4FD" w14:textId="25B5ADC0" w:rsidR="00123EDC" w:rsidRDefault="00123EDC"/>
    <w:p w14:paraId="45D76F4C" w14:textId="74D59A90" w:rsidR="00123EDC" w:rsidRDefault="00123EDC"/>
    <w:p w14:paraId="41976BFE" w14:textId="6916B57B" w:rsidR="00123EDC" w:rsidRDefault="00123EDC"/>
    <w:p w14:paraId="273D1118" w14:textId="6CC57E4A" w:rsidR="00123EDC" w:rsidRDefault="00123EDC"/>
    <w:p w14:paraId="6F8ABC0A" w14:textId="385CBFD9" w:rsidR="00123EDC" w:rsidRDefault="00123EDC"/>
    <w:p w14:paraId="5938B72E" w14:textId="6FD84742" w:rsidR="00123EDC" w:rsidRDefault="00123EDC"/>
    <w:p w14:paraId="5732B03A" w14:textId="4E9F87A6" w:rsidR="00123EDC" w:rsidRDefault="00123EDC"/>
    <w:p w14:paraId="5923B854" w14:textId="4A63643A" w:rsidR="00123EDC" w:rsidRDefault="00123EDC"/>
    <w:p w14:paraId="6208EC9F" w14:textId="0B6A6AA7" w:rsidR="00123EDC" w:rsidRDefault="00123EDC"/>
    <w:p w14:paraId="3A4424B0" w14:textId="03D2E3D8" w:rsidR="00123EDC" w:rsidRPr="00123EDC" w:rsidRDefault="00123EDC" w:rsidP="00123EDC">
      <w:r>
        <w:t xml:space="preserve">Supplementary Figure S3: </w:t>
      </w:r>
      <w:r w:rsidRPr="00123EDC">
        <w:t xml:space="preserve">Species distribution models showcasing range estimations for </w:t>
      </w:r>
      <w:r w:rsidRPr="00123EDC">
        <w:rPr>
          <w:i/>
          <w:iCs/>
        </w:rPr>
        <w:t>P. lemhiensis</w:t>
      </w:r>
      <w:r w:rsidRPr="00123EDC">
        <w:t xml:space="preserve"> based on climatic suitability across four periods: (a) the Last Glacial Maximum (0.020 Ma); (b) mid Holocene (0.0117 – 0 Ma); (c) current range; (d) future projects (2070-2099) based on representative concentration pathways (RCP) of 8.5. </w:t>
      </w:r>
      <w:r>
        <w:t>F</w:t>
      </w:r>
      <w:r w:rsidRPr="00123EDC">
        <w:rPr>
          <w:vertAlign w:val="subscript"/>
        </w:rPr>
        <w:t>ST</w:t>
      </w:r>
      <w:r>
        <w:t xml:space="preserve"> (genetic differentiation) estimates between populations overlayed.</w:t>
      </w:r>
    </w:p>
    <w:p w14:paraId="0C8A48CF" w14:textId="634058F0" w:rsidR="00123EDC" w:rsidRDefault="00123EDC"/>
    <w:p w14:paraId="4A1ECE3F" w14:textId="1ADB1E1B" w:rsidR="00123EDC" w:rsidRDefault="00123EDC"/>
    <w:p w14:paraId="631EB5C4" w14:textId="593C9900" w:rsidR="00123EDC" w:rsidRDefault="00123EDC">
      <w:r>
        <w:rPr>
          <w:rFonts w:ascii="Arial" w:eastAsia="Arial" w:hAnsi="Arial" w:cs="Arial"/>
          <w:noProof/>
          <w:sz w:val="22"/>
          <w:szCs w:val="22"/>
        </w:rPr>
        <w:drawing>
          <wp:inline distT="0" distB="0" distL="0" distR="0" wp14:anchorId="4BE53823" wp14:editId="10DE9E5C">
            <wp:extent cx="5943600" cy="5943600"/>
            <wp:effectExtent l="0" t="0" r="0" b="0"/>
            <wp:docPr id="13" name="Picture 13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rada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67C8E" w14:textId="084741C1" w:rsidR="00123EDC" w:rsidRDefault="00123EDC"/>
    <w:p w14:paraId="30B249ED" w14:textId="42CAE782" w:rsidR="00123EDC" w:rsidRDefault="00123EDC"/>
    <w:p w14:paraId="7D203AF8" w14:textId="588326A4" w:rsidR="00123EDC" w:rsidRDefault="00123EDC"/>
    <w:p w14:paraId="3A6E46CF" w14:textId="339F35E3" w:rsidR="00123EDC" w:rsidRDefault="00123EDC"/>
    <w:p w14:paraId="7DE31243" w14:textId="0B409B84" w:rsidR="00123EDC" w:rsidRDefault="00123EDC"/>
    <w:p w14:paraId="2AE8629A" w14:textId="301B79B3" w:rsidR="00123EDC" w:rsidRDefault="00123EDC" w:rsidP="00123EDC">
      <w:r>
        <w:t>Supplementary Figure S4:</w:t>
      </w:r>
      <w:r w:rsidRPr="00123EDC">
        <w:rPr>
          <w:rFonts w:ascii="Arial" w:eastAsia="Arial" w:hAnsi="Arial" w:cs="Arial"/>
          <w:sz w:val="22"/>
          <w:szCs w:val="22"/>
        </w:rPr>
        <w:t xml:space="preserve"> </w:t>
      </w:r>
      <w:r w:rsidRPr="00123EDC">
        <w:t xml:space="preserve">Change in </w:t>
      </w:r>
      <w:r w:rsidRPr="00123EDC">
        <w:rPr>
          <w:i/>
          <w:iCs/>
        </w:rPr>
        <w:t>Penstemon lemhiensis</w:t>
      </w:r>
      <w:r w:rsidRPr="00123EDC">
        <w:t xml:space="preserve"> suitable habitat over time from a) last glacial maximum, b) mid-Holocene, c) current, to b) potential future in the Upper Big Hole valley, Montana, US. Key players are shown, with Big Hole National Battlefield (NPS) as the potential central nexus for catalyzing collaborative conservation. </w:t>
      </w:r>
    </w:p>
    <w:p w14:paraId="29189402" w14:textId="77777777" w:rsidR="00123EDC" w:rsidRDefault="00123EDC" w:rsidP="00123EDC"/>
    <w:p w14:paraId="41D49825" w14:textId="449BDFE0" w:rsidR="00123EDC" w:rsidRPr="00123EDC" w:rsidRDefault="00123EDC" w:rsidP="00123EDC">
      <w:r>
        <w:rPr>
          <w:rFonts w:ascii="Arial" w:eastAsia="Arial" w:hAnsi="Arial" w:cs="Arial"/>
          <w:noProof/>
          <w:sz w:val="22"/>
          <w:szCs w:val="22"/>
        </w:rPr>
        <w:drawing>
          <wp:inline distT="0" distB="0" distL="0" distR="0" wp14:anchorId="65D4C28B" wp14:editId="257640AC">
            <wp:extent cx="5943600" cy="5943600"/>
            <wp:effectExtent l="0" t="0" r="0" b="0"/>
            <wp:docPr id="12" name="Picture 1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Map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ABE24" w14:textId="13DD9AF6" w:rsidR="00123EDC" w:rsidRDefault="00123EDC"/>
    <w:sectPr w:rsidR="00123EDC" w:rsidSect="00745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55017" w14:textId="77777777" w:rsidR="004759C1" w:rsidRDefault="004759C1" w:rsidP="00943551">
      <w:r>
        <w:separator/>
      </w:r>
    </w:p>
  </w:endnote>
  <w:endnote w:type="continuationSeparator" w:id="0">
    <w:p w14:paraId="12B8F2F9" w14:textId="77777777" w:rsidR="004759C1" w:rsidRDefault="004759C1" w:rsidP="009435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437292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0C59E0" w14:textId="54BD2EE4" w:rsidR="00943551" w:rsidRDefault="009435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820ECD" w14:textId="77777777" w:rsidR="00943551" w:rsidRDefault="009435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583F1A" w14:textId="77777777" w:rsidR="004759C1" w:rsidRDefault="004759C1" w:rsidP="00943551">
      <w:r>
        <w:separator/>
      </w:r>
    </w:p>
  </w:footnote>
  <w:footnote w:type="continuationSeparator" w:id="0">
    <w:p w14:paraId="634C2D26" w14:textId="77777777" w:rsidR="004759C1" w:rsidRDefault="004759C1" w:rsidP="009435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7B"/>
    <w:rsid w:val="000F2574"/>
    <w:rsid w:val="00123EDC"/>
    <w:rsid w:val="002A2473"/>
    <w:rsid w:val="004759C1"/>
    <w:rsid w:val="0070329E"/>
    <w:rsid w:val="00745D57"/>
    <w:rsid w:val="007C287B"/>
    <w:rsid w:val="00875EEE"/>
    <w:rsid w:val="00943551"/>
    <w:rsid w:val="00B66C62"/>
    <w:rsid w:val="00EE2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F78A5"/>
  <w15:chartTrackingRefBased/>
  <w15:docId w15:val="{D109BF79-8D96-6745-ACF9-A44D22548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287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7C28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287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C287B"/>
    <w:rPr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745D57"/>
  </w:style>
  <w:style w:type="paragraph" w:styleId="Header">
    <w:name w:val="header"/>
    <w:basedOn w:val="Normal"/>
    <w:link w:val="HeaderChar"/>
    <w:uiPriority w:val="99"/>
    <w:unhideWhenUsed/>
    <w:rsid w:val="009435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355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35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355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77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1482</Words>
  <Characters>8453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Sagatelova</dc:creator>
  <cp:keywords/>
  <dc:description/>
  <cp:lastModifiedBy>Rodhouse, Thomas J</cp:lastModifiedBy>
  <cp:revision>2</cp:revision>
  <dcterms:created xsi:type="dcterms:W3CDTF">2022-06-15T22:23:00Z</dcterms:created>
  <dcterms:modified xsi:type="dcterms:W3CDTF">2022-06-15T22:23:00Z</dcterms:modified>
</cp:coreProperties>
</file>