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E2444F" w14:textId="3206A98E" w:rsidR="00BE298A" w:rsidRPr="00B14C16" w:rsidRDefault="00B14C16" w:rsidP="00B14C16">
      <w:pPr>
        <w:jc w:val="both"/>
        <w:rPr>
          <w:rFonts w:ascii="Times New Roman" w:eastAsia="DengXian" w:hAnsi="Times New Roman" w:cs="Times New Roman"/>
          <w:color w:val="000000"/>
          <w:sz w:val="22"/>
          <w:szCs w:val="22"/>
        </w:rPr>
      </w:pPr>
      <w:r w:rsidRPr="00B14C16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S1. </w:t>
      </w:r>
      <w:r w:rsidRPr="00B14C16">
        <w:rPr>
          <w:rFonts w:ascii="Times New Roman" w:hAnsi="Times New Roman" w:cs="Times New Roman"/>
          <w:sz w:val="22"/>
          <w:szCs w:val="22"/>
        </w:rPr>
        <w:t xml:space="preserve">Kaplan–Meier curves for overall survival according to </w:t>
      </w:r>
      <w:r w:rsidRPr="00B14C16">
        <w:rPr>
          <w:rFonts w:ascii="Times New Roman" w:eastAsia="DengXian" w:hAnsi="Times New Roman" w:cs="Times New Roman"/>
          <w:color w:val="000000"/>
          <w:sz w:val="22"/>
          <w:szCs w:val="22"/>
        </w:rPr>
        <w:t>NI status, stratification for different clinical-pathological variable</w:t>
      </w:r>
      <w:r w:rsidRPr="00B14C16">
        <w:rPr>
          <w:rFonts w:ascii="Times New Roman" w:eastAsia="DengXian" w:hAnsi="Times New Roman" w:cs="Times New Roman"/>
          <w:color w:val="000000"/>
          <w:sz w:val="22"/>
          <w:szCs w:val="22"/>
        </w:rPr>
        <w:t>，</w:t>
      </w:r>
      <w:r w:rsidRPr="00B14C16">
        <w:rPr>
          <w:rFonts w:ascii="Times New Roman" w:eastAsia="DengXian" w:hAnsi="Times New Roman" w:cs="Times New Roman"/>
          <w:color w:val="000000"/>
          <w:sz w:val="22"/>
          <w:szCs w:val="22"/>
        </w:rPr>
        <w:t xml:space="preserve">* </w:t>
      </w:r>
      <w:r w:rsidRPr="00B14C16">
        <w:rPr>
          <w:rFonts w:ascii="Times New Roman" w:eastAsia="DengXian" w:hAnsi="Times New Roman" w:cs="Times New Roman"/>
          <w:i/>
          <w:color w:val="000000"/>
          <w:sz w:val="22"/>
          <w:szCs w:val="22"/>
        </w:rPr>
        <w:t>p</w:t>
      </w:r>
      <w:r w:rsidRPr="00B14C16">
        <w:rPr>
          <w:rFonts w:ascii="Times New Roman" w:eastAsia="DengXian" w:hAnsi="Times New Roman" w:cs="Times New Roman"/>
          <w:color w:val="000000"/>
          <w:sz w:val="22"/>
          <w:szCs w:val="22"/>
        </w:rPr>
        <w:t xml:space="preserve">&lt;0.05, ** </w:t>
      </w:r>
      <w:r w:rsidRPr="00B14C16">
        <w:rPr>
          <w:rFonts w:ascii="Times New Roman" w:eastAsia="DengXian" w:hAnsi="Times New Roman" w:cs="Times New Roman"/>
          <w:i/>
          <w:color w:val="000000"/>
          <w:sz w:val="22"/>
          <w:szCs w:val="22"/>
        </w:rPr>
        <w:t>p</w:t>
      </w:r>
      <w:r w:rsidRPr="00B14C16">
        <w:rPr>
          <w:rFonts w:ascii="Times New Roman" w:eastAsia="DengXian" w:hAnsi="Times New Roman" w:cs="Times New Roman"/>
          <w:color w:val="000000"/>
          <w:sz w:val="22"/>
          <w:szCs w:val="22"/>
        </w:rPr>
        <w:t xml:space="preserve">&lt;0.01, *** </w:t>
      </w:r>
      <w:r w:rsidRPr="00B14C16">
        <w:rPr>
          <w:rFonts w:ascii="Times New Roman" w:eastAsia="DengXian" w:hAnsi="Times New Roman" w:cs="Times New Roman"/>
          <w:i/>
          <w:color w:val="000000"/>
          <w:sz w:val="22"/>
          <w:szCs w:val="22"/>
        </w:rPr>
        <w:t>p</w:t>
      </w:r>
      <w:r w:rsidRPr="00B14C16">
        <w:rPr>
          <w:rFonts w:ascii="Times New Roman" w:eastAsia="DengXian" w:hAnsi="Times New Roman" w:cs="Times New Roman"/>
          <w:color w:val="000000"/>
          <w:sz w:val="22"/>
          <w:szCs w:val="22"/>
        </w:rPr>
        <w:t>&lt;0.001.</w:t>
      </w:r>
    </w:p>
    <w:sectPr w:rsidR="00BE298A" w:rsidRPr="00B14C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Times">
    <w:altName w:val="Cambria"/>
    <w:panose1 w:val="020B0604020202020204"/>
    <w:charset w:val="00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298A"/>
    <w:rsid w:val="009851F4"/>
    <w:rsid w:val="00B14C16"/>
    <w:rsid w:val="00BE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5747DA"/>
  <w14:defaultImageDpi w14:val="300"/>
  <w15:docId w15:val="{616784B1-3B5D-6B4E-BAEF-09215E88D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14C16"/>
    <w:rPr>
      <w:rFonts w:ascii="AdvPTimes" w:hAnsi="AdvPTimes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183</Characters>
  <Application>Microsoft Office Word</Application>
  <DocSecurity>0</DocSecurity>
  <Lines>2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Coral</dc:creator>
  <cp:keywords/>
  <dc:description/>
  <cp:lastModifiedBy>Yiwen Xia</cp:lastModifiedBy>
  <cp:revision>2</cp:revision>
  <dcterms:created xsi:type="dcterms:W3CDTF">2014-01-14T12:04:00Z</dcterms:created>
  <dcterms:modified xsi:type="dcterms:W3CDTF">2022-06-27T15:59:00Z</dcterms:modified>
</cp:coreProperties>
</file>