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7E60" w14:textId="77777777" w:rsidR="009842D6" w:rsidRPr="009F75E5" w:rsidRDefault="009842D6" w:rsidP="009842D6">
      <w:pPr>
        <w:pStyle w:val="Titre2"/>
        <w:spacing w:line="360" w:lineRule="auto"/>
        <w:rPr>
          <w:rFonts w:asciiTheme="minorHAnsi" w:hAnsiTheme="minorHAnsi" w:cstheme="minorHAnsi"/>
          <w:sz w:val="24"/>
          <w:szCs w:val="24"/>
          <w:lang w:val="en-GB"/>
        </w:rPr>
      </w:pPr>
      <w:bookmarkStart w:id="0" w:name="_Toc82528491"/>
      <w:bookmarkStart w:id="1" w:name="_Toc82528682"/>
      <w:r w:rsidRPr="009F75E5">
        <w:rPr>
          <w:rFonts w:asciiTheme="minorHAnsi" w:hAnsiTheme="minorHAnsi" w:cstheme="minorHAnsi"/>
          <w:sz w:val="24"/>
          <w:szCs w:val="24"/>
          <w:lang w:val="en-GB"/>
        </w:rPr>
        <w:t>Supplementary material 1: Full search strategy</w:t>
      </w:r>
      <w:bookmarkEnd w:id="0"/>
      <w:bookmarkEnd w:id="1"/>
    </w:p>
    <w:p w14:paraId="4B22F228" w14:textId="77777777" w:rsidR="009842D6" w:rsidRPr="009F75E5" w:rsidRDefault="009842D6" w:rsidP="009842D6">
      <w:pPr>
        <w:spacing w:line="360" w:lineRule="auto"/>
        <w:jc w:val="both"/>
        <w:rPr>
          <w:rFonts w:cstheme="minorHAnsi"/>
          <w:u w:val="single"/>
        </w:rPr>
      </w:pPr>
    </w:p>
    <w:p w14:paraId="16B0B4BC" w14:textId="77777777" w:rsidR="009842D6" w:rsidRPr="009F75E5" w:rsidRDefault="009842D6" w:rsidP="009842D6">
      <w:pPr>
        <w:spacing w:line="360" w:lineRule="auto"/>
        <w:jc w:val="both"/>
        <w:rPr>
          <w:rFonts w:cstheme="minorHAnsi"/>
        </w:rPr>
      </w:pPr>
      <w:r w:rsidRPr="009F75E5">
        <w:rPr>
          <w:rFonts w:cstheme="minorHAnsi"/>
          <w:u w:val="single"/>
        </w:rPr>
        <w:t>For all published databases</w:t>
      </w:r>
      <w:r w:rsidRPr="009F75E5">
        <w:rPr>
          <w:rFonts w:cstheme="minorHAnsi"/>
        </w:rPr>
        <w:t>:</w:t>
      </w:r>
    </w:p>
    <w:p w14:paraId="14125FB9" w14:textId="77777777" w:rsidR="009842D6" w:rsidRPr="009F75E5" w:rsidRDefault="009842D6" w:rsidP="009842D6">
      <w:pPr>
        <w:spacing w:line="360" w:lineRule="auto"/>
        <w:jc w:val="both"/>
        <w:rPr>
          <w:rFonts w:cstheme="minorHAnsi"/>
          <w:i/>
          <w:iCs/>
        </w:rPr>
      </w:pPr>
      <w:r w:rsidRPr="009F75E5">
        <w:rPr>
          <w:rFonts w:cstheme="minorHAnsi"/>
          <w:i/>
          <w:iCs/>
        </w:rPr>
        <w:t xml:space="preserve">Social </w:t>
      </w:r>
      <w:proofErr w:type="spellStart"/>
      <w:r w:rsidRPr="009F75E5">
        <w:rPr>
          <w:rFonts w:cstheme="minorHAnsi"/>
          <w:i/>
          <w:iCs/>
        </w:rPr>
        <w:t>isolat</w:t>
      </w:r>
      <w:proofErr w:type="spellEnd"/>
      <w:r w:rsidRPr="009F75E5">
        <w:rPr>
          <w:rFonts w:cstheme="minorHAnsi"/>
          <w:i/>
          <w:iCs/>
        </w:rPr>
        <w:t xml:space="preserve">* OR </w:t>
      </w:r>
      <w:proofErr w:type="spellStart"/>
      <w:r w:rsidRPr="009F75E5">
        <w:rPr>
          <w:rFonts w:cstheme="minorHAnsi"/>
          <w:i/>
          <w:iCs/>
        </w:rPr>
        <w:t>lonel</w:t>
      </w:r>
      <w:proofErr w:type="spellEnd"/>
      <w:r w:rsidRPr="009F75E5">
        <w:rPr>
          <w:rFonts w:cstheme="minorHAnsi"/>
          <w:i/>
          <w:iCs/>
        </w:rPr>
        <w:t xml:space="preserve">* OR perceived social support OR perceived social </w:t>
      </w:r>
      <w:proofErr w:type="spellStart"/>
      <w:r w:rsidRPr="009F75E5">
        <w:rPr>
          <w:rFonts w:cstheme="minorHAnsi"/>
          <w:i/>
          <w:iCs/>
        </w:rPr>
        <w:t>isolat</w:t>
      </w:r>
      <w:proofErr w:type="spellEnd"/>
      <w:r w:rsidRPr="009F75E5">
        <w:rPr>
          <w:rFonts w:cstheme="minorHAnsi"/>
          <w:i/>
          <w:iCs/>
        </w:rPr>
        <w:t xml:space="preserve">* OR emotional </w:t>
      </w:r>
      <w:proofErr w:type="spellStart"/>
      <w:r w:rsidRPr="009F75E5">
        <w:rPr>
          <w:rFonts w:cstheme="minorHAnsi"/>
          <w:i/>
          <w:iCs/>
        </w:rPr>
        <w:t>isolat</w:t>
      </w:r>
      <w:proofErr w:type="spellEnd"/>
      <w:r w:rsidRPr="009F75E5">
        <w:rPr>
          <w:rFonts w:cstheme="minorHAnsi"/>
          <w:i/>
          <w:iCs/>
        </w:rPr>
        <w:t>*’</w:t>
      </w:r>
    </w:p>
    <w:p w14:paraId="1FEF045E" w14:textId="77777777" w:rsidR="009842D6" w:rsidRPr="009F75E5" w:rsidRDefault="009842D6" w:rsidP="009842D6">
      <w:pPr>
        <w:spacing w:line="360" w:lineRule="auto"/>
        <w:jc w:val="both"/>
        <w:rPr>
          <w:rFonts w:cstheme="minorHAnsi"/>
          <w:i/>
          <w:iCs/>
        </w:rPr>
      </w:pPr>
      <w:r w:rsidRPr="009F75E5">
        <w:rPr>
          <w:rFonts w:cstheme="minorHAnsi"/>
          <w:i/>
          <w:iCs/>
        </w:rPr>
        <w:t xml:space="preserve">AND  </w:t>
      </w:r>
    </w:p>
    <w:p w14:paraId="2F873A8E" w14:textId="77777777" w:rsidR="009842D6" w:rsidRPr="009F75E5" w:rsidRDefault="009842D6" w:rsidP="009842D6">
      <w:pPr>
        <w:spacing w:line="360" w:lineRule="auto"/>
        <w:jc w:val="both"/>
        <w:rPr>
          <w:rFonts w:cstheme="minorHAnsi"/>
          <w:i/>
          <w:iCs/>
        </w:rPr>
      </w:pPr>
      <w:r w:rsidRPr="009F75E5">
        <w:rPr>
          <w:rFonts w:cstheme="minorHAnsi"/>
          <w:i/>
          <w:iCs/>
        </w:rPr>
        <w:t xml:space="preserve">Social prescribing OR social </w:t>
      </w:r>
      <w:proofErr w:type="spellStart"/>
      <w:r w:rsidRPr="009F75E5">
        <w:rPr>
          <w:rFonts w:cstheme="minorHAnsi"/>
          <w:i/>
          <w:iCs/>
        </w:rPr>
        <w:t>prescri</w:t>
      </w:r>
      <w:proofErr w:type="spellEnd"/>
      <w:r w:rsidRPr="009F75E5">
        <w:rPr>
          <w:rFonts w:cstheme="minorHAnsi"/>
          <w:i/>
          <w:iCs/>
        </w:rPr>
        <w:t>* OR community refer* OR nature prescription OR connection prescription OR outdoor prescription OR well-being-co-</w:t>
      </w:r>
      <w:proofErr w:type="spellStart"/>
      <w:r w:rsidRPr="009F75E5">
        <w:rPr>
          <w:rFonts w:cstheme="minorHAnsi"/>
          <w:i/>
          <w:iCs/>
        </w:rPr>
        <w:t>ordinat</w:t>
      </w:r>
      <w:proofErr w:type="spellEnd"/>
      <w:r w:rsidRPr="009F75E5">
        <w:rPr>
          <w:rFonts w:cstheme="minorHAnsi"/>
          <w:i/>
          <w:iCs/>
        </w:rPr>
        <w:t>* OR wellbeing-co-</w:t>
      </w:r>
      <w:proofErr w:type="spellStart"/>
      <w:r w:rsidRPr="009F75E5">
        <w:rPr>
          <w:rFonts w:cstheme="minorHAnsi"/>
          <w:i/>
          <w:iCs/>
        </w:rPr>
        <w:t>ordinat</w:t>
      </w:r>
      <w:proofErr w:type="spellEnd"/>
      <w:r w:rsidRPr="009F75E5">
        <w:rPr>
          <w:rFonts w:cstheme="minorHAnsi"/>
          <w:i/>
          <w:iCs/>
        </w:rPr>
        <w:t>* OR well-being-</w:t>
      </w:r>
      <w:proofErr w:type="spellStart"/>
      <w:r w:rsidRPr="009F75E5">
        <w:rPr>
          <w:rFonts w:cstheme="minorHAnsi"/>
          <w:i/>
          <w:iCs/>
        </w:rPr>
        <w:t>coordinat</w:t>
      </w:r>
      <w:proofErr w:type="spellEnd"/>
      <w:r w:rsidRPr="009F75E5">
        <w:rPr>
          <w:rFonts w:cstheme="minorHAnsi"/>
          <w:i/>
          <w:iCs/>
        </w:rPr>
        <w:t>* OR wellbeing-</w:t>
      </w:r>
      <w:proofErr w:type="spellStart"/>
      <w:r w:rsidRPr="009F75E5">
        <w:rPr>
          <w:rFonts w:cstheme="minorHAnsi"/>
          <w:i/>
          <w:iCs/>
        </w:rPr>
        <w:t>coordinat</w:t>
      </w:r>
      <w:proofErr w:type="spellEnd"/>
      <w:r w:rsidRPr="009F75E5">
        <w:rPr>
          <w:rFonts w:cstheme="minorHAnsi"/>
          <w:i/>
          <w:iCs/>
        </w:rPr>
        <w:t>* OR community-</w:t>
      </w:r>
      <w:proofErr w:type="spellStart"/>
      <w:r w:rsidRPr="009F75E5">
        <w:rPr>
          <w:rFonts w:cstheme="minorHAnsi"/>
          <w:i/>
          <w:iCs/>
        </w:rPr>
        <w:t>navigat</w:t>
      </w:r>
      <w:proofErr w:type="spellEnd"/>
      <w:r w:rsidRPr="009F75E5">
        <w:rPr>
          <w:rFonts w:cstheme="minorHAnsi"/>
          <w:i/>
          <w:iCs/>
        </w:rPr>
        <w:t xml:space="preserve">* OR community </w:t>
      </w:r>
      <w:proofErr w:type="spellStart"/>
      <w:r w:rsidRPr="009F75E5">
        <w:rPr>
          <w:rFonts w:cstheme="minorHAnsi"/>
          <w:i/>
          <w:iCs/>
        </w:rPr>
        <w:t>navigat</w:t>
      </w:r>
      <w:proofErr w:type="spellEnd"/>
      <w:r w:rsidRPr="009F75E5">
        <w:rPr>
          <w:rFonts w:cstheme="minorHAnsi"/>
          <w:i/>
          <w:iCs/>
        </w:rPr>
        <w:t>*</w:t>
      </w:r>
    </w:p>
    <w:p w14:paraId="71DE1A19" w14:textId="77777777" w:rsidR="009842D6" w:rsidRPr="009F75E5" w:rsidRDefault="009842D6" w:rsidP="009842D6">
      <w:pPr>
        <w:spacing w:line="360" w:lineRule="auto"/>
        <w:jc w:val="both"/>
        <w:rPr>
          <w:rFonts w:cstheme="minorHAnsi"/>
          <w:i/>
          <w:iCs/>
        </w:rPr>
      </w:pPr>
      <w:r w:rsidRPr="009F75E5">
        <w:rPr>
          <w:rFonts w:cstheme="minorHAnsi"/>
          <w:i/>
          <w:iCs/>
        </w:rPr>
        <w:t xml:space="preserve">AND  </w:t>
      </w:r>
    </w:p>
    <w:p w14:paraId="709C19FB" w14:textId="77777777" w:rsidR="009842D6" w:rsidRPr="009F75E5" w:rsidRDefault="009842D6" w:rsidP="009842D6">
      <w:pPr>
        <w:spacing w:line="360" w:lineRule="auto"/>
        <w:jc w:val="both"/>
        <w:rPr>
          <w:rFonts w:cstheme="minorHAnsi"/>
          <w:i/>
          <w:iCs/>
        </w:rPr>
      </w:pPr>
      <w:r w:rsidRPr="009F75E5">
        <w:rPr>
          <w:rFonts w:cstheme="minorHAnsi"/>
          <w:i/>
          <w:iCs/>
        </w:rPr>
        <w:t xml:space="preserve">Qualitative research OR qualitative stud* OR interview OR focus group OR semi-structured OR unstructured OR lived experience OR </w:t>
      </w:r>
      <w:proofErr w:type="spellStart"/>
      <w:r w:rsidRPr="009F75E5">
        <w:rPr>
          <w:rFonts w:cstheme="minorHAnsi"/>
          <w:i/>
          <w:iCs/>
        </w:rPr>
        <w:t>ethnograph</w:t>
      </w:r>
      <w:proofErr w:type="spellEnd"/>
      <w:r w:rsidRPr="009F75E5">
        <w:rPr>
          <w:rFonts w:cstheme="minorHAnsi"/>
          <w:i/>
          <w:iCs/>
        </w:rPr>
        <w:t>* OR group discussion OR free text OR narrative OR IPA OR discourse* OR thematic* OR grounded theory</w:t>
      </w:r>
    </w:p>
    <w:p w14:paraId="2F9D976A" w14:textId="77777777" w:rsidR="009842D6" w:rsidRPr="009F75E5" w:rsidRDefault="009842D6" w:rsidP="009842D6">
      <w:pPr>
        <w:spacing w:line="360" w:lineRule="auto"/>
        <w:jc w:val="both"/>
        <w:rPr>
          <w:rFonts w:cstheme="minorHAnsi"/>
        </w:rPr>
      </w:pPr>
    </w:p>
    <w:p w14:paraId="4BC68045" w14:textId="77777777" w:rsidR="009842D6" w:rsidRPr="009F75E5" w:rsidRDefault="009842D6" w:rsidP="009842D6">
      <w:pPr>
        <w:rPr>
          <w:rFonts w:cstheme="minorHAnsi"/>
        </w:rPr>
      </w:pPr>
      <w:r w:rsidRPr="009F75E5">
        <w:rPr>
          <w:rFonts w:cstheme="minorHAnsi"/>
          <w:u w:val="single"/>
        </w:rPr>
        <w:t>For unpublished databases</w:t>
      </w:r>
      <w:r w:rsidRPr="009F75E5">
        <w:rPr>
          <w:rFonts w:cstheme="minorHAnsi"/>
        </w:rPr>
        <w:t>:</w:t>
      </w:r>
    </w:p>
    <w:p w14:paraId="1933AAD7" w14:textId="77777777" w:rsidR="009842D6" w:rsidRPr="009F75E5" w:rsidRDefault="009842D6" w:rsidP="009842D6">
      <w:pPr>
        <w:pStyle w:val="NormalWe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i/>
          <w:iCs/>
          <w:lang w:val="en-US"/>
        </w:rPr>
      </w:pPr>
      <w:r w:rsidRPr="009F75E5">
        <w:rPr>
          <w:rFonts w:asciiTheme="minorHAnsi" w:hAnsiTheme="minorHAnsi" w:cstheme="minorHAnsi"/>
          <w:b/>
          <w:bCs/>
          <w:lang w:val="en-US"/>
        </w:rPr>
        <w:t>NDLTD</w:t>
      </w:r>
      <w:r w:rsidRPr="009F75E5">
        <w:rPr>
          <w:rFonts w:asciiTheme="minorHAnsi" w:hAnsiTheme="minorHAnsi" w:cstheme="minorHAnsi"/>
          <w:lang w:val="en-US"/>
        </w:rPr>
        <w:t xml:space="preserve">: </w:t>
      </w:r>
      <w:r w:rsidRPr="009F75E5">
        <w:rPr>
          <w:rFonts w:asciiTheme="minorHAnsi" w:hAnsiTheme="minorHAnsi" w:cstheme="minorHAnsi"/>
          <w:i/>
          <w:iCs/>
          <w:lang w:val="en-US"/>
        </w:rPr>
        <w:t xml:space="preserve">("social prescribing" or "social prescription" or "community referral") AND ("loneliness" OR "lonely" OR "social isolation*") </w:t>
      </w:r>
    </w:p>
    <w:p w14:paraId="6E2DB06D" w14:textId="77777777" w:rsidR="009842D6" w:rsidRPr="009F75E5" w:rsidRDefault="009842D6" w:rsidP="009842D6">
      <w:pPr>
        <w:pStyle w:val="NormalWe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i/>
          <w:iCs/>
          <w:lang w:val="en-US"/>
        </w:rPr>
      </w:pPr>
      <w:r w:rsidRPr="009F75E5">
        <w:rPr>
          <w:rFonts w:asciiTheme="minorHAnsi" w:hAnsiTheme="minorHAnsi" w:cstheme="minorHAnsi"/>
          <w:b/>
          <w:bCs/>
          <w:lang w:val="en-US"/>
        </w:rPr>
        <w:t>PLOS One</w:t>
      </w:r>
      <w:r w:rsidRPr="009F75E5">
        <w:rPr>
          <w:rFonts w:asciiTheme="minorHAnsi" w:hAnsiTheme="minorHAnsi" w:cstheme="minorHAnsi"/>
          <w:lang w:val="en-US"/>
        </w:rPr>
        <w:t xml:space="preserve">: </w:t>
      </w:r>
      <w:r w:rsidRPr="009F75E5">
        <w:rPr>
          <w:rFonts w:asciiTheme="minorHAnsi" w:hAnsiTheme="minorHAnsi" w:cstheme="minorHAnsi"/>
          <w:i/>
          <w:iCs/>
          <w:lang w:val="en-US"/>
        </w:rPr>
        <w:t xml:space="preserve">(social isolation OR loneliness) AND ("social prescribing" OR "social </w:t>
      </w:r>
      <w:proofErr w:type="spellStart"/>
      <w:r w:rsidRPr="009F75E5">
        <w:rPr>
          <w:rFonts w:asciiTheme="minorHAnsi" w:hAnsiTheme="minorHAnsi" w:cstheme="minorHAnsi"/>
          <w:i/>
          <w:iCs/>
          <w:lang w:val="en-US"/>
        </w:rPr>
        <w:t>prescri</w:t>
      </w:r>
      <w:proofErr w:type="spellEnd"/>
      <w:r w:rsidRPr="009F75E5">
        <w:rPr>
          <w:rFonts w:asciiTheme="minorHAnsi" w:hAnsiTheme="minorHAnsi" w:cstheme="minorHAnsi"/>
          <w:i/>
          <w:iCs/>
          <w:lang w:val="en-US"/>
        </w:rPr>
        <w:t xml:space="preserve">*" OR "community refer*") </w:t>
      </w:r>
    </w:p>
    <w:p w14:paraId="69D639E2" w14:textId="77777777" w:rsidR="009842D6" w:rsidRPr="009F75E5" w:rsidRDefault="009842D6" w:rsidP="009842D6">
      <w:pPr>
        <w:pStyle w:val="NormalWe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i/>
          <w:iCs/>
          <w:lang w:val="en-US"/>
        </w:rPr>
      </w:pPr>
      <w:r w:rsidRPr="009F75E5">
        <w:rPr>
          <w:rFonts w:asciiTheme="minorHAnsi" w:hAnsiTheme="minorHAnsi" w:cstheme="minorHAnsi"/>
          <w:b/>
          <w:bCs/>
          <w:lang w:val="en-US"/>
        </w:rPr>
        <w:t>King’s Fund</w:t>
      </w:r>
      <w:r w:rsidRPr="009F75E5">
        <w:rPr>
          <w:rFonts w:asciiTheme="minorHAnsi" w:hAnsiTheme="minorHAnsi" w:cstheme="minorHAnsi"/>
          <w:lang w:val="en-US"/>
        </w:rPr>
        <w:t xml:space="preserve">: </w:t>
      </w:r>
      <w:r w:rsidRPr="009F75E5">
        <w:rPr>
          <w:rFonts w:asciiTheme="minorHAnsi" w:hAnsiTheme="minorHAnsi" w:cstheme="minorHAnsi"/>
          <w:i/>
          <w:iCs/>
          <w:lang w:val="en-US"/>
        </w:rPr>
        <w:t xml:space="preserve">social prescribing AND social isolation </w:t>
      </w:r>
    </w:p>
    <w:p w14:paraId="5A778FB5" w14:textId="77777777" w:rsidR="009842D6" w:rsidRPr="009F75E5" w:rsidRDefault="009842D6" w:rsidP="009842D6">
      <w:pPr>
        <w:pStyle w:val="NormalWeb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i/>
          <w:iCs/>
          <w:lang w:val="en-US"/>
        </w:rPr>
      </w:pPr>
      <w:r w:rsidRPr="009F75E5">
        <w:rPr>
          <w:rFonts w:asciiTheme="minorHAnsi" w:hAnsiTheme="minorHAnsi" w:cstheme="minorHAnsi"/>
          <w:b/>
          <w:bCs/>
          <w:lang w:val="en-US"/>
        </w:rPr>
        <w:t>Nuffield</w:t>
      </w:r>
      <w:r w:rsidRPr="009F75E5">
        <w:rPr>
          <w:rFonts w:asciiTheme="minorHAnsi" w:hAnsiTheme="minorHAnsi" w:cstheme="minorHAnsi"/>
          <w:lang w:val="en-US"/>
        </w:rPr>
        <w:t xml:space="preserve">: </w:t>
      </w:r>
      <w:r w:rsidRPr="009F75E5">
        <w:rPr>
          <w:rFonts w:asciiTheme="minorHAnsi" w:hAnsiTheme="minorHAnsi" w:cstheme="minorHAnsi"/>
          <w:i/>
          <w:iCs/>
          <w:lang w:val="en-US"/>
        </w:rPr>
        <w:t xml:space="preserve">("loneliness" or "social isolation") AND social prescribing </w:t>
      </w:r>
    </w:p>
    <w:p w14:paraId="5A4D1445" w14:textId="37D0EF37" w:rsidR="00A65C41" w:rsidRDefault="009842D6" w:rsidP="009842D6">
      <w:r w:rsidRPr="009F75E5">
        <w:rPr>
          <w:rFonts w:cstheme="minorHAnsi"/>
          <w:b/>
          <w:bCs/>
          <w:lang w:val="en-US"/>
        </w:rPr>
        <w:t>Google</w:t>
      </w:r>
      <w:r w:rsidRPr="009F75E5">
        <w:rPr>
          <w:rFonts w:cstheme="minorHAnsi"/>
          <w:lang w:val="en-US"/>
        </w:rPr>
        <w:t xml:space="preserve">: </w:t>
      </w:r>
      <w:r w:rsidRPr="009F75E5">
        <w:rPr>
          <w:rFonts w:cstheme="minorHAnsi"/>
          <w:i/>
          <w:iCs/>
          <w:lang w:val="en-US"/>
        </w:rPr>
        <w:t>(social prescribing or community referral) AND (loneliness or social isolation)</w:t>
      </w:r>
    </w:p>
    <w:sectPr w:rsidR="00A65C41" w:rsidSect="00E72E9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6744D"/>
    <w:multiLevelType w:val="hybridMultilevel"/>
    <w:tmpl w:val="363E3C8C"/>
    <w:lvl w:ilvl="0" w:tplc="08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2197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2D6"/>
    <w:rsid w:val="00007705"/>
    <w:rsid w:val="00045366"/>
    <w:rsid w:val="000D3E01"/>
    <w:rsid w:val="001554DD"/>
    <w:rsid w:val="00163AFF"/>
    <w:rsid w:val="001A5ABA"/>
    <w:rsid w:val="001C5039"/>
    <w:rsid w:val="00235580"/>
    <w:rsid w:val="00267789"/>
    <w:rsid w:val="002D7B22"/>
    <w:rsid w:val="002F2A11"/>
    <w:rsid w:val="00327A6E"/>
    <w:rsid w:val="00366106"/>
    <w:rsid w:val="003803B6"/>
    <w:rsid w:val="003F778A"/>
    <w:rsid w:val="004231F3"/>
    <w:rsid w:val="0043716C"/>
    <w:rsid w:val="00467B8C"/>
    <w:rsid w:val="00474169"/>
    <w:rsid w:val="00522C90"/>
    <w:rsid w:val="00526053"/>
    <w:rsid w:val="0055131A"/>
    <w:rsid w:val="006116E0"/>
    <w:rsid w:val="0069466B"/>
    <w:rsid w:val="006E79ED"/>
    <w:rsid w:val="007335B3"/>
    <w:rsid w:val="00755DDB"/>
    <w:rsid w:val="0076053B"/>
    <w:rsid w:val="00807F24"/>
    <w:rsid w:val="00857610"/>
    <w:rsid w:val="00866BD4"/>
    <w:rsid w:val="008A422A"/>
    <w:rsid w:val="008D42C8"/>
    <w:rsid w:val="009302FC"/>
    <w:rsid w:val="00952199"/>
    <w:rsid w:val="009842D6"/>
    <w:rsid w:val="00986EEE"/>
    <w:rsid w:val="00A01C32"/>
    <w:rsid w:val="00A4358F"/>
    <w:rsid w:val="00A95D11"/>
    <w:rsid w:val="00AD3641"/>
    <w:rsid w:val="00B06404"/>
    <w:rsid w:val="00BA3D77"/>
    <w:rsid w:val="00BD6725"/>
    <w:rsid w:val="00BF08DA"/>
    <w:rsid w:val="00C113A6"/>
    <w:rsid w:val="00C96AB7"/>
    <w:rsid w:val="00D0662F"/>
    <w:rsid w:val="00D44A14"/>
    <w:rsid w:val="00DD41CB"/>
    <w:rsid w:val="00DF43EE"/>
    <w:rsid w:val="00E7012C"/>
    <w:rsid w:val="00E72E92"/>
    <w:rsid w:val="00EB10CC"/>
    <w:rsid w:val="00EB2851"/>
    <w:rsid w:val="00ED00F7"/>
    <w:rsid w:val="00F9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C245E9"/>
  <w15:chartTrackingRefBased/>
  <w15:docId w15:val="{AD36C160-0A7C-5A4D-981E-91DF598F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842D6"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8A422A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  <w:u w:val="single"/>
      <w:lang w:val="fr-BE"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A422A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b/>
      <w:color w:val="000000" w:themeColor="text1"/>
      <w:sz w:val="26"/>
      <w:szCs w:val="26"/>
      <w:lang w:val="fr-BE"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A422A"/>
    <w:pPr>
      <w:keepNext/>
      <w:keepLines/>
      <w:spacing w:before="40"/>
      <w:outlineLvl w:val="2"/>
    </w:pPr>
    <w:rPr>
      <w:rFonts w:ascii="Times New Roman" w:eastAsiaTheme="majorEastAsia" w:hAnsi="Times New Roman" w:cstheme="majorBidi"/>
      <w:b/>
      <w:color w:val="000000" w:themeColor="text1"/>
      <w:lang w:val="fr-BE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422A"/>
    <w:rPr>
      <w:rFonts w:ascii="Times New Roman" w:eastAsiaTheme="majorEastAsia" w:hAnsi="Times New Roman" w:cstheme="majorBidi"/>
      <w:b/>
      <w:color w:val="000000" w:themeColor="text1"/>
      <w:sz w:val="32"/>
      <w:szCs w:val="32"/>
      <w:u w:val="single"/>
      <w:lang w:val="fr-BE" w:eastAsia="fr-FR"/>
    </w:rPr>
  </w:style>
  <w:style w:type="character" w:customStyle="1" w:styleId="Titre2Car">
    <w:name w:val="Titre 2 Car"/>
    <w:basedOn w:val="Policepardfaut"/>
    <w:link w:val="Titre2"/>
    <w:uiPriority w:val="9"/>
    <w:rsid w:val="008A422A"/>
    <w:rPr>
      <w:rFonts w:ascii="Times New Roman" w:eastAsiaTheme="majorEastAsia" w:hAnsi="Times New Roman" w:cstheme="majorBidi"/>
      <w:b/>
      <w:color w:val="000000" w:themeColor="text1"/>
      <w:sz w:val="26"/>
      <w:szCs w:val="26"/>
      <w:lang w:val="fr-BE" w:eastAsia="fr-FR"/>
    </w:rPr>
  </w:style>
  <w:style w:type="character" w:customStyle="1" w:styleId="Titre3Car">
    <w:name w:val="Titre 3 Car"/>
    <w:basedOn w:val="Policepardfaut"/>
    <w:link w:val="Titre3"/>
    <w:uiPriority w:val="9"/>
    <w:rsid w:val="008A422A"/>
    <w:rPr>
      <w:rFonts w:ascii="Times New Roman" w:eastAsiaTheme="majorEastAsia" w:hAnsi="Times New Roman" w:cstheme="majorBidi"/>
      <w:b/>
      <w:color w:val="000000" w:themeColor="text1"/>
      <w:lang w:val="fr-BE" w:eastAsia="fr-FR"/>
    </w:rPr>
  </w:style>
  <w:style w:type="paragraph" w:styleId="NormalWeb">
    <w:name w:val="Normal (Web)"/>
    <w:basedOn w:val="Normal"/>
    <w:uiPriority w:val="99"/>
    <w:unhideWhenUsed/>
    <w:rsid w:val="009842D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Liebmann</dc:creator>
  <cp:keywords/>
  <dc:description/>
  <cp:lastModifiedBy>Margaux Liebmann</cp:lastModifiedBy>
  <cp:revision>1</cp:revision>
  <dcterms:created xsi:type="dcterms:W3CDTF">2022-07-12T08:37:00Z</dcterms:created>
  <dcterms:modified xsi:type="dcterms:W3CDTF">2022-07-12T08:37:00Z</dcterms:modified>
</cp:coreProperties>
</file>