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2835F" w14:textId="0C5C2B5F" w:rsidR="00E24D07" w:rsidRDefault="00E24D07" w:rsidP="00E24D07">
      <w:pPr>
        <w:jc w:val="center"/>
        <w:rPr>
          <w:rFonts w:ascii="Helvetica" w:hAnsi="Helvetica" w:cs="Times New Roman"/>
          <w:b/>
          <w:bCs/>
          <w:lang w:val="en-US"/>
        </w:rPr>
      </w:pPr>
      <w:r w:rsidRPr="00950AF5">
        <w:rPr>
          <w:rFonts w:ascii="Helvetica" w:hAnsi="Helvetica" w:cs="Times New Roman"/>
          <w:b/>
          <w:bCs/>
          <w:lang w:val="en-US"/>
        </w:rPr>
        <w:t>SUPPLEMENTARY INFORMATION</w:t>
      </w:r>
      <w:r>
        <w:rPr>
          <w:rFonts w:ascii="Helvetica" w:hAnsi="Helvetica" w:cs="Times New Roman"/>
          <w:b/>
          <w:bCs/>
          <w:lang w:val="en-US"/>
        </w:rPr>
        <w:t xml:space="preserve"> (Figure</w:t>
      </w:r>
      <w:r w:rsidR="00E52AFC">
        <w:rPr>
          <w:rFonts w:ascii="Helvetica" w:hAnsi="Helvetica" w:cs="Times New Roman"/>
          <w:b/>
          <w:bCs/>
          <w:lang w:val="en-US"/>
        </w:rPr>
        <w:t>s</w:t>
      </w:r>
      <w:r>
        <w:rPr>
          <w:rFonts w:ascii="Helvetica" w:hAnsi="Helvetica" w:cs="Times New Roman"/>
          <w:b/>
          <w:bCs/>
          <w:lang w:val="en-US"/>
        </w:rPr>
        <w:t>)</w:t>
      </w:r>
    </w:p>
    <w:p w14:paraId="5ACF8112" w14:textId="65976C86" w:rsidR="00E24D07" w:rsidRDefault="00E24D07" w:rsidP="00E24D07">
      <w:pPr>
        <w:jc w:val="center"/>
        <w:rPr>
          <w:rFonts w:ascii="Helvetica" w:hAnsi="Helvetica" w:cs="Times New Roman"/>
          <w:b/>
          <w:bCs/>
          <w:lang w:val="en-US"/>
        </w:rPr>
      </w:pPr>
    </w:p>
    <w:p w14:paraId="7D2B3A7A" w14:textId="77777777" w:rsidR="00E24D07" w:rsidRDefault="00E24D07" w:rsidP="00E24D07">
      <w:pPr>
        <w:jc w:val="center"/>
        <w:rPr>
          <w:rFonts w:ascii="Arial" w:hAnsi="Arial" w:cs="Arial"/>
          <w:b/>
          <w:bCs/>
          <w:lang w:val="en-US"/>
        </w:rPr>
      </w:pPr>
    </w:p>
    <w:p w14:paraId="1D8C2FA1" w14:textId="77777777" w:rsidR="00E24D07" w:rsidRDefault="00E24D07" w:rsidP="00E24D07">
      <w:pPr>
        <w:rPr>
          <w:rFonts w:ascii="Arial" w:hAnsi="Arial" w:cs="Arial"/>
          <w:b/>
          <w:bCs/>
          <w:lang w:val="en-US"/>
        </w:rPr>
      </w:pPr>
    </w:p>
    <w:p w14:paraId="7A56C079" w14:textId="01AB23E1" w:rsidR="00E24D07" w:rsidRPr="00950AF5" w:rsidRDefault="00E24D07" w:rsidP="00E24D07">
      <w:pPr>
        <w:rPr>
          <w:rFonts w:ascii="Arial" w:hAnsi="Arial" w:cs="Arial"/>
          <w:b/>
          <w:bCs/>
          <w:lang w:val="en-US"/>
        </w:rPr>
      </w:pPr>
      <w:r w:rsidRPr="00950AF5"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b/>
          <w:bCs/>
          <w:lang w:val="en-US"/>
        </w:rPr>
        <w:t>F.1</w:t>
      </w:r>
      <w:r w:rsidRPr="00950AF5">
        <w:rPr>
          <w:rFonts w:ascii="Arial" w:hAnsi="Arial" w:cs="Arial"/>
          <w:b/>
          <w:bCs/>
          <w:lang w:val="en-US"/>
        </w:rPr>
        <w:t xml:space="preserve"> Scree-test for 61 parameters of LIWC2015</w:t>
      </w:r>
    </w:p>
    <w:p w14:paraId="6D22DD10" w14:textId="77777777" w:rsidR="00E24D07" w:rsidRPr="00DD029E" w:rsidRDefault="00E24D07" w:rsidP="00E24D07">
      <w:pPr>
        <w:rPr>
          <w:rFonts w:ascii="Times New Roman" w:hAnsi="Times New Roman" w:cs="Times New Roman"/>
          <w:lang w:val="en-US"/>
        </w:rPr>
      </w:pPr>
    </w:p>
    <w:p w14:paraId="6D87996F" w14:textId="77777777" w:rsidR="00E24D07" w:rsidRPr="00DD029E" w:rsidRDefault="00E24D07" w:rsidP="00E24D07">
      <w:pPr>
        <w:rPr>
          <w:rFonts w:ascii="Times New Roman" w:hAnsi="Times New Roman" w:cs="Times New Roman"/>
          <w:lang w:val="en-US"/>
        </w:rPr>
      </w:pPr>
    </w:p>
    <w:p w14:paraId="06162373" w14:textId="77777777" w:rsidR="00E24D07" w:rsidRDefault="00E24D07" w:rsidP="00E24D07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19CE39" wp14:editId="11094D6E">
                <wp:simplePos x="0" y="0"/>
                <wp:positionH relativeFrom="column">
                  <wp:posOffset>-376555</wp:posOffset>
                </wp:positionH>
                <wp:positionV relativeFrom="paragraph">
                  <wp:posOffset>456565</wp:posOffset>
                </wp:positionV>
                <wp:extent cx="1200150" cy="317500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001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880025" w14:textId="77777777" w:rsidR="00E24D07" w:rsidRPr="00A856C3" w:rsidRDefault="00E24D07" w:rsidP="00E24D0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856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A856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intrinsic</w:t>
                            </w:r>
                            <w:proofErr w:type="spellEnd"/>
                            <w:r w:rsidRPr="00A856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856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value</w:t>
                            </w:r>
                            <w:proofErr w:type="spellEnd"/>
                            <w:r w:rsidRPr="00A856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19CE39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29.65pt;margin-top:35.95pt;width:94.5pt;height:2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" filled="f" stroked="f" strokeweight=".5pt">
                <v:textbox>
                  <w:txbxContent>
                    <w:p w14:paraId="33880025" w14:textId="77777777" w:rsidR="00E24D07" w:rsidRPr="00A856C3" w:rsidRDefault="00E24D07" w:rsidP="00E24D0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A856C3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A856C3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intrinsic</w:t>
                      </w:r>
                      <w:proofErr w:type="spellEnd"/>
                      <w:r w:rsidRPr="00A856C3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856C3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value</w:t>
                      </w:r>
                      <w:proofErr w:type="spellEnd"/>
                      <w:r w:rsidRPr="00A856C3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EC3E04" wp14:editId="7E13FD1C">
                <wp:simplePos x="0" y="0"/>
                <wp:positionH relativeFrom="column">
                  <wp:posOffset>3036570</wp:posOffset>
                </wp:positionH>
                <wp:positionV relativeFrom="paragraph">
                  <wp:posOffset>2887345</wp:posOffset>
                </wp:positionV>
                <wp:extent cx="640522" cy="286744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522" cy="2867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956EF9" w14:textId="77777777" w:rsidR="00E24D07" w:rsidRPr="00A856C3" w:rsidRDefault="00E24D07" w:rsidP="00E24D0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A856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(</w:t>
                            </w:r>
                            <w:proofErr w:type="spellStart"/>
                            <w:r w:rsidRPr="00A856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factor</w:t>
                            </w:r>
                            <w:proofErr w:type="spellEnd"/>
                            <w:r w:rsidRPr="00A856C3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C3E04" id="Textfeld 2" o:spid="_x0000_s1027" type="#_x0000_t202" style="position:absolute;margin-left:239.1pt;margin-top:227.35pt;width:50.45pt;height:2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" filled="f" stroked="f" strokeweight=".5pt">
                <v:textbox style="mso-fit-shape-to-text:t">
                  <w:txbxContent>
                    <w:p w14:paraId="06956EF9" w14:textId="77777777" w:rsidR="00E24D07" w:rsidRPr="00A856C3" w:rsidRDefault="00E24D07" w:rsidP="00E24D07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A856C3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(</w:t>
                      </w:r>
                      <w:proofErr w:type="spellStart"/>
                      <w:r w:rsidRPr="00A856C3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factor</w:t>
                      </w:r>
                      <w:proofErr w:type="spellEnd"/>
                      <w:r w:rsidRPr="00A856C3">
                        <w:rPr>
                          <w:rFonts w:ascii="Times New Roman" w:hAnsi="Times New Roman" w:cs="Times New Roman"/>
                          <w:b/>
                          <w:b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2533D5">
        <w:rPr>
          <w:noProof/>
        </w:rPr>
        <w:drawing>
          <wp:inline distT="0" distB="0" distL="0" distR="0" wp14:anchorId="5FE21D52" wp14:editId="008BC043">
            <wp:extent cx="5400000" cy="3186117"/>
            <wp:effectExtent l="12700" t="12700" r="10795" b="14605"/>
            <wp:docPr id="21" name="Grafik 3" descr="Ein Bild, das Screensho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EEFE73CF-C2D1-3D4C-8C26-93F9FECA1C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>
                      <a:extLst>
                        <a:ext uri="{FF2B5EF4-FFF2-40B4-BE49-F238E27FC236}">
                          <a16:creationId xmlns:a16="http://schemas.microsoft.com/office/drawing/2014/main" id="{EEFE73CF-C2D1-3D4C-8C26-93F9FECA1C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8611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5AAA74" w14:textId="77777777" w:rsidR="00E24D07" w:rsidRPr="00950AF5" w:rsidRDefault="00E24D07" w:rsidP="00E24D07">
      <w:pPr>
        <w:rPr>
          <w:rFonts w:ascii="Helvetica" w:hAnsi="Helvetica" w:cs="Times New Roman"/>
          <w:sz w:val="20"/>
          <w:szCs w:val="20"/>
          <w:lang w:val="en-US"/>
        </w:rPr>
      </w:pPr>
      <w:r w:rsidRPr="00950AF5">
        <w:rPr>
          <w:rFonts w:ascii="Helvetica" w:hAnsi="Helvetica" w:cs="Times New Roman"/>
          <w:sz w:val="20"/>
          <w:szCs w:val="20"/>
          <w:lang w:val="en-US"/>
        </w:rPr>
        <w:t>Figure B</w:t>
      </w:r>
      <w:r>
        <w:rPr>
          <w:rFonts w:ascii="Helvetica" w:hAnsi="Helvetica" w:cs="Times New Roman"/>
          <w:sz w:val="20"/>
          <w:szCs w:val="20"/>
          <w:lang w:val="en-US"/>
        </w:rPr>
        <w:t>F.1</w:t>
      </w:r>
    </w:p>
    <w:p w14:paraId="2349D60C" w14:textId="77777777" w:rsidR="00E24D07" w:rsidRPr="00950AF5" w:rsidRDefault="00E24D07" w:rsidP="00E24D07">
      <w:pPr>
        <w:rPr>
          <w:rFonts w:ascii="Helvetica" w:hAnsi="Helvetica" w:cs="Times New Roman"/>
          <w:sz w:val="20"/>
          <w:szCs w:val="20"/>
          <w:lang w:val="en-US"/>
        </w:rPr>
      </w:pPr>
      <w:r w:rsidRPr="00950AF5">
        <w:rPr>
          <w:rFonts w:ascii="Helvetica" w:hAnsi="Helvetica" w:cs="Times New Roman"/>
          <w:sz w:val="20"/>
          <w:szCs w:val="20"/>
          <w:lang w:val="en-US"/>
        </w:rPr>
        <w:t>Scree-test for 61 parameters of LIWC2015</w:t>
      </w:r>
      <w:r>
        <w:rPr>
          <w:rFonts w:ascii="Helvetica" w:hAnsi="Helvetica" w:cs="Times New Roman"/>
          <w:sz w:val="20"/>
          <w:szCs w:val="20"/>
          <w:lang w:val="en-US"/>
        </w:rPr>
        <w:t>.</w:t>
      </w:r>
    </w:p>
    <w:p w14:paraId="62A53CC9" w14:textId="77777777" w:rsidR="00E24D07" w:rsidRDefault="00E24D07" w:rsidP="00E24D07">
      <w:pPr>
        <w:rPr>
          <w:lang w:val="en-US"/>
        </w:rPr>
      </w:pPr>
    </w:p>
    <w:p w14:paraId="5DB01500" w14:textId="50C27203" w:rsidR="00916EE8" w:rsidRDefault="00000000">
      <w:pPr>
        <w:rPr>
          <w:lang w:val="en-US"/>
        </w:rPr>
      </w:pPr>
    </w:p>
    <w:p w14:paraId="6A58E143" w14:textId="77777777" w:rsidR="00E24D07" w:rsidRDefault="00E24D07" w:rsidP="00E24D07">
      <w:pPr>
        <w:rPr>
          <w:rFonts w:ascii="Arial" w:hAnsi="Arial" w:cs="Arial"/>
          <w:b/>
          <w:bCs/>
          <w:lang w:val="en-US"/>
        </w:rPr>
      </w:pPr>
    </w:p>
    <w:p w14:paraId="5894ABAE" w14:textId="77777777" w:rsidR="00E24D07" w:rsidRDefault="00E24D07" w:rsidP="00E24D07">
      <w:pPr>
        <w:rPr>
          <w:rFonts w:ascii="Arial" w:hAnsi="Arial" w:cs="Arial"/>
          <w:b/>
          <w:bCs/>
          <w:lang w:val="en-US"/>
        </w:rPr>
      </w:pPr>
    </w:p>
    <w:p w14:paraId="0DEE3B17" w14:textId="77777777" w:rsidR="00E24D07" w:rsidRDefault="00E24D07" w:rsidP="00E24D07">
      <w:pPr>
        <w:rPr>
          <w:rFonts w:ascii="Arial" w:hAnsi="Arial" w:cs="Arial"/>
          <w:b/>
          <w:bCs/>
          <w:lang w:val="en-US"/>
        </w:rPr>
      </w:pPr>
    </w:p>
    <w:p w14:paraId="2BEA03A4" w14:textId="77777777" w:rsidR="00E24D07" w:rsidRDefault="00E24D07" w:rsidP="00E24D07">
      <w:pPr>
        <w:rPr>
          <w:rFonts w:ascii="Arial" w:hAnsi="Arial" w:cs="Arial"/>
          <w:b/>
          <w:bCs/>
          <w:lang w:val="en-US"/>
        </w:rPr>
      </w:pPr>
    </w:p>
    <w:p w14:paraId="7CE047B4" w14:textId="77777777" w:rsidR="00E24D07" w:rsidRDefault="00E24D07" w:rsidP="00E24D07">
      <w:pPr>
        <w:rPr>
          <w:rFonts w:ascii="Arial" w:hAnsi="Arial" w:cs="Arial"/>
          <w:b/>
          <w:bCs/>
          <w:lang w:val="en-US"/>
        </w:rPr>
      </w:pPr>
    </w:p>
    <w:p w14:paraId="7E13F024" w14:textId="77777777" w:rsidR="00E24D07" w:rsidRDefault="00E24D07" w:rsidP="00E24D07">
      <w:pPr>
        <w:rPr>
          <w:rFonts w:ascii="Arial" w:hAnsi="Arial" w:cs="Arial"/>
          <w:b/>
          <w:bCs/>
          <w:lang w:val="en-US"/>
        </w:rPr>
      </w:pPr>
    </w:p>
    <w:p w14:paraId="6E180574" w14:textId="77777777" w:rsidR="00E24D07" w:rsidRDefault="00E24D07" w:rsidP="00E24D07">
      <w:pPr>
        <w:rPr>
          <w:rFonts w:ascii="Arial" w:hAnsi="Arial" w:cs="Arial"/>
          <w:b/>
          <w:bCs/>
          <w:lang w:val="en-US"/>
        </w:rPr>
      </w:pPr>
    </w:p>
    <w:p w14:paraId="5F172A78" w14:textId="77777777" w:rsidR="00E24D07" w:rsidRDefault="00E24D07" w:rsidP="00E24D07">
      <w:pPr>
        <w:rPr>
          <w:rFonts w:ascii="Arial" w:hAnsi="Arial" w:cs="Arial"/>
          <w:b/>
          <w:bCs/>
          <w:lang w:val="en-US"/>
        </w:rPr>
      </w:pPr>
    </w:p>
    <w:p w14:paraId="266DBD77" w14:textId="77777777" w:rsidR="00E24D07" w:rsidRDefault="00E24D07" w:rsidP="00E24D07">
      <w:pPr>
        <w:rPr>
          <w:rFonts w:ascii="Arial" w:hAnsi="Arial" w:cs="Arial"/>
          <w:b/>
          <w:bCs/>
          <w:lang w:val="en-US"/>
        </w:rPr>
      </w:pPr>
    </w:p>
    <w:p w14:paraId="35FE666E" w14:textId="77777777" w:rsidR="00E24D07" w:rsidRDefault="00E24D07" w:rsidP="00E24D07">
      <w:pPr>
        <w:rPr>
          <w:rFonts w:ascii="Arial" w:hAnsi="Arial" w:cs="Arial"/>
          <w:b/>
          <w:bCs/>
          <w:lang w:val="en-US"/>
        </w:rPr>
      </w:pPr>
    </w:p>
    <w:p w14:paraId="1C7843F0" w14:textId="77777777" w:rsidR="00E24D07" w:rsidRDefault="00E24D07" w:rsidP="00E24D07">
      <w:pPr>
        <w:rPr>
          <w:rFonts w:ascii="Arial" w:hAnsi="Arial" w:cs="Arial"/>
          <w:b/>
          <w:bCs/>
          <w:lang w:val="en-US"/>
        </w:rPr>
      </w:pPr>
    </w:p>
    <w:p w14:paraId="554CEFEE" w14:textId="77777777" w:rsidR="00E24D07" w:rsidRDefault="00E24D07" w:rsidP="00E24D07">
      <w:pPr>
        <w:rPr>
          <w:rFonts w:ascii="Arial" w:hAnsi="Arial" w:cs="Arial"/>
          <w:b/>
          <w:bCs/>
          <w:lang w:val="en-US"/>
        </w:rPr>
      </w:pPr>
    </w:p>
    <w:p w14:paraId="476CE829" w14:textId="77777777" w:rsidR="00E24D07" w:rsidRDefault="00E24D07" w:rsidP="00E24D07">
      <w:pPr>
        <w:rPr>
          <w:rFonts w:ascii="Arial" w:hAnsi="Arial" w:cs="Arial"/>
          <w:b/>
          <w:bCs/>
          <w:lang w:val="en-US"/>
        </w:rPr>
      </w:pPr>
    </w:p>
    <w:p w14:paraId="564E2ED0" w14:textId="77777777" w:rsidR="00E24D07" w:rsidRDefault="00E24D07" w:rsidP="00E24D07">
      <w:pPr>
        <w:rPr>
          <w:rFonts w:ascii="Arial" w:hAnsi="Arial" w:cs="Arial"/>
          <w:b/>
          <w:bCs/>
          <w:lang w:val="en-US"/>
        </w:rPr>
      </w:pPr>
    </w:p>
    <w:p w14:paraId="523598CF" w14:textId="77777777" w:rsidR="00E24D07" w:rsidRDefault="00E24D07" w:rsidP="00E24D07">
      <w:pPr>
        <w:rPr>
          <w:rFonts w:ascii="Arial" w:hAnsi="Arial" w:cs="Arial"/>
          <w:b/>
          <w:bCs/>
          <w:lang w:val="en-US"/>
        </w:rPr>
      </w:pPr>
    </w:p>
    <w:p w14:paraId="0624C11D" w14:textId="77777777" w:rsidR="00E24D07" w:rsidRDefault="00E24D07" w:rsidP="00E24D07">
      <w:pPr>
        <w:rPr>
          <w:rFonts w:ascii="Arial" w:hAnsi="Arial" w:cs="Arial"/>
          <w:b/>
          <w:bCs/>
          <w:lang w:val="en-US"/>
        </w:rPr>
      </w:pPr>
    </w:p>
    <w:p w14:paraId="6D002284" w14:textId="77777777" w:rsidR="00E24D07" w:rsidRDefault="00E24D07" w:rsidP="00E24D07">
      <w:pPr>
        <w:rPr>
          <w:rFonts w:ascii="Arial" w:hAnsi="Arial" w:cs="Arial"/>
          <w:b/>
          <w:bCs/>
          <w:lang w:val="en-US"/>
        </w:rPr>
      </w:pPr>
    </w:p>
    <w:p w14:paraId="5FB7EC16" w14:textId="77777777" w:rsidR="00E24D07" w:rsidRDefault="00E24D07" w:rsidP="00E24D07">
      <w:pPr>
        <w:rPr>
          <w:rFonts w:ascii="Arial" w:hAnsi="Arial" w:cs="Arial"/>
          <w:b/>
          <w:bCs/>
          <w:lang w:val="en-US"/>
        </w:rPr>
      </w:pPr>
    </w:p>
    <w:p w14:paraId="5E0C2D6F" w14:textId="77777777" w:rsidR="00E24D07" w:rsidRDefault="00E24D07" w:rsidP="00E24D07">
      <w:pPr>
        <w:rPr>
          <w:rFonts w:ascii="Arial" w:hAnsi="Arial" w:cs="Arial"/>
          <w:b/>
          <w:bCs/>
          <w:lang w:val="en-US"/>
        </w:rPr>
      </w:pPr>
    </w:p>
    <w:p w14:paraId="3C8F22B7" w14:textId="77777777" w:rsidR="00E24D07" w:rsidRDefault="00E24D07" w:rsidP="00E24D07">
      <w:pPr>
        <w:rPr>
          <w:rFonts w:ascii="Arial" w:hAnsi="Arial" w:cs="Arial"/>
          <w:b/>
          <w:bCs/>
          <w:lang w:val="en-US"/>
        </w:rPr>
      </w:pPr>
    </w:p>
    <w:p w14:paraId="09639DEC" w14:textId="77777777" w:rsidR="00E24D07" w:rsidRDefault="00E24D07" w:rsidP="00E24D07">
      <w:pPr>
        <w:rPr>
          <w:rFonts w:ascii="Arial" w:hAnsi="Arial" w:cs="Arial"/>
          <w:b/>
          <w:bCs/>
          <w:lang w:val="en-US"/>
        </w:rPr>
      </w:pPr>
    </w:p>
    <w:p w14:paraId="2B5B795A" w14:textId="77777777" w:rsidR="00E24D07" w:rsidRDefault="00E24D07" w:rsidP="00E24D07">
      <w:pPr>
        <w:rPr>
          <w:rFonts w:ascii="Arial" w:hAnsi="Arial" w:cs="Arial"/>
          <w:b/>
          <w:bCs/>
          <w:lang w:val="en-US"/>
        </w:rPr>
      </w:pPr>
    </w:p>
    <w:p w14:paraId="3308A1B3" w14:textId="77777777" w:rsidR="00E24D07" w:rsidRDefault="00E24D07" w:rsidP="00E24D07">
      <w:pPr>
        <w:rPr>
          <w:rFonts w:ascii="Arial" w:hAnsi="Arial" w:cs="Arial"/>
          <w:b/>
          <w:bCs/>
          <w:lang w:val="en-US"/>
        </w:rPr>
      </w:pPr>
    </w:p>
    <w:p w14:paraId="662B602D" w14:textId="6D300D64" w:rsidR="00E24D07" w:rsidRPr="00950AF5" w:rsidRDefault="00E24D07" w:rsidP="00E24D07">
      <w:pPr>
        <w:rPr>
          <w:rFonts w:ascii="Arial" w:hAnsi="Arial" w:cs="Arial"/>
          <w:b/>
          <w:bCs/>
          <w:lang w:val="en-US"/>
        </w:rPr>
      </w:pPr>
      <w:r w:rsidRPr="00950AF5"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b/>
          <w:bCs/>
          <w:lang w:val="en-US"/>
        </w:rPr>
        <w:t>F.2</w:t>
      </w:r>
      <w:r w:rsidRPr="00950AF5">
        <w:rPr>
          <w:rFonts w:ascii="Arial" w:hAnsi="Arial" w:cs="Arial"/>
          <w:b/>
          <w:bCs/>
          <w:lang w:val="en-US"/>
        </w:rPr>
        <w:t xml:space="preserve"> Scree-test for 52 parameters of category_v2_scores</w:t>
      </w:r>
    </w:p>
    <w:p w14:paraId="29157F3B" w14:textId="77777777" w:rsidR="00E24D07" w:rsidRPr="00950AF5" w:rsidRDefault="00E24D07" w:rsidP="00E24D07">
      <w:pPr>
        <w:rPr>
          <w:rFonts w:ascii="Arial" w:hAnsi="Arial" w:cs="Arial"/>
          <w:b/>
          <w:bCs/>
          <w:lang w:val="en-US"/>
        </w:rPr>
      </w:pPr>
    </w:p>
    <w:p w14:paraId="38BECEF4" w14:textId="77777777" w:rsidR="00E24D07" w:rsidRPr="00950AF5" w:rsidRDefault="00E24D07" w:rsidP="00E24D07">
      <w:pPr>
        <w:rPr>
          <w:rFonts w:ascii="Arial" w:hAnsi="Arial" w:cs="Arial"/>
          <w:iCs/>
          <w:sz w:val="20"/>
          <w:szCs w:val="20"/>
          <w:lang w:val="en-US"/>
        </w:rPr>
      </w:pPr>
    </w:p>
    <w:p w14:paraId="0B163C4A" w14:textId="77777777" w:rsidR="00E24D07" w:rsidRDefault="00E24D07" w:rsidP="00E24D07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AC0ABA" wp14:editId="03243354">
                <wp:simplePos x="0" y="0"/>
                <wp:positionH relativeFrom="column">
                  <wp:posOffset>3131820</wp:posOffset>
                </wp:positionH>
                <wp:positionV relativeFrom="paragraph">
                  <wp:posOffset>2933700</wp:posOffset>
                </wp:positionV>
                <wp:extent cx="662609" cy="225287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09" cy="2252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ACBF6F" w14:textId="77777777" w:rsidR="00E24D07" w:rsidRPr="00DD2CE8" w:rsidRDefault="00E24D07" w:rsidP="00E24D0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DD2CE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factor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C0ABA" id="Textfeld 5" o:spid="_x0000_s1028" type="#_x0000_t202" style="position:absolute;margin-left:246.6pt;margin-top:231pt;width:52.15pt;height:17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" filled="f" stroked="f" strokeweight=".5pt">
                <v:textbox>
                  <w:txbxContent>
                    <w:p w14:paraId="6CACBF6F" w14:textId="77777777" w:rsidR="00E24D07" w:rsidRPr="00DD2CE8" w:rsidRDefault="00E24D07" w:rsidP="00E24D07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DD2CE8">
                        <w:rPr>
                          <w:b/>
                          <w:bCs/>
                          <w:sz w:val="20"/>
                          <w:szCs w:val="20"/>
                        </w:rPr>
                        <w:t>factor</w:t>
                      </w:r>
                      <w:proofErr w:type="spellEnd"/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D1C202" wp14:editId="700C8BCF">
                <wp:simplePos x="0" y="0"/>
                <wp:positionH relativeFrom="column">
                  <wp:posOffset>-408305</wp:posOffset>
                </wp:positionH>
                <wp:positionV relativeFrom="paragraph">
                  <wp:posOffset>441325</wp:posOffset>
                </wp:positionV>
                <wp:extent cx="1250950" cy="317500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509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17E5F0" w14:textId="77777777" w:rsidR="00E24D07" w:rsidRPr="00E4144A" w:rsidRDefault="00E24D07" w:rsidP="00E24D0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4144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E4144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intrinsic</w:t>
                            </w:r>
                            <w:proofErr w:type="spellEnd"/>
                            <w:r w:rsidRPr="00E4144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4144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value</w:t>
                            </w:r>
                            <w:proofErr w:type="spellEnd"/>
                            <w:r w:rsidRPr="00E4144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1C202" id="Textfeld 6" o:spid="_x0000_s1029" type="#_x0000_t202" style="position:absolute;margin-left:-32.15pt;margin-top:34.75pt;width:98.5pt;height:25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" filled="f" stroked="f" strokeweight=".5pt">
                <v:textbox>
                  <w:txbxContent>
                    <w:p w14:paraId="3517E5F0" w14:textId="77777777" w:rsidR="00E24D07" w:rsidRPr="00E4144A" w:rsidRDefault="00E24D07" w:rsidP="00E24D07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E4144A">
                        <w:rPr>
                          <w:b/>
                          <w:bCs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E4144A">
                        <w:rPr>
                          <w:b/>
                          <w:bCs/>
                          <w:sz w:val="20"/>
                          <w:szCs w:val="20"/>
                        </w:rPr>
                        <w:t>intrinsic</w:t>
                      </w:r>
                      <w:proofErr w:type="spellEnd"/>
                      <w:r w:rsidRPr="00E4144A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4144A">
                        <w:rPr>
                          <w:b/>
                          <w:bCs/>
                          <w:sz w:val="20"/>
                          <w:szCs w:val="20"/>
                        </w:rPr>
                        <w:t>value</w:t>
                      </w:r>
                      <w:proofErr w:type="spellEnd"/>
                      <w:r w:rsidRPr="00E4144A">
                        <w:rPr>
                          <w:b/>
                          <w:bCs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2533D5">
        <w:rPr>
          <w:noProof/>
        </w:rPr>
        <w:drawing>
          <wp:inline distT="0" distB="0" distL="0" distR="0" wp14:anchorId="2C5C872D" wp14:editId="74BA904D">
            <wp:extent cx="5400000" cy="3187386"/>
            <wp:effectExtent l="12700" t="12700" r="10795" b="13335"/>
            <wp:docPr id="31" name="Grafik 6" descr="Ein Bild, das Screensho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96A6668A-C030-664A-A728-2A2C52731C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>
                      <a:extLst>
                        <a:ext uri="{FF2B5EF4-FFF2-40B4-BE49-F238E27FC236}">
                          <a16:creationId xmlns:a16="http://schemas.microsoft.com/office/drawing/2014/main" id="{96A6668A-C030-664A-A728-2A2C52731C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8738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138798" w14:textId="77777777" w:rsidR="00E24D07" w:rsidRPr="00A649E5" w:rsidRDefault="00E24D07" w:rsidP="00E24D07">
      <w:pPr>
        <w:rPr>
          <w:rFonts w:ascii="Helvetica" w:hAnsi="Helvetica" w:cs="Times New Roman"/>
          <w:sz w:val="20"/>
          <w:szCs w:val="20"/>
          <w:lang w:val="en-US"/>
        </w:rPr>
      </w:pPr>
      <w:r w:rsidRPr="00A649E5">
        <w:rPr>
          <w:rFonts w:ascii="Helvetica" w:hAnsi="Helvetica" w:cs="Times New Roman"/>
          <w:sz w:val="20"/>
          <w:szCs w:val="20"/>
          <w:lang w:val="en-US"/>
        </w:rPr>
        <w:t xml:space="preserve">Figure BF.2 </w:t>
      </w:r>
    </w:p>
    <w:p w14:paraId="5B45D292" w14:textId="77777777" w:rsidR="00E24D07" w:rsidRPr="00A649E5" w:rsidRDefault="00E24D07" w:rsidP="00E24D07">
      <w:pPr>
        <w:rPr>
          <w:rFonts w:ascii="Helvetica" w:hAnsi="Helvetica" w:cs="Times New Roman"/>
          <w:sz w:val="20"/>
          <w:szCs w:val="20"/>
          <w:lang w:val="en-US"/>
        </w:rPr>
      </w:pPr>
      <w:r w:rsidRPr="00A649E5">
        <w:rPr>
          <w:rFonts w:ascii="Helvetica" w:hAnsi="Helvetica" w:cs="Times New Roman"/>
          <w:sz w:val="20"/>
          <w:szCs w:val="20"/>
          <w:lang w:val="en-US"/>
        </w:rPr>
        <w:t>Scree-test for 52 parameters of category_v2_scores.</w:t>
      </w:r>
    </w:p>
    <w:p w14:paraId="4E9CB3DB" w14:textId="77777777" w:rsidR="00E24D07" w:rsidRPr="00E24D07" w:rsidRDefault="00E24D07">
      <w:pPr>
        <w:rPr>
          <w:lang w:val="en-US"/>
        </w:rPr>
      </w:pPr>
    </w:p>
    <w:sectPr w:rsidR="00E24D07" w:rsidRPr="00E24D07" w:rsidSect="00901861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D07"/>
    <w:rsid w:val="000938C2"/>
    <w:rsid w:val="002E47CE"/>
    <w:rsid w:val="004112D0"/>
    <w:rsid w:val="00901861"/>
    <w:rsid w:val="00E24D07"/>
    <w:rsid w:val="00E52AFC"/>
    <w:rsid w:val="00FC6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B805CC"/>
  <w15:chartTrackingRefBased/>
  <w15:docId w15:val="{FBD9683F-2A40-2A49-B608-3908418C9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24D07"/>
    <w:rPr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-TabelleMF">
    <w:name w:val="- Tabelle MF"/>
    <w:basedOn w:val="NormaleTabelle"/>
    <w:rsid w:val="000938C2"/>
    <w:pPr>
      <w:spacing w:line="360" w:lineRule="auto"/>
    </w:pPr>
    <w:rPr>
      <w:rFonts w:ascii="Times New Roman" w:eastAsiaTheme="minorEastAsia" w:hAnsi="Times New Roman" w:cs="Times New Roman"/>
      <w:sz w:val="20"/>
    </w:rPr>
    <w:tblPr>
      <w:tblStyleRowBandSize w:val="1"/>
      <w:tblStyleColBandSize w:val="1"/>
      <w:tblCellSpacing w:w="-20" w:type="dxa"/>
      <w:tblBorders>
        <w:top w:val="single" w:sz="2" w:space="0" w:color="696969"/>
        <w:left w:val="single" w:sz="2" w:space="0" w:color="696969"/>
        <w:bottom w:val="single" w:sz="2" w:space="0" w:color="696969"/>
        <w:right w:val="single" w:sz="2" w:space="0" w:color="696969"/>
        <w:insideH w:val="single" w:sz="2" w:space="0" w:color="696969"/>
        <w:insideV w:val="single" w:sz="2" w:space="0" w:color="696969"/>
      </w:tblBorders>
    </w:tblPr>
    <w:trPr>
      <w:tblCellSpacing w:w="-20" w:type="dxa"/>
    </w:trPr>
    <w:tcPr>
      <w:shd w:val="clear" w:color="auto" w:fill="auto"/>
      <w:tcMar>
        <w:top w:w="0" w:type="dxa"/>
        <w:left w:w="108" w:type="dxa"/>
        <w:bottom w:w="0" w:type="dxa"/>
        <w:right w:w="108" w:type="dxa"/>
      </w:tcMar>
    </w:tcPr>
    <w:tblStylePr w:type="firstRow">
      <w:pPr>
        <w:spacing w:line="240" w:lineRule="auto"/>
      </w:pPr>
      <w:tblPr/>
      <w:tcPr>
        <w:tcBorders>
          <w:top w:val="single" w:sz="2" w:space="0" w:color="3C3C3C"/>
          <w:left w:val="single" w:sz="2" w:space="0" w:color="3C3C3C"/>
          <w:bottom w:val="single" w:sz="12" w:space="0" w:color="3C3C3C"/>
          <w:right w:val="single" w:sz="2" w:space="0" w:color="3C3C3C"/>
          <w:insideH w:val="nil"/>
          <w:insideV w:val="single" w:sz="2" w:space="0" w:color="3C3C3C"/>
        </w:tcBorders>
        <w:shd w:val="clear" w:color="auto" w:fill="C7C7C7"/>
      </w:tcPr>
    </w:tblStylePr>
    <w:tblStylePr w:type="lastRow">
      <w:tblPr/>
      <w:tcPr>
        <w:tcBorders>
          <w:top w:val="single" w:sz="12" w:space="0" w:color="696969"/>
          <w:left w:val="single" w:sz="2" w:space="0" w:color="696969"/>
          <w:bottom w:val="single" w:sz="2" w:space="0" w:color="696969"/>
          <w:right w:val="single" w:sz="2" w:space="0" w:color="696969"/>
        </w:tcBorders>
        <w:shd w:val="solid" w:color="DFDFDF" w:fill="auto"/>
      </w:tcPr>
    </w:tblStylePr>
    <w:tblStylePr w:type="firstCol">
      <w:pPr>
        <w:spacing w:before="120"/>
      </w:pPr>
      <w:tblPr/>
      <w:tcPr>
        <w:tcBorders>
          <w:top w:val="single" w:sz="2" w:space="0" w:color="696969"/>
          <w:left w:val="single" w:sz="2" w:space="0" w:color="696969"/>
          <w:bottom w:val="single" w:sz="2" w:space="0" w:color="696969"/>
          <w:right w:val="single" w:sz="2" w:space="0" w:color="696969"/>
        </w:tcBorders>
        <w:shd w:val="clear" w:color="auto" w:fill="DFDFDF"/>
      </w:tcPr>
    </w:tblStylePr>
    <w:tblStylePr w:type="lastCol">
      <w:pPr>
        <w:spacing w:before="120"/>
      </w:pPr>
      <w:tblPr/>
      <w:tcPr>
        <w:tcBorders>
          <w:top w:val="single" w:sz="2" w:space="0" w:color="696969"/>
          <w:left w:val="single" w:sz="2" w:space="0" w:color="696969"/>
          <w:bottom w:val="single" w:sz="2" w:space="0" w:color="696969"/>
          <w:right w:val="single" w:sz="2" w:space="0" w:color="696969"/>
        </w:tcBorders>
        <w:shd w:val="clear" w:color="auto" w:fill="DFDFDF"/>
      </w:tcPr>
    </w:tblStylePr>
    <w:tblStylePr w:type="band1Vert">
      <w:pPr>
        <w:spacing w:before="120"/>
      </w:pPr>
      <w:tblPr/>
      <w:tcPr>
        <w:tcBorders>
          <w:top w:val="single" w:sz="2" w:space="0" w:color="696969"/>
          <w:left w:val="single" w:sz="2" w:space="0" w:color="696969"/>
          <w:bottom w:val="single" w:sz="2" w:space="0" w:color="696969"/>
          <w:right w:val="single" w:sz="2" w:space="0" w:color="696969"/>
          <w:insideH w:val="single" w:sz="2" w:space="0" w:color="696969"/>
          <w:insideV w:val="single" w:sz="2" w:space="0" w:color="696969"/>
        </w:tcBorders>
        <w:shd w:val="clear" w:color="auto" w:fill="F0F0F0"/>
      </w:tcPr>
    </w:tblStylePr>
    <w:tblStylePr w:type="band2Vert">
      <w:pPr>
        <w:spacing w:before="120"/>
      </w:pPr>
      <w:tblPr/>
      <w:tcPr>
        <w:tcBorders>
          <w:top w:val="single" w:sz="2" w:space="0" w:color="696969"/>
          <w:left w:val="single" w:sz="2" w:space="0" w:color="696969"/>
          <w:bottom w:val="single" w:sz="2" w:space="0" w:color="696969"/>
          <w:right w:val="single" w:sz="2" w:space="0" w:color="696969"/>
          <w:insideH w:val="single" w:sz="2" w:space="0" w:color="696969"/>
          <w:insideV w:val="single" w:sz="2" w:space="0" w:color="696969"/>
        </w:tcBorders>
      </w:tcPr>
    </w:tblStylePr>
    <w:tblStylePr w:type="band1Horz">
      <w:pPr>
        <w:spacing w:before="120"/>
      </w:pPr>
      <w:tblPr/>
      <w:tcPr>
        <w:tcBorders>
          <w:top w:val="single" w:sz="2" w:space="0" w:color="696969"/>
          <w:left w:val="single" w:sz="2" w:space="0" w:color="696969"/>
          <w:bottom w:val="single" w:sz="2" w:space="0" w:color="696969"/>
          <w:right w:val="single" w:sz="2" w:space="0" w:color="696969"/>
          <w:insideH w:val="single" w:sz="2" w:space="0" w:color="696969"/>
          <w:insideV w:val="single" w:sz="2" w:space="0" w:color="696969"/>
        </w:tcBorders>
        <w:shd w:val="clear" w:color="auto" w:fill="F0F0F0"/>
      </w:tcPr>
    </w:tblStylePr>
    <w:tblStylePr w:type="band2Horz">
      <w:pPr>
        <w:spacing w:before="120"/>
      </w:pPr>
      <w:tblPr/>
      <w:tcPr>
        <w:tcBorders>
          <w:top w:val="single" w:sz="2" w:space="0" w:color="696969"/>
          <w:left w:val="single" w:sz="2" w:space="0" w:color="696969"/>
          <w:bottom w:val="single" w:sz="2" w:space="0" w:color="696969"/>
          <w:right w:val="single" w:sz="2" w:space="0" w:color="696969"/>
          <w:insideH w:val="single" w:sz="2" w:space="0" w:color="696969"/>
          <w:insideV w:val="single" w:sz="2" w:space="0" w:color="696969"/>
        </w:tcBorders>
        <w:shd w:val="clear" w:color="auto" w:fill="FFFFFF"/>
      </w:tcPr>
    </w:tblStylePr>
    <w:tblStylePr w:type="neCell">
      <w:pPr>
        <w:spacing w:before="120"/>
      </w:pPr>
      <w:tblPr/>
      <w:tcPr>
        <w:tcBorders>
          <w:top w:val="single" w:sz="2" w:space="0" w:color="3C3C3C"/>
          <w:left w:val="single" w:sz="2" w:space="0" w:color="3C3C3C"/>
          <w:bottom w:val="single" w:sz="12" w:space="0" w:color="3C3C3C"/>
          <w:right w:val="single" w:sz="2" w:space="0" w:color="3C3C3C"/>
        </w:tcBorders>
      </w:tcPr>
    </w:tblStylePr>
    <w:tblStylePr w:type="nwCell">
      <w:pPr>
        <w:spacing w:before="120"/>
      </w:pPr>
      <w:tblPr/>
      <w:tcPr>
        <w:tcBorders>
          <w:top w:val="single" w:sz="2" w:space="0" w:color="3C3C3C"/>
          <w:left w:val="single" w:sz="2" w:space="0" w:color="3C3C3C"/>
          <w:bottom w:val="single" w:sz="12" w:space="0" w:color="3C3C3C"/>
        </w:tcBorders>
      </w:tcPr>
    </w:tblStylePr>
    <w:tblStylePr w:type="seCell">
      <w:pPr>
        <w:spacing w:before="120"/>
      </w:pPr>
      <w:tblPr/>
      <w:tcPr>
        <w:tcBorders>
          <w:top w:val="single" w:sz="12" w:space="0" w:color="696969"/>
          <w:left w:val="single" w:sz="2" w:space="0" w:color="696969"/>
          <w:bottom w:val="single" w:sz="2" w:space="0" w:color="696969"/>
          <w:right w:val="single" w:sz="2" w:space="0" w:color="696969"/>
        </w:tcBorders>
      </w:tcPr>
    </w:tblStylePr>
    <w:tblStylePr w:type="swCell">
      <w:pPr>
        <w:spacing w:before="120"/>
      </w:pPr>
      <w:tblPr/>
      <w:tcPr>
        <w:tcBorders>
          <w:top w:val="single" w:sz="12" w:space="0" w:color="696969"/>
          <w:left w:val="single" w:sz="2" w:space="0" w:color="696969"/>
          <w:bottom w:val="single" w:sz="2" w:space="0" w:color="696969"/>
        </w:tcBorders>
        <w:shd w:val="clear" w:color="auto" w:fill="DFDFD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</Words>
  <Characters>258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Kupfer</dc:creator>
  <cp:keywords/>
  <dc:description/>
  <cp:lastModifiedBy>Yvonne Kupfer</cp:lastModifiedBy>
  <cp:revision>2</cp:revision>
  <dcterms:created xsi:type="dcterms:W3CDTF">2022-08-12T11:54:00Z</dcterms:created>
  <dcterms:modified xsi:type="dcterms:W3CDTF">2022-08-13T12:45:00Z</dcterms:modified>
</cp:coreProperties>
</file>