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093" w:rsidRPr="00040E88" w:rsidRDefault="00A12093" w:rsidP="00A12093">
      <w:pPr>
        <w:pStyle w:val="Heading1"/>
        <w:spacing w:line="480" w:lineRule="auto"/>
        <w:jc w:val="left"/>
        <w:rPr>
          <w:rFonts w:ascii="Calibri" w:hAnsi="Calibri" w:cs="Calibri"/>
          <w:highlight w:val="white"/>
        </w:rPr>
      </w:pPr>
      <w:r w:rsidRPr="00040E88">
        <w:rPr>
          <w:rFonts w:ascii="Calibri" w:hAnsi="Calibri" w:cs="Calibri"/>
          <w:highlight w:val="white"/>
        </w:rPr>
        <w:t>SI Data 1:</w:t>
      </w:r>
    </w:p>
    <w:p w:rsidR="00A12093" w:rsidRPr="00040E88" w:rsidRDefault="00A12093" w:rsidP="00A12093">
      <w:pPr>
        <w:rPr>
          <w:rFonts w:ascii="Calibri" w:hAnsi="Calibri" w:cs="Calibri"/>
        </w:rPr>
      </w:pPr>
      <w:r w:rsidRPr="00040E88">
        <w:rPr>
          <w:rFonts w:ascii="Calibri" w:hAnsi="Calibri" w:cs="Calibri"/>
          <w:b/>
        </w:rPr>
        <w:t>SI Data 1:</w:t>
      </w:r>
      <w:r w:rsidRPr="00040E88">
        <w:rPr>
          <w:rFonts w:ascii="Calibri" w:hAnsi="Calibri" w:cs="Calibri"/>
        </w:rPr>
        <w:t xml:space="preserve"> List of Plants by greenspace type. Green highlights where at least one plant was present at a site.</w:t>
      </w:r>
    </w:p>
    <w:p w:rsidR="00A12093" w:rsidRPr="00040E88" w:rsidRDefault="00A12093" w:rsidP="00A12093">
      <w:pPr>
        <w:rPr>
          <w:rFonts w:ascii="Calibri" w:hAnsi="Calibri" w:cs="Calibri"/>
        </w:rPr>
      </w:pPr>
    </w:p>
    <w:tbl>
      <w:tblPr>
        <w:tblW w:w="89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75"/>
        <w:gridCol w:w="1155"/>
        <w:gridCol w:w="1560"/>
        <w:gridCol w:w="1320"/>
        <w:gridCol w:w="1560"/>
      </w:tblGrid>
      <w:tr w:rsidR="00A12093" w:rsidRPr="00040E88" w:rsidTr="008357EF">
        <w:trPr>
          <w:trHeight w:val="620"/>
        </w:trPr>
        <w:tc>
          <w:tcPr>
            <w:tcW w:w="33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2715" w:type="dxa"/>
            <w:gridSpan w:val="2"/>
            <w:tcBorders>
              <w:top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center"/>
              <w:rPr>
                <w:rFonts w:ascii="Calibri" w:eastAsia="Calibri" w:hAnsi="Calibri" w:cs="Calibri"/>
                <w:b/>
              </w:rPr>
            </w:pPr>
            <w:r w:rsidRPr="00040E88">
              <w:rPr>
                <w:rFonts w:ascii="Calibri" w:eastAsia="Calibri" w:hAnsi="Calibri" w:cs="Calibri"/>
                <w:b/>
              </w:rPr>
              <w:t>Exotic plants</w:t>
            </w:r>
          </w:p>
        </w:tc>
        <w:tc>
          <w:tcPr>
            <w:tcW w:w="2880" w:type="dxa"/>
            <w:gridSpan w:val="2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center"/>
              <w:rPr>
                <w:rFonts w:ascii="Calibri" w:eastAsia="Calibri" w:hAnsi="Calibri" w:cs="Calibri"/>
                <w:b/>
              </w:rPr>
            </w:pPr>
            <w:r w:rsidRPr="00040E88">
              <w:rPr>
                <w:rFonts w:ascii="Calibri" w:eastAsia="Calibri" w:hAnsi="Calibri" w:cs="Calibri"/>
                <w:b/>
              </w:rPr>
              <w:t>Native plants</w:t>
            </w:r>
          </w:p>
        </w:tc>
      </w:tr>
      <w:tr w:rsidR="00A12093" w:rsidRPr="00040E88" w:rsidTr="008357EF">
        <w:trPr>
          <w:trHeight w:val="1040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rPr>
                <w:rFonts w:ascii="Calibri" w:eastAsia="Calibri" w:hAnsi="Calibri" w:cs="Calibri"/>
                <w:b/>
              </w:rPr>
            </w:pPr>
            <w:r w:rsidRPr="00040E88">
              <w:rPr>
                <w:rFonts w:ascii="Calibri" w:eastAsia="Calibri" w:hAnsi="Calibri" w:cs="Calibri"/>
                <w:b/>
              </w:rPr>
              <w:t xml:space="preserve"> </w:t>
            </w:r>
          </w:p>
          <w:p w:rsidR="00A12093" w:rsidRPr="00040E88" w:rsidRDefault="00A12093" w:rsidP="008357EF">
            <w:pPr>
              <w:rPr>
                <w:rFonts w:ascii="Calibri" w:eastAsia="Calibri" w:hAnsi="Calibri" w:cs="Calibri"/>
                <w:b/>
              </w:rPr>
            </w:pPr>
            <w:r w:rsidRPr="00040E88">
              <w:rPr>
                <w:rFonts w:ascii="Calibri" w:eastAsia="Calibri" w:hAnsi="Calibri" w:cs="Calibri"/>
                <w:b/>
              </w:rPr>
              <w:t xml:space="preserve">Urban Forest 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rPr>
                <w:rFonts w:ascii="Calibri" w:eastAsia="Calibri" w:hAnsi="Calibri" w:cs="Calibri"/>
                <w:b/>
              </w:rPr>
            </w:pPr>
            <w:r w:rsidRPr="00040E88">
              <w:rPr>
                <w:rFonts w:ascii="Calibri" w:eastAsia="Calibri" w:hAnsi="Calibri" w:cs="Calibri"/>
                <w:b/>
              </w:rPr>
              <w:t>Community Garden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rPr>
                <w:rFonts w:ascii="Calibri" w:eastAsia="Calibri" w:hAnsi="Calibri" w:cs="Calibri"/>
                <w:b/>
              </w:rPr>
            </w:pPr>
            <w:r w:rsidRPr="00040E88">
              <w:rPr>
                <w:rFonts w:ascii="Calibri" w:eastAsia="Calibri" w:hAnsi="Calibri" w:cs="Calibri"/>
                <w:b/>
              </w:rPr>
              <w:t>Urban Forest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rPr>
                <w:rFonts w:ascii="Calibri" w:eastAsia="Calibri" w:hAnsi="Calibri" w:cs="Calibri"/>
                <w:b/>
              </w:rPr>
            </w:pPr>
            <w:r w:rsidRPr="00040E88">
              <w:rPr>
                <w:rFonts w:ascii="Calibri" w:eastAsia="Calibri" w:hAnsi="Calibri" w:cs="Calibri"/>
                <w:b/>
              </w:rPr>
              <w:t>Community Garden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sdt>
              <w:sdtPr>
                <w:rPr>
                  <w:rFonts w:ascii="Calibri" w:hAnsi="Calibri" w:cs="Calibri"/>
                  <w:i/>
                  <w:iCs/>
                </w:rPr>
                <w:tag w:val="goog_rdk_30"/>
                <w:id w:val="1829253175"/>
              </w:sdtPr>
              <w:sdtContent/>
            </w:sdt>
            <w:r w:rsidRPr="00DD0CD4">
              <w:rPr>
                <w:rFonts w:ascii="Calibri" w:eastAsia="Calibri" w:hAnsi="Calibri" w:cs="Calibri"/>
                <w:i/>
                <w:iCs/>
              </w:rPr>
              <w:t>Acca sellowiana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Achillea millefolium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Acronychia 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Actinotus helianthi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Agapanthus africanus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Agastache foeniculum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Ageratina adenophara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Alcea rosea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Allium ampeloprasum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Allium schoenoprasum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6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Aloysia citrodora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9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Amaranthus cruentus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Anagallis arvensis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Angophera costata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Antigonon leptopus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Antirrhinum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75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Apium graveolens var secalinum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Aptenia cordifolia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Artemisia dracunculus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Asparagus aethiopicus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Backhousia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Banksia baxteri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75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Begonia x semperflorens-cultorum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Bellis perennis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6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Bidens pilosa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Blandfordia nobilis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Borago officinalis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8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Brassica rapa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75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Brassica rapa sub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chinensis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Brassica rapa var niposinica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Bursaria spinosa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7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Calendula officinalis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Callistemon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Calytrix tetragona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Camellia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Capsicum annuum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Carica papaya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Carpobrotus glaucescens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Centaurea cyaneus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Centaurium erythraea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Ceratopetalum gummiferum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Chlorophytum comosum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Chrysanthemum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Chrysocephalum apiculatum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Cichorium intybus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Citrus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7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Coffea arabica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Commelina cyanea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16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Commelina virginica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Convolvulus sabatius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Coriandrum sativum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Correa reflexa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Corymbia ficifolia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Cosmos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9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75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Cucumis melo</w:t>
            </w:r>
            <w:r>
              <w:rPr>
                <w:rFonts w:ascii="Calibri" w:eastAsia="Calibri" w:hAnsi="Calibri" w:cs="Calibri"/>
                <w:i/>
                <w:iCs/>
              </w:rPr>
              <w:t xml:space="preserve"> </w:t>
            </w:r>
            <w:r w:rsidRPr="00DD0CD4">
              <w:rPr>
                <w:rFonts w:ascii="Calibri" w:eastAsia="Calibri" w:hAnsi="Calibri" w:cs="Calibri"/>
                <w:i/>
                <w:iCs/>
              </w:rPr>
              <w:t>va</w:t>
            </w:r>
            <w:r>
              <w:rPr>
                <w:rFonts w:ascii="Calibri" w:eastAsia="Calibri" w:hAnsi="Calibri" w:cs="Calibri"/>
                <w:i/>
                <w:iCs/>
              </w:rPr>
              <w:t xml:space="preserve">r </w:t>
            </w:r>
            <w:r w:rsidRPr="00DD0CD4">
              <w:rPr>
                <w:rFonts w:ascii="Calibri" w:eastAsia="Calibri" w:hAnsi="Calibri" w:cs="Calibri"/>
                <w:i/>
                <w:iCs/>
              </w:rPr>
              <w:t>cantalupo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Cucumis sativus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16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Cucurbita pepo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Curcuma longa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Curcurbita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Curcurbita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2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Cymbalaria muralis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Dahlia pinnata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Daucus carota sub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sativus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Dianella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Dianthus barbatus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6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Echinacea purpurea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Epacris pauciflora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Eruca sativa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6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Eruca vesicaria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Eschscholzia californica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Foeniculum vulgare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7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Fragaria x ananassa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Galinsoga parviflora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Gaura lindheimeria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Geranium semenaii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Geranium solanderi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9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Gerbera</w:t>
            </w:r>
            <w:r>
              <w:rPr>
                <w:rFonts w:ascii="Calibri" w:eastAsia="Calibri" w:hAnsi="Calibri" w:cs="Calibri"/>
                <w:i/>
                <w:iCs/>
              </w:rPr>
              <w:t>v</w:t>
            </w:r>
            <w:r w:rsidRPr="00DD0CD4">
              <w:rPr>
                <w:rFonts w:ascii="Calibri" w:eastAsia="Calibri" w:hAnsi="Calibri" w:cs="Calibri"/>
                <w:i/>
                <w:iCs/>
              </w:rPr>
              <w:t>jamesonii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Glysine clandistina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Goodenia ovata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Grapevine flower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Grevillea buxsifolia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Grevillea laurifolia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6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Grevillea sericea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Grevillea speciosa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Grevillea wakiti sunrise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Grevillea wattlebird yellow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Hakea cerecea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Helianthus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Helianthus tuberosus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Hibbertia scandens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6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Hibiscus denundataus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Houttuynia cordata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Hyssopus officinalis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Ipomoea indica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Iris germanica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Kunzea ambigua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Kunzea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Lambertia formosa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Lantana camara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Lathraea clandestina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Lavandula angustifolia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Leptospermum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Leptospermum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2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Ligustram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Lobelia erinus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Lobularia maritima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7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Matricaria chamomilla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Medicago sativa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Melissa officinalis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Mentha pulegium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Mentha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Mentha spicata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8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Mentha suaveolens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Mentha x piperita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Modiola caroliniana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Momordica charantia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Nasturtium officinale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Nepeta cataria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Ngaio myoporum insulare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Ochna serrulata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Ocimum basilicum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19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Oenothera biennis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Origanum majorana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Origanum vulgare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Oxalis stricta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Papaver somniferum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Pelargonium australe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Pelargonium graveolens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Pelargonium x hortorum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Pericaria capitata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Persicaria hydropiper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Persicaria perfoliata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Persoonia lanceolata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Petroselinum crispum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Phaseolus vulgaris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Physalis peruviana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Pimpernels anagallis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Plectranthus parviflorus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6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Plumeria rubra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Portulaca oleracea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Portulaca pilosa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Pseuderanthemum variabile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Ranunculus inundatus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 xml:space="preserve">Rosa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Rosmarinus officinalis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Salvia azurea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Salvia elegans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Salvia farinacea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Salvia leucantha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Salvia mexicana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Salvia microphylla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Sambucus australasica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Sambucus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Satureja montana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Scaevola aemula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Scaevola albida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Sheradia arvensis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Sida acuta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Solanum betaceum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Solanum crispum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Solanum laciniatum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Solanum lycopersicum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Solanum melongena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15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Solanum muricatum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Solanum nigrum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Solanum tuberosum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Strelitzia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Symphytum officinale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 xml:space="preserve">Symplocos </w:t>
            </w:r>
            <w:r>
              <w:rPr>
                <w:rFonts w:ascii="Calibri" w:eastAsia="Calibri" w:hAnsi="Calibri" w:cs="Calibri"/>
                <w:i/>
                <w:iCs/>
              </w:rPr>
              <w:t>sp.</w:t>
            </w:r>
            <w:r w:rsidRPr="00DD0CD4">
              <w:rPr>
                <w:rFonts w:ascii="Calibri" w:eastAsia="Calibri" w:hAnsi="Calibri" w:cs="Calibri"/>
                <w:i/>
                <w:iCs/>
              </w:rPr>
              <w:t xml:space="preserve"> 1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Syzygium luehmanni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Tanacetum parthenium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9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Tanacetum vulgare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Taraxacum officinale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Tetragonia tetragonioides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7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Thymus citriodorus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Thymus vulgaris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75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Trachelospermum jasminoides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Tradescantia fluminensis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Trifolium repens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Tropaeolum majus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lastRenderedPageBreak/>
              <w:t>Tulbaghia violacea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9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Urtica dioica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Verbena officinalis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Viola hederacea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Viola tricolour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Wahlenbergia gracilis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3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Wahlenbergia marginata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5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Westringia fruticosa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4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Westringia glabra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1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Wisteria sinensis</w:t>
            </w:r>
          </w:p>
        </w:tc>
        <w:tc>
          <w:tcPr>
            <w:tcW w:w="1155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  <w:tr w:rsidR="00A12093" w:rsidRPr="00040E88" w:rsidTr="008357EF">
        <w:trPr>
          <w:trHeight w:val="515"/>
        </w:trPr>
        <w:tc>
          <w:tcPr>
            <w:tcW w:w="33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DD0CD4" w:rsidRDefault="00A12093" w:rsidP="008357EF">
            <w:pPr>
              <w:rPr>
                <w:rFonts w:ascii="Calibri" w:eastAsia="Calibri" w:hAnsi="Calibri" w:cs="Calibri"/>
                <w:i/>
                <w:iCs/>
              </w:rPr>
            </w:pPr>
            <w:r w:rsidRPr="00DD0CD4">
              <w:rPr>
                <w:rFonts w:ascii="Calibri" w:eastAsia="Calibri" w:hAnsi="Calibri" w:cs="Calibri"/>
                <w:i/>
                <w:iCs/>
              </w:rPr>
              <w:t>Zinnia violacea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C6EFCE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  <w:color w:val="006100"/>
              </w:rPr>
            </w:pPr>
            <w:r w:rsidRPr="00040E88">
              <w:rPr>
                <w:rFonts w:ascii="Calibri" w:eastAsia="Calibri" w:hAnsi="Calibri" w:cs="Calibri"/>
                <w:color w:val="006100"/>
              </w:rPr>
              <w:t>2</w:t>
            </w:r>
          </w:p>
        </w:tc>
        <w:tc>
          <w:tcPr>
            <w:tcW w:w="13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5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A12093" w:rsidRPr="00040E88" w:rsidRDefault="00A12093" w:rsidP="008357EF">
            <w:pPr>
              <w:jc w:val="right"/>
              <w:rPr>
                <w:rFonts w:ascii="Calibri" w:eastAsia="Calibri" w:hAnsi="Calibri" w:cs="Calibri"/>
              </w:rPr>
            </w:pPr>
            <w:r w:rsidRPr="00040E88">
              <w:rPr>
                <w:rFonts w:ascii="Calibri" w:eastAsia="Calibri" w:hAnsi="Calibri" w:cs="Calibri"/>
              </w:rPr>
              <w:t>0</w:t>
            </w:r>
          </w:p>
        </w:tc>
      </w:tr>
    </w:tbl>
    <w:p w:rsidR="00A12093" w:rsidRPr="00040E88" w:rsidRDefault="00A12093" w:rsidP="00A12093">
      <w:pPr>
        <w:spacing w:line="480" w:lineRule="auto"/>
        <w:rPr>
          <w:rFonts w:ascii="Calibri" w:eastAsia="Calibri" w:hAnsi="Calibri" w:cs="Calibri"/>
          <w:sz w:val="22"/>
          <w:szCs w:val="22"/>
        </w:rPr>
      </w:pPr>
    </w:p>
    <w:p w:rsidR="001760E5" w:rsidRDefault="00A12093">
      <w:bookmarkStart w:id="0" w:name="_GoBack"/>
      <w:bookmarkEnd w:id="0"/>
    </w:p>
    <w:sectPr w:rsidR="001760E5" w:rsidSect="00556ACB">
      <w:footerReference w:type="even" r:id="rId4"/>
      <w:footerReference w:type="default" r:id="rId5"/>
      <w:pgSz w:w="11900" w:h="16840"/>
      <w:pgMar w:top="1440" w:right="1080" w:bottom="1440" w:left="1080" w:header="708" w:footer="708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na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0D5" w:rsidRDefault="00A1209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rFonts w:ascii="Cambria" w:eastAsia="Cambria" w:hAnsi="Cambria" w:cs="Cambria"/>
        <w:color w:val="000000"/>
      </w:rPr>
    </w:pPr>
    <w:r>
      <w:rPr>
        <w:rFonts w:ascii="Cambria" w:eastAsia="Cambria" w:hAnsi="Cambria" w:cs="Cambria"/>
        <w:color w:val="000000"/>
      </w:rPr>
      <w:fldChar w:fldCharType="begin"/>
    </w:r>
    <w:r>
      <w:rPr>
        <w:rFonts w:ascii="Cambria" w:eastAsia="Cambria" w:hAnsi="Cambria" w:cs="Cambria"/>
        <w:color w:val="000000"/>
      </w:rPr>
      <w:instrText>PAGE</w:instrText>
    </w:r>
    <w:r>
      <w:rPr>
        <w:rFonts w:ascii="Cambria" w:eastAsia="Cambria" w:hAnsi="Cambria" w:cs="Cambria"/>
        <w:color w:val="000000"/>
      </w:rPr>
      <w:fldChar w:fldCharType="separate"/>
    </w:r>
    <w:r>
      <w:rPr>
        <w:rFonts w:ascii="Cambria" w:eastAsia="Cambria" w:hAnsi="Cambria" w:cs="Cambria"/>
        <w:noProof/>
        <w:color w:val="000000"/>
      </w:rPr>
      <w:t>1</w:t>
    </w:r>
    <w:r>
      <w:rPr>
        <w:rFonts w:ascii="Cambria" w:eastAsia="Cambria" w:hAnsi="Cambria" w:cs="Cambria"/>
        <w:color w:val="000000"/>
      </w:rPr>
      <w:fldChar w:fldCharType="end"/>
    </w:r>
  </w:p>
  <w:p w:rsidR="006810D5" w:rsidRDefault="00A1209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rFonts w:ascii="Cambria" w:eastAsia="Cambria" w:hAnsi="Cambria" w:cs="Cambria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0D5" w:rsidRDefault="00A1209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rFonts w:ascii="Cambria" w:eastAsia="Cambria" w:hAnsi="Cambria" w:cs="Cambria"/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093"/>
    <w:rsid w:val="008A3324"/>
    <w:rsid w:val="00996CDB"/>
    <w:rsid w:val="00A12093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7443FB-7E0A-4286-8B97-D45688F60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2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2093"/>
    <w:pPr>
      <w:keepNext/>
      <w:keepLines/>
      <w:spacing w:before="480" w:line="276" w:lineRule="auto"/>
      <w:jc w:val="center"/>
      <w:outlineLvl w:val="0"/>
    </w:pPr>
    <w:rPr>
      <w:rFonts w:ascii="Constantina" w:eastAsiaTheme="majorEastAsia" w:hAnsi="Constantina" w:cstheme="majorBidi"/>
      <w:sz w:val="44"/>
      <w:szCs w:val="4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20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209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1209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09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09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093"/>
    <w:rPr>
      <w:rFonts w:ascii="Constantina" w:eastAsiaTheme="majorEastAsia" w:hAnsi="Constantina" w:cstheme="majorBidi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A1209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2093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12093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09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en-AU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093"/>
    <w:rPr>
      <w:rFonts w:ascii="Times New Roman" w:eastAsia="Times New Roman" w:hAnsi="Times New Roman" w:cs="Times New Roman"/>
      <w:b/>
      <w:sz w:val="20"/>
      <w:szCs w:val="20"/>
      <w:lang w:val="en-AU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A12093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1209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A12093"/>
    <w:pPr>
      <w:ind w:left="720"/>
      <w:contextualSpacing/>
    </w:pPr>
    <w:rPr>
      <w:rFonts w:asciiTheme="minorHAnsi" w:eastAsiaTheme="minorEastAsia" w:hAnsiTheme="minorHAnsi" w:cstheme="minorBidi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12093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12093"/>
    <w:rPr>
      <w:rFonts w:eastAsiaTheme="minorEastAsia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A12093"/>
  </w:style>
  <w:style w:type="table" w:styleId="TableGrid">
    <w:name w:val="Table Grid"/>
    <w:basedOn w:val="TableNormal"/>
    <w:uiPriority w:val="59"/>
    <w:rsid w:val="00A12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12093"/>
    <w:pPr>
      <w:spacing w:before="100" w:beforeAutospacing="1" w:after="100" w:afterAutospacing="1"/>
    </w:pPr>
    <w:rPr>
      <w:rFonts w:ascii="Times" w:eastAsiaTheme="minorEastAsia" w:hAnsi="Times"/>
      <w:sz w:val="20"/>
      <w:szCs w:val="20"/>
      <w:lang w:eastAsia="en-US"/>
    </w:rPr>
  </w:style>
  <w:style w:type="paragraph" w:customStyle="1" w:styleId="EndNoteBibliographyTitle">
    <w:name w:val="EndNote Bibliography Title"/>
    <w:basedOn w:val="Normal"/>
    <w:rsid w:val="00A12093"/>
    <w:pPr>
      <w:jc w:val="center"/>
    </w:pPr>
    <w:rPr>
      <w:rFonts w:ascii="Cambria" w:eastAsiaTheme="minorEastAsia" w:hAnsi="Cambria" w:cstheme="minorBidi"/>
      <w:lang w:val="en-US" w:eastAsia="en-US"/>
    </w:rPr>
  </w:style>
  <w:style w:type="paragraph" w:customStyle="1" w:styleId="EndNoteBibliography">
    <w:name w:val="EndNote Bibliography"/>
    <w:basedOn w:val="Normal"/>
    <w:rsid w:val="00A12093"/>
    <w:rPr>
      <w:rFonts w:ascii="Cambria" w:eastAsiaTheme="minorEastAsia" w:hAnsi="Cambria" w:cstheme="minorBidi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2093"/>
    <w:rPr>
      <w:rFonts w:ascii="Lucida Grande" w:eastAsiaTheme="minorEastAsia" w:hAnsi="Lucida Grande" w:cs="Lucida Grande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093"/>
    <w:rPr>
      <w:rFonts w:ascii="Lucida Grande" w:eastAsiaTheme="minorEastAsia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A12093"/>
  </w:style>
  <w:style w:type="character" w:styleId="Hyperlink">
    <w:name w:val="Hyperlink"/>
    <w:basedOn w:val="DefaultParagraphFont"/>
    <w:uiPriority w:val="99"/>
    <w:unhideWhenUsed/>
    <w:rsid w:val="00A12093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120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12093"/>
    <w:rPr>
      <w:rFonts w:ascii="Courier New" w:eastAsia="Times New Roman" w:hAnsi="Courier New" w:cs="Courier New"/>
      <w:sz w:val="20"/>
      <w:szCs w:val="20"/>
      <w:lang w:val="en-AU" w:eastAsia="ja-JP"/>
    </w:rPr>
  </w:style>
  <w:style w:type="character" w:styleId="HTMLCode">
    <w:name w:val="HTML Code"/>
    <w:basedOn w:val="DefaultParagraphFont"/>
    <w:uiPriority w:val="99"/>
    <w:semiHidden/>
    <w:unhideWhenUsed/>
    <w:rsid w:val="00A12093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120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209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2093"/>
    <w:rPr>
      <w:rFonts w:ascii="Times New Roman" w:eastAsia="Times New Roman" w:hAnsi="Times New Roman" w:cs="Times New Roman"/>
      <w:sz w:val="20"/>
      <w:szCs w:val="20"/>
      <w:lang w:val="en-AU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20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2093"/>
    <w:rPr>
      <w:rFonts w:ascii="Times New Roman" w:eastAsia="Times New Roman" w:hAnsi="Times New Roman" w:cs="Times New Roman"/>
      <w:b/>
      <w:bCs/>
      <w:sz w:val="20"/>
      <w:szCs w:val="20"/>
      <w:lang w:val="en-AU" w:eastAsia="ja-JP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120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1209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20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2093"/>
    <w:rPr>
      <w:rFonts w:ascii="Times New Roman" w:eastAsia="Times New Roman" w:hAnsi="Times New Roman" w:cs="Times New Roman"/>
      <w:sz w:val="24"/>
      <w:szCs w:val="24"/>
      <w:lang w:val="en-AU" w:eastAsia="ja-JP"/>
    </w:rPr>
  </w:style>
  <w:style w:type="paragraph" w:styleId="Revision">
    <w:name w:val="Revision"/>
    <w:hidden/>
    <w:uiPriority w:val="99"/>
    <w:semiHidden/>
    <w:rsid w:val="00A12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ja-JP"/>
    </w:rPr>
  </w:style>
  <w:style w:type="character" w:customStyle="1" w:styleId="separator">
    <w:name w:val="separator"/>
    <w:basedOn w:val="DefaultParagraphFont"/>
    <w:rsid w:val="00A12093"/>
  </w:style>
  <w:style w:type="character" w:styleId="Emphasis">
    <w:name w:val="Emphasis"/>
    <w:basedOn w:val="DefaultParagraphFont"/>
    <w:uiPriority w:val="20"/>
    <w:qFormat/>
    <w:rsid w:val="00A12093"/>
    <w:rPr>
      <w:i/>
      <w:iCs/>
    </w:rPr>
  </w:style>
  <w:style w:type="character" w:customStyle="1" w:styleId="author">
    <w:name w:val="author"/>
    <w:basedOn w:val="DefaultParagraphFont"/>
    <w:rsid w:val="00A12093"/>
  </w:style>
  <w:style w:type="character" w:customStyle="1" w:styleId="pubyear">
    <w:name w:val="pubyear"/>
    <w:basedOn w:val="DefaultParagraphFont"/>
    <w:rsid w:val="00A12093"/>
  </w:style>
  <w:style w:type="character" w:customStyle="1" w:styleId="articletitle">
    <w:name w:val="articletitle"/>
    <w:basedOn w:val="DefaultParagraphFont"/>
    <w:rsid w:val="00A12093"/>
  </w:style>
  <w:style w:type="character" w:customStyle="1" w:styleId="vol">
    <w:name w:val="vol"/>
    <w:basedOn w:val="DefaultParagraphFont"/>
    <w:rsid w:val="00A12093"/>
  </w:style>
  <w:style w:type="character" w:customStyle="1" w:styleId="pagefirst">
    <w:name w:val="pagefirst"/>
    <w:basedOn w:val="DefaultParagraphFont"/>
    <w:rsid w:val="00A12093"/>
  </w:style>
  <w:style w:type="character" w:customStyle="1" w:styleId="pagelast">
    <w:name w:val="pagelast"/>
    <w:basedOn w:val="DefaultParagraphFont"/>
    <w:rsid w:val="00A12093"/>
  </w:style>
  <w:style w:type="character" w:customStyle="1" w:styleId="a">
    <w:name w:val="_"/>
    <w:basedOn w:val="DefaultParagraphFont"/>
    <w:rsid w:val="00A12093"/>
  </w:style>
  <w:style w:type="paragraph" w:styleId="FootnoteText">
    <w:name w:val="footnote text"/>
    <w:basedOn w:val="Normal"/>
    <w:link w:val="FootnoteTextChar"/>
    <w:uiPriority w:val="99"/>
    <w:semiHidden/>
    <w:unhideWhenUsed/>
    <w:rsid w:val="00A1209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12093"/>
    <w:rPr>
      <w:rFonts w:ascii="Times New Roman" w:eastAsia="Times New Roman" w:hAnsi="Times New Roman" w:cs="Times New Roman"/>
      <w:sz w:val="20"/>
      <w:szCs w:val="20"/>
      <w:lang w:val="en-AU"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A12093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A12093"/>
  </w:style>
  <w:style w:type="character" w:customStyle="1" w:styleId="title-text">
    <w:name w:val="title-text"/>
    <w:basedOn w:val="DefaultParagraphFont"/>
    <w:rsid w:val="00A12093"/>
  </w:style>
  <w:style w:type="paragraph" w:styleId="Subtitle">
    <w:name w:val="Subtitle"/>
    <w:basedOn w:val="Normal"/>
    <w:next w:val="Normal"/>
    <w:link w:val="SubtitleChar"/>
    <w:uiPriority w:val="11"/>
    <w:qFormat/>
    <w:rsid w:val="00A1209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A12093"/>
    <w:rPr>
      <w:rFonts w:ascii="Georgia" w:eastAsia="Georgia" w:hAnsi="Georgia" w:cs="Georgia"/>
      <w:i/>
      <w:color w:val="666666"/>
      <w:sz w:val="48"/>
      <w:szCs w:val="48"/>
      <w:lang w:val="en-AU" w:eastAsia="ja-JP"/>
    </w:rPr>
  </w:style>
  <w:style w:type="character" w:styleId="PlaceholderText">
    <w:name w:val="Placeholder Text"/>
    <w:basedOn w:val="DefaultParagraphFont"/>
    <w:uiPriority w:val="99"/>
    <w:semiHidden/>
    <w:rsid w:val="00A1209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2022-06-30T08:10:00Z</dcterms:created>
  <dcterms:modified xsi:type="dcterms:W3CDTF">2022-06-30T08:11:00Z</dcterms:modified>
</cp:coreProperties>
</file>