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page" w:tblpX="964" w:tblpY="1753"/>
        <w:tblW w:w="0" w:type="auto"/>
        <w:tblLook w:val="04A0" w:firstRow="1" w:lastRow="0" w:firstColumn="1" w:lastColumn="0" w:noHBand="0" w:noVBand="1"/>
      </w:tblPr>
      <w:tblGrid>
        <w:gridCol w:w="2013"/>
        <w:gridCol w:w="2060"/>
        <w:gridCol w:w="823"/>
        <w:gridCol w:w="346"/>
        <w:gridCol w:w="1950"/>
        <w:gridCol w:w="823"/>
        <w:gridCol w:w="346"/>
        <w:gridCol w:w="1950"/>
        <w:gridCol w:w="823"/>
        <w:gridCol w:w="346"/>
        <w:gridCol w:w="1950"/>
        <w:gridCol w:w="528"/>
      </w:tblGrid>
      <w:tr w:rsidR="00FD07F4" w:rsidRPr="00C93B9F" w14:paraId="31B80ACE" w14:textId="77777777" w:rsidTr="000373A8">
        <w:trPr>
          <w:gridAfter w:val="1"/>
          <w:trHeight w:val="322"/>
        </w:trPr>
        <w:tc>
          <w:tcPr>
            <w:tcW w:w="0" w:type="auto"/>
            <w:gridSpan w:val="11"/>
            <w:shd w:val="clear" w:color="auto" w:fill="auto"/>
          </w:tcPr>
          <w:p w14:paraId="63DD093B" w14:textId="6810B596" w:rsidR="00C10182" w:rsidRPr="002B2CA5" w:rsidRDefault="00C86B90" w:rsidP="00C10182">
            <w:pPr>
              <w:widowControl/>
              <w:jc w:val="left"/>
              <w:rPr>
                <w:rFonts w:ascii="Arial" w:hAnsi="Arial" w:cs="Arial" w:hint="eastAsia"/>
                <w:sz w:val="16"/>
                <w:szCs w:val="16"/>
              </w:rPr>
            </w:pPr>
            <w:r>
              <w:rPr>
                <w:rFonts w:ascii="Arial" w:hAnsi="Arial" w:cs="Arial" w:hint="eastAsia"/>
                <w:b/>
                <w:sz w:val="16"/>
                <w:szCs w:val="16"/>
              </w:rPr>
              <w:t>Supplymentary Table 1</w:t>
            </w:r>
            <w:r w:rsidR="00787AC6" w:rsidRPr="00C93B9F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="00C10182">
              <w:rPr>
                <w:rFonts w:ascii="Arial" w:hAnsi="Arial" w:cs="Arial" w:hint="eastAsia"/>
                <w:b/>
                <w:sz w:val="16"/>
                <w:szCs w:val="16"/>
              </w:rPr>
              <w:t xml:space="preserve"> </w:t>
            </w:r>
            <w:r w:rsidR="00C10182">
              <w:rPr>
                <w:rFonts w:ascii="Arial" w:hAnsi="Arial" w:cs="Arial" w:hint="eastAsia"/>
                <w:sz w:val="16"/>
                <w:szCs w:val="16"/>
              </w:rPr>
              <w:t>M</w:t>
            </w:r>
            <w:r w:rsidR="00C10182" w:rsidRPr="00C10182">
              <w:rPr>
                <w:rFonts w:ascii="Arial" w:hAnsi="Arial" w:cs="Arial"/>
                <w:sz w:val="16"/>
                <w:szCs w:val="16"/>
              </w:rPr>
              <w:t>ultivaria</w:t>
            </w:r>
            <w:r w:rsidR="00C10182">
              <w:rPr>
                <w:rFonts w:ascii="Arial" w:hAnsi="Arial" w:cs="Arial"/>
                <w:sz w:val="16"/>
                <w:szCs w:val="16"/>
              </w:rPr>
              <w:t xml:space="preserve">ble Cox regression analyses of </w:t>
            </w:r>
            <w:r w:rsidR="00C10182">
              <w:rPr>
                <w:rFonts w:ascii="Arial" w:hAnsi="Arial" w:cs="Arial" w:hint="eastAsia"/>
                <w:sz w:val="16"/>
                <w:szCs w:val="16"/>
              </w:rPr>
              <w:t>voided</w:t>
            </w:r>
            <w:r w:rsidR="00C10182" w:rsidRPr="00C1018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C10182">
              <w:rPr>
                <w:rFonts w:ascii="Arial" w:hAnsi="Arial" w:cs="Arial" w:hint="eastAsia"/>
                <w:sz w:val="16"/>
                <w:szCs w:val="16"/>
              </w:rPr>
              <w:t xml:space="preserve">urine cytology </w:t>
            </w:r>
            <w:r w:rsidR="00C10182" w:rsidRPr="00C10182">
              <w:rPr>
                <w:rFonts w:ascii="Arial" w:hAnsi="Arial" w:cs="Arial"/>
                <w:sz w:val="16"/>
                <w:szCs w:val="16"/>
              </w:rPr>
              <w:t xml:space="preserve">for prediction of </w:t>
            </w:r>
            <w:r w:rsidR="00C10182" w:rsidRPr="002B2CA5">
              <w:rPr>
                <w:rFonts w:ascii="Arial" w:hAnsi="Arial" w:cs="Arial"/>
                <w:sz w:val="16"/>
                <w:szCs w:val="16"/>
              </w:rPr>
              <w:t>intravesical recurrence-free</w:t>
            </w:r>
            <w:r w:rsidR="00C10182">
              <w:rPr>
                <w:rFonts w:ascii="Arial" w:hAnsi="Arial" w:cs="Arial" w:hint="eastAsia"/>
                <w:sz w:val="16"/>
                <w:szCs w:val="16"/>
              </w:rPr>
              <w:t xml:space="preserve"> survival</w:t>
            </w:r>
            <w:r w:rsidR="00C10182" w:rsidRPr="002B2CA5"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C10182">
              <w:rPr>
                <w:rFonts w:ascii="Arial" w:hAnsi="Arial" w:cs="Arial"/>
                <w:sz w:val="16"/>
                <w:szCs w:val="16"/>
              </w:rPr>
              <w:t>recurrence-free</w:t>
            </w:r>
            <w:r w:rsidR="00C10182">
              <w:rPr>
                <w:rFonts w:ascii="Arial" w:hAnsi="Arial" w:cs="Arial" w:hint="eastAsia"/>
                <w:sz w:val="16"/>
                <w:szCs w:val="16"/>
              </w:rPr>
              <w:t xml:space="preserve"> survival</w:t>
            </w:r>
            <w:r w:rsidR="00C10182">
              <w:rPr>
                <w:rFonts w:ascii="Arial" w:hAnsi="Arial" w:cs="Arial"/>
                <w:sz w:val="16"/>
                <w:szCs w:val="16"/>
              </w:rPr>
              <w:t>, cancer-specific</w:t>
            </w:r>
            <w:r w:rsidR="00C10182">
              <w:rPr>
                <w:rFonts w:ascii="Arial" w:hAnsi="Arial" w:cs="Arial" w:hint="eastAsia"/>
                <w:sz w:val="16"/>
                <w:szCs w:val="16"/>
              </w:rPr>
              <w:t xml:space="preserve"> survival</w:t>
            </w:r>
            <w:r w:rsidR="00C10182">
              <w:rPr>
                <w:rFonts w:ascii="Arial" w:hAnsi="Arial" w:cs="Arial"/>
                <w:sz w:val="16"/>
                <w:szCs w:val="16"/>
              </w:rPr>
              <w:t>, and overall</w:t>
            </w:r>
            <w:r w:rsidR="00C10182">
              <w:rPr>
                <w:rFonts w:ascii="Arial" w:hAnsi="Arial" w:cs="Arial"/>
                <w:sz w:val="16"/>
                <w:szCs w:val="16"/>
              </w:rPr>
              <w:t xml:space="preserve"> survival in UTUC patients.</w:t>
            </w:r>
          </w:p>
        </w:tc>
      </w:tr>
      <w:tr w:rsidR="00C10182" w:rsidRPr="00C93B9F" w14:paraId="6B059F24" w14:textId="77777777" w:rsidTr="000373A8">
        <w:trPr>
          <w:trHeight w:val="391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40713C45" w14:textId="2B91BDA3" w:rsidR="0091008A" w:rsidRPr="00C93B9F" w:rsidRDefault="002B4932" w:rsidP="00C86B90">
            <w:pPr>
              <w:jc w:val="center"/>
              <w:rPr>
                <w:rFonts w:ascii="Arial" w:hAnsi="Arial" w:cs="Arial" w:hint="eastAsia"/>
                <w:b/>
                <w:sz w:val="16"/>
                <w:szCs w:val="16"/>
              </w:rPr>
            </w:pPr>
            <w:r w:rsidRPr="005E5006">
              <w:rPr>
                <w:rFonts w:ascii="Arial" w:hAnsi="Arial" w:cs="Arial"/>
                <w:b/>
                <w:kern w:val="0"/>
                <w:sz w:val="16"/>
                <w:szCs w:val="16"/>
              </w:rPr>
              <w:t>Urine cytology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  <w:shd w:val="clear" w:color="auto" w:fill="auto"/>
          </w:tcPr>
          <w:p w14:paraId="19AD85E1" w14:textId="7D3CF85D" w:rsidR="0091008A" w:rsidRPr="00C93B9F" w:rsidRDefault="0091008A" w:rsidP="00C86B90">
            <w:pPr>
              <w:jc w:val="center"/>
              <w:rPr>
                <w:rFonts w:ascii="Arial" w:hAnsi="Arial" w:cs="Arial" w:hint="eastAsia"/>
                <w:b/>
                <w:sz w:val="16"/>
                <w:szCs w:val="16"/>
              </w:rPr>
            </w:pPr>
            <w:r w:rsidRPr="00C93B9F">
              <w:rPr>
                <w:rFonts w:ascii="Arial" w:hAnsi="Arial" w:cs="Arial"/>
                <w:b/>
                <w:sz w:val="16"/>
                <w:szCs w:val="16"/>
              </w:rPr>
              <w:t>Intravesical RFS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20FC25E4" w14:textId="459E7FF0" w:rsidR="0091008A" w:rsidRPr="00C93B9F" w:rsidRDefault="0091008A" w:rsidP="00C86B90">
            <w:pPr>
              <w:jc w:val="center"/>
              <w:rPr>
                <w:rFonts w:ascii="Arial" w:hAnsi="Arial" w:cs="Arial" w:hint="eastAsia"/>
                <w:b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  <w:shd w:val="clear" w:color="auto" w:fill="auto"/>
          </w:tcPr>
          <w:p w14:paraId="68F10B36" w14:textId="14DB1E61" w:rsidR="0091008A" w:rsidRPr="00C93B9F" w:rsidRDefault="0091008A" w:rsidP="00C86B90">
            <w:pPr>
              <w:jc w:val="center"/>
              <w:rPr>
                <w:rFonts w:ascii="Arial" w:hAnsi="Arial" w:cs="Arial" w:hint="eastAsia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RFS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76A8335F" w14:textId="77777777" w:rsidR="0091008A" w:rsidRPr="00C93B9F" w:rsidRDefault="0091008A" w:rsidP="00C86B90">
            <w:pPr>
              <w:jc w:val="center"/>
              <w:rPr>
                <w:rFonts w:ascii="Arial" w:hAnsi="Arial" w:cs="Arial" w:hint="eastAsia"/>
                <w:b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  <w:shd w:val="clear" w:color="auto" w:fill="auto"/>
          </w:tcPr>
          <w:p w14:paraId="184B8206" w14:textId="07D4B4C6" w:rsidR="0091008A" w:rsidRPr="00C93B9F" w:rsidRDefault="0091008A" w:rsidP="00C86B9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 w:hint="eastAsia"/>
                <w:b/>
                <w:sz w:val="16"/>
                <w:szCs w:val="16"/>
              </w:rPr>
              <w:t>CSS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23C7F00E" w14:textId="77777777" w:rsidR="0091008A" w:rsidRPr="00C93B9F" w:rsidRDefault="0091008A" w:rsidP="00C86B9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69938857" w14:textId="28052BB3" w:rsidR="0091008A" w:rsidRPr="00C93B9F" w:rsidRDefault="0091008A" w:rsidP="00C86B9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 w:hint="eastAsia"/>
                <w:b/>
                <w:sz w:val="16"/>
                <w:szCs w:val="16"/>
              </w:rPr>
              <w:t>OS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5BE25ABA" w14:textId="77777777" w:rsidR="0091008A" w:rsidRPr="00C93B9F" w:rsidRDefault="0091008A" w:rsidP="00C86B9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C10182" w:rsidRPr="00C93B9F" w14:paraId="2109B42E" w14:textId="77777777" w:rsidTr="000373A8">
        <w:trPr>
          <w:trHeight w:hRule="exact" w:val="340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3D436F10" w14:textId="77777777" w:rsidR="0091008A" w:rsidRPr="00C93B9F" w:rsidRDefault="0091008A" w:rsidP="00C86B90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8C92D00" w14:textId="77777777" w:rsidR="0091008A" w:rsidRPr="00C93B9F" w:rsidRDefault="0091008A" w:rsidP="00C86B90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C93B9F">
              <w:rPr>
                <w:rFonts w:ascii="Arial" w:hAnsi="Arial" w:cs="Arial"/>
                <w:sz w:val="16"/>
                <w:szCs w:val="16"/>
              </w:rPr>
              <w:t>HR(95%CI)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8D03CF5" w14:textId="77777777" w:rsidR="0091008A" w:rsidRPr="00C93B9F" w:rsidRDefault="0091008A" w:rsidP="00C86B90">
            <w:pPr>
              <w:jc w:val="left"/>
              <w:rPr>
                <w:rFonts w:ascii="Arial" w:hAnsi="Arial" w:cs="Arial"/>
                <w:i/>
                <w:sz w:val="16"/>
                <w:szCs w:val="16"/>
              </w:rPr>
            </w:pPr>
            <w:r w:rsidRPr="00C93B9F">
              <w:rPr>
                <w:rFonts w:ascii="Arial" w:hAnsi="Arial" w:cs="Arial"/>
                <w:i/>
                <w:sz w:val="16"/>
                <w:szCs w:val="16"/>
              </w:rPr>
              <w:t>P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7BF4252" w14:textId="77777777" w:rsidR="0091008A" w:rsidRPr="00C93B9F" w:rsidRDefault="0091008A" w:rsidP="00C86B90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2697D2C" w14:textId="77777777" w:rsidR="0091008A" w:rsidRPr="00C93B9F" w:rsidRDefault="0091008A" w:rsidP="00C86B90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C93B9F">
              <w:rPr>
                <w:rFonts w:ascii="Arial" w:hAnsi="Arial" w:cs="Arial"/>
                <w:sz w:val="16"/>
                <w:szCs w:val="16"/>
              </w:rPr>
              <w:t>HR(95%CI)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3F3E40B" w14:textId="77777777" w:rsidR="0091008A" w:rsidRPr="00C93B9F" w:rsidRDefault="0091008A" w:rsidP="00C86B90">
            <w:pPr>
              <w:jc w:val="left"/>
              <w:rPr>
                <w:rFonts w:ascii="Arial" w:hAnsi="Arial" w:cs="Arial"/>
                <w:i/>
                <w:sz w:val="16"/>
                <w:szCs w:val="16"/>
              </w:rPr>
            </w:pPr>
            <w:r w:rsidRPr="00C93B9F">
              <w:rPr>
                <w:rFonts w:ascii="Arial" w:hAnsi="Arial" w:cs="Arial"/>
                <w:i/>
                <w:sz w:val="16"/>
                <w:szCs w:val="16"/>
              </w:rPr>
              <w:t>P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E80326B" w14:textId="77777777" w:rsidR="0091008A" w:rsidRPr="00C93B9F" w:rsidRDefault="0091008A" w:rsidP="00C86B90">
            <w:pPr>
              <w:jc w:val="left"/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278E2A9" w14:textId="77777777" w:rsidR="0091008A" w:rsidRPr="00C93B9F" w:rsidRDefault="0091008A" w:rsidP="00C86B90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C93B9F">
              <w:rPr>
                <w:rFonts w:ascii="Arial" w:hAnsi="Arial" w:cs="Arial"/>
                <w:sz w:val="16"/>
                <w:szCs w:val="16"/>
              </w:rPr>
              <w:t>HR(95%CI)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29C5459" w14:textId="77777777" w:rsidR="0091008A" w:rsidRPr="00C93B9F" w:rsidRDefault="0091008A" w:rsidP="00C86B90">
            <w:pPr>
              <w:jc w:val="left"/>
              <w:rPr>
                <w:rFonts w:ascii="Arial" w:hAnsi="Arial" w:cs="Arial"/>
                <w:i/>
                <w:sz w:val="16"/>
                <w:szCs w:val="16"/>
              </w:rPr>
            </w:pPr>
            <w:r w:rsidRPr="00C93B9F">
              <w:rPr>
                <w:rFonts w:ascii="Arial" w:hAnsi="Arial" w:cs="Arial"/>
                <w:i/>
                <w:sz w:val="16"/>
                <w:szCs w:val="16"/>
              </w:rPr>
              <w:t>P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25CA3D6" w14:textId="77777777" w:rsidR="0091008A" w:rsidRPr="00C93B9F" w:rsidRDefault="0091008A" w:rsidP="00C86B90">
            <w:pPr>
              <w:jc w:val="left"/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2805342" w14:textId="77777777" w:rsidR="0091008A" w:rsidRPr="00C93B9F" w:rsidRDefault="0091008A" w:rsidP="00C86B90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C93B9F">
              <w:rPr>
                <w:rFonts w:ascii="Arial" w:hAnsi="Arial" w:cs="Arial"/>
                <w:sz w:val="16"/>
                <w:szCs w:val="16"/>
              </w:rPr>
              <w:t>HR(95%CI)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006D443" w14:textId="77777777" w:rsidR="0091008A" w:rsidRPr="00C93B9F" w:rsidRDefault="0091008A" w:rsidP="00C86B90">
            <w:pPr>
              <w:jc w:val="left"/>
              <w:rPr>
                <w:rFonts w:ascii="Arial" w:hAnsi="Arial" w:cs="Arial"/>
                <w:i/>
                <w:sz w:val="16"/>
                <w:szCs w:val="16"/>
              </w:rPr>
            </w:pPr>
            <w:r w:rsidRPr="00C93B9F">
              <w:rPr>
                <w:rFonts w:ascii="Arial" w:hAnsi="Arial" w:cs="Arial"/>
                <w:i/>
                <w:sz w:val="16"/>
                <w:szCs w:val="16"/>
              </w:rPr>
              <w:t>P</w:t>
            </w:r>
          </w:p>
        </w:tc>
      </w:tr>
      <w:tr w:rsidR="00C10182" w:rsidRPr="00C93B9F" w14:paraId="7ED111BC" w14:textId="77777777" w:rsidTr="000373A8">
        <w:trPr>
          <w:trHeight w:hRule="exact" w:val="340"/>
        </w:trPr>
        <w:tc>
          <w:tcPr>
            <w:tcW w:w="0" w:type="auto"/>
            <w:shd w:val="clear" w:color="auto" w:fill="auto"/>
          </w:tcPr>
          <w:p w14:paraId="044FB0A5" w14:textId="41ED39B2" w:rsidR="00FD07F4" w:rsidRPr="00C93B9F" w:rsidRDefault="00FD07F4" w:rsidP="00C86B90">
            <w:pPr>
              <w:jc w:val="left"/>
              <w:rPr>
                <w:rFonts w:ascii="Arial" w:hAnsi="Arial" w:cs="Arial" w:hint="eastAsia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Negative VUC</w:t>
            </w:r>
          </w:p>
        </w:tc>
        <w:tc>
          <w:tcPr>
            <w:tcW w:w="0" w:type="auto"/>
            <w:shd w:val="clear" w:color="auto" w:fill="auto"/>
          </w:tcPr>
          <w:p w14:paraId="0E13FBA8" w14:textId="02D67B3C" w:rsidR="00FD07F4" w:rsidRPr="00C93B9F" w:rsidRDefault="00FD07F4" w:rsidP="00C86B90">
            <w:pPr>
              <w:jc w:val="left"/>
              <w:rPr>
                <w:rFonts w:ascii="Arial" w:hAnsi="Arial" w:cs="Arial" w:hint="eastAsia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Reference</w:t>
            </w:r>
          </w:p>
        </w:tc>
        <w:tc>
          <w:tcPr>
            <w:tcW w:w="0" w:type="auto"/>
          </w:tcPr>
          <w:p w14:paraId="2FAA2038" w14:textId="0B80E286" w:rsidR="00FD07F4" w:rsidRPr="00C93B9F" w:rsidRDefault="00FD07F4" w:rsidP="00C86B90">
            <w:pPr>
              <w:jc w:val="left"/>
              <w:rPr>
                <w:rFonts w:ascii="Arial" w:hAnsi="Arial" w:cs="Arial" w:hint="eastAsia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0" w:type="auto"/>
          </w:tcPr>
          <w:p w14:paraId="2CA2D16E" w14:textId="77777777" w:rsidR="00FD07F4" w:rsidRPr="00C93B9F" w:rsidRDefault="00FD07F4" w:rsidP="00C86B90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</w:tcPr>
          <w:p w14:paraId="797B7EDB" w14:textId="550E36BC" w:rsidR="00FD07F4" w:rsidRPr="00C93B9F" w:rsidRDefault="00FD07F4" w:rsidP="00C86B90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Reference</w:t>
            </w:r>
          </w:p>
        </w:tc>
        <w:tc>
          <w:tcPr>
            <w:tcW w:w="0" w:type="auto"/>
          </w:tcPr>
          <w:p w14:paraId="11BE8E79" w14:textId="1E73B4F1" w:rsidR="00FD07F4" w:rsidRPr="00C93B9F" w:rsidRDefault="00FD07F4" w:rsidP="00C86B90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0" w:type="auto"/>
          </w:tcPr>
          <w:p w14:paraId="566C759F" w14:textId="77777777" w:rsidR="00FD07F4" w:rsidRPr="00C93B9F" w:rsidRDefault="00FD07F4" w:rsidP="00C86B90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</w:tcPr>
          <w:p w14:paraId="247F1B29" w14:textId="0E746C0C" w:rsidR="00FD07F4" w:rsidRPr="00C93B9F" w:rsidRDefault="00FD07F4" w:rsidP="00C86B90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Reference</w:t>
            </w:r>
          </w:p>
        </w:tc>
        <w:tc>
          <w:tcPr>
            <w:tcW w:w="0" w:type="auto"/>
            <w:shd w:val="clear" w:color="auto" w:fill="auto"/>
          </w:tcPr>
          <w:p w14:paraId="3B41A858" w14:textId="774A7418" w:rsidR="00FD07F4" w:rsidRPr="00C93B9F" w:rsidRDefault="00FD07F4" w:rsidP="00C86B90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0" w:type="auto"/>
          </w:tcPr>
          <w:p w14:paraId="60E41780" w14:textId="77777777" w:rsidR="00FD07F4" w:rsidRPr="00C93B9F" w:rsidRDefault="00FD07F4" w:rsidP="00C86B90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</w:tcPr>
          <w:p w14:paraId="5B64CB17" w14:textId="5562E82D" w:rsidR="00FD07F4" w:rsidRPr="00C93B9F" w:rsidRDefault="00FD07F4" w:rsidP="00C86B90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Reference</w:t>
            </w:r>
          </w:p>
        </w:tc>
        <w:tc>
          <w:tcPr>
            <w:tcW w:w="0" w:type="auto"/>
            <w:shd w:val="clear" w:color="auto" w:fill="auto"/>
          </w:tcPr>
          <w:p w14:paraId="44D01C0E" w14:textId="02DA75CB" w:rsidR="00FD07F4" w:rsidRPr="00C93B9F" w:rsidRDefault="00FD07F4" w:rsidP="00C86B90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C10182" w:rsidRPr="00C93B9F" w14:paraId="45BF45E3" w14:textId="77777777" w:rsidTr="000373A8">
        <w:trPr>
          <w:trHeight w:hRule="exact" w:val="340"/>
        </w:trPr>
        <w:tc>
          <w:tcPr>
            <w:tcW w:w="0" w:type="auto"/>
            <w:shd w:val="clear" w:color="auto" w:fill="auto"/>
          </w:tcPr>
          <w:p w14:paraId="35A25288" w14:textId="451545C2" w:rsidR="00FD07F4" w:rsidRPr="00C93B9F" w:rsidRDefault="00FD07F4" w:rsidP="00C86B90">
            <w:pPr>
              <w:jc w:val="left"/>
              <w:rPr>
                <w:rFonts w:ascii="Arial" w:hAnsi="Arial" w:cs="Arial" w:hint="eastAsia"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Suspicious VUC</w:t>
            </w:r>
          </w:p>
        </w:tc>
        <w:tc>
          <w:tcPr>
            <w:tcW w:w="0" w:type="auto"/>
            <w:shd w:val="clear" w:color="auto" w:fill="auto"/>
          </w:tcPr>
          <w:p w14:paraId="05519A4A" w14:textId="4A55220F" w:rsidR="00FD07F4" w:rsidRPr="00C93B9F" w:rsidRDefault="00FD07F4" w:rsidP="00C86B90">
            <w:pPr>
              <w:jc w:val="left"/>
              <w:rPr>
                <w:rFonts w:ascii="Arial" w:hAnsi="Arial" w:cs="Arial" w:hint="eastAsia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1.37(0.18-10.64)</w:t>
            </w:r>
          </w:p>
        </w:tc>
        <w:tc>
          <w:tcPr>
            <w:tcW w:w="0" w:type="auto"/>
          </w:tcPr>
          <w:p w14:paraId="2698AC07" w14:textId="3F0878E9" w:rsidR="00FD07F4" w:rsidRPr="00C93B9F" w:rsidRDefault="00FD07F4" w:rsidP="00C86B90">
            <w:pPr>
              <w:jc w:val="left"/>
              <w:rPr>
                <w:rFonts w:ascii="Arial" w:hAnsi="Arial" w:cs="Arial" w:hint="eastAsia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0.76</w:t>
            </w:r>
          </w:p>
        </w:tc>
        <w:tc>
          <w:tcPr>
            <w:tcW w:w="0" w:type="auto"/>
          </w:tcPr>
          <w:p w14:paraId="4A0C4349" w14:textId="77777777" w:rsidR="00FD07F4" w:rsidRPr="00C93B9F" w:rsidRDefault="00FD07F4" w:rsidP="00C86B90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</w:tcPr>
          <w:p w14:paraId="2B287D32" w14:textId="491AA27F" w:rsidR="00FD07F4" w:rsidRPr="00C93B9F" w:rsidRDefault="00FD07F4" w:rsidP="00C86B90">
            <w:pPr>
              <w:jc w:val="left"/>
              <w:rPr>
                <w:rFonts w:ascii="Arial" w:hAnsi="Arial" w:cs="Arial" w:hint="eastAsia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1.44(0.55-3.77)</w:t>
            </w:r>
          </w:p>
        </w:tc>
        <w:tc>
          <w:tcPr>
            <w:tcW w:w="0" w:type="auto"/>
          </w:tcPr>
          <w:p w14:paraId="4B57B35E" w14:textId="1DD8B622" w:rsidR="00FD07F4" w:rsidRPr="00C93B9F" w:rsidRDefault="00FD07F4" w:rsidP="00C86B90">
            <w:pPr>
              <w:jc w:val="left"/>
              <w:rPr>
                <w:rFonts w:ascii="Arial" w:hAnsi="Arial" w:cs="Arial" w:hint="eastAsia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0.46</w:t>
            </w:r>
          </w:p>
        </w:tc>
        <w:tc>
          <w:tcPr>
            <w:tcW w:w="0" w:type="auto"/>
          </w:tcPr>
          <w:p w14:paraId="7E88EC92" w14:textId="77777777" w:rsidR="00FD07F4" w:rsidRPr="00C93B9F" w:rsidRDefault="00FD07F4" w:rsidP="00C86B90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</w:tcPr>
          <w:p w14:paraId="253EC3CB" w14:textId="56F30EE9" w:rsidR="00FD07F4" w:rsidRPr="00C93B9F" w:rsidRDefault="00FD07F4" w:rsidP="00C86B90">
            <w:pPr>
              <w:jc w:val="left"/>
              <w:rPr>
                <w:rFonts w:ascii="Arial" w:hAnsi="Arial" w:cs="Arial" w:hint="eastAsia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1.72(0.60-4.99)</w:t>
            </w:r>
          </w:p>
        </w:tc>
        <w:tc>
          <w:tcPr>
            <w:tcW w:w="0" w:type="auto"/>
            <w:shd w:val="clear" w:color="auto" w:fill="auto"/>
          </w:tcPr>
          <w:p w14:paraId="73EA0A3A" w14:textId="3CD440AA" w:rsidR="00FD07F4" w:rsidRPr="00C93B9F" w:rsidRDefault="00FD07F4" w:rsidP="00C86B90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0.32</w:t>
            </w:r>
          </w:p>
        </w:tc>
        <w:tc>
          <w:tcPr>
            <w:tcW w:w="0" w:type="auto"/>
          </w:tcPr>
          <w:p w14:paraId="749737D9" w14:textId="77777777" w:rsidR="00FD07F4" w:rsidRPr="00C93B9F" w:rsidRDefault="00FD07F4" w:rsidP="00C86B90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</w:tcPr>
          <w:p w14:paraId="6FB118CC" w14:textId="168D015A" w:rsidR="00FD07F4" w:rsidRPr="00C93B9F" w:rsidRDefault="00FD07F4" w:rsidP="00C86B90">
            <w:pPr>
              <w:jc w:val="left"/>
              <w:rPr>
                <w:rFonts w:ascii="Arial" w:hAnsi="Arial" w:cs="Arial" w:hint="eastAsia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1.54(0.59-4.12)</w:t>
            </w:r>
          </w:p>
        </w:tc>
        <w:tc>
          <w:tcPr>
            <w:tcW w:w="0" w:type="auto"/>
            <w:shd w:val="clear" w:color="auto" w:fill="auto"/>
          </w:tcPr>
          <w:p w14:paraId="78112B83" w14:textId="67629D8A" w:rsidR="00FD07F4" w:rsidRPr="00C93B9F" w:rsidRDefault="00FD07F4" w:rsidP="00C86B90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0.36</w:t>
            </w:r>
          </w:p>
        </w:tc>
      </w:tr>
      <w:tr w:rsidR="00C10182" w:rsidRPr="00C93B9F" w14:paraId="7F0E48D7" w14:textId="77777777" w:rsidTr="000373A8">
        <w:trPr>
          <w:trHeight w:hRule="exact" w:val="340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6B862BC0" w14:textId="509762EB" w:rsidR="00FD07F4" w:rsidRPr="00C93B9F" w:rsidRDefault="00FD07F4" w:rsidP="00C86B90">
            <w:pPr>
              <w:jc w:val="left"/>
              <w:rPr>
                <w:rFonts w:ascii="Arial" w:hAnsi="Arial" w:cs="Arial" w:hint="eastAsia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Positive</w:t>
            </w:r>
            <w:r w:rsidR="00340D4C">
              <w:rPr>
                <w:rFonts w:ascii="Arial" w:hAnsi="Arial" w:cs="Arial" w:hint="eastAsia"/>
                <w:sz w:val="18"/>
                <w:szCs w:val="18"/>
              </w:rPr>
              <w:t xml:space="preserve"> </w:t>
            </w:r>
            <w:bookmarkStart w:id="0" w:name="_GoBack"/>
            <w:bookmarkEnd w:id="0"/>
            <w:r>
              <w:rPr>
                <w:rFonts w:ascii="Arial" w:hAnsi="Arial" w:cs="Arial" w:hint="eastAsia"/>
                <w:sz w:val="18"/>
                <w:szCs w:val="18"/>
              </w:rPr>
              <w:t>VUC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3B1A5D51" w14:textId="556BB9C6" w:rsidR="00FD07F4" w:rsidRPr="00C93B9F" w:rsidRDefault="00FD07F4" w:rsidP="00C86B90">
            <w:pPr>
              <w:jc w:val="left"/>
              <w:rPr>
                <w:rFonts w:ascii="Arial" w:hAnsi="Arial" w:cs="Arial" w:hint="eastAsia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2.44(1.15-5.19)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D7AC7FC" w14:textId="20C2CB41" w:rsidR="00FD07F4" w:rsidRPr="00C93B9F" w:rsidRDefault="00FD07F4" w:rsidP="00C86B90">
            <w:pPr>
              <w:jc w:val="left"/>
              <w:rPr>
                <w:rFonts w:ascii="Arial" w:hAnsi="Arial" w:cs="Arial" w:hint="eastAsia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A570D66" w14:textId="77777777" w:rsidR="00FD07F4" w:rsidRPr="00C93B9F" w:rsidRDefault="00FD07F4" w:rsidP="00C86B90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1A624F77" w14:textId="6411C7AA" w:rsidR="00FD07F4" w:rsidRPr="00C93B9F" w:rsidRDefault="00FD07F4" w:rsidP="00C86B90">
            <w:pPr>
              <w:jc w:val="left"/>
              <w:rPr>
                <w:rFonts w:ascii="Arial" w:hAnsi="Arial" w:cs="Arial" w:hint="eastAsia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1.69(1.01-2.85)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88F4B97" w14:textId="57D130BF" w:rsidR="00FD07F4" w:rsidRDefault="00FD07F4" w:rsidP="00C86B90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0.04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C53C502" w14:textId="77777777" w:rsidR="00FD07F4" w:rsidRPr="00C93B9F" w:rsidRDefault="00FD07F4" w:rsidP="00C86B90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15003920" w14:textId="5E53A5BC" w:rsidR="00FD07F4" w:rsidRPr="00C93B9F" w:rsidRDefault="00FD07F4" w:rsidP="00C86B90">
            <w:pPr>
              <w:jc w:val="left"/>
              <w:rPr>
                <w:rFonts w:ascii="Arial" w:hAnsi="Arial" w:cs="Arial" w:hint="eastAsia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1.90(1.09-3.32)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449C3AB2" w14:textId="3FD01622" w:rsidR="00FD07F4" w:rsidRDefault="00FD07F4" w:rsidP="00C86B90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8848FBD" w14:textId="77777777" w:rsidR="00FD07F4" w:rsidRPr="00C93B9F" w:rsidRDefault="00FD07F4" w:rsidP="00C86B90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019821F5" w14:textId="0EA947A8" w:rsidR="00FD07F4" w:rsidRPr="00C93B9F" w:rsidRDefault="00FD07F4" w:rsidP="00C86B90">
            <w:pPr>
              <w:jc w:val="left"/>
              <w:rPr>
                <w:rFonts w:ascii="Arial" w:hAnsi="Arial" w:cs="Arial" w:hint="eastAsia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1.28(0.76-2.18)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445B5665" w14:textId="0E1CF8E4" w:rsidR="00FD07F4" w:rsidRDefault="00FD07F4" w:rsidP="00C86B90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0.38</w:t>
            </w:r>
          </w:p>
        </w:tc>
      </w:tr>
    </w:tbl>
    <w:p w14:paraId="30A687F8" w14:textId="77777777" w:rsidR="002B2CA5" w:rsidRDefault="002B2CA5" w:rsidP="0075263F">
      <w:pPr>
        <w:widowControl/>
        <w:jc w:val="left"/>
        <w:rPr>
          <w:rFonts w:ascii="Arial" w:hAnsi="Arial" w:cs="Arial"/>
          <w:sz w:val="16"/>
          <w:szCs w:val="16"/>
        </w:rPr>
      </w:pPr>
    </w:p>
    <w:sectPr w:rsidR="002B2CA5" w:rsidSect="00914E3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0BA3C23" w14:textId="77777777" w:rsidR="00062C3E" w:rsidRDefault="00062C3E" w:rsidP="0051079A">
      <w:r>
        <w:separator/>
      </w:r>
    </w:p>
  </w:endnote>
  <w:endnote w:type="continuationSeparator" w:id="0">
    <w:p w14:paraId="71127810" w14:textId="77777777" w:rsidR="00062C3E" w:rsidRDefault="00062C3E" w:rsidP="005107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MingLiU">
    <w:panose1 w:val="02020509000000000000"/>
    <w:charset w:val="88"/>
    <w:family w:val="roma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A8F04A" w14:textId="77777777" w:rsidR="00062C3E" w:rsidRDefault="00062C3E" w:rsidP="0051079A">
      <w:r>
        <w:separator/>
      </w:r>
    </w:p>
  </w:footnote>
  <w:footnote w:type="continuationSeparator" w:id="0">
    <w:p w14:paraId="217E5962" w14:textId="77777777" w:rsidR="00062C3E" w:rsidRDefault="00062C3E" w:rsidP="005107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3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NzIyNDA1NzU1NzQ1NDBX0lEKTi0uzszPAykwrAUAv8+8wywAAAA="/>
  </w:docVars>
  <w:rsids>
    <w:rsidRoot w:val="000B7D3D"/>
    <w:rsid w:val="000030B7"/>
    <w:rsid w:val="000045A6"/>
    <w:rsid w:val="00004B93"/>
    <w:rsid w:val="00010986"/>
    <w:rsid w:val="000115DD"/>
    <w:rsid w:val="00016FFF"/>
    <w:rsid w:val="000239C6"/>
    <w:rsid w:val="0002453C"/>
    <w:rsid w:val="000373A8"/>
    <w:rsid w:val="00062C3E"/>
    <w:rsid w:val="00095F47"/>
    <w:rsid w:val="000B4C43"/>
    <w:rsid w:val="000B7D3D"/>
    <w:rsid w:val="000C238F"/>
    <w:rsid w:val="000F7352"/>
    <w:rsid w:val="00100385"/>
    <w:rsid w:val="001004C1"/>
    <w:rsid w:val="001119FD"/>
    <w:rsid w:val="00117DAE"/>
    <w:rsid w:val="00126D0E"/>
    <w:rsid w:val="00131ED6"/>
    <w:rsid w:val="001350F7"/>
    <w:rsid w:val="00137804"/>
    <w:rsid w:val="0014160D"/>
    <w:rsid w:val="001423E6"/>
    <w:rsid w:val="00144C99"/>
    <w:rsid w:val="00146089"/>
    <w:rsid w:val="0015054C"/>
    <w:rsid w:val="0016436B"/>
    <w:rsid w:val="001713BC"/>
    <w:rsid w:val="001724E1"/>
    <w:rsid w:val="00197D2D"/>
    <w:rsid w:val="001A29B5"/>
    <w:rsid w:val="001B329C"/>
    <w:rsid w:val="001E58BD"/>
    <w:rsid w:val="00201019"/>
    <w:rsid w:val="00203883"/>
    <w:rsid w:val="00204A31"/>
    <w:rsid w:val="00205F27"/>
    <w:rsid w:val="00210C3B"/>
    <w:rsid w:val="00233579"/>
    <w:rsid w:val="002342F3"/>
    <w:rsid w:val="00240E95"/>
    <w:rsid w:val="00245690"/>
    <w:rsid w:val="0028118E"/>
    <w:rsid w:val="00292A4D"/>
    <w:rsid w:val="002B2CA5"/>
    <w:rsid w:val="002B4932"/>
    <w:rsid w:val="002C0838"/>
    <w:rsid w:val="002C5542"/>
    <w:rsid w:val="002D5BB7"/>
    <w:rsid w:val="0030100B"/>
    <w:rsid w:val="00321C70"/>
    <w:rsid w:val="00332478"/>
    <w:rsid w:val="00340D4C"/>
    <w:rsid w:val="00347526"/>
    <w:rsid w:val="0035160E"/>
    <w:rsid w:val="003542EE"/>
    <w:rsid w:val="00356C6A"/>
    <w:rsid w:val="00371295"/>
    <w:rsid w:val="00372ACE"/>
    <w:rsid w:val="0038263D"/>
    <w:rsid w:val="003861A6"/>
    <w:rsid w:val="003A498D"/>
    <w:rsid w:val="003A5186"/>
    <w:rsid w:val="003B709E"/>
    <w:rsid w:val="003C67D6"/>
    <w:rsid w:val="003E0097"/>
    <w:rsid w:val="0040614F"/>
    <w:rsid w:val="00425D35"/>
    <w:rsid w:val="00441AF0"/>
    <w:rsid w:val="00442DBD"/>
    <w:rsid w:val="00446EBF"/>
    <w:rsid w:val="00451B99"/>
    <w:rsid w:val="00470168"/>
    <w:rsid w:val="00496FA6"/>
    <w:rsid w:val="004A5646"/>
    <w:rsid w:val="004B5539"/>
    <w:rsid w:val="004B7813"/>
    <w:rsid w:val="0051079A"/>
    <w:rsid w:val="00525E3C"/>
    <w:rsid w:val="00534B14"/>
    <w:rsid w:val="005479B0"/>
    <w:rsid w:val="00550066"/>
    <w:rsid w:val="00554552"/>
    <w:rsid w:val="0057423D"/>
    <w:rsid w:val="005920A2"/>
    <w:rsid w:val="005A1022"/>
    <w:rsid w:val="005B67CE"/>
    <w:rsid w:val="005C64E8"/>
    <w:rsid w:val="005D443C"/>
    <w:rsid w:val="005E5006"/>
    <w:rsid w:val="005F1FE6"/>
    <w:rsid w:val="005F3353"/>
    <w:rsid w:val="005F3722"/>
    <w:rsid w:val="0063259B"/>
    <w:rsid w:val="006466AC"/>
    <w:rsid w:val="00651C96"/>
    <w:rsid w:val="00656E25"/>
    <w:rsid w:val="006668A5"/>
    <w:rsid w:val="00677BBB"/>
    <w:rsid w:val="0068124F"/>
    <w:rsid w:val="00681E0E"/>
    <w:rsid w:val="006E36ED"/>
    <w:rsid w:val="006F0040"/>
    <w:rsid w:val="006F0EEB"/>
    <w:rsid w:val="006F1004"/>
    <w:rsid w:val="006F16EF"/>
    <w:rsid w:val="006F44E0"/>
    <w:rsid w:val="006F631D"/>
    <w:rsid w:val="00733E63"/>
    <w:rsid w:val="007454FD"/>
    <w:rsid w:val="0075263F"/>
    <w:rsid w:val="00777039"/>
    <w:rsid w:val="00786D49"/>
    <w:rsid w:val="00787AC6"/>
    <w:rsid w:val="007A1E4E"/>
    <w:rsid w:val="007D0A93"/>
    <w:rsid w:val="007D7FDA"/>
    <w:rsid w:val="007E75EA"/>
    <w:rsid w:val="007F084E"/>
    <w:rsid w:val="007F6BB4"/>
    <w:rsid w:val="00813606"/>
    <w:rsid w:val="00827220"/>
    <w:rsid w:val="008411F2"/>
    <w:rsid w:val="0084411C"/>
    <w:rsid w:val="00860EA9"/>
    <w:rsid w:val="00871927"/>
    <w:rsid w:val="00877A82"/>
    <w:rsid w:val="00883321"/>
    <w:rsid w:val="008C0881"/>
    <w:rsid w:val="008C27EB"/>
    <w:rsid w:val="008C7538"/>
    <w:rsid w:val="008D2263"/>
    <w:rsid w:val="00904B34"/>
    <w:rsid w:val="0091008A"/>
    <w:rsid w:val="009110EC"/>
    <w:rsid w:val="00914E39"/>
    <w:rsid w:val="00921FA2"/>
    <w:rsid w:val="00933C4D"/>
    <w:rsid w:val="00945093"/>
    <w:rsid w:val="00954A15"/>
    <w:rsid w:val="009840C8"/>
    <w:rsid w:val="0099167A"/>
    <w:rsid w:val="009B501B"/>
    <w:rsid w:val="009F20B2"/>
    <w:rsid w:val="009F4CB7"/>
    <w:rsid w:val="00A0055A"/>
    <w:rsid w:val="00A1098B"/>
    <w:rsid w:val="00A10E97"/>
    <w:rsid w:val="00A56458"/>
    <w:rsid w:val="00A610FE"/>
    <w:rsid w:val="00A64EC2"/>
    <w:rsid w:val="00A70BEA"/>
    <w:rsid w:val="00A90473"/>
    <w:rsid w:val="00A94755"/>
    <w:rsid w:val="00AA20E6"/>
    <w:rsid w:val="00AB4F66"/>
    <w:rsid w:val="00AB599C"/>
    <w:rsid w:val="00AB6E5F"/>
    <w:rsid w:val="00AD3FFE"/>
    <w:rsid w:val="00B00983"/>
    <w:rsid w:val="00B06972"/>
    <w:rsid w:val="00B11321"/>
    <w:rsid w:val="00B806A0"/>
    <w:rsid w:val="00B828B7"/>
    <w:rsid w:val="00B84037"/>
    <w:rsid w:val="00B905A8"/>
    <w:rsid w:val="00BB371D"/>
    <w:rsid w:val="00BC3B7B"/>
    <w:rsid w:val="00BD6335"/>
    <w:rsid w:val="00BD6F8D"/>
    <w:rsid w:val="00BF3C8C"/>
    <w:rsid w:val="00BF6ECE"/>
    <w:rsid w:val="00C10182"/>
    <w:rsid w:val="00C1539B"/>
    <w:rsid w:val="00C33AEF"/>
    <w:rsid w:val="00C42771"/>
    <w:rsid w:val="00C43CD9"/>
    <w:rsid w:val="00C440F2"/>
    <w:rsid w:val="00C445A1"/>
    <w:rsid w:val="00C446A1"/>
    <w:rsid w:val="00C524F0"/>
    <w:rsid w:val="00C73C86"/>
    <w:rsid w:val="00C86B90"/>
    <w:rsid w:val="00C905DD"/>
    <w:rsid w:val="00C93B9F"/>
    <w:rsid w:val="00CB644D"/>
    <w:rsid w:val="00CC582F"/>
    <w:rsid w:val="00CD726B"/>
    <w:rsid w:val="00CE4519"/>
    <w:rsid w:val="00CF1954"/>
    <w:rsid w:val="00CF57A5"/>
    <w:rsid w:val="00CF748A"/>
    <w:rsid w:val="00D00607"/>
    <w:rsid w:val="00D12991"/>
    <w:rsid w:val="00D14EC9"/>
    <w:rsid w:val="00D3167D"/>
    <w:rsid w:val="00D46089"/>
    <w:rsid w:val="00D5315A"/>
    <w:rsid w:val="00D57E64"/>
    <w:rsid w:val="00D57ECE"/>
    <w:rsid w:val="00D62007"/>
    <w:rsid w:val="00D62505"/>
    <w:rsid w:val="00D65062"/>
    <w:rsid w:val="00D656FB"/>
    <w:rsid w:val="00D75093"/>
    <w:rsid w:val="00D77E92"/>
    <w:rsid w:val="00D86533"/>
    <w:rsid w:val="00DA21FA"/>
    <w:rsid w:val="00DA719E"/>
    <w:rsid w:val="00DC13B1"/>
    <w:rsid w:val="00DC27A3"/>
    <w:rsid w:val="00DC5F05"/>
    <w:rsid w:val="00DD3001"/>
    <w:rsid w:val="00DF76A0"/>
    <w:rsid w:val="00E00B72"/>
    <w:rsid w:val="00E04AA6"/>
    <w:rsid w:val="00E1371D"/>
    <w:rsid w:val="00E22AA8"/>
    <w:rsid w:val="00E34652"/>
    <w:rsid w:val="00E41597"/>
    <w:rsid w:val="00E52A78"/>
    <w:rsid w:val="00E63D60"/>
    <w:rsid w:val="00E64281"/>
    <w:rsid w:val="00E71F53"/>
    <w:rsid w:val="00EA1770"/>
    <w:rsid w:val="00EB6C60"/>
    <w:rsid w:val="00EC091D"/>
    <w:rsid w:val="00ED7416"/>
    <w:rsid w:val="00EF36F5"/>
    <w:rsid w:val="00F00A6F"/>
    <w:rsid w:val="00F1581B"/>
    <w:rsid w:val="00F35968"/>
    <w:rsid w:val="00F37899"/>
    <w:rsid w:val="00F43175"/>
    <w:rsid w:val="00F51772"/>
    <w:rsid w:val="00F604C0"/>
    <w:rsid w:val="00F66F68"/>
    <w:rsid w:val="00F7159C"/>
    <w:rsid w:val="00F95A6E"/>
    <w:rsid w:val="00FB5435"/>
    <w:rsid w:val="00FC4F23"/>
    <w:rsid w:val="00FC5B77"/>
    <w:rsid w:val="00FC6F35"/>
    <w:rsid w:val="00FC7625"/>
    <w:rsid w:val="00FD07F4"/>
    <w:rsid w:val="00FD70DB"/>
    <w:rsid w:val="00FD75BE"/>
    <w:rsid w:val="00FE07B9"/>
    <w:rsid w:val="00FE1848"/>
    <w:rsid w:val="00FF0E22"/>
    <w:rsid w:val="00FF2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FF396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51079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107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link w:val="a3"/>
    <w:uiPriority w:val="99"/>
    <w:rsid w:val="0051079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107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link w:val="a5"/>
    <w:uiPriority w:val="99"/>
    <w:rsid w:val="0051079A"/>
    <w:rPr>
      <w:sz w:val="18"/>
      <w:szCs w:val="18"/>
    </w:rPr>
  </w:style>
  <w:style w:type="table" w:styleId="a7">
    <w:name w:val="Table Grid"/>
    <w:basedOn w:val="a1"/>
    <w:rsid w:val="0051079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1">
    <w:name w:val="p1"/>
    <w:basedOn w:val="a"/>
    <w:rsid w:val="0038263D"/>
    <w:pPr>
      <w:widowControl/>
      <w:jc w:val="left"/>
    </w:pPr>
    <w:rPr>
      <w:rFonts w:ascii="Helvetica" w:hAnsi="Helvetica"/>
      <w:kern w:val="0"/>
      <w:sz w:val="18"/>
      <w:szCs w:val="18"/>
    </w:rPr>
  </w:style>
  <w:style w:type="paragraph" w:customStyle="1" w:styleId="p2">
    <w:name w:val="p2"/>
    <w:basedOn w:val="a"/>
    <w:rsid w:val="0084411C"/>
    <w:pPr>
      <w:widowControl/>
      <w:spacing w:line="240" w:lineRule="atLeast"/>
      <w:ind w:left="45"/>
      <w:jc w:val="right"/>
    </w:pPr>
    <w:rPr>
      <w:rFonts w:ascii="MingLiU" w:eastAsia="MingLiU" w:hAnsi="MingLiU"/>
      <w:color w:val="010205"/>
      <w:kern w:val="0"/>
      <w:sz w:val="18"/>
      <w:szCs w:val="18"/>
    </w:rPr>
  </w:style>
  <w:style w:type="paragraph" w:customStyle="1" w:styleId="p3">
    <w:name w:val="p3"/>
    <w:basedOn w:val="a"/>
    <w:rsid w:val="0084411C"/>
    <w:pPr>
      <w:widowControl/>
      <w:spacing w:line="300" w:lineRule="atLeast"/>
      <w:jc w:val="left"/>
    </w:pPr>
    <w:rPr>
      <w:rFonts w:ascii="Times New Roman" w:hAnsi="Times New Roman"/>
      <w:kern w:val="0"/>
      <w:sz w:val="18"/>
      <w:szCs w:val="18"/>
    </w:rPr>
  </w:style>
  <w:style w:type="paragraph" w:customStyle="1" w:styleId="p4">
    <w:name w:val="p4"/>
    <w:basedOn w:val="a"/>
    <w:rsid w:val="0075263F"/>
    <w:pPr>
      <w:widowControl/>
      <w:spacing w:line="240" w:lineRule="atLeast"/>
      <w:ind w:left="45"/>
      <w:jc w:val="center"/>
    </w:pPr>
    <w:rPr>
      <w:rFonts w:ascii="MingLiU" w:eastAsia="MingLiU" w:hAnsi="MingLiU"/>
      <w:color w:val="264A60"/>
      <w:kern w:val="0"/>
      <w:sz w:val="18"/>
      <w:szCs w:val="18"/>
    </w:rPr>
  </w:style>
  <w:style w:type="paragraph" w:customStyle="1" w:styleId="p5">
    <w:name w:val="p5"/>
    <w:basedOn w:val="a"/>
    <w:rsid w:val="0075263F"/>
    <w:pPr>
      <w:widowControl/>
      <w:spacing w:line="240" w:lineRule="atLeast"/>
      <w:ind w:left="45"/>
      <w:jc w:val="left"/>
    </w:pPr>
    <w:rPr>
      <w:rFonts w:ascii="MingLiU" w:eastAsia="MingLiU" w:hAnsi="MingLiU"/>
      <w:color w:val="264A60"/>
      <w:kern w:val="0"/>
      <w:sz w:val="18"/>
      <w:szCs w:val="18"/>
    </w:rPr>
  </w:style>
  <w:style w:type="paragraph" w:customStyle="1" w:styleId="p6">
    <w:name w:val="p6"/>
    <w:basedOn w:val="a"/>
    <w:rsid w:val="0075263F"/>
    <w:pPr>
      <w:widowControl/>
      <w:spacing w:line="240" w:lineRule="atLeast"/>
      <w:ind w:left="45"/>
      <w:jc w:val="right"/>
    </w:pPr>
    <w:rPr>
      <w:rFonts w:ascii="MingLiU" w:eastAsia="MingLiU" w:hAnsi="MingLiU"/>
      <w:color w:val="010205"/>
      <w:kern w:val="0"/>
      <w:sz w:val="18"/>
      <w:szCs w:val="18"/>
    </w:rPr>
  </w:style>
  <w:style w:type="paragraph" w:customStyle="1" w:styleId="p7">
    <w:name w:val="p7"/>
    <w:basedOn w:val="a"/>
    <w:rsid w:val="0075263F"/>
    <w:pPr>
      <w:widowControl/>
      <w:spacing w:line="300" w:lineRule="atLeast"/>
      <w:jc w:val="left"/>
    </w:pPr>
    <w:rPr>
      <w:rFonts w:ascii="Times New Roman" w:hAnsi="Times New Roman"/>
      <w:kern w:val="0"/>
      <w:sz w:val="18"/>
      <w:szCs w:val="18"/>
    </w:rPr>
  </w:style>
  <w:style w:type="character" w:customStyle="1" w:styleId="apple-converted-space">
    <w:name w:val="apple-converted-space"/>
    <w:rsid w:val="007526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0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36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2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0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8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3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54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4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23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13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3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96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28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2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F6BDF7-D301-EB4F-8350-06F46410AD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90</Words>
  <Characters>517</Characters>
  <Application>Microsoft Macintosh Word</Application>
  <DocSecurity>0</DocSecurity>
  <Lines>4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>china</Company>
  <LinksUpToDate>false</LinksUpToDate>
  <CharactersWithSpaces>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刘文</cp:lastModifiedBy>
  <cp:revision>28</cp:revision>
  <cp:lastPrinted>2020-01-05T15:05:00Z</cp:lastPrinted>
  <dcterms:created xsi:type="dcterms:W3CDTF">2020-01-05T15:05:00Z</dcterms:created>
  <dcterms:modified xsi:type="dcterms:W3CDTF">2020-08-08T08:58:00Z</dcterms:modified>
</cp:coreProperties>
</file>