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9DD" w:rsidRPr="003619DD" w:rsidRDefault="000B6653" w:rsidP="003619DD">
      <w:pPr>
        <w:spacing w:after="0" w:line="240" w:lineRule="auto"/>
        <w:ind w:right="1134"/>
        <w:jc w:val="both"/>
        <w:rPr>
          <w:rFonts w:cstheme="minorHAnsi"/>
          <w:color w:val="131413"/>
          <w:lang w:eastAsia="it-IT"/>
        </w:rPr>
      </w:pPr>
      <w:proofErr w:type="spellStart"/>
      <w:r w:rsidRPr="003619DD">
        <w:rPr>
          <w:rFonts w:cstheme="minorHAnsi"/>
        </w:rPr>
        <w:t>Additional</w:t>
      </w:r>
      <w:proofErr w:type="spellEnd"/>
      <w:r w:rsidRPr="003619DD">
        <w:rPr>
          <w:rFonts w:cstheme="minorHAnsi"/>
        </w:rPr>
        <w:t xml:space="preserve"> file 1: </w:t>
      </w:r>
      <w:proofErr w:type="spellStart"/>
      <w:r w:rsidRPr="003619DD">
        <w:rPr>
          <w:rFonts w:cstheme="minorHAnsi"/>
        </w:rPr>
        <w:t>Table</w:t>
      </w:r>
      <w:proofErr w:type="spellEnd"/>
      <w:r w:rsidRPr="003619DD">
        <w:rPr>
          <w:rFonts w:cstheme="minorHAnsi"/>
        </w:rPr>
        <w:t xml:space="preserve"> 1 </w:t>
      </w:r>
      <w:r w:rsidR="003619DD" w:rsidRPr="003619DD">
        <w:rPr>
          <w:rFonts w:cstheme="minorHAnsi"/>
        </w:rPr>
        <w:t>–</w:t>
      </w:r>
      <w:r w:rsidR="003619DD" w:rsidRPr="003619DD">
        <w:rPr>
          <w:rFonts w:cstheme="minorHAnsi"/>
          <w:color w:val="131413"/>
          <w:lang w:eastAsia="it-IT"/>
        </w:rPr>
        <w:t xml:space="preserve"> </w:t>
      </w:r>
      <w:proofErr w:type="spellStart"/>
      <w:r w:rsidR="003619DD" w:rsidRPr="003619DD">
        <w:rPr>
          <w:rFonts w:cstheme="minorHAnsi"/>
          <w:color w:val="131413"/>
          <w:lang w:eastAsia="it-IT"/>
        </w:rPr>
        <w:t>Number</w:t>
      </w:r>
      <w:proofErr w:type="spellEnd"/>
      <w:r w:rsidR="003619DD" w:rsidRPr="003619DD">
        <w:rPr>
          <w:rFonts w:cstheme="minorHAnsi"/>
          <w:color w:val="131413"/>
          <w:lang w:eastAsia="it-IT"/>
        </w:rPr>
        <w:t xml:space="preserve"> of </w:t>
      </w:r>
      <w:proofErr w:type="spellStart"/>
      <w:r w:rsidR="003619DD" w:rsidRPr="003619DD">
        <w:rPr>
          <w:rFonts w:cstheme="minorHAnsi"/>
          <w:color w:val="131413"/>
          <w:lang w:eastAsia="it-IT"/>
        </w:rPr>
        <w:t>measurements</w:t>
      </w:r>
      <w:proofErr w:type="spellEnd"/>
      <w:r w:rsidR="003619DD" w:rsidRPr="003619DD">
        <w:rPr>
          <w:rFonts w:cstheme="minorHAnsi"/>
          <w:color w:val="131413"/>
          <w:lang w:eastAsia="it-IT"/>
        </w:rPr>
        <w:t xml:space="preserve"> for male and</w:t>
      </w:r>
      <w:r w:rsidR="003619DD" w:rsidRPr="003619DD">
        <w:rPr>
          <w:rFonts w:cstheme="minorHAnsi"/>
          <w:color w:val="000000"/>
        </w:rPr>
        <w:t xml:space="preserve"> </w:t>
      </w:r>
      <w:proofErr w:type="spellStart"/>
      <w:r w:rsidR="003619DD" w:rsidRPr="003619DD">
        <w:rPr>
          <w:rFonts w:cstheme="minorHAnsi"/>
          <w:color w:val="131413"/>
          <w:lang w:eastAsia="it-IT"/>
        </w:rPr>
        <w:t>female</w:t>
      </w:r>
      <w:proofErr w:type="spellEnd"/>
      <w:r w:rsidR="003619DD" w:rsidRPr="003619DD">
        <w:rPr>
          <w:rFonts w:cstheme="minorHAnsi"/>
          <w:color w:val="131413"/>
          <w:lang w:eastAsia="it-IT"/>
        </w:rPr>
        <w:t xml:space="preserve"> </w:t>
      </w:r>
      <w:proofErr w:type="spellStart"/>
      <w:r w:rsidR="003619DD" w:rsidRPr="003619DD">
        <w:rPr>
          <w:rFonts w:cstheme="minorHAnsi"/>
          <w:color w:val="131413"/>
          <w:lang w:eastAsia="it-IT"/>
        </w:rPr>
        <w:t>patients</w:t>
      </w:r>
      <w:proofErr w:type="spellEnd"/>
      <w:r w:rsidR="003619DD" w:rsidRPr="003619DD">
        <w:rPr>
          <w:rFonts w:cstheme="minorHAnsi"/>
          <w:color w:val="131413"/>
          <w:lang w:eastAsia="it-IT"/>
        </w:rPr>
        <w:t xml:space="preserve"> for </w:t>
      </w:r>
      <w:proofErr w:type="spellStart"/>
      <w:r w:rsidR="003619DD" w:rsidRPr="003619DD">
        <w:rPr>
          <w:rFonts w:cstheme="minorHAnsi"/>
          <w:color w:val="131413"/>
          <w:lang w:eastAsia="it-IT"/>
        </w:rPr>
        <w:t>height</w:t>
      </w:r>
      <w:proofErr w:type="spellEnd"/>
      <w:r w:rsidR="003619DD" w:rsidRPr="003619DD">
        <w:rPr>
          <w:rFonts w:cstheme="minorHAnsi"/>
          <w:color w:val="131413"/>
          <w:lang w:eastAsia="it-IT"/>
        </w:rPr>
        <w:t xml:space="preserve">, </w:t>
      </w:r>
      <w:proofErr w:type="spellStart"/>
      <w:r w:rsidR="003619DD" w:rsidRPr="003619DD">
        <w:rPr>
          <w:rFonts w:cstheme="minorHAnsi"/>
          <w:color w:val="131413"/>
          <w:lang w:eastAsia="it-IT"/>
        </w:rPr>
        <w:t>weight</w:t>
      </w:r>
      <w:proofErr w:type="spellEnd"/>
      <w:r w:rsidR="003619DD" w:rsidRPr="003619DD">
        <w:rPr>
          <w:rFonts w:cstheme="minorHAnsi"/>
          <w:color w:val="131413"/>
          <w:lang w:eastAsia="it-IT"/>
        </w:rPr>
        <w:t xml:space="preserve"> and head </w:t>
      </w:r>
      <w:proofErr w:type="spellStart"/>
      <w:r w:rsidR="003619DD" w:rsidRPr="003619DD">
        <w:rPr>
          <w:rFonts w:cstheme="minorHAnsi"/>
          <w:color w:val="131413"/>
          <w:lang w:eastAsia="it-IT"/>
        </w:rPr>
        <w:t>circumference</w:t>
      </w:r>
      <w:proofErr w:type="spellEnd"/>
      <w:r w:rsidR="003619DD" w:rsidRPr="003619DD">
        <w:rPr>
          <w:rFonts w:cstheme="minorHAnsi"/>
          <w:color w:val="131413"/>
          <w:lang w:eastAsia="it-IT"/>
        </w:rPr>
        <w:t xml:space="preserve"> in relation to</w:t>
      </w:r>
      <w:r w:rsidR="003619DD" w:rsidRPr="003619DD">
        <w:rPr>
          <w:rFonts w:cstheme="minorHAnsi"/>
          <w:color w:val="000000"/>
        </w:rPr>
        <w:t xml:space="preserve"> </w:t>
      </w:r>
      <w:r w:rsidR="003619DD" w:rsidRPr="003619DD">
        <w:rPr>
          <w:rFonts w:cstheme="minorHAnsi"/>
          <w:color w:val="131413"/>
          <w:lang w:eastAsia="it-IT"/>
        </w:rPr>
        <w:t xml:space="preserve">the </w:t>
      </w:r>
      <w:proofErr w:type="spellStart"/>
      <w:r w:rsidR="003619DD" w:rsidRPr="003619DD">
        <w:rPr>
          <w:rFonts w:cstheme="minorHAnsi"/>
          <w:color w:val="131413"/>
          <w:lang w:eastAsia="it-IT"/>
        </w:rPr>
        <w:t>age</w:t>
      </w:r>
      <w:proofErr w:type="spellEnd"/>
      <w:r w:rsidR="003619DD" w:rsidRPr="003619DD">
        <w:rPr>
          <w:rFonts w:cstheme="minorHAnsi"/>
          <w:color w:val="131413"/>
          <w:lang w:eastAsia="it-IT"/>
        </w:rPr>
        <w:t xml:space="preserve"> </w:t>
      </w:r>
      <w:proofErr w:type="spellStart"/>
      <w:r w:rsidR="003619DD" w:rsidRPr="003619DD">
        <w:rPr>
          <w:rFonts w:cstheme="minorHAnsi"/>
          <w:color w:val="131413"/>
          <w:lang w:eastAsia="it-IT"/>
        </w:rPr>
        <w:t>groups</w:t>
      </w:r>
      <w:proofErr w:type="spellEnd"/>
      <w:r w:rsidR="003619DD" w:rsidRPr="003619DD">
        <w:rPr>
          <w:rFonts w:cstheme="minorHAnsi"/>
          <w:color w:val="131413"/>
          <w:lang w:eastAsia="it-IT"/>
        </w:rPr>
        <w:t>.</w:t>
      </w:r>
    </w:p>
    <w:p w:rsidR="001F6E05" w:rsidRDefault="003619DD">
      <w:bookmarkStart w:id="0" w:name="_GoBack"/>
      <w:bookmarkEnd w:id="0"/>
    </w:p>
    <w:tbl>
      <w:tblPr>
        <w:tblW w:w="87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40"/>
        <w:gridCol w:w="1458"/>
        <w:gridCol w:w="1020"/>
        <w:gridCol w:w="1020"/>
        <w:gridCol w:w="1020"/>
        <w:gridCol w:w="860"/>
        <w:gridCol w:w="1180"/>
      </w:tblGrid>
      <w:tr w:rsidR="008049ED" w:rsidRPr="008049ED" w:rsidTr="000B6653">
        <w:trPr>
          <w:trHeight w:val="399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 xml:space="preserve">Age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0B6653" w:rsidP="008049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Length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/</w:t>
            </w:r>
            <w:proofErr w:type="spellStart"/>
            <w:r w:rsidR="008049ED" w:rsidRPr="008049ED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Height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proofErr w:type="spellStart"/>
            <w:r w:rsidRPr="008049ED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Weight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 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 xml:space="preserve">Head </w:t>
            </w:r>
            <w:proofErr w:type="spellStart"/>
            <w:r w:rsidRPr="008049ED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circumference</w:t>
            </w:r>
            <w:proofErr w:type="spellEnd"/>
          </w:p>
        </w:tc>
      </w:tr>
      <w:tr w:rsidR="008049ED" w:rsidRPr="008049ED" w:rsidTr="008049ED">
        <w:trPr>
          <w:trHeight w:val="315"/>
        </w:trPr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0B66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male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0B66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proofErr w:type="spellStart"/>
            <w:r w:rsidRPr="008049ED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female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0B66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male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0B66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proofErr w:type="spellStart"/>
            <w:r w:rsidRPr="008049ED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female</w:t>
            </w:r>
            <w:proofErr w:type="spellEnd"/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0B66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male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0B66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proofErr w:type="spellStart"/>
            <w:r w:rsidRPr="008049ED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female</w:t>
            </w:r>
            <w:proofErr w:type="spellEnd"/>
          </w:p>
        </w:tc>
      </w:tr>
      <w:tr w:rsidR="008049ED" w:rsidRPr="008049ED" w:rsidTr="008049ED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at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birth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48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27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38</w:t>
            </w:r>
          </w:p>
        </w:tc>
      </w:tr>
      <w:tr w:rsidR="008049ED" w:rsidRPr="008049ED" w:rsidTr="008049ED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after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birth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until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&lt; 1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142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96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135</w:t>
            </w:r>
          </w:p>
        </w:tc>
      </w:tr>
      <w:tr w:rsidR="008049ED" w:rsidRPr="008049ED" w:rsidTr="008049ED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1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until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&lt; 2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60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83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45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67</w:t>
            </w:r>
          </w:p>
        </w:tc>
      </w:tr>
      <w:tr w:rsidR="008049ED" w:rsidRPr="008049ED" w:rsidTr="008049ED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2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until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&lt; 3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52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37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40</w:t>
            </w:r>
          </w:p>
        </w:tc>
      </w:tr>
      <w:tr w:rsidR="008049ED" w:rsidRPr="008049ED" w:rsidTr="008049ED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3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until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&lt; 4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38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27</w:t>
            </w:r>
          </w:p>
        </w:tc>
      </w:tr>
      <w:tr w:rsidR="008049ED" w:rsidRPr="008049ED" w:rsidTr="008049ED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4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until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&lt; 5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37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21</w:t>
            </w:r>
          </w:p>
        </w:tc>
      </w:tr>
      <w:tr w:rsidR="008049ED" w:rsidRPr="008049ED" w:rsidTr="008049ED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5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until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&lt; 6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32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21</w:t>
            </w:r>
          </w:p>
        </w:tc>
      </w:tr>
      <w:tr w:rsidR="008049ED" w:rsidRPr="008049ED" w:rsidTr="008049ED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6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until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&lt; 7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13</w:t>
            </w:r>
          </w:p>
        </w:tc>
      </w:tr>
      <w:tr w:rsidR="008049ED" w:rsidRPr="008049ED" w:rsidTr="008049ED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7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until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&lt; 8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30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14</w:t>
            </w:r>
          </w:p>
        </w:tc>
      </w:tr>
      <w:tr w:rsidR="008049ED" w:rsidRPr="008049ED" w:rsidTr="008049ED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8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until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&lt; 9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15</w:t>
            </w:r>
          </w:p>
        </w:tc>
      </w:tr>
      <w:tr w:rsidR="008049ED" w:rsidRPr="008049ED" w:rsidTr="008049ED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9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until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&lt; 10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21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15</w:t>
            </w:r>
          </w:p>
        </w:tc>
      </w:tr>
      <w:tr w:rsidR="008049ED" w:rsidRPr="008049ED" w:rsidTr="008049ED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10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until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&lt; 11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21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13</w:t>
            </w:r>
          </w:p>
        </w:tc>
      </w:tr>
      <w:tr w:rsidR="008049ED" w:rsidRPr="008049ED" w:rsidTr="008049ED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11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until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&lt; 12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6</w:t>
            </w:r>
          </w:p>
        </w:tc>
      </w:tr>
      <w:tr w:rsidR="008049ED" w:rsidRPr="008049ED" w:rsidTr="008049ED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12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until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&lt; 13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</w:tr>
      <w:tr w:rsidR="008049ED" w:rsidRPr="008049ED" w:rsidTr="008049ED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13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until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&lt; 14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</w:tr>
      <w:tr w:rsidR="008049ED" w:rsidRPr="008049ED" w:rsidTr="008049ED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14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until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&lt; 15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</w:p>
        </w:tc>
      </w:tr>
      <w:tr w:rsidR="008049ED" w:rsidRPr="008049ED" w:rsidTr="008049ED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15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until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&lt; 16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</w:tr>
      <w:tr w:rsidR="008049ED" w:rsidRPr="008049ED" w:rsidTr="008049ED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16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until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&lt; 17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</w:tr>
      <w:tr w:rsidR="008049ED" w:rsidRPr="008049ED" w:rsidTr="008049ED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17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until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&lt; 18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</w:tr>
      <w:tr w:rsidR="008049ED" w:rsidRPr="008049ED" w:rsidTr="008049ED">
        <w:trPr>
          <w:trHeight w:val="315"/>
        </w:trPr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≥ 18 </w:t>
            </w:r>
            <w:proofErr w:type="spellStart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years</w:t>
            </w:r>
            <w:proofErr w:type="spellEnd"/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</w:p>
        </w:tc>
      </w:tr>
      <w:tr w:rsidR="008049ED" w:rsidRPr="008049ED" w:rsidTr="008049ED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440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573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479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631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301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049ED">
              <w:rPr>
                <w:rFonts w:ascii="Calibri" w:eastAsia="Times New Roman" w:hAnsi="Calibri" w:cs="Calibri"/>
                <w:color w:val="000000"/>
                <w:lang w:eastAsia="it-IT"/>
              </w:rPr>
              <w:t>441</w:t>
            </w:r>
          </w:p>
        </w:tc>
      </w:tr>
      <w:tr w:rsidR="008049ED" w:rsidRPr="008049ED" w:rsidTr="008049ED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49ED" w:rsidRPr="008049ED" w:rsidRDefault="008049ED" w:rsidP="008049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</w:tbl>
    <w:p w:rsidR="008049ED" w:rsidRDefault="008049ED"/>
    <w:sectPr w:rsidR="008049E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96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9ED"/>
    <w:rsid w:val="000B6653"/>
    <w:rsid w:val="003619DD"/>
    <w:rsid w:val="00503125"/>
    <w:rsid w:val="00563451"/>
    <w:rsid w:val="008049ED"/>
    <w:rsid w:val="00C90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DDA88"/>
  <w15:chartTrackingRefBased/>
  <w15:docId w15:val="{ADB100C2-AC9D-4E2B-8BFC-D5EDC9D7D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589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Livia</dc:creator>
  <cp:keywords/>
  <dc:description/>
  <cp:lastModifiedBy>Livia</cp:lastModifiedBy>
  <cp:revision>3</cp:revision>
  <dcterms:created xsi:type="dcterms:W3CDTF">2020-02-17T05:54:00Z</dcterms:created>
  <dcterms:modified xsi:type="dcterms:W3CDTF">2020-02-23T16:05:00Z</dcterms:modified>
</cp:coreProperties>
</file>