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E55ED" w:rsidRPr="00114CF6" w:rsidRDefault="00DE55ED" w:rsidP="00DE55ED">
      <w:pPr>
        <w:jc w:val="both"/>
        <w:outlineLvl w:val="0"/>
        <w:rPr>
          <w:rFonts w:ascii="Arial" w:hAnsi="Arial" w:cs="Arial"/>
          <w:color w:val="000000" w:themeColor="text1"/>
          <w:sz w:val="20"/>
          <w:szCs w:val="20"/>
          <w:u w:val="single"/>
          <w:lang w:val="en-US"/>
        </w:rPr>
      </w:pPr>
      <w:r w:rsidRPr="00114CF6">
        <w:rPr>
          <w:rFonts w:ascii="Arial" w:hAnsi="Arial" w:cs="Arial"/>
          <w:color w:val="000000" w:themeColor="text1"/>
          <w:sz w:val="22"/>
          <w:szCs w:val="22"/>
          <w:u w:val="single"/>
          <w:lang w:val="en-US"/>
        </w:rPr>
        <w:t xml:space="preserve">S3: </w:t>
      </w:r>
      <w:r w:rsidRPr="00114CF6">
        <w:rPr>
          <w:rFonts w:ascii="Arial" w:hAnsi="Arial" w:cs="Arial"/>
          <w:color w:val="000000" w:themeColor="text1"/>
          <w:sz w:val="20"/>
          <w:szCs w:val="20"/>
          <w:u w:val="single"/>
          <w:lang w:val="en-US"/>
        </w:rPr>
        <w:t>Analytical performance of the multiplex PCR (M-PCR) with the micro-organisms identified in culture (irrespective of threshold)</w:t>
      </w:r>
    </w:p>
    <w:p w:rsidR="00DE55ED" w:rsidRPr="00687D7A" w:rsidRDefault="00DE55ED" w:rsidP="00DE55ED">
      <w:pPr>
        <w:spacing w:line="600" w:lineRule="auto"/>
        <w:jc w:val="both"/>
        <w:rPr>
          <w:rFonts w:ascii="Arial" w:hAnsi="Arial" w:cs="Arial"/>
          <w:color w:val="000000" w:themeColor="text1"/>
          <w:sz w:val="22"/>
          <w:szCs w:val="22"/>
          <w:lang w:val="en-US"/>
        </w:rPr>
      </w:pPr>
    </w:p>
    <w:tbl>
      <w:tblPr>
        <w:tblStyle w:val="Grilledutableau"/>
        <w:tblW w:w="16316" w:type="dxa"/>
        <w:tblInd w:w="-1026" w:type="dxa"/>
        <w:tblLook w:val="04A0" w:firstRow="1" w:lastRow="0" w:firstColumn="1" w:lastColumn="0" w:noHBand="0" w:noVBand="1"/>
      </w:tblPr>
      <w:tblGrid>
        <w:gridCol w:w="2469"/>
        <w:gridCol w:w="3274"/>
        <w:gridCol w:w="1989"/>
        <w:gridCol w:w="2152"/>
        <w:gridCol w:w="2222"/>
        <w:gridCol w:w="988"/>
        <w:gridCol w:w="992"/>
        <w:gridCol w:w="993"/>
        <w:gridCol w:w="1237"/>
      </w:tblGrid>
      <w:tr w:rsidR="00DE55ED" w:rsidRPr="00687D7A" w:rsidTr="003A3C0F">
        <w:trPr>
          <w:trHeight w:val="606"/>
        </w:trPr>
        <w:tc>
          <w:tcPr>
            <w:tcW w:w="2469" w:type="dxa"/>
          </w:tcPr>
          <w:p w:rsidR="00DE55ED" w:rsidRPr="00687D7A" w:rsidRDefault="00DE55ED" w:rsidP="003A3C0F">
            <w:pPr>
              <w:contextualSpacing/>
              <w:jc w:val="both"/>
              <w:outlineLvl w:val="0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3274" w:type="dxa"/>
            <w:vAlign w:val="center"/>
          </w:tcPr>
          <w:p w:rsidR="00DE55ED" w:rsidRPr="00687D7A" w:rsidRDefault="00DE55ED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Organism</w:t>
            </w:r>
          </w:p>
        </w:tc>
        <w:tc>
          <w:tcPr>
            <w:tcW w:w="1989" w:type="dxa"/>
          </w:tcPr>
          <w:p w:rsidR="00DE55ED" w:rsidRPr="00687D7A" w:rsidRDefault="00DE55ED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True positive</w:t>
            </w:r>
          </w:p>
          <w:p w:rsidR="00DE55ED" w:rsidRPr="00687D7A" w:rsidRDefault="00DE55ED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(Culture = M-PCR)</w:t>
            </w:r>
          </w:p>
        </w:tc>
        <w:tc>
          <w:tcPr>
            <w:tcW w:w="2152" w:type="dxa"/>
          </w:tcPr>
          <w:p w:rsidR="00DE55ED" w:rsidRPr="00687D7A" w:rsidRDefault="00DE55ED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False positive</w:t>
            </w:r>
          </w:p>
          <w:p w:rsidR="00DE55ED" w:rsidRPr="00687D7A" w:rsidRDefault="00DE55ED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(M-PCR + / Culture -)</w:t>
            </w:r>
          </w:p>
        </w:tc>
        <w:tc>
          <w:tcPr>
            <w:tcW w:w="2222" w:type="dxa"/>
          </w:tcPr>
          <w:p w:rsidR="00DE55ED" w:rsidRPr="00687D7A" w:rsidRDefault="00DE55ED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False negative</w:t>
            </w:r>
          </w:p>
          <w:p w:rsidR="00DE55ED" w:rsidRPr="00687D7A" w:rsidRDefault="00DE55ED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(Culture + / M-PCR -)</w:t>
            </w:r>
          </w:p>
        </w:tc>
        <w:tc>
          <w:tcPr>
            <w:tcW w:w="988" w:type="dxa"/>
          </w:tcPr>
          <w:p w:rsidR="00DE55ED" w:rsidRPr="00687D7A" w:rsidRDefault="00DE55ED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Se (%) [95% CI]</w:t>
            </w:r>
          </w:p>
        </w:tc>
        <w:tc>
          <w:tcPr>
            <w:tcW w:w="992" w:type="dxa"/>
          </w:tcPr>
          <w:p w:rsidR="00DE55ED" w:rsidRPr="00687D7A" w:rsidRDefault="00DE55ED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Sp (%)</w:t>
            </w:r>
          </w:p>
          <w:p w:rsidR="00DE55ED" w:rsidRPr="00687D7A" w:rsidRDefault="00DE55ED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[95% CI]</w:t>
            </w:r>
          </w:p>
        </w:tc>
        <w:tc>
          <w:tcPr>
            <w:tcW w:w="993" w:type="dxa"/>
          </w:tcPr>
          <w:p w:rsidR="00DE55ED" w:rsidRPr="00687D7A" w:rsidRDefault="00DE55ED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PPV (%)</w:t>
            </w:r>
          </w:p>
          <w:p w:rsidR="00DE55ED" w:rsidRPr="00687D7A" w:rsidRDefault="00DE55ED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[95% CI]</w:t>
            </w:r>
          </w:p>
        </w:tc>
        <w:tc>
          <w:tcPr>
            <w:tcW w:w="1237" w:type="dxa"/>
          </w:tcPr>
          <w:p w:rsidR="00DE55ED" w:rsidRPr="00687D7A" w:rsidRDefault="00DE55ED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NPV (%)</w:t>
            </w:r>
          </w:p>
          <w:p w:rsidR="00DE55ED" w:rsidRPr="00687D7A" w:rsidRDefault="00DE55ED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[95% CI]</w:t>
            </w:r>
          </w:p>
        </w:tc>
      </w:tr>
      <w:tr w:rsidR="00DE55ED" w:rsidRPr="00687D7A" w:rsidTr="003A3C0F">
        <w:trPr>
          <w:trHeight w:val="69"/>
        </w:trPr>
        <w:tc>
          <w:tcPr>
            <w:tcW w:w="2469" w:type="dxa"/>
            <w:vMerge w:val="restart"/>
            <w:vAlign w:val="center"/>
          </w:tcPr>
          <w:p w:rsidR="00DE55ED" w:rsidRPr="00687D7A" w:rsidRDefault="00DE55ED" w:rsidP="003A3C0F">
            <w:pPr>
              <w:contextualSpacing/>
              <w:jc w:val="both"/>
              <w:outlineLvl w:val="0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Gram-positive bacteria</w:t>
            </w:r>
          </w:p>
        </w:tc>
        <w:tc>
          <w:tcPr>
            <w:tcW w:w="3274" w:type="dxa"/>
          </w:tcPr>
          <w:p w:rsidR="00DE55ED" w:rsidRPr="00687D7A" w:rsidRDefault="00DE55ED" w:rsidP="003A3C0F">
            <w:pPr>
              <w:contextualSpacing/>
              <w:jc w:val="both"/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  <w:lang w:val="en-US"/>
              </w:rPr>
              <w:t>Staphylococcus aureus</w:t>
            </w:r>
          </w:p>
        </w:tc>
        <w:tc>
          <w:tcPr>
            <w:tcW w:w="1989" w:type="dxa"/>
            <w:shd w:val="clear" w:color="auto" w:fill="auto"/>
            <w:vAlign w:val="bottom"/>
          </w:tcPr>
          <w:p w:rsidR="00DE55ED" w:rsidRPr="00687D7A" w:rsidRDefault="00DE55ED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8</w:t>
            </w:r>
          </w:p>
        </w:tc>
        <w:tc>
          <w:tcPr>
            <w:tcW w:w="2152" w:type="dxa"/>
            <w:shd w:val="clear" w:color="auto" w:fill="auto"/>
            <w:vAlign w:val="bottom"/>
          </w:tcPr>
          <w:p w:rsidR="00DE55ED" w:rsidRPr="00687D7A" w:rsidRDefault="00DE55ED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0</w:t>
            </w:r>
          </w:p>
        </w:tc>
        <w:tc>
          <w:tcPr>
            <w:tcW w:w="2222" w:type="dxa"/>
            <w:shd w:val="clear" w:color="auto" w:fill="auto"/>
            <w:vAlign w:val="bottom"/>
          </w:tcPr>
          <w:p w:rsidR="00DE55ED" w:rsidRPr="00687D7A" w:rsidRDefault="00DE55ED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4</w:t>
            </w:r>
          </w:p>
        </w:tc>
        <w:tc>
          <w:tcPr>
            <w:tcW w:w="988" w:type="dxa"/>
            <w:shd w:val="clear" w:color="auto" w:fill="auto"/>
            <w:vAlign w:val="bottom"/>
          </w:tcPr>
          <w:p w:rsidR="00DE55ED" w:rsidRPr="00687D7A" w:rsidRDefault="00DE55ED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67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DE55ED" w:rsidRPr="00687D7A" w:rsidRDefault="00DE55ED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100</w:t>
            </w:r>
          </w:p>
        </w:tc>
        <w:tc>
          <w:tcPr>
            <w:tcW w:w="993" w:type="dxa"/>
            <w:shd w:val="clear" w:color="auto" w:fill="auto"/>
            <w:vAlign w:val="bottom"/>
          </w:tcPr>
          <w:p w:rsidR="00DE55ED" w:rsidRPr="00687D7A" w:rsidRDefault="00DE55ED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100</w:t>
            </w:r>
          </w:p>
        </w:tc>
        <w:tc>
          <w:tcPr>
            <w:tcW w:w="1237" w:type="dxa"/>
            <w:shd w:val="clear" w:color="auto" w:fill="auto"/>
            <w:vAlign w:val="bottom"/>
          </w:tcPr>
          <w:p w:rsidR="00DE55ED" w:rsidRPr="00687D7A" w:rsidRDefault="00DE55ED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95</w:t>
            </w:r>
          </w:p>
        </w:tc>
      </w:tr>
      <w:tr w:rsidR="00DE55ED" w:rsidRPr="00687D7A" w:rsidTr="003A3C0F">
        <w:trPr>
          <w:trHeight w:val="69"/>
        </w:trPr>
        <w:tc>
          <w:tcPr>
            <w:tcW w:w="2469" w:type="dxa"/>
            <w:vMerge/>
            <w:vAlign w:val="center"/>
          </w:tcPr>
          <w:p w:rsidR="00DE55ED" w:rsidRPr="00687D7A" w:rsidRDefault="00DE55ED" w:rsidP="003A3C0F">
            <w:pPr>
              <w:contextualSpacing/>
              <w:jc w:val="both"/>
              <w:outlineLvl w:val="0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3274" w:type="dxa"/>
          </w:tcPr>
          <w:p w:rsidR="00DE55ED" w:rsidRPr="00687D7A" w:rsidRDefault="00DE55ED" w:rsidP="003A3C0F">
            <w:pPr>
              <w:contextualSpacing/>
              <w:jc w:val="both"/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  <w:lang w:val="en-US"/>
              </w:rPr>
              <w:t>Streptococcus pneumoniae</w:t>
            </w:r>
          </w:p>
        </w:tc>
        <w:tc>
          <w:tcPr>
            <w:tcW w:w="1989" w:type="dxa"/>
            <w:shd w:val="clear" w:color="auto" w:fill="auto"/>
            <w:vAlign w:val="bottom"/>
          </w:tcPr>
          <w:p w:rsidR="00DE55ED" w:rsidRPr="00687D7A" w:rsidRDefault="00DE55ED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0</w:t>
            </w:r>
          </w:p>
        </w:tc>
        <w:tc>
          <w:tcPr>
            <w:tcW w:w="2152" w:type="dxa"/>
            <w:shd w:val="clear" w:color="auto" w:fill="auto"/>
            <w:vAlign w:val="bottom"/>
          </w:tcPr>
          <w:p w:rsidR="00DE55ED" w:rsidRPr="00687D7A" w:rsidRDefault="00DE55ED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0</w:t>
            </w:r>
          </w:p>
        </w:tc>
        <w:tc>
          <w:tcPr>
            <w:tcW w:w="2222" w:type="dxa"/>
            <w:shd w:val="clear" w:color="auto" w:fill="auto"/>
            <w:vAlign w:val="bottom"/>
          </w:tcPr>
          <w:p w:rsidR="00DE55ED" w:rsidRPr="00687D7A" w:rsidRDefault="00DE55ED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2</w:t>
            </w:r>
          </w:p>
        </w:tc>
        <w:tc>
          <w:tcPr>
            <w:tcW w:w="988" w:type="dxa"/>
            <w:shd w:val="clear" w:color="auto" w:fill="auto"/>
            <w:vAlign w:val="bottom"/>
          </w:tcPr>
          <w:p w:rsidR="00DE55ED" w:rsidRPr="00687D7A" w:rsidRDefault="00DE55ED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0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DE55ED" w:rsidRPr="00687D7A" w:rsidRDefault="00DE55ED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100</w:t>
            </w:r>
          </w:p>
        </w:tc>
        <w:tc>
          <w:tcPr>
            <w:tcW w:w="993" w:type="dxa"/>
            <w:shd w:val="clear" w:color="auto" w:fill="auto"/>
            <w:vAlign w:val="bottom"/>
          </w:tcPr>
          <w:p w:rsidR="00DE55ED" w:rsidRPr="00687D7A" w:rsidRDefault="00DE55ED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-</w:t>
            </w:r>
          </w:p>
        </w:tc>
        <w:tc>
          <w:tcPr>
            <w:tcW w:w="1237" w:type="dxa"/>
            <w:shd w:val="clear" w:color="auto" w:fill="auto"/>
            <w:vAlign w:val="bottom"/>
          </w:tcPr>
          <w:p w:rsidR="00DE55ED" w:rsidRPr="00687D7A" w:rsidRDefault="00DE55ED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98</w:t>
            </w:r>
          </w:p>
        </w:tc>
      </w:tr>
      <w:tr w:rsidR="00DE55ED" w:rsidRPr="00687D7A" w:rsidTr="003A3C0F">
        <w:trPr>
          <w:trHeight w:val="72"/>
        </w:trPr>
        <w:tc>
          <w:tcPr>
            <w:tcW w:w="2469" w:type="dxa"/>
            <w:vMerge w:val="restart"/>
            <w:vAlign w:val="center"/>
          </w:tcPr>
          <w:p w:rsidR="00DE55ED" w:rsidRPr="00687D7A" w:rsidRDefault="00DE55ED" w:rsidP="003A3C0F">
            <w:pPr>
              <w:contextualSpacing/>
              <w:jc w:val="both"/>
              <w:outlineLvl w:val="0"/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  <w:lang w:val="en-US"/>
              </w:rPr>
              <w:t>Enterobacteriaceae</w:t>
            </w:r>
          </w:p>
          <w:p w:rsidR="00DE55ED" w:rsidRPr="00687D7A" w:rsidRDefault="00DE55ED" w:rsidP="003A3C0F">
            <w:pPr>
              <w:contextualSpacing/>
              <w:jc w:val="both"/>
              <w:outlineLvl w:val="0"/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3274" w:type="dxa"/>
          </w:tcPr>
          <w:p w:rsidR="00DE55ED" w:rsidRPr="00687D7A" w:rsidRDefault="00DE55ED" w:rsidP="003A3C0F">
            <w:pPr>
              <w:contextualSpacing/>
              <w:jc w:val="both"/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  <w:lang w:val="en-US"/>
              </w:rPr>
              <w:t>Citrobacter freundii</w:t>
            </w:r>
          </w:p>
        </w:tc>
        <w:tc>
          <w:tcPr>
            <w:tcW w:w="1989" w:type="dxa"/>
            <w:shd w:val="clear" w:color="auto" w:fill="auto"/>
            <w:vAlign w:val="bottom"/>
          </w:tcPr>
          <w:p w:rsidR="00DE55ED" w:rsidRPr="00687D7A" w:rsidRDefault="00DE55ED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0</w:t>
            </w:r>
          </w:p>
        </w:tc>
        <w:tc>
          <w:tcPr>
            <w:tcW w:w="2152" w:type="dxa"/>
            <w:shd w:val="clear" w:color="auto" w:fill="auto"/>
            <w:vAlign w:val="bottom"/>
          </w:tcPr>
          <w:p w:rsidR="00DE55ED" w:rsidRPr="00687D7A" w:rsidRDefault="00DE55ED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0</w:t>
            </w:r>
          </w:p>
        </w:tc>
        <w:tc>
          <w:tcPr>
            <w:tcW w:w="2222" w:type="dxa"/>
            <w:shd w:val="clear" w:color="auto" w:fill="auto"/>
            <w:vAlign w:val="bottom"/>
          </w:tcPr>
          <w:p w:rsidR="00DE55ED" w:rsidRPr="00687D7A" w:rsidRDefault="00DE55ED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0</w:t>
            </w:r>
          </w:p>
        </w:tc>
        <w:tc>
          <w:tcPr>
            <w:tcW w:w="988" w:type="dxa"/>
            <w:shd w:val="clear" w:color="auto" w:fill="auto"/>
            <w:vAlign w:val="bottom"/>
          </w:tcPr>
          <w:p w:rsidR="00DE55ED" w:rsidRPr="00687D7A" w:rsidRDefault="00DE55ED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-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DE55ED" w:rsidRPr="00687D7A" w:rsidRDefault="00DE55ED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100</w:t>
            </w:r>
          </w:p>
        </w:tc>
        <w:tc>
          <w:tcPr>
            <w:tcW w:w="993" w:type="dxa"/>
            <w:shd w:val="clear" w:color="auto" w:fill="auto"/>
            <w:vAlign w:val="bottom"/>
          </w:tcPr>
          <w:p w:rsidR="00DE55ED" w:rsidRPr="00687D7A" w:rsidRDefault="00DE55ED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-</w:t>
            </w:r>
          </w:p>
        </w:tc>
        <w:tc>
          <w:tcPr>
            <w:tcW w:w="1237" w:type="dxa"/>
            <w:shd w:val="clear" w:color="auto" w:fill="auto"/>
            <w:vAlign w:val="bottom"/>
          </w:tcPr>
          <w:p w:rsidR="00DE55ED" w:rsidRPr="00687D7A" w:rsidRDefault="00DE55ED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100</w:t>
            </w:r>
          </w:p>
        </w:tc>
      </w:tr>
      <w:tr w:rsidR="00DE55ED" w:rsidRPr="00687D7A" w:rsidTr="003A3C0F">
        <w:trPr>
          <w:trHeight w:val="69"/>
        </w:trPr>
        <w:tc>
          <w:tcPr>
            <w:tcW w:w="2469" w:type="dxa"/>
            <w:vMerge/>
            <w:vAlign w:val="center"/>
          </w:tcPr>
          <w:p w:rsidR="00DE55ED" w:rsidRPr="00687D7A" w:rsidRDefault="00DE55ED" w:rsidP="003A3C0F">
            <w:pPr>
              <w:contextualSpacing/>
              <w:jc w:val="both"/>
              <w:outlineLvl w:val="0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3274" w:type="dxa"/>
          </w:tcPr>
          <w:p w:rsidR="00DE55ED" w:rsidRPr="00687D7A" w:rsidRDefault="00DE55ED" w:rsidP="003A3C0F">
            <w:pPr>
              <w:contextualSpacing/>
              <w:jc w:val="both"/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  <w:lang w:val="en-US"/>
              </w:rPr>
              <w:t>Escherichia coli</w:t>
            </w:r>
          </w:p>
        </w:tc>
        <w:tc>
          <w:tcPr>
            <w:tcW w:w="1989" w:type="dxa"/>
            <w:shd w:val="clear" w:color="auto" w:fill="auto"/>
            <w:vAlign w:val="bottom"/>
          </w:tcPr>
          <w:p w:rsidR="00DE55ED" w:rsidRPr="00687D7A" w:rsidRDefault="00DE55ED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14</w:t>
            </w:r>
          </w:p>
        </w:tc>
        <w:tc>
          <w:tcPr>
            <w:tcW w:w="2152" w:type="dxa"/>
            <w:shd w:val="clear" w:color="auto" w:fill="auto"/>
            <w:vAlign w:val="bottom"/>
          </w:tcPr>
          <w:p w:rsidR="00DE55ED" w:rsidRPr="00687D7A" w:rsidRDefault="00DE55ED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2222" w:type="dxa"/>
            <w:shd w:val="clear" w:color="auto" w:fill="auto"/>
            <w:vAlign w:val="bottom"/>
          </w:tcPr>
          <w:p w:rsidR="00DE55ED" w:rsidRPr="00687D7A" w:rsidRDefault="00DE55ED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988" w:type="dxa"/>
            <w:shd w:val="clear" w:color="auto" w:fill="auto"/>
            <w:vAlign w:val="bottom"/>
          </w:tcPr>
          <w:p w:rsidR="00DE55ED" w:rsidRPr="00687D7A" w:rsidRDefault="00DE55ED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93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DE55ED" w:rsidRPr="00687D7A" w:rsidRDefault="00DE55ED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99</w:t>
            </w:r>
          </w:p>
        </w:tc>
        <w:tc>
          <w:tcPr>
            <w:tcW w:w="993" w:type="dxa"/>
            <w:shd w:val="clear" w:color="auto" w:fill="auto"/>
            <w:vAlign w:val="bottom"/>
          </w:tcPr>
          <w:p w:rsidR="00DE55ED" w:rsidRPr="00687D7A" w:rsidRDefault="00DE55ED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93</w:t>
            </w:r>
          </w:p>
        </w:tc>
        <w:tc>
          <w:tcPr>
            <w:tcW w:w="1237" w:type="dxa"/>
            <w:shd w:val="clear" w:color="auto" w:fill="auto"/>
            <w:vAlign w:val="bottom"/>
          </w:tcPr>
          <w:p w:rsidR="00DE55ED" w:rsidRPr="00687D7A" w:rsidRDefault="00DE55ED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99</w:t>
            </w:r>
          </w:p>
        </w:tc>
      </w:tr>
      <w:tr w:rsidR="00DE55ED" w:rsidRPr="00687D7A" w:rsidTr="003A3C0F">
        <w:trPr>
          <w:trHeight w:val="142"/>
        </w:trPr>
        <w:tc>
          <w:tcPr>
            <w:tcW w:w="2469" w:type="dxa"/>
            <w:vMerge/>
            <w:vAlign w:val="center"/>
          </w:tcPr>
          <w:p w:rsidR="00DE55ED" w:rsidRPr="00687D7A" w:rsidRDefault="00DE55ED" w:rsidP="003A3C0F">
            <w:pPr>
              <w:contextualSpacing/>
              <w:jc w:val="both"/>
              <w:outlineLvl w:val="0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3274" w:type="dxa"/>
          </w:tcPr>
          <w:p w:rsidR="00DE55ED" w:rsidRPr="00687D7A" w:rsidRDefault="00DE55ED" w:rsidP="003A3C0F">
            <w:pPr>
              <w:contextualSpacing/>
              <w:jc w:val="both"/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  <w:lang w:val="en-US"/>
              </w:rPr>
              <w:t>Enterobacter cloacae complex</w:t>
            </w:r>
          </w:p>
        </w:tc>
        <w:tc>
          <w:tcPr>
            <w:tcW w:w="1989" w:type="dxa"/>
            <w:shd w:val="clear" w:color="auto" w:fill="auto"/>
            <w:vAlign w:val="bottom"/>
          </w:tcPr>
          <w:p w:rsidR="00DE55ED" w:rsidRPr="00687D7A" w:rsidRDefault="00DE55ED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4</w:t>
            </w:r>
          </w:p>
        </w:tc>
        <w:tc>
          <w:tcPr>
            <w:tcW w:w="2152" w:type="dxa"/>
            <w:shd w:val="clear" w:color="auto" w:fill="auto"/>
            <w:vAlign w:val="bottom"/>
          </w:tcPr>
          <w:p w:rsidR="00DE55ED" w:rsidRPr="00687D7A" w:rsidRDefault="00DE55ED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2</w:t>
            </w:r>
          </w:p>
        </w:tc>
        <w:tc>
          <w:tcPr>
            <w:tcW w:w="2222" w:type="dxa"/>
            <w:shd w:val="clear" w:color="auto" w:fill="auto"/>
            <w:vAlign w:val="bottom"/>
          </w:tcPr>
          <w:p w:rsidR="00DE55ED" w:rsidRPr="00687D7A" w:rsidRDefault="00DE55ED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4</w:t>
            </w:r>
          </w:p>
        </w:tc>
        <w:tc>
          <w:tcPr>
            <w:tcW w:w="988" w:type="dxa"/>
            <w:shd w:val="clear" w:color="auto" w:fill="auto"/>
            <w:vAlign w:val="bottom"/>
          </w:tcPr>
          <w:p w:rsidR="00DE55ED" w:rsidRPr="00687D7A" w:rsidRDefault="00DE55ED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50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DE55ED" w:rsidRPr="00687D7A" w:rsidRDefault="00DE55ED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98</w:t>
            </w:r>
          </w:p>
        </w:tc>
        <w:tc>
          <w:tcPr>
            <w:tcW w:w="993" w:type="dxa"/>
            <w:shd w:val="clear" w:color="auto" w:fill="auto"/>
            <w:vAlign w:val="bottom"/>
          </w:tcPr>
          <w:p w:rsidR="00DE55ED" w:rsidRPr="00687D7A" w:rsidRDefault="00DE55ED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67</w:t>
            </w:r>
          </w:p>
        </w:tc>
        <w:tc>
          <w:tcPr>
            <w:tcW w:w="1237" w:type="dxa"/>
            <w:shd w:val="clear" w:color="auto" w:fill="auto"/>
            <w:vAlign w:val="bottom"/>
          </w:tcPr>
          <w:p w:rsidR="00DE55ED" w:rsidRPr="00687D7A" w:rsidRDefault="00DE55ED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96</w:t>
            </w:r>
          </w:p>
        </w:tc>
      </w:tr>
      <w:tr w:rsidR="00DE55ED" w:rsidRPr="00687D7A" w:rsidTr="003A3C0F">
        <w:trPr>
          <w:trHeight w:val="69"/>
        </w:trPr>
        <w:tc>
          <w:tcPr>
            <w:tcW w:w="2469" w:type="dxa"/>
            <w:vMerge/>
            <w:vAlign w:val="center"/>
          </w:tcPr>
          <w:p w:rsidR="00DE55ED" w:rsidRPr="00687D7A" w:rsidRDefault="00DE55ED" w:rsidP="003A3C0F">
            <w:pPr>
              <w:contextualSpacing/>
              <w:jc w:val="both"/>
              <w:outlineLvl w:val="0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3274" w:type="dxa"/>
          </w:tcPr>
          <w:p w:rsidR="00DE55ED" w:rsidRPr="00687D7A" w:rsidRDefault="00DE55ED" w:rsidP="003A3C0F">
            <w:pPr>
              <w:contextualSpacing/>
              <w:jc w:val="both"/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  <w:lang w:val="en-US"/>
              </w:rPr>
              <w:t>Enterobacter aerogenes</w:t>
            </w:r>
          </w:p>
        </w:tc>
        <w:tc>
          <w:tcPr>
            <w:tcW w:w="1989" w:type="dxa"/>
            <w:shd w:val="clear" w:color="auto" w:fill="auto"/>
            <w:vAlign w:val="bottom"/>
          </w:tcPr>
          <w:p w:rsidR="00DE55ED" w:rsidRPr="00687D7A" w:rsidRDefault="00DE55ED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2152" w:type="dxa"/>
            <w:shd w:val="clear" w:color="auto" w:fill="auto"/>
            <w:vAlign w:val="bottom"/>
          </w:tcPr>
          <w:p w:rsidR="00DE55ED" w:rsidRPr="00687D7A" w:rsidRDefault="00DE55ED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0</w:t>
            </w:r>
          </w:p>
        </w:tc>
        <w:tc>
          <w:tcPr>
            <w:tcW w:w="2222" w:type="dxa"/>
            <w:shd w:val="clear" w:color="auto" w:fill="auto"/>
            <w:vAlign w:val="bottom"/>
          </w:tcPr>
          <w:p w:rsidR="00DE55ED" w:rsidRPr="00687D7A" w:rsidRDefault="00DE55ED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0</w:t>
            </w:r>
          </w:p>
        </w:tc>
        <w:tc>
          <w:tcPr>
            <w:tcW w:w="988" w:type="dxa"/>
            <w:shd w:val="clear" w:color="auto" w:fill="auto"/>
            <w:vAlign w:val="bottom"/>
          </w:tcPr>
          <w:p w:rsidR="00DE55ED" w:rsidRPr="00687D7A" w:rsidRDefault="00DE55ED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100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DE55ED" w:rsidRPr="00687D7A" w:rsidRDefault="00DE55ED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100</w:t>
            </w:r>
          </w:p>
        </w:tc>
        <w:tc>
          <w:tcPr>
            <w:tcW w:w="993" w:type="dxa"/>
            <w:shd w:val="clear" w:color="auto" w:fill="auto"/>
            <w:vAlign w:val="bottom"/>
          </w:tcPr>
          <w:p w:rsidR="00DE55ED" w:rsidRPr="00687D7A" w:rsidRDefault="00DE55ED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100</w:t>
            </w:r>
          </w:p>
        </w:tc>
        <w:tc>
          <w:tcPr>
            <w:tcW w:w="1237" w:type="dxa"/>
            <w:shd w:val="clear" w:color="auto" w:fill="auto"/>
            <w:vAlign w:val="bottom"/>
          </w:tcPr>
          <w:p w:rsidR="00DE55ED" w:rsidRPr="00687D7A" w:rsidRDefault="00DE55ED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100</w:t>
            </w:r>
          </w:p>
        </w:tc>
      </w:tr>
      <w:tr w:rsidR="00DE55ED" w:rsidRPr="00687D7A" w:rsidTr="003A3C0F">
        <w:trPr>
          <w:trHeight w:val="69"/>
        </w:trPr>
        <w:tc>
          <w:tcPr>
            <w:tcW w:w="2469" w:type="dxa"/>
            <w:vMerge/>
            <w:vAlign w:val="center"/>
          </w:tcPr>
          <w:p w:rsidR="00DE55ED" w:rsidRPr="00687D7A" w:rsidRDefault="00DE55ED" w:rsidP="003A3C0F">
            <w:pPr>
              <w:contextualSpacing/>
              <w:jc w:val="both"/>
              <w:outlineLvl w:val="0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3274" w:type="dxa"/>
          </w:tcPr>
          <w:p w:rsidR="00DE55ED" w:rsidRPr="00687D7A" w:rsidRDefault="00DE55ED" w:rsidP="003A3C0F">
            <w:pPr>
              <w:contextualSpacing/>
              <w:jc w:val="both"/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  <w:lang w:val="en-US"/>
              </w:rPr>
              <w:t xml:space="preserve">Proteus </w:t>
            </w:r>
            <w:r w:rsidRPr="00687D7A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spp.</w:t>
            </w:r>
          </w:p>
        </w:tc>
        <w:tc>
          <w:tcPr>
            <w:tcW w:w="1989" w:type="dxa"/>
            <w:shd w:val="clear" w:color="auto" w:fill="auto"/>
            <w:vAlign w:val="bottom"/>
          </w:tcPr>
          <w:p w:rsidR="00DE55ED" w:rsidRPr="00687D7A" w:rsidRDefault="00DE55ED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7</w:t>
            </w:r>
          </w:p>
        </w:tc>
        <w:tc>
          <w:tcPr>
            <w:tcW w:w="2152" w:type="dxa"/>
            <w:shd w:val="clear" w:color="auto" w:fill="auto"/>
            <w:vAlign w:val="bottom"/>
          </w:tcPr>
          <w:p w:rsidR="00DE55ED" w:rsidRPr="00687D7A" w:rsidRDefault="00DE55ED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0</w:t>
            </w:r>
          </w:p>
        </w:tc>
        <w:tc>
          <w:tcPr>
            <w:tcW w:w="2222" w:type="dxa"/>
            <w:shd w:val="clear" w:color="auto" w:fill="auto"/>
            <w:vAlign w:val="bottom"/>
          </w:tcPr>
          <w:p w:rsidR="00DE55ED" w:rsidRPr="00687D7A" w:rsidRDefault="00DE55ED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4</w:t>
            </w:r>
          </w:p>
        </w:tc>
        <w:tc>
          <w:tcPr>
            <w:tcW w:w="988" w:type="dxa"/>
            <w:shd w:val="clear" w:color="auto" w:fill="auto"/>
            <w:vAlign w:val="bottom"/>
          </w:tcPr>
          <w:p w:rsidR="00DE55ED" w:rsidRPr="00687D7A" w:rsidRDefault="00DE55ED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64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DE55ED" w:rsidRPr="00687D7A" w:rsidRDefault="00DE55ED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100</w:t>
            </w:r>
          </w:p>
        </w:tc>
        <w:tc>
          <w:tcPr>
            <w:tcW w:w="993" w:type="dxa"/>
            <w:shd w:val="clear" w:color="auto" w:fill="auto"/>
            <w:vAlign w:val="bottom"/>
          </w:tcPr>
          <w:p w:rsidR="00DE55ED" w:rsidRPr="00687D7A" w:rsidRDefault="00DE55ED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100</w:t>
            </w:r>
          </w:p>
        </w:tc>
        <w:tc>
          <w:tcPr>
            <w:tcW w:w="1237" w:type="dxa"/>
            <w:shd w:val="clear" w:color="auto" w:fill="auto"/>
            <w:vAlign w:val="bottom"/>
          </w:tcPr>
          <w:p w:rsidR="00DE55ED" w:rsidRPr="00687D7A" w:rsidRDefault="00DE55ED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95</w:t>
            </w:r>
          </w:p>
        </w:tc>
      </w:tr>
      <w:tr w:rsidR="00DE55ED" w:rsidRPr="00687D7A" w:rsidTr="003A3C0F">
        <w:trPr>
          <w:trHeight w:val="69"/>
        </w:trPr>
        <w:tc>
          <w:tcPr>
            <w:tcW w:w="2469" w:type="dxa"/>
            <w:vMerge/>
            <w:vAlign w:val="center"/>
          </w:tcPr>
          <w:p w:rsidR="00DE55ED" w:rsidRPr="00687D7A" w:rsidRDefault="00DE55ED" w:rsidP="003A3C0F">
            <w:pPr>
              <w:contextualSpacing/>
              <w:jc w:val="both"/>
              <w:outlineLvl w:val="0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3274" w:type="dxa"/>
          </w:tcPr>
          <w:p w:rsidR="00DE55ED" w:rsidRPr="00687D7A" w:rsidRDefault="00DE55ED" w:rsidP="003A3C0F">
            <w:pPr>
              <w:contextualSpacing/>
              <w:jc w:val="both"/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  <w:lang w:val="en-US"/>
              </w:rPr>
              <w:t>Klebsiella pneumoniae</w:t>
            </w:r>
          </w:p>
        </w:tc>
        <w:tc>
          <w:tcPr>
            <w:tcW w:w="1989" w:type="dxa"/>
            <w:shd w:val="clear" w:color="auto" w:fill="auto"/>
            <w:vAlign w:val="bottom"/>
          </w:tcPr>
          <w:p w:rsidR="00DE55ED" w:rsidRPr="00687D7A" w:rsidRDefault="00DE55ED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9</w:t>
            </w:r>
          </w:p>
        </w:tc>
        <w:tc>
          <w:tcPr>
            <w:tcW w:w="2152" w:type="dxa"/>
            <w:shd w:val="clear" w:color="auto" w:fill="auto"/>
            <w:vAlign w:val="bottom"/>
          </w:tcPr>
          <w:p w:rsidR="00DE55ED" w:rsidRPr="00687D7A" w:rsidRDefault="00DE55ED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0</w:t>
            </w:r>
          </w:p>
        </w:tc>
        <w:tc>
          <w:tcPr>
            <w:tcW w:w="2222" w:type="dxa"/>
            <w:shd w:val="clear" w:color="auto" w:fill="auto"/>
            <w:vAlign w:val="bottom"/>
          </w:tcPr>
          <w:p w:rsidR="00DE55ED" w:rsidRPr="00687D7A" w:rsidRDefault="00DE55ED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5</w:t>
            </w:r>
          </w:p>
        </w:tc>
        <w:tc>
          <w:tcPr>
            <w:tcW w:w="988" w:type="dxa"/>
            <w:shd w:val="clear" w:color="auto" w:fill="auto"/>
            <w:vAlign w:val="bottom"/>
          </w:tcPr>
          <w:p w:rsidR="00DE55ED" w:rsidRPr="00687D7A" w:rsidRDefault="00DE55ED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64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DE55ED" w:rsidRPr="00687D7A" w:rsidRDefault="00DE55ED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100</w:t>
            </w:r>
          </w:p>
        </w:tc>
        <w:tc>
          <w:tcPr>
            <w:tcW w:w="993" w:type="dxa"/>
            <w:shd w:val="clear" w:color="auto" w:fill="auto"/>
            <w:vAlign w:val="bottom"/>
          </w:tcPr>
          <w:p w:rsidR="00DE55ED" w:rsidRPr="00687D7A" w:rsidRDefault="00DE55ED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100</w:t>
            </w:r>
          </w:p>
        </w:tc>
        <w:tc>
          <w:tcPr>
            <w:tcW w:w="1237" w:type="dxa"/>
            <w:shd w:val="clear" w:color="auto" w:fill="auto"/>
            <w:vAlign w:val="bottom"/>
          </w:tcPr>
          <w:p w:rsidR="00DE55ED" w:rsidRPr="00687D7A" w:rsidRDefault="00DE55ED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94</w:t>
            </w:r>
          </w:p>
        </w:tc>
      </w:tr>
      <w:tr w:rsidR="00DE55ED" w:rsidRPr="00687D7A" w:rsidTr="003A3C0F">
        <w:trPr>
          <w:trHeight w:val="69"/>
        </w:trPr>
        <w:tc>
          <w:tcPr>
            <w:tcW w:w="2469" w:type="dxa"/>
            <w:vMerge/>
            <w:vAlign w:val="center"/>
          </w:tcPr>
          <w:p w:rsidR="00DE55ED" w:rsidRPr="00687D7A" w:rsidRDefault="00DE55ED" w:rsidP="003A3C0F">
            <w:pPr>
              <w:contextualSpacing/>
              <w:jc w:val="both"/>
              <w:outlineLvl w:val="0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3274" w:type="dxa"/>
          </w:tcPr>
          <w:p w:rsidR="00DE55ED" w:rsidRPr="00687D7A" w:rsidRDefault="00DE55ED" w:rsidP="003A3C0F">
            <w:pPr>
              <w:contextualSpacing/>
              <w:jc w:val="both"/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  <w:lang w:val="en-US"/>
              </w:rPr>
              <w:t>Klebsiella oxytoca</w:t>
            </w:r>
          </w:p>
        </w:tc>
        <w:tc>
          <w:tcPr>
            <w:tcW w:w="1989" w:type="dxa"/>
            <w:shd w:val="clear" w:color="auto" w:fill="auto"/>
            <w:vAlign w:val="bottom"/>
          </w:tcPr>
          <w:p w:rsidR="00DE55ED" w:rsidRPr="00687D7A" w:rsidRDefault="00DE55ED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2</w:t>
            </w:r>
          </w:p>
        </w:tc>
        <w:tc>
          <w:tcPr>
            <w:tcW w:w="2152" w:type="dxa"/>
            <w:shd w:val="clear" w:color="auto" w:fill="auto"/>
            <w:vAlign w:val="bottom"/>
          </w:tcPr>
          <w:p w:rsidR="00DE55ED" w:rsidRPr="00687D7A" w:rsidRDefault="00DE55ED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2</w:t>
            </w:r>
          </w:p>
        </w:tc>
        <w:tc>
          <w:tcPr>
            <w:tcW w:w="2222" w:type="dxa"/>
            <w:shd w:val="clear" w:color="auto" w:fill="auto"/>
            <w:vAlign w:val="bottom"/>
          </w:tcPr>
          <w:p w:rsidR="00DE55ED" w:rsidRPr="00687D7A" w:rsidRDefault="00DE55ED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0</w:t>
            </w:r>
          </w:p>
        </w:tc>
        <w:tc>
          <w:tcPr>
            <w:tcW w:w="988" w:type="dxa"/>
            <w:shd w:val="clear" w:color="auto" w:fill="auto"/>
            <w:vAlign w:val="bottom"/>
          </w:tcPr>
          <w:p w:rsidR="00DE55ED" w:rsidRPr="00687D7A" w:rsidRDefault="00DE55ED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100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DE55ED" w:rsidRPr="00687D7A" w:rsidRDefault="00DE55ED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98</w:t>
            </w:r>
          </w:p>
        </w:tc>
        <w:tc>
          <w:tcPr>
            <w:tcW w:w="993" w:type="dxa"/>
            <w:shd w:val="clear" w:color="auto" w:fill="auto"/>
            <w:vAlign w:val="bottom"/>
          </w:tcPr>
          <w:p w:rsidR="00DE55ED" w:rsidRPr="00687D7A" w:rsidRDefault="00DE55ED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50</w:t>
            </w:r>
          </w:p>
        </w:tc>
        <w:tc>
          <w:tcPr>
            <w:tcW w:w="1237" w:type="dxa"/>
            <w:shd w:val="clear" w:color="auto" w:fill="auto"/>
            <w:vAlign w:val="bottom"/>
          </w:tcPr>
          <w:p w:rsidR="00DE55ED" w:rsidRPr="00687D7A" w:rsidRDefault="00DE55ED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100</w:t>
            </w:r>
          </w:p>
        </w:tc>
      </w:tr>
      <w:tr w:rsidR="00DE55ED" w:rsidRPr="00687D7A" w:rsidTr="003A3C0F">
        <w:trPr>
          <w:trHeight w:val="69"/>
        </w:trPr>
        <w:tc>
          <w:tcPr>
            <w:tcW w:w="2469" w:type="dxa"/>
            <w:vMerge/>
            <w:vAlign w:val="center"/>
          </w:tcPr>
          <w:p w:rsidR="00DE55ED" w:rsidRPr="00687D7A" w:rsidRDefault="00DE55ED" w:rsidP="003A3C0F">
            <w:pPr>
              <w:contextualSpacing/>
              <w:jc w:val="both"/>
              <w:outlineLvl w:val="0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3274" w:type="dxa"/>
          </w:tcPr>
          <w:p w:rsidR="00DE55ED" w:rsidRPr="00687D7A" w:rsidRDefault="00DE55ED" w:rsidP="003A3C0F">
            <w:pPr>
              <w:contextualSpacing/>
              <w:jc w:val="both"/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  <w:lang w:val="en-US"/>
              </w:rPr>
              <w:t>Klebsiella variicola</w:t>
            </w:r>
          </w:p>
        </w:tc>
        <w:tc>
          <w:tcPr>
            <w:tcW w:w="1989" w:type="dxa"/>
            <w:shd w:val="clear" w:color="auto" w:fill="auto"/>
            <w:vAlign w:val="bottom"/>
          </w:tcPr>
          <w:p w:rsidR="00DE55ED" w:rsidRPr="00687D7A" w:rsidRDefault="00DE55ED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2152" w:type="dxa"/>
            <w:shd w:val="clear" w:color="auto" w:fill="auto"/>
            <w:vAlign w:val="bottom"/>
          </w:tcPr>
          <w:p w:rsidR="00DE55ED" w:rsidRPr="00687D7A" w:rsidRDefault="00DE55ED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0</w:t>
            </w:r>
          </w:p>
        </w:tc>
        <w:tc>
          <w:tcPr>
            <w:tcW w:w="2222" w:type="dxa"/>
            <w:shd w:val="clear" w:color="auto" w:fill="auto"/>
            <w:vAlign w:val="bottom"/>
          </w:tcPr>
          <w:p w:rsidR="00DE55ED" w:rsidRPr="00687D7A" w:rsidRDefault="00DE55ED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0</w:t>
            </w:r>
          </w:p>
        </w:tc>
        <w:tc>
          <w:tcPr>
            <w:tcW w:w="988" w:type="dxa"/>
            <w:shd w:val="clear" w:color="auto" w:fill="auto"/>
            <w:vAlign w:val="bottom"/>
          </w:tcPr>
          <w:p w:rsidR="00DE55ED" w:rsidRPr="00687D7A" w:rsidRDefault="00DE55ED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100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DE55ED" w:rsidRPr="00687D7A" w:rsidRDefault="00DE55ED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100</w:t>
            </w:r>
          </w:p>
        </w:tc>
        <w:tc>
          <w:tcPr>
            <w:tcW w:w="993" w:type="dxa"/>
            <w:shd w:val="clear" w:color="auto" w:fill="auto"/>
            <w:vAlign w:val="bottom"/>
          </w:tcPr>
          <w:p w:rsidR="00DE55ED" w:rsidRPr="00687D7A" w:rsidRDefault="00DE55ED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100</w:t>
            </w:r>
          </w:p>
        </w:tc>
        <w:tc>
          <w:tcPr>
            <w:tcW w:w="1237" w:type="dxa"/>
            <w:shd w:val="clear" w:color="auto" w:fill="auto"/>
            <w:vAlign w:val="bottom"/>
          </w:tcPr>
          <w:p w:rsidR="00DE55ED" w:rsidRPr="00687D7A" w:rsidRDefault="00DE55ED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100</w:t>
            </w:r>
          </w:p>
        </w:tc>
      </w:tr>
      <w:tr w:rsidR="00DE55ED" w:rsidRPr="00687D7A" w:rsidTr="003A3C0F">
        <w:trPr>
          <w:trHeight w:val="217"/>
        </w:trPr>
        <w:tc>
          <w:tcPr>
            <w:tcW w:w="2469" w:type="dxa"/>
            <w:vMerge/>
            <w:vAlign w:val="center"/>
          </w:tcPr>
          <w:p w:rsidR="00DE55ED" w:rsidRPr="00687D7A" w:rsidRDefault="00DE55ED" w:rsidP="003A3C0F">
            <w:pPr>
              <w:contextualSpacing/>
              <w:jc w:val="both"/>
              <w:outlineLvl w:val="0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3274" w:type="dxa"/>
          </w:tcPr>
          <w:p w:rsidR="00DE55ED" w:rsidRPr="00687D7A" w:rsidRDefault="00DE55ED" w:rsidP="003A3C0F">
            <w:pPr>
              <w:contextualSpacing/>
              <w:jc w:val="both"/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  <w:lang w:val="en-US"/>
              </w:rPr>
              <w:t>Serratia marcescens</w:t>
            </w:r>
          </w:p>
        </w:tc>
        <w:tc>
          <w:tcPr>
            <w:tcW w:w="1989" w:type="dxa"/>
            <w:shd w:val="clear" w:color="auto" w:fill="auto"/>
            <w:vAlign w:val="bottom"/>
          </w:tcPr>
          <w:p w:rsidR="00DE55ED" w:rsidRPr="00687D7A" w:rsidRDefault="00DE55ED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5</w:t>
            </w:r>
          </w:p>
        </w:tc>
        <w:tc>
          <w:tcPr>
            <w:tcW w:w="2152" w:type="dxa"/>
            <w:shd w:val="clear" w:color="auto" w:fill="auto"/>
            <w:vAlign w:val="bottom"/>
          </w:tcPr>
          <w:p w:rsidR="00DE55ED" w:rsidRPr="00687D7A" w:rsidRDefault="00DE55ED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0</w:t>
            </w:r>
          </w:p>
        </w:tc>
        <w:tc>
          <w:tcPr>
            <w:tcW w:w="2222" w:type="dxa"/>
            <w:shd w:val="clear" w:color="auto" w:fill="auto"/>
            <w:vAlign w:val="bottom"/>
          </w:tcPr>
          <w:p w:rsidR="00DE55ED" w:rsidRPr="00687D7A" w:rsidRDefault="00DE55ED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0</w:t>
            </w:r>
          </w:p>
        </w:tc>
        <w:tc>
          <w:tcPr>
            <w:tcW w:w="988" w:type="dxa"/>
            <w:shd w:val="clear" w:color="auto" w:fill="auto"/>
            <w:vAlign w:val="bottom"/>
          </w:tcPr>
          <w:p w:rsidR="00DE55ED" w:rsidRPr="00687D7A" w:rsidRDefault="00DE55ED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100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DE55ED" w:rsidRPr="00687D7A" w:rsidRDefault="00DE55ED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100</w:t>
            </w:r>
          </w:p>
        </w:tc>
        <w:tc>
          <w:tcPr>
            <w:tcW w:w="993" w:type="dxa"/>
            <w:shd w:val="clear" w:color="auto" w:fill="auto"/>
            <w:vAlign w:val="bottom"/>
          </w:tcPr>
          <w:p w:rsidR="00DE55ED" w:rsidRPr="00687D7A" w:rsidRDefault="00DE55ED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100</w:t>
            </w:r>
          </w:p>
        </w:tc>
        <w:tc>
          <w:tcPr>
            <w:tcW w:w="1237" w:type="dxa"/>
            <w:shd w:val="clear" w:color="auto" w:fill="auto"/>
            <w:vAlign w:val="bottom"/>
          </w:tcPr>
          <w:p w:rsidR="00DE55ED" w:rsidRPr="00687D7A" w:rsidRDefault="00DE55ED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100</w:t>
            </w:r>
          </w:p>
        </w:tc>
      </w:tr>
      <w:tr w:rsidR="00DE55ED" w:rsidRPr="00687D7A" w:rsidTr="003A3C0F">
        <w:trPr>
          <w:trHeight w:val="234"/>
        </w:trPr>
        <w:tc>
          <w:tcPr>
            <w:tcW w:w="2469" w:type="dxa"/>
            <w:vMerge/>
            <w:vAlign w:val="center"/>
          </w:tcPr>
          <w:p w:rsidR="00DE55ED" w:rsidRPr="00687D7A" w:rsidRDefault="00DE55ED" w:rsidP="003A3C0F">
            <w:pPr>
              <w:contextualSpacing/>
              <w:jc w:val="both"/>
              <w:outlineLvl w:val="0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3274" w:type="dxa"/>
          </w:tcPr>
          <w:p w:rsidR="00DE55ED" w:rsidRPr="00687D7A" w:rsidRDefault="00DE55ED" w:rsidP="003A3C0F">
            <w:pPr>
              <w:contextualSpacing/>
              <w:jc w:val="both"/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  <w:lang w:val="en-US"/>
              </w:rPr>
              <w:t>Morganella morganii</w:t>
            </w:r>
          </w:p>
        </w:tc>
        <w:tc>
          <w:tcPr>
            <w:tcW w:w="1989" w:type="dxa"/>
            <w:shd w:val="clear" w:color="auto" w:fill="auto"/>
            <w:vAlign w:val="bottom"/>
          </w:tcPr>
          <w:p w:rsidR="00DE55ED" w:rsidRPr="00687D7A" w:rsidRDefault="00DE55ED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2</w:t>
            </w:r>
          </w:p>
        </w:tc>
        <w:tc>
          <w:tcPr>
            <w:tcW w:w="2152" w:type="dxa"/>
            <w:shd w:val="clear" w:color="auto" w:fill="auto"/>
            <w:vAlign w:val="bottom"/>
          </w:tcPr>
          <w:p w:rsidR="00DE55ED" w:rsidRPr="00687D7A" w:rsidRDefault="00DE55ED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0</w:t>
            </w:r>
          </w:p>
        </w:tc>
        <w:tc>
          <w:tcPr>
            <w:tcW w:w="2222" w:type="dxa"/>
            <w:shd w:val="clear" w:color="auto" w:fill="auto"/>
            <w:vAlign w:val="bottom"/>
          </w:tcPr>
          <w:p w:rsidR="00DE55ED" w:rsidRPr="00687D7A" w:rsidRDefault="00DE55ED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2</w:t>
            </w:r>
          </w:p>
        </w:tc>
        <w:tc>
          <w:tcPr>
            <w:tcW w:w="988" w:type="dxa"/>
            <w:shd w:val="clear" w:color="auto" w:fill="auto"/>
            <w:vAlign w:val="bottom"/>
          </w:tcPr>
          <w:p w:rsidR="00DE55ED" w:rsidRPr="00687D7A" w:rsidRDefault="00DE55ED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50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DE55ED" w:rsidRPr="00687D7A" w:rsidRDefault="00DE55ED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100</w:t>
            </w:r>
          </w:p>
        </w:tc>
        <w:tc>
          <w:tcPr>
            <w:tcW w:w="993" w:type="dxa"/>
            <w:shd w:val="clear" w:color="auto" w:fill="auto"/>
            <w:vAlign w:val="bottom"/>
          </w:tcPr>
          <w:p w:rsidR="00DE55ED" w:rsidRPr="00687D7A" w:rsidRDefault="00DE55ED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100</w:t>
            </w:r>
          </w:p>
        </w:tc>
        <w:tc>
          <w:tcPr>
            <w:tcW w:w="1237" w:type="dxa"/>
            <w:shd w:val="clear" w:color="auto" w:fill="auto"/>
            <w:vAlign w:val="bottom"/>
          </w:tcPr>
          <w:p w:rsidR="00DE55ED" w:rsidRPr="00687D7A" w:rsidRDefault="00DE55ED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98</w:t>
            </w:r>
          </w:p>
        </w:tc>
      </w:tr>
      <w:tr w:rsidR="00DE55ED" w:rsidRPr="00687D7A" w:rsidTr="003A3C0F">
        <w:trPr>
          <w:trHeight w:val="69"/>
        </w:trPr>
        <w:tc>
          <w:tcPr>
            <w:tcW w:w="2469" w:type="dxa"/>
            <w:vMerge w:val="restart"/>
            <w:vAlign w:val="center"/>
          </w:tcPr>
          <w:p w:rsidR="00DE55ED" w:rsidRPr="00687D7A" w:rsidRDefault="00DE55ED" w:rsidP="003A3C0F">
            <w:pPr>
              <w:contextualSpacing/>
              <w:jc w:val="both"/>
              <w:outlineLvl w:val="0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Non-fermenting bacteria</w:t>
            </w:r>
          </w:p>
          <w:p w:rsidR="00DE55ED" w:rsidRPr="00687D7A" w:rsidRDefault="00DE55ED" w:rsidP="003A3C0F">
            <w:pPr>
              <w:contextualSpacing/>
              <w:jc w:val="both"/>
              <w:outlineLvl w:val="0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3274" w:type="dxa"/>
          </w:tcPr>
          <w:p w:rsidR="00DE55ED" w:rsidRPr="00687D7A" w:rsidRDefault="00DE55ED" w:rsidP="003A3C0F">
            <w:pPr>
              <w:contextualSpacing/>
              <w:jc w:val="both"/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  <w:lang w:val="en-US"/>
              </w:rPr>
              <w:t>Moraxella catarrhalis</w:t>
            </w:r>
          </w:p>
        </w:tc>
        <w:tc>
          <w:tcPr>
            <w:tcW w:w="1989" w:type="dxa"/>
            <w:shd w:val="clear" w:color="auto" w:fill="auto"/>
            <w:vAlign w:val="bottom"/>
          </w:tcPr>
          <w:p w:rsidR="00DE55ED" w:rsidRPr="00687D7A" w:rsidRDefault="00DE55ED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2152" w:type="dxa"/>
            <w:shd w:val="clear" w:color="auto" w:fill="auto"/>
            <w:vAlign w:val="bottom"/>
          </w:tcPr>
          <w:p w:rsidR="00DE55ED" w:rsidRPr="00687D7A" w:rsidRDefault="00DE55ED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2222" w:type="dxa"/>
            <w:shd w:val="clear" w:color="auto" w:fill="auto"/>
            <w:vAlign w:val="bottom"/>
          </w:tcPr>
          <w:p w:rsidR="00DE55ED" w:rsidRPr="00687D7A" w:rsidRDefault="00DE55ED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0</w:t>
            </w:r>
          </w:p>
        </w:tc>
        <w:tc>
          <w:tcPr>
            <w:tcW w:w="988" w:type="dxa"/>
            <w:shd w:val="clear" w:color="auto" w:fill="auto"/>
            <w:vAlign w:val="bottom"/>
          </w:tcPr>
          <w:p w:rsidR="00DE55ED" w:rsidRPr="00687D7A" w:rsidRDefault="00DE55ED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100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DE55ED" w:rsidRPr="00687D7A" w:rsidRDefault="00DE55ED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99</w:t>
            </w:r>
          </w:p>
        </w:tc>
        <w:tc>
          <w:tcPr>
            <w:tcW w:w="993" w:type="dxa"/>
            <w:shd w:val="clear" w:color="auto" w:fill="auto"/>
            <w:vAlign w:val="bottom"/>
          </w:tcPr>
          <w:p w:rsidR="00DE55ED" w:rsidRPr="00687D7A" w:rsidRDefault="00DE55ED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50</w:t>
            </w:r>
          </w:p>
        </w:tc>
        <w:tc>
          <w:tcPr>
            <w:tcW w:w="1237" w:type="dxa"/>
            <w:shd w:val="clear" w:color="auto" w:fill="auto"/>
            <w:vAlign w:val="bottom"/>
          </w:tcPr>
          <w:p w:rsidR="00DE55ED" w:rsidRPr="00687D7A" w:rsidRDefault="00DE55ED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100</w:t>
            </w:r>
          </w:p>
        </w:tc>
      </w:tr>
      <w:tr w:rsidR="00DE55ED" w:rsidRPr="00687D7A" w:rsidTr="003A3C0F">
        <w:trPr>
          <w:trHeight w:val="55"/>
        </w:trPr>
        <w:tc>
          <w:tcPr>
            <w:tcW w:w="2469" w:type="dxa"/>
            <w:vMerge/>
            <w:vAlign w:val="center"/>
          </w:tcPr>
          <w:p w:rsidR="00DE55ED" w:rsidRPr="00687D7A" w:rsidRDefault="00DE55ED" w:rsidP="003A3C0F">
            <w:pPr>
              <w:contextualSpacing/>
              <w:jc w:val="both"/>
              <w:outlineLvl w:val="0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3274" w:type="dxa"/>
          </w:tcPr>
          <w:p w:rsidR="00DE55ED" w:rsidRPr="00687D7A" w:rsidRDefault="00DE55ED" w:rsidP="003A3C0F">
            <w:pPr>
              <w:contextualSpacing/>
              <w:jc w:val="both"/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  <w:lang w:val="en-US"/>
              </w:rPr>
              <w:t>Pseudomonas aeruginosa</w:t>
            </w:r>
          </w:p>
        </w:tc>
        <w:tc>
          <w:tcPr>
            <w:tcW w:w="1989" w:type="dxa"/>
            <w:shd w:val="clear" w:color="auto" w:fill="auto"/>
            <w:vAlign w:val="bottom"/>
          </w:tcPr>
          <w:p w:rsidR="00DE55ED" w:rsidRPr="00687D7A" w:rsidRDefault="00DE55ED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32</w:t>
            </w:r>
          </w:p>
        </w:tc>
        <w:tc>
          <w:tcPr>
            <w:tcW w:w="2152" w:type="dxa"/>
            <w:shd w:val="clear" w:color="auto" w:fill="auto"/>
            <w:vAlign w:val="bottom"/>
          </w:tcPr>
          <w:p w:rsidR="00DE55ED" w:rsidRPr="00687D7A" w:rsidRDefault="00DE55ED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2222" w:type="dxa"/>
            <w:shd w:val="clear" w:color="auto" w:fill="auto"/>
            <w:vAlign w:val="bottom"/>
          </w:tcPr>
          <w:p w:rsidR="00DE55ED" w:rsidRPr="00687D7A" w:rsidRDefault="00DE55ED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0</w:t>
            </w:r>
          </w:p>
        </w:tc>
        <w:tc>
          <w:tcPr>
            <w:tcW w:w="988" w:type="dxa"/>
            <w:shd w:val="clear" w:color="auto" w:fill="auto"/>
            <w:vAlign w:val="bottom"/>
          </w:tcPr>
          <w:p w:rsidR="00DE55ED" w:rsidRPr="00687D7A" w:rsidRDefault="00DE55ED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100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DE55ED" w:rsidRPr="00687D7A" w:rsidRDefault="00DE55ED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98</w:t>
            </w:r>
          </w:p>
        </w:tc>
        <w:tc>
          <w:tcPr>
            <w:tcW w:w="993" w:type="dxa"/>
            <w:shd w:val="clear" w:color="auto" w:fill="auto"/>
            <w:vAlign w:val="bottom"/>
          </w:tcPr>
          <w:p w:rsidR="00DE55ED" w:rsidRPr="00687D7A" w:rsidRDefault="00DE55ED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97</w:t>
            </w:r>
          </w:p>
        </w:tc>
        <w:tc>
          <w:tcPr>
            <w:tcW w:w="1237" w:type="dxa"/>
            <w:shd w:val="clear" w:color="auto" w:fill="auto"/>
            <w:vAlign w:val="bottom"/>
          </w:tcPr>
          <w:p w:rsidR="00DE55ED" w:rsidRPr="00687D7A" w:rsidRDefault="00DE55ED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100</w:t>
            </w:r>
          </w:p>
        </w:tc>
      </w:tr>
      <w:tr w:rsidR="00DE55ED" w:rsidRPr="00687D7A" w:rsidTr="003A3C0F">
        <w:trPr>
          <w:trHeight w:val="73"/>
        </w:trPr>
        <w:tc>
          <w:tcPr>
            <w:tcW w:w="2469" w:type="dxa"/>
            <w:vMerge/>
            <w:vAlign w:val="center"/>
          </w:tcPr>
          <w:p w:rsidR="00DE55ED" w:rsidRPr="00687D7A" w:rsidRDefault="00DE55ED" w:rsidP="003A3C0F">
            <w:pPr>
              <w:contextualSpacing/>
              <w:jc w:val="both"/>
              <w:outlineLvl w:val="0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3274" w:type="dxa"/>
          </w:tcPr>
          <w:p w:rsidR="00DE55ED" w:rsidRPr="00687D7A" w:rsidRDefault="00DE55ED" w:rsidP="003A3C0F">
            <w:pPr>
              <w:contextualSpacing/>
              <w:jc w:val="both"/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  <w:lang w:val="en-US"/>
              </w:rPr>
              <w:t>Actinetobacter baumanii complex</w:t>
            </w:r>
          </w:p>
        </w:tc>
        <w:tc>
          <w:tcPr>
            <w:tcW w:w="1989" w:type="dxa"/>
            <w:shd w:val="clear" w:color="auto" w:fill="auto"/>
            <w:vAlign w:val="bottom"/>
          </w:tcPr>
          <w:p w:rsidR="00DE55ED" w:rsidRPr="00687D7A" w:rsidRDefault="00DE55ED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3</w:t>
            </w:r>
          </w:p>
        </w:tc>
        <w:tc>
          <w:tcPr>
            <w:tcW w:w="2152" w:type="dxa"/>
            <w:shd w:val="clear" w:color="auto" w:fill="auto"/>
            <w:vAlign w:val="bottom"/>
          </w:tcPr>
          <w:p w:rsidR="00DE55ED" w:rsidRPr="00687D7A" w:rsidRDefault="00DE55ED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0</w:t>
            </w:r>
          </w:p>
        </w:tc>
        <w:tc>
          <w:tcPr>
            <w:tcW w:w="2222" w:type="dxa"/>
            <w:shd w:val="clear" w:color="auto" w:fill="auto"/>
            <w:vAlign w:val="bottom"/>
          </w:tcPr>
          <w:p w:rsidR="00DE55ED" w:rsidRPr="00687D7A" w:rsidRDefault="00DE55ED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0</w:t>
            </w:r>
          </w:p>
        </w:tc>
        <w:tc>
          <w:tcPr>
            <w:tcW w:w="988" w:type="dxa"/>
            <w:shd w:val="clear" w:color="auto" w:fill="auto"/>
            <w:vAlign w:val="bottom"/>
          </w:tcPr>
          <w:p w:rsidR="00DE55ED" w:rsidRPr="00687D7A" w:rsidRDefault="00DE55ED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100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DE55ED" w:rsidRPr="00687D7A" w:rsidRDefault="00DE55ED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100</w:t>
            </w:r>
          </w:p>
        </w:tc>
        <w:tc>
          <w:tcPr>
            <w:tcW w:w="993" w:type="dxa"/>
            <w:shd w:val="clear" w:color="auto" w:fill="auto"/>
            <w:vAlign w:val="bottom"/>
          </w:tcPr>
          <w:p w:rsidR="00DE55ED" w:rsidRPr="00687D7A" w:rsidRDefault="00DE55ED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100</w:t>
            </w:r>
          </w:p>
        </w:tc>
        <w:tc>
          <w:tcPr>
            <w:tcW w:w="1237" w:type="dxa"/>
            <w:shd w:val="clear" w:color="auto" w:fill="auto"/>
            <w:vAlign w:val="bottom"/>
          </w:tcPr>
          <w:p w:rsidR="00DE55ED" w:rsidRPr="00687D7A" w:rsidRDefault="00DE55ED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100</w:t>
            </w:r>
          </w:p>
        </w:tc>
      </w:tr>
      <w:tr w:rsidR="00DE55ED" w:rsidRPr="00687D7A" w:rsidTr="003A3C0F">
        <w:trPr>
          <w:trHeight w:val="69"/>
        </w:trPr>
        <w:tc>
          <w:tcPr>
            <w:tcW w:w="2469" w:type="dxa"/>
            <w:vMerge/>
            <w:vAlign w:val="center"/>
          </w:tcPr>
          <w:p w:rsidR="00DE55ED" w:rsidRPr="00687D7A" w:rsidRDefault="00DE55ED" w:rsidP="003A3C0F">
            <w:pPr>
              <w:contextualSpacing/>
              <w:jc w:val="both"/>
              <w:outlineLvl w:val="0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3274" w:type="dxa"/>
          </w:tcPr>
          <w:p w:rsidR="00DE55ED" w:rsidRPr="00687D7A" w:rsidRDefault="00DE55ED" w:rsidP="003A3C0F">
            <w:pPr>
              <w:contextualSpacing/>
              <w:jc w:val="both"/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  <w:lang w:val="en-US"/>
              </w:rPr>
              <w:t>Strenotrophomonas maltophilia</w:t>
            </w:r>
          </w:p>
        </w:tc>
        <w:tc>
          <w:tcPr>
            <w:tcW w:w="1989" w:type="dxa"/>
            <w:shd w:val="clear" w:color="auto" w:fill="auto"/>
            <w:vAlign w:val="bottom"/>
          </w:tcPr>
          <w:p w:rsidR="00DE55ED" w:rsidRPr="00687D7A" w:rsidRDefault="00DE55ED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2152" w:type="dxa"/>
            <w:shd w:val="clear" w:color="auto" w:fill="auto"/>
            <w:vAlign w:val="bottom"/>
          </w:tcPr>
          <w:p w:rsidR="00DE55ED" w:rsidRPr="00687D7A" w:rsidRDefault="00DE55ED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2</w:t>
            </w:r>
          </w:p>
        </w:tc>
        <w:tc>
          <w:tcPr>
            <w:tcW w:w="2222" w:type="dxa"/>
            <w:shd w:val="clear" w:color="auto" w:fill="auto"/>
            <w:vAlign w:val="bottom"/>
          </w:tcPr>
          <w:p w:rsidR="00DE55ED" w:rsidRPr="00687D7A" w:rsidRDefault="00DE55ED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0</w:t>
            </w:r>
          </w:p>
        </w:tc>
        <w:tc>
          <w:tcPr>
            <w:tcW w:w="988" w:type="dxa"/>
            <w:shd w:val="clear" w:color="auto" w:fill="auto"/>
            <w:vAlign w:val="bottom"/>
          </w:tcPr>
          <w:p w:rsidR="00DE55ED" w:rsidRPr="00687D7A" w:rsidRDefault="00DE55ED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100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DE55ED" w:rsidRPr="00687D7A" w:rsidRDefault="00DE55ED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98</w:t>
            </w:r>
          </w:p>
        </w:tc>
        <w:tc>
          <w:tcPr>
            <w:tcW w:w="993" w:type="dxa"/>
            <w:shd w:val="clear" w:color="auto" w:fill="auto"/>
            <w:vAlign w:val="bottom"/>
          </w:tcPr>
          <w:p w:rsidR="00DE55ED" w:rsidRPr="00687D7A" w:rsidRDefault="00DE55ED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33</w:t>
            </w:r>
          </w:p>
        </w:tc>
        <w:tc>
          <w:tcPr>
            <w:tcW w:w="1237" w:type="dxa"/>
            <w:shd w:val="clear" w:color="auto" w:fill="auto"/>
            <w:vAlign w:val="bottom"/>
          </w:tcPr>
          <w:p w:rsidR="00DE55ED" w:rsidRPr="00687D7A" w:rsidRDefault="00DE55ED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100</w:t>
            </w:r>
          </w:p>
        </w:tc>
      </w:tr>
      <w:tr w:rsidR="00DE55ED" w:rsidRPr="00687D7A" w:rsidTr="003A3C0F">
        <w:trPr>
          <w:trHeight w:val="69"/>
        </w:trPr>
        <w:tc>
          <w:tcPr>
            <w:tcW w:w="2469" w:type="dxa"/>
            <w:vMerge/>
            <w:vAlign w:val="center"/>
          </w:tcPr>
          <w:p w:rsidR="00DE55ED" w:rsidRPr="00687D7A" w:rsidRDefault="00DE55ED" w:rsidP="003A3C0F">
            <w:pPr>
              <w:contextualSpacing/>
              <w:jc w:val="both"/>
              <w:outlineLvl w:val="0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3274" w:type="dxa"/>
          </w:tcPr>
          <w:p w:rsidR="00DE55ED" w:rsidRPr="00687D7A" w:rsidRDefault="00DE55ED" w:rsidP="003A3C0F">
            <w:pPr>
              <w:contextualSpacing/>
              <w:jc w:val="both"/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  <w:lang w:val="en-US"/>
              </w:rPr>
              <w:t>Legionella pneumophila</w:t>
            </w:r>
          </w:p>
        </w:tc>
        <w:tc>
          <w:tcPr>
            <w:tcW w:w="1989" w:type="dxa"/>
            <w:shd w:val="clear" w:color="auto" w:fill="auto"/>
            <w:vAlign w:val="bottom"/>
          </w:tcPr>
          <w:p w:rsidR="00DE55ED" w:rsidRPr="00687D7A" w:rsidRDefault="00DE55ED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2</w:t>
            </w:r>
          </w:p>
        </w:tc>
        <w:tc>
          <w:tcPr>
            <w:tcW w:w="2152" w:type="dxa"/>
            <w:shd w:val="clear" w:color="auto" w:fill="auto"/>
            <w:vAlign w:val="bottom"/>
          </w:tcPr>
          <w:p w:rsidR="00DE55ED" w:rsidRPr="00687D7A" w:rsidRDefault="00DE55ED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0</w:t>
            </w:r>
          </w:p>
        </w:tc>
        <w:tc>
          <w:tcPr>
            <w:tcW w:w="2222" w:type="dxa"/>
            <w:shd w:val="clear" w:color="auto" w:fill="auto"/>
            <w:vAlign w:val="bottom"/>
          </w:tcPr>
          <w:p w:rsidR="00DE55ED" w:rsidRPr="00687D7A" w:rsidRDefault="00DE55ED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0</w:t>
            </w:r>
          </w:p>
        </w:tc>
        <w:tc>
          <w:tcPr>
            <w:tcW w:w="988" w:type="dxa"/>
            <w:shd w:val="clear" w:color="auto" w:fill="auto"/>
            <w:vAlign w:val="bottom"/>
          </w:tcPr>
          <w:p w:rsidR="00DE55ED" w:rsidRPr="00687D7A" w:rsidRDefault="00DE55ED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100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DE55ED" w:rsidRPr="00687D7A" w:rsidRDefault="00DE55ED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100</w:t>
            </w:r>
          </w:p>
        </w:tc>
        <w:tc>
          <w:tcPr>
            <w:tcW w:w="993" w:type="dxa"/>
            <w:shd w:val="clear" w:color="auto" w:fill="auto"/>
            <w:vAlign w:val="bottom"/>
          </w:tcPr>
          <w:p w:rsidR="00DE55ED" w:rsidRPr="00687D7A" w:rsidRDefault="00DE55ED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100</w:t>
            </w:r>
          </w:p>
        </w:tc>
        <w:tc>
          <w:tcPr>
            <w:tcW w:w="1237" w:type="dxa"/>
            <w:shd w:val="clear" w:color="auto" w:fill="auto"/>
            <w:vAlign w:val="bottom"/>
          </w:tcPr>
          <w:p w:rsidR="00DE55ED" w:rsidRPr="00687D7A" w:rsidRDefault="00DE55ED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100</w:t>
            </w:r>
          </w:p>
        </w:tc>
      </w:tr>
      <w:tr w:rsidR="00DE55ED" w:rsidRPr="00687D7A" w:rsidTr="003A3C0F">
        <w:trPr>
          <w:trHeight w:val="69"/>
        </w:trPr>
        <w:tc>
          <w:tcPr>
            <w:tcW w:w="2469" w:type="dxa"/>
            <w:vMerge w:val="restart"/>
            <w:vAlign w:val="center"/>
          </w:tcPr>
          <w:p w:rsidR="00DE55ED" w:rsidRPr="00687D7A" w:rsidRDefault="00DE55ED" w:rsidP="003A3C0F">
            <w:pPr>
              <w:contextualSpacing/>
              <w:jc w:val="both"/>
              <w:outlineLvl w:val="0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Others</w:t>
            </w:r>
          </w:p>
        </w:tc>
        <w:tc>
          <w:tcPr>
            <w:tcW w:w="3274" w:type="dxa"/>
          </w:tcPr>
          <w:p w:rsidR="00DE55ED" w:rsidRPr="00687D7A" w:rsidRDefault="00DE55ED" w:rsidP="003A3C0F">
            <w:pPr>
              <w:contextualSpacing/>
              <w:jc w:val="both"/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  <w:lang w:val="en-US"/>
              </w:rPr>
              <w:t>Pneumocystis jirovecii</w:t>
            </w:r>
          </w:p>
        </w:tc>
        <w:tc>
          <w:tcPr>
            <w:tcW w:w="1989" w:type="dxa"/>
            <w:shd w:val="clear" w:color="auto" w:fill="auto"/>
            <w:vAlign w:val="bottom"/>
          </w:tcPr>
          <w:p w:rsidR="00DE55ED" w:rsidRPr="00687D7A" w:rsidRDefault="00DE55ED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0</w:t>
            </w:r>
          </w:p>
        </w:tc>
        <w:tc>
          <w:tcPr>
            <w:tcW w:w="2152" w:type="dxa"/>
            <w:shd w:val="clear" w:color="auto" w:fill="auto"/>
            <w:vAlign w:val="bottom"/>
          </w:tcPr>
          <w:p w:rsidR="00DE55ED" w:rsidRPr="00687D7A" w:rsidRDefault="00DE55ED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0</w:t>
            </w:r>
          </w:p>
        </w:tc>
        <w:tc>
          <w:tcPr>
            <w:tcW w:w="2222" w:type="dxa"/>
            <w:shd w:val="clear" w:color="auto" w:fill="auto"/>
            <w:vAlign w:val="bottom"/>
          </w:tcPr>
          <w:p w:rsidR="00DE55ED" w:rsidRPr="00687D7A" w:rsidRDefault="00DE55ED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0</w:t>
            </w:r>
          </w:p>
        </w:tc>
        <w:tc>
          <w:tcPr>
            <w:tcW w:w="988" w:type="dxa"/>
            <w:shd w:val="clear" w:color="auto" w:fill="auto"/>
            <w:vAlign w:val="bottom"/>
          </w:tcPr>
          <w:p w:rsidR="00DE55ED" w:rsidRPr="00687D7A" w:rsidRDefault="00DE55ED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-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DE55ED" w:rsidRPr="00687D7A" w:rsidRDefault="00DE55ED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100</w:t>
            </w:r>
          </w:p>
        </w:tc>
        <w:tc>
          <w:tcPr>
            <w:tcW w:w="993" w:type="dxa"/>
            <w:shd w:val="clear" w:color="auto" w:fill="auto"/>
            <w:vAlign w:val="bottom"/>
          </w:tcPr>
          <w:p w:rsidR="00DE55ED" w:rsidRPr="00687D7A" w:rsidRDefault="00DE55ED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-</w:t>
            </w:r>
          </w:p>
        </w:tc>
        <w:tc>
          <w:tcPr>
            <w:tcW w:w="1237" w:type="dxa"/>
            <w:shd w:val="clear" w:color="auto" w:fill="auto"/>
            <w:vAlign w:val="bottom"/>
          </w:tcPr>
          <w:p w:rsidR="00DE55ED" w:rsidRPr="00687D7A" w:rsidRDefault="00DE55ED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100</w:t>
            </w:r>
          </w:p>
        </w:tc>
      </w:tr>
      <w:tr w:rsidR="00DE55ED" w:rsidRPr="00687D7A" w:rsidTr="003A3C0F">
        <w:trPr>
          <w:trHeight w:val="69"/>
        </w:trPr>
        <w:tc>
          <w:tcPr>
            <w:tcW w:w="2469" w:type="dxa"/>
            <w:vMerge/>
            <w:vAlign w:val="center"/>
          </w:tcPr>
          <w:p w:rsidR="00DE55ED" w:rsidRPr="00687D7A" w:rsidRDefault="00DE55ED" w:rsidP="003A3C0F">
            <w:pPr>
              <w:contextualSpacing/>
              <w:jc w:val="both"/>
              <w:outlineLvl w:val="0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3274" w:type="dxa"/>
          </w:tcPr>
          <w:p w:rsidR="00DE55ED" w:rsidRPr="00687D7A" w:rsidRDefault="00DE55ED" w:rsidP="003A3C0F">
            <w:pPr>
              <w:contextualSpacing/>
              <w:jc w:val="both"/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  <w:lang w:val="en-US"/>
              </w:rPr>
              <w:t>Haemophilus influenzae</w:t>
            </w:r>
          </w:p>
        </w:tc>
        <w:tc>
          <w:tcPr>
            <w:tcW w:w="1989" w:type="dxa"/>
            <w:shd w:val="clear" w:color="auto" w:fill="auto"/>
            <w:vAlign w:val="bottom"/>
          </w:tcPr>
          <w:p w:rsidR="00DE55ED" w:rsidRPr="00687D7A" w:rsidRDefault="00DE55ED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3</w:t>
            </w:r>
          </w:p>
        </w:tc>
        <w:tc>
          <w:tcPr>
            <w:tcW w:w="2152" w:type="dxa"/>
            <w:shd w:val="clear" w:color="auto" w:fill="auto"/>
            <w:vAlign w:val="bottom"/>
          </w:tcPr>
          <w:p w:rsidR="00DE55ED" w:rsidRPr="00687D7A" w:rsidRDefault="00DE55ED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0</w:t>
            </w:r>
          </w:p>
        </w:tc>
        <w:tc>
          <w:tcPr>
            <w:tcW w:w="2222" w:type="dxa"/>
            <w:shd w:val="clear" w:color="auto" w:fill="auto"/>
            <w:vAlign w:val="bottom"/>
          </w:tcPr>
          <w:p w:rsidR="00DE55ED" w:rsidRPr="00687D7A" w:rsidRDefault="00DE55ED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988" w:type="dxa"/>
            <w:shd w:val="clear" w:color="auto" w:fill="auto"/>
            <w:vAlign w:val="bottom"/>
          </w:tcPr>
          <w:p w:rsidR="00DE55ED" w:rsidRPr="00687D7A" w:rsidRDefault="00DE55ED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75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DE55ED" w:rsidRPr="00687D7A" w:rsidRDefault="00DE55ED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100</w:t>
            </w:r>
          </w:p>
        </w:tc>
        <w:tc>
          <w:tcPr>
            <w:tcW w:w="993" w:type="dxa"/>
            <w:shd w:val="clear" w:color="auto" w:fill="auto"/>
            <w:vAlign w:val="bottom"/>
          </w:tcPr>
          <w:p w:rsidR="00DE55ED" w:rsidRPr="00687D7A" w:rsidRDefault="00DE55ED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100</w:t>
            </w:r>
          </w:p>
        </w:tc>
        <w:tc>
          <w:tcPr>
            <w:tcW w:w="1237" w:type="dxa"/>
            <w:shd w:val="clear" w:color="auto" w:fill="auto"/>
            <w:vAlign w:val="bottom"/>
          </w:tcPr>
          <w:p w:rsidR="00DE55ED" w:rsidRPr="00687D7A" w:rsidRDefault="00DE55ED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99</w:t>
            </w:r>
          </w:p>
        </w:tc>
      </w:tr>
      <w:tr w:rsidR="00DE55ED" w:rsidRPr="00687D7A" w:rsidTr="003A3C0F">
        <w:trPr>
          <w:trHeight w:val="248"/>
        </w:trPr>
        <w:tc>
          <w:tcPr>
            <w:tcW w:w="2469" w:type="dxa"/>
            <w:vMerge/>
            <w:vAlign w:val="center"/>
          </w:tcPr>
          <w:p w:rsidR="00DE55ED" w:rsidRPr="00687D7A" w:rsidRDefault="00DE55ED" w:rsidP="003A3C0F">
            <w:pPr>
              <w:contextualSpacing/>
              <w:jc w:val="both"/>
              <w:outlineLvl w:val="0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3274" w:type="dxa"/>
          </w:tcPr>
          <w:p w:rsidR="00DE55ED" w:rsidRPr="00687D7A" w:rsidRDefault="00DE55ED" w:rsidP="003A3C0F">
            <w:pPr>
              <w:contextualSpacing/>
              <w:jc w:val="both"/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  <w:lang w:val="en-US"/>
              </w:rPr>
              <w:t>Mycoplasma pneumoniae</w:t>
            </w:r>
          </w:p>
        </w:tc>
        <w:tc>
          <w:tcPr>
            <w:tcW w:w="1989" w:type="dxa"/>
            <w:shd w:val="clear" w:color="auto" w:fill="auto"/>
            <w:vAlign w:val="bottom"/>
          </w:tcPr>
          <w:p w:rsidR="00DE55ED" w:rsidRPr="00687D7A" w:rsidRDefault="00DE55ED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0</w:t>
            </w:r>
          </w:p>
        </w:tc>
        <w:tc>
          <w:tcPr>
            <w:tcW w:w="2152" w:type="dxa"/>
            <w:shd w:val="clear" w:color="auto" w:fill="auto"/>
            <w:vAlign w:val="bottom"/>
          </w:tcPr>
          <w:p w:rsidR="00DE55ED" w:rsidRPr="00687D7A" w:rsidRDefault="00DE55ED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0</w:t>
            </w:r>
          </w:p>
        </w:tc>
        <w:tc>
          <w:tcPr>
            <w:tcW w:w="2222" w:type="dxa"/>
            <w:shd w:val="clear" w:color="auto" w:fill="auto"/>
            <w:vAlign w:val="bottom"/>
          </w:tcPr>
          <w:p w:rsidR="00DE55ED" w:rsidRPr="00687D7A" w:rsidRDefault="00DE55ED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0</w:t>
            </w:r>
          </w:p>
        </w:tc>
        <w:tc>
          <w:tcPr>
            <w:tcW w:w="988" w:type="dxa"/>
            <w:shd w:val="clear" w:color="auto" w:fill="auto"/>
            <w:vAlign w:val="bottom"/>
          </w:tcPr>
          <w:p w:rsidR="00DE55ED" w:rsidRPr="00687D7A" w:rsidRDefault="00DE55ED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-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DE55ED" w:rsidRPr="00687D7A" w:rsidRDefault="00DE55ED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100</w:t>
            </w:r>
          </w:p>
        </w:tc>
        <w:tc>
          <w:tcPr>
            <w:tcW w:w="993" w:type="dxa"/>
            <w:shd w:val="clear" w:color="auto" w:fill="auto"/>
            <w:vAlign w:val="bottom"/>
          </w:tcPr>
          <w:p w:rsidR="00DE55ED" w:rsidRPr="00687D7A" w:rsidRDefault="00DE55ED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-</w:t>
            </w:r>
          </w:p>
        </w:tc>
        <w:tc>
          <w:tcPr>
            <w:tcW w:w="1237" w:type="dxa"/>
            <w:shd w:val="clear" w:color="auto" w:fill="auto"/>
            <w:vAlign w:val="bottom"/>
          </w:tcPr>
          <w:p w:rsidR="00DE55ED" w:rsidRPr="00687D7A" w:rsidRDefault="00DE55ED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100</w:t>
            </w:r>
          </w:p>
        </w:tc>
      </w:tr>
      <w:tr w:rsidR="00DE55ED" w:rsidRPr="00687D7A" w:rsidTr="003A3C0F">
        <w:trPr>
          <w:trHeight w:val="69"/>
        </w:trPr>
        <w:tc>
          <w:tcPr>
            <w:tcW w:w="2469" w:type="dxa"/>
            <w:vMerge/>
            <w:vAlign w:val="center"/>
          </w:tcPr>
          <w:p w:rsidR="00DE55ED" w:rsidRPr="00687D7A" w:rsidRDefault="00DE55ED" w:rsidP="003A3C0F">
            <w:pPr>
              <w:contextualSpacing/>
              <w:jc w:val="both"/>
              <w:outlineLvl w:val="0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3274" w:type="dxa"/>
          </w:tcPr>
          <w:p w:rsidR="00DE55ED" w:rsidRPr="00687D7A" w:rsidRDefault="00DE55ED" w:rsidP="003A3C0F">
            <w:pPr>
              <w:contextualSpacing/>
              <w:jc w:val="both"/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  <w:lang w:val="en-US"/>
              </w:rPr>
              <w:t>Chlamydophila pneumoniae</w:t>
            </w:r>
          </w:p>
        </w:tc>
        <w:tc>
          <w:tcPr>
            <w:tcW w:w="1989" w:type="dxa"/>
            <w:shd w:val="clear" w:color="auto" w:fill="auto"/>
            <w:vAlign w:val="bottom"/>
          </w:tcPr>
          <w:p w:rsidR="00DE55ED" w:rsidRPr="00687D7A" w:rsidRDefault="00DE55ED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0</w:t>
            </w:r>
          </w:p>
        </w:tc>
        <w:tc>
          <w:tcPr>
            <w:tcW w:w="2152" w:type="dxa"/>
            <w:shd w:val="clear" w:color="auto" w:fill="auto"/>
            <w:vAlign w:val="bottom"/>
          </w:tcPr>
          <w:p w:rsidR="00DE55ED" w:rsidRPr="00687D7A" w:rsidRDefault="00DE55ED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0</w:t>
            </w:r>
          </w:p>
        </w:tc>
        <w:tc>
          <w:tcPr>
            <w:tcW w:w="2222" w:type="dxa"/>
            <w:shd w:val="clear" w:color="auto" w:fill="auto"/>
            <w:vAlign w:val="bottom"/>
          </w:tcPr>
          <w:p w:rsidR="00DE55ED" w:rsidRPr="00687D7A" w:rsidRDefault="00DE55ED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0</w:t>
            </w:r>
          </w:p>
        </w:tc>
        <w:tc>
          <w:tcPr>
            <w:tcW w:w="988" w:type="dxa"/>
            <w:shd w:val="clear" w:color="auto" w:fill="auto"/>
            <w:vAlign w:val="bottom"/>
          </w:tcPr>
          <w:p w:rsidR="00DE55ED" w:rsidRPr="00687D7A" w:rsidRDefault="00DE55ED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-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DE55ED" w:rsidRPr="00687D7A" w:rsidRDefault="00DE55ED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100</w:t>
            </w:r>
          </w:p>
        </w:tc>
        <w:tc>
          <w:tcPr>
            <w:tcW w:w="993" w:type="dxa"/>
            <w:shd w:val="clear" w:color="auto" w:fill="auto"/>
            <w:vAlign w:val="bottom"/>
          </w:tcPr>
          <w:p w:rsidR="00DE55ED" w:rsidRPr="00687D7A" w:rsidRDefault="00DE55ED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-</w:t>
            </w:r>
          </w:p>
        </w:tc>
        <w:tc>
          <w:tcPr>
            <w:tcW w:w="1237" w:type="dxa"/>
            <w:shd w:val="clear" w:color="auto" w:fill="auto"/>
            <w:vAlign w:val="bottom"/>
          </w:tcPr>
          <w:p w:rsidR="00DE55ED" w:rsidRPr="00687D7A" w:rsidRDefault="00DE55ED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100</w:t>
            </w:r>
          </w:p>
        </w:tc>
      </w:tr>
      <w:tr w:rsidR="00DE55ED" w:rsidRPr="00687D7A" w:rsidTr="003A3C0F">
        <w:trPr>
          <w:trHeight w:val="178"/>
        </w:trPr>
        <w:tc>
          <w:tcPr>
            <w:tcW w:w="2469" w:type="dxa"/>
            <w:vAlign w:val="center"/>
          </w:tcPr>
          <w:p w:rsidR="00DE55ED" w:rsidRPr="00687D7A" w:rsidRDefault="00DE55ED" w:rsidP="003A3C0F">
            <w:pPr>
              <w:contextualSpacing/>
              <w:jc w:val="both"/>
              <w:outlineLvl w:val="0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Total</w:t>
            </w:r>
          </w:p>
        </w:tc>
        <w:tc>
          <w:tcPr>
            <w:tcW w:w="3274" w:type="dxa"/>
          </w:tcPr>
          <w:p w:rsidR="00DE55ED" w:rsidRPr="00687D7A" w:rsidRDefault="00DE55ED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989" w:type="dxa"/>
            <w:shd w:val="clear" w:color="auto" w:fill="auto"/>
            <w:vAlign w:val="bottom"/>
          </w:tcPr>
          <w:p w:rsidR="00DE55ED" w:rsidRPr="00687D7A" w:rsidRDefault="00DE55ED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95</w:t>
            </w:r>
          </w:p>
        </w:tc>
        <w:tc>
          <w:tcPr>
            <w:tcW w:w="2152" w:type="dxa"/>
            <w:shd w:val="clear" w:color="auto" w:fill="auto"/>
            <w:vAlign w:val="bottom"/>
          </w:tcPr>
          <w:p w:rsidR="00DE55ED" w:rsidRPr="00687D7A" w:rsidRDefault="00DE55ED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9</w:t>
            </w:r>
          </w:p>
        </w:tc>
        <w:tc>
          <w:tcPr>
            <w:tcW w:w="2222" w:type="dxa"/>
            <w:shd w:val="clear" w:color="auto" w:fill="auto"/>
            <w:vAlign w:val="bottom"/>
          </w:tcPr>
          <w:p w:rsidR="00DE55ED" w:rsidRPr="00687D7A" w:rsidRDefault="00DE55ED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23</w:t>
            </w:r>
          </w:p>
        </w:tc>
        <w:tc>
          <w:tcPr>
            <w:tcW w:w="988" w:type="dxa"/>
            <w:shd w:val="clear" w:color="auto" w:fill="auto"/>
            <w:vAlign w:val="bottom"/>
          </w:tcPr>
          <w:p w:rsidR="00DE55ED" w:rsidRPr="00687D7A" w:rsidRDefault="00DE55ED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81 [72-87]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DE55ED" w:rsidRPr="00687D7A" w:rsidRDefault="00DE55ED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100 [99-100]</w:t>
            </w:r>
          </w:p>
        </w:tc>
        <w:tc>
          <w:tcPr>
            <w:tcW w:w="993" w:type="dxa"/>
            <w:shd w:val="clear" w:color="auto" w:fill="auto"/>
            <w:vAlign w:val="bottom"/>
          </w:tcPr>
          <w:p w:rsidR="00DE55ED" w:rsidRPr="00687D7A" w:rsidRDefault="00DE55ED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91 [85-95]</w:t>
            </w:r>
          </w:p>
        </w:tc>
        <w:tc>
          <w:tcPr>
            <w:tcW w:w="1237" w:type="dxa"/>
            <w:shd w:val="clear" w:color="auto" w:fill="auto"/>
            <w:vAlign w:val="bottom"/>
          </w:tcPr>
          <w:p w:rsidR="00DE55ED" w:rsidRPr="00687D7A" w:rsidRDefault="00DE55ED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98 [98-99]</w:t>
            </w:r>
          </w:p>
        </w:tc>
      </w:tr>
    </w:tbl>
    <w:p w:rsidR="00DE55ED" w:rsidRPr="00687D7A" w:rsidRDefault="00DE55ED" w:rsidP="00DE55ED">
      <w:pPr>
        <w:jc w:val="both"/>
        <w:outlineLvl w:val="0"/>
        <w:rPr>
          <w:rFonts w:ascii="Arial" w:hAnsi="Arial" w:cs="Arial"/>
          <w:color w:val="000000" w:themeColor="text1"/>
          <w:sz w:val="20"/>
          <w:szCs w:val="20"/>
          <w:lang w:val="en-US"/>
        </w:rPr>
      </w:pPr>
    </w:p>
    <w:p w:rsidR="00DE55ED" w:rsidRPr="00687D7A" w:rsidRDefault="00DE55ED" w:rsidP="00DE55ED">
      <w:pPr>
        <w:jc w:val="both"/>
        <w:outlineLvl w:val="0"/>
        <w:rPr>
          <w:rFonts w:ascii="Arial" w:hAnsi="Arial" w:cs="Arial"/>
          <w:color w:val="000000" w:themeColor="text1"/>
          <w:sz w:val="20"/>
          <w:szCs w:val="20"/>
          <w:lang w:val="en-US"/>
        </w:rPr>
      </w:pPr>
    </w:p>
    <w:p w:rsidR="00DE55ED" w:rsidRPr="00687D7A" w:rsidRDefault="00DE55ED" w:rsidP="00DE55ED">
      <w:pPr>
        <w:jc w:val="both"/>
        <w:outlineLvl w:val="0"/>
        <w:rPr>
          <w:rFonts w:ascii="Arial" w:hAnsi="Arial" w:cs="Arial"/>
          <w:color w:val="000000" w:themeColor="text1"/>
          <w:sz w:val="20"/>
          <w:szCs w:val="20"/>
          <w:lang w:val="en-US"/>
        </w:rPr>
      </w:pPr>
    </w:p>
    <w:p w:rsidR="00DE55ED" w:rsidRPr="00687D7A" w:rsidRDefault="00DE55ED" w:rsidP="00DE55ED">
      <w:pPr>
        <w:jc w:val="both"/>
        <w:outlineLvl w:val="0"/>
        <w:rPr>
          <w:rFonts w:ascii="Arial" w:hAnsi="Arial" w:cs="Arial"/>
          <w:color w:val="000000" w:themeColor="text1"/>
          <w:sz w:val="20"/>
          <w:szCs w:val="20"/>
          <w:lang w:val="en-US"/>
        </w:rPr>
      </w:pPr>
    </w:p>
    <w:p w:rsidR="003B464B" w:rsidRDefault="00DE55ED">
      <w:bookmarkStart w:id="0" w:name="_GoBack"/>
      <w:bookmarkEnd w:id="0"/>
    </w:p>
    <w:sectPr w:rsidR="003B464B" w:rsidSect="00DE55ED">
      <w:pgSz w:w="16840" w:h="11900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8"/>
  <w:revisionView w:inkAnnotations="0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55ED"/>
    <w:rsid w:val="00166B12"/>
    <w:rsid w:val="002A5543"/>
    <w:rsid w:val="004748C1"/>
    <w:rsid w:val="005C4D1D"/>
    <w:rsid w:val="0089471E"/>
    <w:rsid w:val="008A791E"/>
    <w:rsid w:val="00CC3A7F"/>
    <w:rsid w:val="00DE55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C15CFF0"/>
  <w14:defaultImageDpi w14:val="32767"/>
  <w15:chartTrackingRefBased/>
  <w15:docId w15:val="{FD88AC49-C952-D44C-8C16-79229545B2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DE55ED"/>
    <w:rPr>
      <w:rFonts w:ascii="Times New Roman" w:eastAsia="Times New Roman" w:hAnsi="Times New Roman" w:cs="Times New Roman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DE55ED"/>
    <w:rPr>
      <w:rFonts w:eastAsiaTheme="minorEastAsia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213</Words>
  <Characters>1174</Characters>
  <Application>Microsoft Office Word</Application>
  <DocSecurity>0</DocSecurity>
  <Lines>9</Lines>
  <Paragraphs>2</Paragraphs>
  <ScaleCrop>false</ScaleCrop>
  <Company/>
  <LinksUpToDate>false</LinksUpToDate>
  <CharactersWithSpaces>1385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Nathan Peiffer-Smadja</dc:creator>
  <cp:keywords/>
  <dc:description/>
  <cp:lastModifiedBy>Nathan Peiffer-Smadja</cp:lastModifiedBy>
  <cp:revision>1</cp:revision>
  <dcterms:created xsi:type="dcterms:W3CDTF">2020-02-28T13:18:00Z</dcterms:created>
  <dcterms:modified xsi:type="dcterms:W3CDTF">2020-02-28T13:18:00Z</dcterms:modified>
</cp:coreProperties>
</file>