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F09" w:rsidRDefault="00934DDB" w:rsidP="00173F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Additional file </w:t>
      </w:r>
      <w:r w:rsidR="00173F09" w:rsidRPr="00173F09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173F09" w:rsidRPr="00173F09">
        <w:rPr>
          <w:rFonts w:ascii="Times New Roman" w:hAnsi="Times New Roman" w:cs="Times New Roman"/>
          <w:sz w:val="24"/>
          <w:szCs w:val="24"/>
          <w:lang w:val="en-US"/>
        </w:rPr>
        <w:t xml:space="preserve">. Neighbor-Joining tree of </w:t>
      </w:r>
      <w:r w:rsidR="00173F09" w:rsidRPr="00173F09">
        <w:rPr>
          <w:rFonts w:ascii="Times New Roman" w:hAnsi="Times New Roman" w:cs="Times New Roman"/>
          <w:i/>
          <w:sz w:val="24"/>
          <w:szCs w:val="24"/>
          <w:lang w:val="en-US"/>
        </w:rPr>
        <w:t>P. ovale</w:t>
      </w:r>
      <w:r w:rsidR="00173F09" w:rsidRPr="00173F09">
        <w:rPr>
          <w:rFonts w:ascii="Times New Roman" w:hAnsi="Times New Roman" w:cs="Times New Roman"/>
          <w:sz w:val="24"/>
          <w:szCs w:val="24"/>
          <w:lang w:val="en-US"/>
        </w:rPr>
        <w:t xml:space="preserve"> subspecies (A) and </w:t>
      </w:r>
      <w:r w:rsidR="00173F09" w:rsidRPr="00173F09">
        <w:rPr>
          <w:rFonts w:ascii="Times New Roman" w:hAnsi="Times New Roman" w:cs="Times New Roman"/>
          <w:i/>
          <w:sz w:val="24"/>
          <w:szCs w:val="24"/>
          <w:lang w:val="en-US"/>
        </w:rPr>
        <w:t>P. vivax</w:t>
      </w:r>
      <w:r w:rsidR="00173F09" w:rsidRPr="00173F09">
        <w:rPr>
          <w:rFonts w:ascii="Times New Roman" w:hAnsi="Times New Roman" w:cs="Times New Roman"/>
          <w:sz w:val="24"/>
          <w:szCs w:val="24"/>
          <w:lang w:val="en-US"/>
        </w:rPr>
        <w:t xml:space="preserve"> (B) samples (Red) in comparison to </w:t>
      </w:r>
      <w:r w:rsidR="0046649B" w:rsidRPr="00173F09">
        <w:rPr>
          <w:rFonts w:ascii="Times New Roman" w:hAnsi="Times New Roman" w:cs="Times New Roman"/>
          <w:sz w:val="24"/>
          <w:szCs w:val="24"/>
          <w:lang w:val="en-US"/>
        </w:rPr>
        <w:t xml:space="preserve">NCBI </w:t>
      </w:r>
      <w:r w:rsidR="00173F09" w:rsidRPr="00173F09">
        <w:rPr>
          <w:rFonts w:ascii="Times New Roman" w:hAnsi="Times New Roman" w:cs="Times New Roman"/>
          <w:sz w:val="24"/>
          <w:szCs w:val="24"/>
          <w:lang w:val="en-US"/>
        </w:rPr>
        <w:t xml:space="preserve">sequences </w:t>
      </w:r>
      <w:bookmarkStart w:id="0" w:name="_GoBack"/>
      <w:bookmarkEnd w:id="0"/>
      <w:r w:rsidR="00173F09" w:rsidRPr="00173F09">
        <w:rPr>
          <w:rFonts w:ascii="Times New Roman" w:hAnsi="Times New Roman" w:cs="Times New Roman"/>
          <w:sz w:val="24"/>
          <w:szCs w:val="24"/>
          <w:lang w:val="en-US"/>
        </w:rPr>
        <w:t>based on 18S rRNA gene sequences (Black)</w:t>
      </w:r>
    </w:p>
    <w:p w:rsidR="00173F09" w:rsidRPr="003C428D" w:rsidRDefault="00173F09" w:rsidP="00173F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73F09" w:rsidRPr="003C43A7" w:rsidRDefault="00173F09" w:rsidP="00173F0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C43A7">
        <w:rPr>
          <w:rFonts w:ascii="Times New Roman" w:hAnsi="Times New Roman" w:cs="Times New Roman"/>
          <w:b/>
          <w:noProof/>
          <w:sz w:val="24"/>
          <w:szCs w:val="24"/>
          <w:lang w:eastAsia="fr-FR"/>
        </w:rPr>
        <w:drawing>
          <wp:inline distT="0" distB="0" distL="0" distR="0" wp14:anchorId="32B59B18" wp14:editId="7C0BBC16">
            <wp:extent cx="4824719" cy="604520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0896" cy="60529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3F09" w:rsidRPr="003C43A7" w:rsidRDefault="00173F09" w:rsidP="00173F0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C43A7">
        <w:rPr>
          <w:rFonts w:ascii="Times New Roman" w:hAnsi="Times New Roman" w:cs="Times New Roman"/>
          <w:b/>
          <w:noProof/>
          <w:sz w:val="24"/>
          <w:szCs w:val="24"/>
          <w:lang w:eastAsia="fr-FR"/>
        </w:rPr>
        <w:lastRenderedPageBreak/>
        <w:drawing>
          <wp:inline distT="0" distB="0" distL="0" distR="0" wp14:anchorId="693B860F" wp14:editId="2B92E736">
            <wp:extent cx="5464517" cy="5829300"/>
            <wp:effectExtent l="0" t="0" r="3175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409" cy="58302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3F09" w:rsidRPr="00173F09" w:rsidRDefault="00173F09" w:rsidP="00173F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73F09">
        <w:rPr>
          <w:rFonts w:ascii="Times New Roman" w:hAnsi="Times New Roman" w:cs="Times New Roman"/>
          <w:sz w:val="24"/>
          <w:szCs w:val="24"/>
          <w:lang w:val="en-US"/>
        </w:rPr>
        <w:t xml:space="preserve">Nodal values represent bootstrap probabilities based on 1000 replicates. </w:t>
      </w:r>
      <w:r w:rsidRPr="00173F09">
        <w:rPr>
          <w:rFonts w:ascii="Times New Roman" w:hAnsi="Times New Roman" w:cs="Times New Roman"/>
          <w:i/>
          <w:sz w:val="24"/>
          <w:szCs w:val="24"/>
          <w:lang w:val="en-US"/>
        </w:rPr>
        <w:t>PoC</w:t>
      </w:r>
      <w:r w:rsidRPr="00173F0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173F09">
        <w:rPr>
          <w:rFonts w:ascii="Times New Roman" w:hAnsi="Times New Roman" w:cs="Times New Roman"/>
          <w:i/>
          <w:sz w:val="24"/>
          <w:szCs w:val="24"/>
          <w:lang w:val="en-US"/>
        </w:rPr>
        <w:t>P. ovale curtisi</w:t>
      </w:r>
      <w:r w:rsidRPr="00173F0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73F09">
        <w:rPr>
          <w:rFonts w:ascii="Times New Roman" w:hAnsi="Times New Roman" w:cs="Times New Roman"/>
          <w:i/>
          <w:sz w:val="24"/>
          <w:szCs w:val="24"/>
          <w:lang w:val="en-US"/>
        </w:rPr>
        <w:t>PoW</w:t>
      </w:r>
      <w:r w:rsidRPr="00173F0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173F09">
        <w:rPr>
          <w:rFonts w:ascii="Times New Roman" w:hAnsi="Times New Roman" w:cs="Times New Roman"/>
          <w:i/>
          <w:sz w:val="24"/>
          <w:szCs w:val="24"/>
          <w:lang w:val="en-US"/>
        </w:rPr>
        <w:t>P. ovale wallikeri</w:t>
      </w:r>
    </w:p>
    <w:p w:rsidR="004D17D3" w:rsidRPr="00173F09" w:rsidRDefault="0046649B" w:rsidP="00173F09">
      <w:pPr>
        <w:spacing w:line="360" w:lineRule="auto"/>
        <w:jc w:val="both"/>
        <w:rPr>
          <w:lang w:val="en-US"/>
        </w:rPr>
      </w:pPr>
    </w:p>
    <w:sectPr w:rsidR="004D17D3" w:rsidRPr="00173F09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F09"/>
    <w:rsid w:val="0004199A"/>
    <w:rsid w:val="00173F09"/>
    <w:rsid w:val="003E4609"/>
    <w:rsid w:val="0046649B"/>
    <w:rsid w:val="007C5B4A"/>
    <w:rsid w:val="00890D28"/>
    <w:rsid w:val="00934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454D8"/>
  <w15:chartTrackingRefBased/>
  <w15:docId w15:val="{52841ED8-29A3-41F8-93A1-A4CDF570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F09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</Words>
  <Characters>253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LOICK</dc:creator>
  <cp:keywords/>
  <dc:description/>
  <cp:lastModifiedBy>LOICK</cp:lastModifiedBy>
  <cp:revision>5</cp:revision>
  <dcterms:created xsi:type="dcterms:W3CDTF">2022-02-27T07:04:00Z</dcterms:created>
  <dcterms:modified xsi:type="dcterms:W3CDTF">2022-05-19T03:27:00Z</dcterms:modified>
</cp:coreProperties>
</file>