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D3" w:rsidRDefault="006C014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 </w:t>
      </w:r>
      <w:r w:rsidR="004F045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4F04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44025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4F0459" w:rsidRPr="003C43A7">
        <w:rPr>
          <w:rFonts w:ascii="Times New Roman" w:hAnsi="Times New Roman" w:cs="Times New Roman"/>
          <w:sz w:val="24"/>
          <w:szCs w:val="24"/>
          <w:lang w:val="en-US"/>
        </w:rPr>
        <w:t xml:space="preserve">rimers used to discriminate </w:t>
      </w:r>
      <w:r w:rsidR="00AB3E0B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4F0459" w:rsidRPr="003C43A7">
        <w:rPr>
          <w:rFonts w:ascii="Times New Roman" w:hAnsi="Times New Roman" w:cs="Times New Roman"/>
          <w:i/>
          <w:sz w:val="24"/>
          <w:szCs w:val="24"/>
          <w:lang w:val="en-US"/>
        </w:rPr>
        <w:t>Plasmodium</w:t>
      </w:r>
      <w:r w:rsidR="004F0459" w:rsidRPr="003C43A7">
        <w:rPr>
          <w:rFonts w:ascii="Times New Roman" w:hAnsi="Times New Roman" w:cs="Times New Roman"/>
          <w:sz w:val="24"/>
          <w:szCs w:val="24"/>
          <w:lang w:val="en-US"/>
        </w:rPr>
        <w:t xml:space="preserve"> species</w:t>
      </w:r>
      <w:r w:rsidR="00667F91">
        <w:rPr>
          <w:rFonts w:ascii="Times New Roman" w:hAnsi="Times New Roman" w:cs="Times New Roman"/>
          <w:sz w:val="24"/>
          <w:szCs w:val="24"/>
          <w:lang w:val="en-US"/>
        </w:rPr>
        <w:t xml:space="preserve">, and amplify the </w:t>
      </w:r>
      <w:r w:rsidR="00667F91" w:rsidRPr="00667F91">
        <w:rPr>
          <w:rFonts w:ascii="Times New Roman" w:hAnsi="Times New Roman" w:cs="Times New Roman"/>
          <w:i/>
          <w:sz w:val="24"/>
          <w:szCs w:val="24"/>
          <w:lang w:val="en-US"/>
        </w:rPr>
        <w:t>msp2</w:t>
      </w:r>
      <w:r w:rsidR="00667F9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67F91" w:rsidRPr="00667F91">
        <w:rPr>
          <w:rFonts w:ascii="Times New Roman" w:hAnsi="Times New Roman" w:cs="Times New Roman"/>
          <w:i/>
          <w:sz w:val="24"/>
          <w:szCs w:val="24"/>
          <w:lang w:val="en-US"/>
        </w:rPr>
        <w:t>G6PD</w:t>
      </w:r>
      <w:r w:rsidR="00667F91">
        <w:rPr>
          <w:rFonts w:ascii="Times New Roman" w:hAnsi="Times New Roman" w:cs="Times New Roman"/>
          <w:sz w:val="24"/>
          <w:szCs w:val="24"/>
          <w:lang w:val="en-US"/>
        </w:rPr>
        <w:t xml:space="preserve"> genes</w:t>
      </w:r>
    </w:p>
    <w:tbl>
      <w:tblPr>
        <w:tblW w:w="156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6390"/>
        <w:gridCol w:w="709"/>
        <w:gridCol w:w="1047"/>
        <w:gridCol w:w="206"/>
        <w:gridCol w:w="693"/>
        <w:gridCol w:w="1047"/>
        <w:gridCol w:w="206"/>
        <w:gridCol w:w="717"/>
        <w:gridCol w:w="1047"/>
        <w:gridCol w:w="206"/>
        <w:gridCol w:w="865"/>
        <w:gridCol w:w="1141"/>
      </w:tblGrid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Denaturation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Annealing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Elongation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Genes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Primer sequences (5' - 3')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Tem (°C)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Time (min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/sec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Tem (°C)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Time (min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/sec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Tem (°C)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Time (min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/sec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Cycles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F9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  <w:p w:rsidR="00667F9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Amplicon</w:t>
            </w:r>
          </w:p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Size (bp)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Primary PCR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18S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rPLU5: CCTGTTGTTGCCTTAAACTTC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1200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rPLU6: TTAAAATTGTTGCAGTTAAAACG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Nested </w:t>
            </w:r>
            <w:proofErr w:type="spellStart"/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PCR</w:t>
            </w:r>
            <w:r w:rsidR="002472F7" w:rsidRPr="002472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 w:eastAsia="fr-FR"/>
              </w:rPr>
              <w:t>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155DE3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155D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  Pf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 18S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rFAL1: TTAAACTGGTTTGGGAAAACCAAATATATT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205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155DE3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fr-FR"/>
              </w:rPr>
            </w:pPr>
          </w:p>
        </w:tc>
        <w:tc>
          <w:tcPr>
            <w:tcW w:w="7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rFAL2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: ACACAATGAACTCAATCATGACTACCCGTC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155DE3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155D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  Pv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 18S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rVIV1: CGCTTCTAGCTTAATCCACATAACTGATAC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120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155DE3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rVIV2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: ACTTCCAAGCCGAAGCAAAGAAAGTCCTTA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155DE3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155D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  Pm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 18S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rMAL1: ATAACATAGTTGTACGTTAAGAATAACCGC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144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70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rMAL2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: AAAATTCCCATGCATAAAAAATTATACAAA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Nested</w:t>
            </w:r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PCR</w:t>
            </w:r>
            <w:r w:rsidR="002472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 w:eastAsia="fr-FR"/>
              </w:rPr>
              <w:t>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>Pk 18S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Pkr140-5F: CAGAGATCCGTTCTCATGATTTCCATGG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30 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30s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45s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200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Pkr140-5R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: CTRAACACCTCATGTCGTGGTAG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Nested </w:t>
            </w:r>
            <w:proofErr w:type="spellStart"/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PCR</w:t>
            </w:r>
            <w:r w:rsidR="002472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 w:eastAsia="fr-FR"/>
              </w:rPr>
              <w:t>c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>PoC 18S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rOVA1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: </w:t>
            </w:r>
            <w:r w:rsidRPr="00E2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ATCTCTTTTGCTATTTTTAGTATTGGAGA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800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rOVA2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: </w:t>
            </w:r>
            <w:r w:rsidRPr="00E2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GGAAAAGGACACATTAATTCTGTATCCTAGTG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>PoW 18S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rOVA1v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: </w:t>
            </w:r>
            <w:r w:rsidRPr="00E2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ATCTCCTTTACTTTTTGTACTGGAGA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782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rOVA2</w:t>
            </w:r>
            <w:r w:rsidRPr="00E2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v</w:t>
            </w: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: </w:t>
            </w:r>
            <w:r w:rsidRPr="00E2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GGAAAAGGACACTATAATGTATCCTAATA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Primary PCR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msp2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M2-OF: ATGAAGGTAATTAAAACATTGTCTATTATA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F91" w:rsidRPr="0069390A" w:rsidRDefault="00690056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fr-FR"/>
              </w:rPr>
              <w:t>Variable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M2-OR: CTTTGTTACCATCGGTACATTCTT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Nested PCR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667F91" w:rsidRPr="00E22E51" w:rsidRDefault="00667F91" w:rsidP="00D935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IC/3D7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M2-ICF: AGAAGTATGGCAGAAAGTAAKCCTYCTACT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Variable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M2-ICR: GATTGTAATTCGGGGGATTCAGTTTGTTCG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FC27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M2-FCF: AATACTAAGAGTGTAGGTGCARATGCTCCA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Variable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M2-FCR: TTTTATTTGGTGCATTGCCAGAACTTGAAC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E2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475E47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475E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Single step PCR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G6PD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475E47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G6</w:t>
            </w:r>
            <w:r w:rsidRPr="00475E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F</w:t>
            </w:r>
            <w:r w:rsidRPr="0047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: </w:t>
            </w:r>
            <w:r w:rsidRPr="0047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fr-FR"/>
              </w:rPr>
              <w:t>GTGGCTGTTCCGGGATGGCCTTCTG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109</w:t>
            </w:r>
          </w:p>
        </w:tc>
      </w:tr>
      <w:tr w:rsidR="00667F91" w:rsidRPr="00E22E51" w:rsidTr="00D9356D">
        <w:trPr>
          <w:trHeight w:val="315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G6R</w:t>
            </w:r>
            <w:r w:rsidRPr="0047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47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fr-FR"/>
              </w:rPr>
              <w:t>CTTGAAGAAGGGCTCACTCTGTTTG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7F91" w:rsidRPr="00E22E51" w:rsidRDefault="00667F91" w:rsidP="00D93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p w:rsidR="004F0459" w:rsidRPr="002472F7" w:rsidRDefault="004F0459" w:rsidP="004F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2F7">
        <w:rPr>
          <w:rFonts w:ascii="Times New Roman" w:hAnsi="Times New Roman" w:cs="Times New Roman"/>
          <w:sz w:val="24"/>
          <w:szCs w:val="24"/>
        </w:rPr>
        <w:t>G6</w:t>
      </w:r>
      <w:proofErr w:type="gramStart"/>
      <w:r w:rsidRPr="002472F7">
        <w:rPr>
          <w:rFonts w:ascii="Times New Roman" w:hAnsi="Times New Roman" w:cs="Times New Roman"/>
          <w:sz w:val="24"/>
          <w:szCs w:val="24"/>
        </w:rPr>
        <w:t>PD:</w:t>
      </w:r>
      <w:proofErr w:type="gramEnd"/>
      <w:r w:rsidRPr="002472F7">
        <w:rPr>
          <w:rFonts w:ascii="Times New Roman" w:hAnsi="Times New Roman" w:cs="Times New Roman"/>
          <w:sz w:val="24"/>
          <w:szCs w:val="24"/>
        </w:rPr>
        <w:t xml:space="preserve"> Glucose-6-Phosphate </w:t>
      </w:r>
      <w:proofErr w:type="spellStart"/>
      <w:r w:rsidRPr="002472F7">
        <w:rPr>
          <w:rFonts w:ascii="Times New Roman" w:hAnsi="Times New Roman" w:cs="Times New Roman"/>
          <w:sz w:val="24"/>
          <w:szCs w:val="24"/>
        </w:rPr>
        <w:t>dehydrogenase</w:t>
      </w:r>
      <w:proofErr w:type="spellEnd"/>
      <w:r w:rsidR="002472F7" w:rsidRPr="002472F7">
        <w:rPr>
          <w:rFonts w:ascii="Times New Roman" w:hAnsi="Times New Roman" w:cs="Times New Roman"/>
          <w:sz w:val="24"/>
          <w:szCs w:val="24"/>
        </w:rPr>
        <w:t xml:space="preserve">, </w:t>
      </w:r>
      <w:r w:rsidR="002472F7" w:rsidRPr="002472F7">
        <w:rPr>
          <w:rFonts w:ascii="Times New Roman" w:hAnsi="Times New Roman" w:cs="Times New Roman"/>
          <w:i/>
          <w:sz w:val="24"/>
          <w:szCs w:val="24"/>
        </w:rPr>
        <w:t>msp2</w:t>
      </w:r>
      <w:r w:rsidR="002472F7" w:rsidRPr="002472F7">
        <w:rPr>
          <w:rFonts w:ascii="Times New Roman" w:hAnsi="Times New Roman" w:cs="Times New Roman"/>
          <w:sz w:val="24"/>
          <w:szCs w:val="24"/>
        </w:rPr>
        <w:t xml:space="preserve">: Merozoite surface </w:t>
      </w:r>
      <w:proofErr w:type="spellStart"/>
      <w:r w:rsidR="002472F7" w:rsidRPr="002472F7">
        <w:rPr>
          <w:rFonts w:ascii="Times New Roman" w:hAnsi="Times New Roman" w:cs="Times New Roman"/>
          <w:sz w:val="24"/>
          <w:szCs w:val="24"/>
        </w:rPr>
        <w:t>prot</w:t>
      </w:r>
      <w:r w:rsidR="002472F7">
        <w:rPr>
          <w:rFonts w:ascii="Times New Roman" w:hAnsi="Times New Roman" w:cs="Times New Roman"/>
          <w:sz w:val="24"/>
          <w:szCs w:val="24"/>
        </w:rPr>
        <w:t>e</w:t>
      </w:r>
      <w:r w:rsidR="002472F7" w:rsidRPr="002472F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2472F7" w:rsidRPr="002472F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4F0459" w:rsidRPr="004F0459" w:rsidRDefault="004F0459" w:rsidP="004F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04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4F0459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primers were used to differentiate between </w:t>
      </w:r>
      <w:r w:rsidRPr="004F0459">
        <w:rPr>
          <w:rFonts w:ascii="Times New Roman" w:hAnsi="Times New Roman" w:cs="Times New Roman"/>
          <w:i/>
          <w:sz w:val="24"/>
          <w:szCs w:val="24"/>
          <w:lang w:val="en-US"/>
        </w:rPr>
        <w:t>P. falciparum</w:t>
      </w:r>
      <w:r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F0459">
        <w:rPr>
          <w:rFonts w:ascii="Times New Roman" w:hAnsi="Times New Roman" w:cs="Times New Roman"/>
          <w:i/>
          <w:sz w:val="24"/>
          <w:szCs w:val="24"/>
          <w:lang w:val="en-US"/>
        </w:rPr>
        <w:t>P. vivax</w:t>
      </w:r>
      <w:r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4F0459">
        <w:rPr>
          <w:rFonts w:ascii="Times New Roman" w:hAnsi="Times New Roman" w:cs="Times New Roman"/>
          <w:i/>
          <w:sz w:val="24"/>
          <w:szCs w:val="24"/>
          <w:lang w:val="en-US"/>
        </w:rPr>
        <w:t>P. malariae</w:t>
      </w:r>
      <w:r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72F7" w:rsidRPr="004F0459" w:rsidRDefault="002472F7" w:rsidP="00247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F0459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primers were used to track </w:t>
      </w:r>
      <w:r w:rsidRPr="004F0459">
        <w:rPr>
          <w:rFonts w:ascii="Times New Roman" w:hAnsi="Times New Roman" w:cs="Times New Roman"/>
          <w:i/>
          <w:sz w:val="24"/>
          <w:szCs w:val="24"/>
          <w:lang w:val="en-US"/>
        </w:rPr>
        <w:t>P. knowlesi</w:t>
      </w:r>
    </w:p>
    <w:p w:rsidR="004F0459" w:rsidRPr="004F0459" w:rsidRDefault="002472F7" w:rsidP="004F04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="004F0459" w:rsidRPr="004F0459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="004F0459"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primers </w:t>
      </w:r>
      <w:r w:rsidR="004F0459" w:rsidRPr="004F04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rOVA1 and rOVA2</w:t>
      </w:r>
      <w:r w:rsidR="004F0459"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were used to differentiate </w:t>
      </w:r>
      <w:r w:rsidR="004F0459" w:rsidRPr="004F0459">
        <w:rPr>
          <w:rFonts w:ascii="Times New Roman" w:hAnsi="Times New Roman" w:cs="Times New Roman"/>
          <w:i/>
          <w:sz w:val="24"/>
          <w:szCs w:val="24"/>
          <w:lang w:val="en-US"/>
        </w:rPr>
        <w:t>P. ovale curtisi</w:t>
      </w:r>
      <w:r w:rsidR="004F0459"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while primers </w:t>
      </w:r>
      <w:r w:rsidR="004F0459" w:rsidRPr="004F04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rOVA1v and rOVA2v</w:t>
      </w:r>
      <w:r w:rsidR="004F0459" w:rsidRPr="004F0459">
        <w:rPr>
          <w:rFonts w:ascii="Times New Roman" w:hAnsi="Times New Roman" w:cs="Times New Roman"/>
          <w:sz w:val="24"/>
          <w:szCs w:val="24"/>
          <w:lang w:val="en-US"/>
        </w:rPr>
        <w:t xml:space="preserve"> were used to detect </w:t>
      </w:r>
      <w:r w:rsidR="004F0459" w:rsidRPr="004F04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P. ovale wallikeri </w:t>
      </w:r>
    </w:p>
    <w:p w:rsidR="004F0459" w:rsidRPr="004F0459" w:rsidRDefault="004F0459">
      <w:pPr>
        <w:rPr>
          <w:lang w:val="en-US"/>
        </w:rPr>
      </w:pPr>
    </w:p>
    <w:sectPr w:rsidR="004F0459" w:rsidRPr="004F0459" w:rsidSect="00667F91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59"/>
    <w:rsid w:val="002472F7"/>
    <w:rsid w:val="003E4609"/>
    <w:rsid w:val="004F0459"/>
    <w:rsid w:val="00667F91"/>
    <w:rsid w:val="00690056"/>
    <w:rsid w:val="006C014B"/>
    <w:rsid w:val="00844025"/>
    <w:rsid w:val="00890D28"/>
    <w:rsid w:val="00AB3E0B"/>
    <w:rsid w:val="00BA2EEB"/>
    <w:rsid w:val="00E9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3F2C"/>
  <w15:chartTrackingRefBased/>
  <w15:docId w15:val="{EC7C7145-FB8B-47E4-8467-E2169F3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4F045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LOICK</dc:creator>
  <cp:keywords/>
  <dc:description/>
  <cp:lastModifiedBy>LOICK</cp:lastModifiedBy>
  <cp:revision>9</cp:revision>
  <dcterms:created xsi:type="dcterms:W3CDTF">2021-10-15T09:08:00Z</dcterms:created>
  <dcterms:modified xsi:type="dcterms:W3CDTF">2022-05-18T10:37:00Z</dcterms:modified>
</cp:coreProperties>
</file>