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404" w:rsidRDefault="006B4404" w:rsidP="006B4404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:rsidR="00891286" w:rsidRPr="00A45869" w:rsidRDefault="00891286" w:rsidP="00891286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5869">
        <w:rPr>
          <w:rFonts w:ascii="Times New Roman" w:hAnsi="Times New Roman" w:cs="Times New Roman"/>
          <w:b/>
          <w:sz w:val="24"/>
          <w:szCs w:val="24"/>
        </w:rPr>
        <w:t xml:space="preserve">One step dual template facile synthesis </w:t>
      </w:r>
      <w:proofErr w:type="gramStart"/>
      <w:r w:rsidRPr="00A45869">
        <w:rPr>
          <w:rFonts w:ascii="Times New Roman" w:hAnsi="Times New Roman" w:cs="Times New Roman"/>
          <w:b/>
          <w:sz w:val="24"/>
          <w:szCs w:val="24"/>
        </w:rPr>
        <w:t>of  Micro</w:t>
      </w:r>
      <w:proofErr w:type="gramEnd"/>
      <w:r w:rsidRPr="00A45869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A45869">
        <w:rPr>
          <w:rFonts w:ascii="Times New Roman" w:hAnsi="Times New Roman" w:cs="Times New Roman"/>
          <w:b/>
          <w:sz w:val="24"/>
          <w:szCs w:val="24"/>
        </w:rPr>
        <w:t>Mesoporous</w:t>
      </w:r>
      <w:proofErr w:type="spellEnd"/>
      <w:r w:rsidRPr="00A45869">
        <w:rPr>
          <w:rFonts w:ascii="Times New Roman" w:hAnsi="Times New Roman" w:cs="Times New Roman"/>
          <w:b/>
          <w:sz w:val="24"/>
          <w:szCs w:val="24"/>
        </w:rPr>
        <w:t xml:space="preserve">  ZSM-5  Composite and  its application in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5869">
        <w:rPr>
          <w:rFonts w:ascii="Times New Roman" w:hAnsi="Times New Roman" w:cs="Times New Roman"/>
          <w:b/>
          <w:sz w:val="24"/>
          <w:szCs w:val="24"/>
        </w:rPr>
        <w:t>5-(</w:t>
      </w:r>
      <w:proofErr w:type="spellStart"/>
      <w:r w:rsidRPr="00A45869">
        <w:rPr>
          <w:rFonts w:ascii="Times New Roman" w:hAnsi="Times New Roman" w:cs="Times New Roman"/>
          <w:b/>
          <w:sz w:val="24"/>
          <w:szCs w:val="24"/>
        </w:rPr>
        <w:t>ethoxymethyl</w:t>
      </w:r>
      <w:proofErr w:type="spellEnd"/>
      <w:r w:rsidRPr="00A45869">
        <w:rPr>
          <w:rFonts w:ascii="Times New Roman" w:hAnsi="Times New Roman" w:cs="Times New Roman"/>
          <w:b/>
          <w:sz w:val="24"/>
          <w:szCs w:val="24"/>
        </w:rPr>
        <w:t>)furfural (</w:t>
      </w:r>
      <w:proofErr w:type="spellStart"/>
      <w:r w:rsidRPr="00A45869">
        <w:rPr>
          <w:rFonts w:ascii="Times New Roman" w:hAnsi="Times New Roman" w:cs="Times New Roman"/>
          <w:b/>
          <w:sz w:val="24"/>
          <w:szCs w:val="24"/>
        </w:rPr>
        <w:t>biofuel</w:t>
      </w:r>
      <w:proofErr w:type="spellEnd"/>
      <w:r w:rsidRPr="00A45869">
        <w:rPr>
          <w:rFonts w:ascii="Times New Roman" w:hAnsi="Times New Roman" w:cs="Times New Roman"/>
          <w:b/>
          <w:sz w:val="24"/>
          <w:szCs w:val="24"/>
        </w:rPr>
        <w:t xml:space="preserve"> additive)</w:t>
      </w:r>
      <w:r>
        <w:rPr>
          <w:rFonts w:ascii="Times New Roman" w:hAnsi="Times New Roman" w:cs="Times New Roman"/>
          <w:b/>
          <w:sz w:val="24"/>
          <w:szCs w:val="24"/>
        </w:rPr>
        <w:t xml:space="preserve"> synthesis</w:t>
      </w:r>
    </w:p>
    <w:p w:rsidR="006B4404" w:rsidRPr="005B50EC" w:rsidRDefault="006B4404" w:rsidP="006B4404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5B50EC">
        <w:rPr>
          <w:rFonts w:ascii="Times New Roman" w:hAnsi="Times New Roman" w:cs="Times New Roman"/>
          <w:sz w:val="24"/>
          <w:szCs w:val="24"/>
        </w:rPr>
        <w:t>Prajakta</w:t>
      </w:r>
      <w:proofErr w:type="spellEnd"/>
      <w:r w:rsidRPr="005B50EC">
        <w:rPr>
          <w:rFonts w:ascii="Times New Roman" w:hAnsi="Times New Roman" w:cs="Times New Roman"/>
          <w:sz w:val="24"/>
          <w:szCs w:val="24"/>
        </w:rPr>
        <w:t xml:space="preserve"> N. </w:t>
      </w:r>
      <w:proofErr w:type="spellStart"/>
      <w:r w:rsidRPr="005B50EC">
        <w:rPr>
          <w:rFonts w:ascii="Times New Roman" w:hAnsi="Times New Roman" w:cs="Times New Roman"/>
          <w:sz w:val="24"/>
          <w:szCs w:val="24"/>
        </w:rPr>
        <w:t>Manal</w:t>
      </w:r>
      <w:proofErr w:type="spellEnd"/>
      <w:r w:rsidRPr="005B50EC">
        <w:rPr>
          <w:rFonts w:ascii="Times New Roman" w:hAnsi="Times New Roman" w:cs="Times New Roman"/>
          <w:sz w:val="24"/>
          <w:szCs w:val="24"/>
        </w:rPr>
        <w:t xml:space="preserve">, P. S. </w:t>
      </w:r>
      <w:proofErr w:type="spellStart"/>
      <w:r w:rsidRPr="005B50EC">
        <w:rPr>
          <w:rFonts w:ascii="Times New Roman" w:hAnsi="Times New Roman" w:cs="Times New Roman"/>
          <w:sz w:val="24"/>
          <w:szCs w:val="24"/>
        </w:rPr>
        <w:t>Niphadkar</w:t>
      </w:r>
      <w:proofErr w:type="spellEnd"/>
      <w:r w:rsidRPr="005B50E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50EC">
        <w:rPr>
          <w:rFonts w:ascii="Times New Roman" w:hAnsi="Times New Roman" w:cs="Times New Roman"/>
          <w:sz w:val="24"/>
          <w:szCs w:val="24"/>
        </w:rPr>
        <w:t>SachinNandanwar</w:t>
      </w:r>
      <w:proofErr w:type="spellEnd"/>
      <w:r w:rsidRPr="005B50EC">
        <w:rPr>
          <w:rFonts w:ascii="Times New Roman" w:hAnsi="Times New Roman" w:cs="Times New Roman"/>
          <w:sz w:val="24"/>
          <w:szCs w:val="24"/>
        </w:rPr>
        <w:t xml:space="preserve">, V.V. </w:t>
      </w:r>
      <w:proofErr w:type="spellStart"/>
      <w:r w:rsidRPr="005B50EC">
        <w:rPr>
          <w:rFonts w:ascii="Times New Roman" w:hAnsi="Times New Roman" w:cs="Times New Roman"/>
          <w:sz w:val="24"/>
          <w:szCs w:val="24"/>
        </w:rPr>
        <w:t>Bokade</w:t>
      </w:r>
      <w:proofErr w:type="spellEnd"/>
      <w:r w:rsidRPr="005B50EC">
        <w:rPr>
          <w:rFonts w:ascii="Times New Roman" w:hAnsi="Times New Roman" w:cs="Times New Roman"/>
          <w:sz w:val="24"/>
          <w:szCs w:val="24"/>
        </w:rPr>
        <w:t>*</w:t>
      </w:r>
    </w:p>
    <w:p w:rsidR="004B6699" w:rsidRDefault="006B4404" w:rsidP="006B4404">
      <w:pPr>
        <w:rPr>
          <w:rFonts w:ascii="Times New Roman" w:hAnsi="Times New Roman" w:cs="Times New Roman"/>
          <w:bCs/>
          <w:sz w:val="24"/>
          <w:szCs w:val="24"/>
        </w:rPr>
      </w:pPr>
      <w:r w:rsidRPr="00322524">
        <w:rPr>
          <w:rFonts w:ascii="Times New Roman" w:hAnsi="Times New Roman" w:cs="Times New Roman"/>
          <w:bCs/>
          <w:sz w:val="24"/>
          <w:szCs w:val="24"/>
        </w:rPr>
        <w:t xml:space="preserve">Catalysis &amp; Inorganic Chemistry Division, CSIR-National Chemical </w:t>
      </w:r>
      <w:proofErr w:type="spellStart"/>
      <w:r w:rsidRPr="00322524">
        <w:rPr>
          <w:rFonts w:ascii="Times New Roman" w:hAnsi="Times New Roman" w:cs="Times New Roman"/>
          <w:bCs/>
          <w:sz w:val="24"/>
          <w:szCs w:val="24"/>
        </w:rPr>
        <w:t>Laboratory,Dr.HomiBhabha</w:t>
      </w:r>
      <w:proofErr w:type="spellEnd"/>
      <w:r w:rsidRPr="00322524">
        <w:rPr>
          <w:rFonts w:ascii="Times New Roman" w:hAnsi="Times New Roman" w:cs="Times New Roman"/>
          <w:bCs/>
          <w:sz w:val="24"/>
          <w:szCs w:val="24"/>
        </w:rPr>
        <w:t xml:space="preserve"> Road, </w:t>
      </w:r>
      <w:proofErr w:type="spellStart"/>
      <w:r w:rsidRPr="00322524">
        <w:rPr>
          <w:rFonts w:ascii="Times New Roman" w:hAnsi="Times New Roman" w:cs="Times New Roman"/>
          <w:bCs/>
          <w:sz w:val="24"/>
          <w:szCs w:val="24"/>
        </w:rPr>
        <w:t>Pashan</w:t>
      </w:r>
      <w:proofErr w:type="spellEnd"/>
      <w:r w:rsidRPr="00322524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22524">
        <w:rPr>
          <w:rFonts w:ascii="Times New Roman" w:hAnsi="Times New Roman" w:cs="Times New Roman"/>
          <w:bCs/>
          <w:sz w:val="24"/>
          <w:szCs w:val="24"/>
        </w:rPr>
        <w:t>Pune</w:t>
      </w:r>
      <w:proofErr w:type="spellEnd"/>
      <w:r w:rsidRPr="00322524">
        <w:rPr>
          <w:rFonts w:ascii="Times New Roman" w:hAnsi="Times New Roman" w:cs="Times New Roman"/>
          <w:bCs/>
          <w:sz w:val="24"/>
          <w:szCs w:val="24"/>
        </w:rPr>
        <w:t xml:space="preserve"> 411008, INDIA</w:t>
      </w:r>
    </w:p>
    <w:p w:rsidR="006B4404" w:rsidRDefault="006B4404" w:rsidP="006B4404">
      <w:pPr>
        <w:rPr>
          <w:rFonts w:ascii="Times New Roman" w:hAnsi="Times New Roman" w:cs="Times New Roman"/>
          <w:bCs/>
          <w:sz w:val="24"/>
          <w:szCs w:val="24"/>
        </w:rPr>
      </w:pPr>
    </w:p>
    <w:p w:rsidR="006B4404" w:rsidRDefault="006B4404" w:rsidP="006B4404">
      <w:pPr>
        <w:spacing w:line="480" w:lineRule="auto"/>
        <w:contextualSpacing/>
        <w:jc w:val="center"/>
      </w:pPr>
      <w:r>
        <w:object w:dxaOrig="4618" w:dyaOrig="35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95pt;height:218.05pt" o:ole="">
            <v:imagedata r:id="rId4" o:title=""/>
          </v:shape>
          <o:OLEObject Type="Embed" ProgID="Origin50.Graph" ShapeID="_x0000_i1025" DrawAspect="Content" ObjectID="_1701066021" r:id="rId5"/>
        </w:object>
      </w:r>
    </w:p>
    <w:p w:rsidR="006B4404" w:rsidRPr="00571F74" w:rsidRDefault="006B4404" w:rsidP="006B4404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B33E8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9B33E8">
        <w:rPr>
          <w:rFonts w:ascii="Times New Roman" w:hAnsi="Times New Roman" w:cs="Times New Roman"/>
          <w:b/>
          <w:sz w:val="24"/>
          <w:szCs w:val="24"/>
        </w:rPr>
        <w:t>1</w:t>
      </w:r>
      <w:r w:rsidRPr="00571F7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Low angle </w:t>
      </w:r>
      <w:r w:rsidRPr="00571F74">
        <w:rPr>
          <w:rFonts w:ascii="Times New Roman" w:hAnsi="Times New Roman" w:cs="Times New Roman"/>
          <w:sz w:val="24"/>
          <w:szCs w:val="24"/>
        </w:rPr>
        <w:t>Powder X-ray diffraction pattern of ZSM-5 &amp; Mesoporous ZSM-5</w:t>
      </w:r>
    </w:p>
    <w:p w:rsidR="00E90A65" w:rsidRDefault="00E90A65" w:rsidP="00E90A6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25C" w:rsidRDefault="00163426" w:rsidP="00E90A6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object w:dxaOrig="4618" w:dyaOrig="3528">
          <v:shape id="_x0000_i1026" type="#_x0000_t75" style="width:357.95pt;height:273.75pt" o:ole="">
            <v:imagedata r:id="rId6" o:title=""/>
          </v:shape>
          <o:OLEObject Type="Embed" ProgID="Origin50.Graph" ShapeID="_x0000_i1026" DrawAspect="Content" ObjectID="_1701066022" r:id="rId7"/>
        </w:object>
      </w:r>
      <w:bookmarkStart w:id="0" w:name="_GoBack"/>
      <w:bookmarkEnd w:id="0"/>
    </w:p>
    <w:p w:rsidR="00E90A65" w:rsidRDefault="00E90A65" w:rsidP="00E90A6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S2. Pore size distribution of Isotherm of N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adsorption and desorption of </w:t>
      </w:r>
      <w:r w:rsidRPr="006E0E58">
        <w:rPr>
          <w:rFonts w:ascii="Times New Roman" w:hAnsi="Times New Roman" w:cs="Times New Roman"/>
          <w:sz w:val="24"/>
          <w:szCs w:val="24"/>
          <w:shd w:val="clear" w:color="auto" w:fill="FFFFFF"/>
        </w:rPr>
        <w:t>ZSM-5</w:t>
      </w:r>
      <w:r w:rsidRPr="006E0E58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 xml:space="preserve">CTA-0.04 , </w:t>
      </w:r>
      <w:r w:rsidRPr="006E0E58">
        <w:rPr>
          <w:rFonts w:ascii="Times New Roman" w:hAnsi="Times New Roman" w:cs="Times New Roman"/>
          <w:sz w:val="24"/>
          <w:szCs w:val="24"/>
          <w:shd w:val="clear" w:color="auto" w:fill="FFFFFF"/>
        </w:rPr>
        <w:t>ZSM-5</w:t>
      </w:r>
      <w:r w:rsidRPr="006E0E58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CTA-0.06 ,</w:t>
      </w:r>
      <w:r w:rsidRPr="006E0E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ZSM-5</w:t>
      </w:r>
      <w:r w:rsidRPr="006E0E58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 xml:space="preserve">CTA-.0.1 </w:t>
      </w:r>
    </w:p>
    <w:p w:rsidR="006B4404" w:rsidRDefault="006B4404" w:rsidP="00E90A65"/>
    <w:sectPr w:rsidR="006B4404" w:rsidSect="0046768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B4404"/>
    <w:rsid w:val="00060BDD"/>
    <w:rsid w:val="000B3E16"/>
    <w:rsid w:val="00163426"/>
    <w:rsid w:val="003B3757"/>
    <w:rsid w:val="00467683"/>
    <w:rsid w:val="004B31A1"/>
    <w:rsid w:val="00637BBB"/>
    <w:rsid w:val="006B4404"/>
    <w:rsid w:val="00832AA6"/>
    <w:rsid w:val="00891286"/>
    <w:rsid w:val="00A02821"/>
    <w:rsid w:val="00E90A65"/>
    <w:rsid w:val="00ED3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404"/>
    <w:rPr>
      <w:rFonts w:eastAsiaTheme="minorEastAsia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10" Type="http://schemas.microsoft.com/office/2007/relationships/stylesWithEffects" Target="stylesWithEffects.xm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Hppc</dc:creator>
  <cp:lastModifiedBy>Windows User</cp:lastModifiedBy>
  <cp:revision>4</cp:revision>
  <dcterms:created xsi:type="dcterms:W3CDTF">2021-10-16T16:11:00Z</dcterms:created>
  <dcterms:modified xsi:type="dcterms:W3CDTF">2021-12-15T17:33:00Z</dcterms:modified>
</cp:coreProperties>
</file>