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45DA" w14:textId="1A25EF89" w:rsidR="00236A97" w:rsidRPr="00320029" w:rsidRDefault="00891520" w:rsidP="00682847">
      <w:pPr>
        <w:jc w:val="center"/>
        <w:rPr>
          <w:rFonts w:ascii="Times New Roman" w:hAnsi="Times New Roman" w:cs="Times New Roman"/>
          <w:sz w:val="24"/>
          <w:szCs w:val="21"/>
        </w:rPr>
      </w:pPr>
      <w:r w:rsidRPr="00320029">
        <w:rPr>
          <w:rFonts w:ascii="Times New Roman" w:hAnsi="Times New Roman" w:cs="Times New Roman"/>
          <w:sz w:val="24"/>
          <w:szCs w:val="21"/>
        </w:rPr>
        <w:t>Supporting Information</w:t>
      </w:r>
      <w:r w:rsidR="00682847" w:rsidRPr="00320029">
        <w:rPr>
          <w:rFonts w:ascii="Times New Roman" w:hAnsi="Times New Roman" w:cs="Times New Roman"/>
          <w:sz w:val="24"/>
          <w:szCs w:val="21"/>
        </w:rPr>
        <w:t xml:space="preserve"> </w:t>
      </w:r>
      <w:r w:rsidR="00682847" w:rsidRPr="00320029">
        <w:rPr>
          <w:rFonts w:ascii="Times New Roman" w:hAnsi="Times New Roman" w:cs="Times New Roman" w:hint="eastAsia"/>
          <w:sz w:val="24"/>
          <w:szCs w:val="21"/>
        </w:rPr>
        <w:t>for</w:t>
      </w:r>
    </w:p>
    <w:p w14:paraId="5B49C420" w14:textId="77777777" w:rsidR="00682847" w:rsidRPr="00320029" w:rsidRDefault="00682847" w:rsidP="00320029">
      <w:pPr>
        <w:spacing w:beforeLines="100" w:before="312" w:afterLines="100" w:after="312"/>
        <w:rPr>
          <w:rFonts w:ascii="Times New Roman" w:hAnsi="Times New Roman" w:cs="Times New Roman"/>
          <w:b/>
          <w:bCs/>
          <w:sz w:val="32"/>
          <w:szCs w:val="21"/>
        </w:rPr>
      </w:pPr>
      <w:bookmarkStart w:id="0" w:name="OLE_LINK2"/>
      <w:r w:rsidRPr="00320029">
        <w:rPr>
          <w:rFonts w:ascii="Times New Roman" w:hAnsi="Times New Roman" w:cs="Times New Roman"/>
          <w:b/>
          <w:bCs/>
          <w:sz w:val="32"/>
          <w:szCs w:val="21"/>
        </w:rPr>
        <w:t>Ring Repeating Unit: A Deterministic Structure Representation of Polymers for Property Predictions</w:t>
      </w:r>
    </w:p>
    <w:bookmarkEnd w:id="0"/>
    <w:p w14:paraId="5A188138" w14:textId="77777777" w:rsidR="00320029" w:rsidRPr="0063515E" w:rsidRDefault="00320029" w:rsidP="00320029">
      <w:pPr>
        <w:pStyle w:val="a8"/>
        <w:shd w:val="clear" w:color="auto" w:fill="FFFFFF"/>
        <w:spacing w:before="0" w:beforeAutospacing="0" w:after="0" w:afterAutospacing="0" w:line="480" w:lineRule="auto"/>
        <w:jc w:val="both"/>
        <w:rPr>
          <w:color w:val="222222"/>
          <w:sz w:val="22"/>
          <w:szCs w:val="22"/>
          <w:lang w:val="en-GB"/>
        </w:rPr>
      </w:pPr>
      <w:proofErr w:type="spellStart"/>
      <w:r w:rsidRPr="0063515E">
        <w:rPr>
          <w:color w:val="222222"/>
          <w:sz w:val="22"/>
          <w:szCs w:val="22"/>
          <w:lang w:val="en-GB"/>
        </w:rPr>
        <w:t>M</w:t>
      </w:r>
      <w:r w:rsidRPr="0063515E">
        <w:rPr>
          <w:rFonts w:hint="eastAsia"/>
          <w:color w:val="222222"/>
          <w:sz w:val="22"/>
          <w:szCs w:val="22"/>
          <w:lang w:val="en-GB"/>
        </w:rPr>
        <w:t>eng</w:t>
      </w:r>
      <w:r>
        <w:rPr>
          <w:color w:val="222222"/>
          <w:sz w:val="22"/>
          <w:szCs w:val="22"/>
          <w:lang w:val="en-GB"/>
        </w:rPr>
        <w:t>x</w:t>
      </w:r>
      <w:r w:rsidRPr="0063515E">
        <w:rPr>
          <w:color w:val="222222"/>
          <w:sz w:val="22"/>
          <w:szCs w:val="22"/>
          <w:lang w:val="en-GB"/>
        </w:rPr>
        <w:t>ian</w:t>
      </w:r>
      <w:proofErr w:type="spellEnd"/>
      <w:r w:rsidRPr="0063515E">
        <w:rPr>
          <w:color w:val="222222"/>
          <w:sz w:val="22"/>
          <w:szCs w:val="22"/>
          <w:lang w:val="en-GB"/>
        </w:rPr>
        <w:t xml:space="preserve"> Yu</w:t>
      </w:r>
      <w:r w:rsidRPr="006B4CF2">
        <w:rPr>
          <w:color w:val="222222"/>
          <w:sz w:val="22"/>
          <w:szCs w:val="22"/>
          <w:vertAlign w:val="superscript"/>
          <w:lang w:val="en-GB"/>
        </w:rPr>
        <w:t>1</w:t>
      </w:r>
      <w:r w:rsidRPr="0063515E">
        <w:rPr>
          <w:color w:val="222222"/>
          <w:sz w:val="22"/>
          <w:szCs w:val="22"/>
          <w:lang w:val="en-GB"/>
        </w:rPr>
        <w:t>,</w:t>
      </w:r>
      <w:r w:rsidRPr="006B4CF2">
        <w:rPr>
          <w:color w:val="222222"/>
          <w:sz w:val="22"/>
          <w:szCs w:val="22"/>
          <w:lang w:val="en-GB"/>
        </w:rPr>
        <w:t xml:space="preserve"> </w:t>
      </w:r>
      <w:proofErr w:type="spellStart"/>
      <w:r w:rsidRPr="0063515E">
        <w:rPr>
          <w:color w:val="222222"/>
          <w:sz w:val="22"/>
          <w:szCs w:val="22"/>
          <w:lang w:val="en-GB"/>
        </w:rPr>
        <w:t>Ya</w:t>
      </w:r>
      <w:r>
        <w:rPr>
          <w:color w:val="222222"/>
          <w:sz w:val="22"/>
          <w:szCs w:val="22"/>
          <w:lang w:val="en-GB"/>
        </w:rPr>
        <w:t>j</w:t>
      </w:r>
      <w:r w:rsidRPr="0063515E">
        <w:rPr>
          <w:color w:val="222222"/>
          <w:sz w:val="22"/>
          <w:szCs w:val="22"/>
          <w:lang w:val="en-GB"/>
        </w:rPr>
        <w:t>uan</w:t>
      </w:r>
      <w:proofErr w:type="spellEnd"/>
      <w:r w:rsidRPr="0063515E">
        <w:rPr>
          <w:color w:val="222222"/>
          <w:sz w:val="22"/>
          <w:szCs w:val="22"/>
          <w:lang w:val="en-GB"/>
        </w:rPr>
        <w:t xml:space="preserve"> Shi</w:t>
      </w:r>
      <w:r w:rsidRPr="006B4CF2">
        <w:rPr>
          <w:color w:val="222222"/>
          <w:sz w:val="22"/>
          <w:szCs w:val="22"/>
          <w:vertAlign w:val="superscript"/>
          <w:lang w:val="en-GB"/>
        </w:rPr>
        <w:t>2</w:t>
      </w:r>
      <w:r>
        <w:rPr>
          <w:color w:val="222222"/>
          <w:sz w:val="22"/>
          <w:szCs w:val="22"/>
          <w:lang w:val="en-GB"/>
        </w:rPr>
        <w:t>,</w:t>
      </w:r>
      <w:r w:rsidRPr="00FB2D4F">
        <w:rPr>
          <w:color w:val="222222"/>
          <w:sz w:val="22"/>
          <w:szCs w:val="22"/>
          <w:lang w:val="en-GB"/>
        </w:rPr>
        <w:t xml:space="preserve"> </w:t>
      </w:r>
      <w:proofErr w:type="spellStart"/>
      <w:r w:rsidRPr="0063515E">
        <w:rPr>
          <w:rFonts w:hint="eastAsia"/>
          <w:color w:val="222222"/>
          <w:sz w:val="22"/>
          <w:szCs w:val="22"/>
          <w:lang w:val="en-GB"/>
        </w:rPr>
        <w:t>Qing</w:t>
      </w:r>
      <w:r>
        <w:rPr>
          <w:color w:val="222222"/>
          <w:sz w:val="22"/>
          <w:szCs w:val="22"/>
          <w:lang w:val="en-GB"/>
        </w:rPr>
        <w:t>z</w:t>
      </w:r>
      <w:r w:rsidRPr="0063515E">
        <w:rPr>
          <w:rFonts w:hint="eastAsia"/>
          <w:color w:val="222222"/>
          <w:sz w:val="22"/>
          <w:szCs w:val="22"/>
          <w:lang w:val="en-GB"/>
        </w:rPr>
        <w:t>hu</w:t>
      </w:r>
      <w:proofErr w:type="spellEnd"/>
      <w:r>
        <w:rPr>
          <w:color w:val="222222"/>
          <w:sz w:val="22"/>
          <w:szCs w:val="22"/>
          <w:lang w:val="en-GB"/>
        </w:rPr>
        <w:t xml:space="preserve"> </w:t>
      </w:r>
      <w:r w:rsidRPr="0063515E">
        <w:rPr>
          <w:color w:val="222222"/>
          <w:sz w:val="22"/>
          <w:szCs w:val="22"/>
          <w:lang w:val="en-GB"/>
        </w:rPr>
        <w:t>Jia</w:t>
      </w:r>
      <w:r w:rsidRPr="006B4CF2">
        <w:rPr>
          <w:color w:val="222222"/>
          <w:sz w:val="22"/>
          <w:szCs w:val="22"/>
          <w:vertAlign w:val="superscript"/>
          <w:lang w:val="en-GB"/>
        </w:rPr>
        <w:t>3</w:t>
      </w:r>
      <w:r w:rsidRPr="0063515E">
        <w:rPr>
          <w:color w:val="222222"/>
          <w:sz w:val="22"/>
          <w:szCs w:val="22"/>
          <w:lang w:val="en-GB"/>
        </w:rPr>
        <w:t xml:space="preserve">, </w:t>
      </w:r>
      <w:proofErr w:type="spellStart"/>
      <w:r w:rsidRPr="0063515E">
        <w:rPr>
          <w:color w:val="222222"/>
          <w:sz w:val="22"/>
          <w:szCs w:val="22"/>
          <w:lang w:val="en-GB"/>
        </w:rPr>
        <w:t>Qiang</w:t>
      </w:r>
      <w:proofErr w:type="spellEnd"/>
      <w:r w:rsidRPr="0063515E">
        <w:rPr>
          <w:color w:val="222222"/>
          <w:sz w:val="22"/>
          <w:szCs w:val="22"/>
          <w:lang w:val="en-GB"/>
        </w:rPr>
        <w:t xml:space="preserve"> Wang</w:t>
      </w:r>
      <w:r w:rsidRPr="006B4CF2">
        <w:rPr>
          <w:color w:val="222222"/>
          <w:sz w:val="22"/>
          <w:szCs w:val="22"/>
          <w:vertAlign w:val="superscript"/>
          <w:lang w:val="en-GB"/>
        </w:rPr>
        <w:t>1</w:t>
      </w:r>
      <w:r w:rsidRPr="0063515E">
        <w:rPr>
          <w:color w:val="222222"/>
          <w:sz w:val="22"/>
          <w:szCs w:val="22"/>
          <w:lang w:val="en-GB"/>
        </w:rPr>
        <w:t>, Zheng-Hong Luo</w:t>
      </w:r>
      <w:r w:rsidRPr="000E5091">
        <w:rPr>
          <w:color w:val="222222"/>
          <w:sz w:val="22"/>
          <w:szCs w:val="22"/>
          <w:vertAlign w:val="superscript"/>
          <w:lang w:val="en-GB"/>
        </w:rPr>
        <w:t>2</w:t>
      </w:r>
      <w:r>
        <w:rPr>
          <w:color w:val="222222"/>
          <w:sz w:val="22"/>
          <w:szCs w:val="22"/>
          <w:lang w:val="en-GB"/>
        </w:rPr>
        <w:t xml:space="preserve">, </w:t>
      </w:r>
      <w:proofErr w:type="spellStart"/>
      <w:r w:rsidRPr="0063515E">
        <w:rPr>
          <w:color w:val="222222"/>
          <w:sz w:val="22"/>
          <w:szCs w:val="22"/>
          <w:lang w:val="en-GB"/>
        </w:rPr>
        <w:t>Fang</w:t>
      </w:r>
      <w:r>
        <w:rPr>
          <w:color w:val="222222"/>
          <w:sz w:val="22"/>
          <w:szCs w:val="22"/>
          <w:lang w:val="en-GB"/>
        </w:rPr>
        <w:t>y</w:t>
      </w:r>
      <w:r w:rsidRPr="0063515E">
        <w:rPr>
          <w:color w:val="222222"/>
          <w:sz w:val="22"/>
          <w:szCs w:val="22"/>
          <w:lang w:val="en-GB"/>
        </w:rPr>
        <w:t>ou</w:t>
      </w:r>
      <w:proofErr w:type="spellEnd"/>
      <w:r w:rsidRPr="0063515E">
        <w:rPr>
          <w:color w:val="222222"/>
          <w:sz w:val="22"/>
          <w:szCs w:val="22"/>
          <w:lang w:val="en-GB"/>
        </w:rPr>
        <w:t xml:space="preserve"> Yan</w:t>
      </w:r>
      <w:r w:rsidRPr="000E5091">
        <w:rPr>
          <w:color w:val="222222"/>
          <w:sz w:val="22"/>
          <w:szCs w:val="22"/>
          <w:vertAlign w:val="superscript"/>
          <w:lang w:val="en-GB"/>
        </w:rPr>
        <w:t>1</w:t>
      </w:r>
      <w:r>
        <w:rPr>
          <w:color w:val="222222"/>
          <w:sz w:val="22"/>
          <w:szCs w:val="22"/>
          <w:vertAlign w:val="superscript"/>
          <w:lang w:val="en-GB"/>
        </w:rPr>
        <w:t>*</w:t>
      </w:r>
      <w:r w:rsidRPr="00FB2D4F">
        <w:rPr>
          <w:color w:val="222222"/>
          <w:sz w:val="22"/>
          <w:szCs w:val="22"/>
          <w:lang w:val="en-GB"/>
        </w:rPr>
        <w:t xml:space="preserve"> &amp; </w:t>
      </w:r>
      <w:r w:rsidRPr="0063515E">
        <w:rPr>
          <w:color w:val="222222"/>
          <w:sz w:val="22"/>
          <w:szCs w:val="22"/>
          <w:lang w:val="en-GB"/>
        </w:rPr>
        <w:t>Yin-Ning Zhou</w:t>
      </w:r>
      <w:r w:rsidRPr="000E5091">
        <w:rPr>
          <w:color w:val="222222"/>
          <w:sz w:val="22"/>
          <w:szCs w:val="22"/>
          <w:vertAlign w:val="superscript"/>
          <w:lang w:val="en-GB"/>
        </w:rPr>
        <w:t>2</w:t>
      </w:r>
      <w:r>
        <w:rPr>
          <w:color w:val="222222"/>
          <w:sz w:val="22"/>
          <w:szCs w:val="22"/>
          <w:vertAlign w:val="superscript"/>
          <w:lang w:val="en-GB"/>
        </w:rPr>
        <w:t>*</w:t>
      </w:r>
    </w:p>
    <w:p w14:paraId="79223A33" w14:textId="77777777" w:rsidR="00320029" w:rsidRPr="00011EDC" w:rsidRDefault="00320029" w:rsidP="00320029">
      <w:pPr>
        <w:spacing w:line="480" w:lineRule="auto"/>
        <w:rPr>
          <w:rFonts w:ascii="Times New Roman" w:hAnsi="Times New Roman" w:cs="Times New Roman"/>
          <w:sz w:val="22"/>
        </w:rPr>
      </w:pPr>
      <w:r w:rsidRPr="00011EDC">
        <w:rPr>
          <w:rFonts w:ascii="Times New Roman" w:hAnsi="Times New Roman" w:cs="Times New Roman"/>
          <w:sz w:val="22"/>
        </w:rPr>
        <w:t>1 School of Chemical Engineering and Material Science, Tianjin University of Science and Technology, Tianjin 300457, P. R. China</w:t>
      </w:r>
    </w:p>
    <w:p w14:paraId="311FB635" w14:textId="77777777" w:rsidR="00320029" w:rsidRPr="00011EDC" w:rsidRDefault="00320029" w:rsidP="00320029">
      <w:pPr>
        <w:spacing w:line="480" w:lineRule="auto"/>
        <w:rPr>
          <w:rFonts w:ascii="Times New Roman" w:hAnsi="Times New Roman" w:cs="Times New Roman"/>
          <w:sz w:val="22"/>
        </w:rPr>
      </w:pPr>
      <w:r w:rsidRPr="00011EDC">
        <w:rPr>
          <w:rFonts w:ascii="Times New Roman" w:hAnsi="Times New Roman" w:cs="Times New Roman"/>
          <w:sz w:val="22"/>
        </w:rPr>
        <w:t xml:space="preserve">2 </w:t>
      </w:r>
      <w:bookmarkStart w:id="1" w:name="_Hlk105163613"/>
      <w:r w:rsidRPr="00011EDC">
        <w:rPr>
          <w:rFonts w:ascii="Times New Roman" w:hAnsi="Times New Roman" w:cs="Times New Roman"/>
          <w:sz w:val="22"/>
        </w:rPr>
        <w:t>Department of Chemical Engineering, School of Chemistry and Chemical Engineering, State Key Laboratory of Metal Matrix Composites, Shanghai Jiao Tong University</w:t>
      </w:r>
      <w:bookmarkEnd w:id="1"/>
      <w:r w:rsidRPr="00011EDC">
        <w:rPr>
          <w:rFonts w:ascii="Times New Roman" w:hAnsi="Times New Roman" w:cs="Times New Roman"/>
          <w:sz w:val="22"/>
        </w:rPr>
        <w:t>, Shanghai 200240, P. R. China</w:t>
      </w:r>
    </w:p>
    <w:p w14:paraId="289DD683" w14:textId="77777777" w:rsidR="00320029" w:rsidRPr="00011EDC" w:rsidRDefault="00320029" w:rsidP="00320029">
      <w:pPr>
        <w:spacing w:line="480" w:lineRule="auto"/>
        <w:rPr>
          <w:rFonts w:ascii="Times New Roman" w:hAnsi="Times New Roman" w:cs="Times New Roman"/>
          <w:bCs/>
          <w:sz w:val="22"/>
        </w:rPr>
      </w:pPr>
      <w:r w:rsidRPr="00011EDC">
        <w:rPr>
          <w:rFonts w:ascii="Times New Roman" w:hAnsi="Times New Roman" w:cs="Times New Roman"/>
          <w:bCs/>
          <w:sz w:val="22"/>
        </w:rPr>
        <w:t xml:space="preserve">3 School of Marine and Environmental Science, </w:t>
      </w:r>
      <w:bookmarkStart w:id="2" w:name="_Hlk105164697"/>
      <w:r w:rsidRPr="00011EDC">
        <w:rPr>
          <w:rFonts w:ascii="Times New Roman" w:hAnsi="Times New Roman" w:cs="Times New Roman"/>
          <w:bCs/>
          <w:sz w:val="22"/>
        </w:rPr>
        <w:t>Tianjin University of Science and</w:t>
      </w:r>
      <w:r w:rsidRPr="00011EDC">
        <w:rPr>
          <w:rFonts w:ascii="Times New Roman" w:hAnsi="Times New Roman" w:cs="Times New Roman" w:hint="eastAsia"/>
          <w:bCs/>
          <w:sz w:val="22"/>
        </w:rPr>
        <w:t xml:space="preserve"> </w:t>
      </w:r>
      <w:r w:rsidRPr="00011EDC">
        <w:rPr>
          <w:rFonts w:ascii="Times New Roman" w:hAnsi="Times New Roman" w:cs="Times New Roman"/>
          <w:bCs/>
          <w:sz w:val="22"/>
        </w:rPr>
        <w:t>Technology</w:t>
      </w:r>
      <w:bookmarkEnd w:id="2"/>
      <w:r w:rsidRPr="00011EDC">
        <w:rPr>
          <w:rFonts w:ascii="Times New Roman" w:hAnsi="Times New Roman" w:cs="Times New Roman"/>
          <w:bCs/>
          <w:sz w:val="22"/>
        </w:rPr>
        <w:t>, Tianjin 300457, P. R. China</w:t>
      </w:r>
    </w:p>
    <w:p w14:paraId="53A08B4B" w14:textId="4B96250F" w:rsidR="00682847" w:rsidRPr="00320029" w:rsidRDefault="00682847" w:rsidP="00682847">
      <w:pPr>
        <w:spacing w:beforeLines="100" w:before="312" w:afterLines="100" w:after="312"/>
        <w:rPr>
          <w:rFonts w:ascii="Times New Roman" w:hAnsi="Times New Roman" w:cs="Times New Roman"/>
          <w:bCs/>
          <w:szCs w:val="21"/>
        </w:rPr>
      </w:pPr>
    </w:p>
    <w:p w14:paraId="22690D3F" w14:textId="77777777" w:rsidR="00682847" w:rsidRDefault="00682847" w:rsidP="00682847">
      <w:pPr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 w:rsidRPr="00FB2D4F"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Correspondence to: </w:t>
      </w:r>
      <w:proofErr w:type="spellStart"/>
      <w:r w:rsidRPr="00510714">
        <w:rPr>
          <w:rFonts w:ascii="Times New Roman" w:hAnsi="Times New Roman" w:cs="Times New Roman"/>
          <w:color w:val="222222"/>
          <w:shd w:val="clear" w:color="auto" w:fill="FFFFFF"/>
          <w:lang w:val="en-GB"/>
        </w:rPr>
        <w:t>Fangyou</w:t>
      </w:r>
      <w:proofErr w:type="spellEnd"/>
      <w:r w:rsidRPr="00510714"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 Yan</w:t>
      </w: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 (</w:t>
      </w:r>
      <w:r w:rsidRPr="00011EDC">
        <w:rPr>
          <w:rFonts w:ascii="Times New Roman" w:hAnsi="Times New Roman" w:cs="Times New Roman"/>
          <w:color w:val="222222"/>
          <w:shd w:val="clear" w:color="auto" w:fill="FFFFFF"/>
          <w:lang w:val="en-GB"/>
        </w:rPr>
        <w:t>yanfangyou@tust.edu.cn</w:t>
      </w: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)</w:t>
      </w:r>
      <w:r w:rsidRPr="00510714">
        <w:rPr>
          <w:rFonts w:ascii="Times New Roman" w:hAnsi="Times New Roman" w:cs="Times New Roman"/>
        </w:rPr>
        <w:t xml:space="preserve">, </w:t>
      </w:r>
      <w:r w:rsidRPr="00510714">
        <w:rPr>
          <w:rFonts w:ascii="Times New Roman" w:hAnsi="Times New Roman" w:cs="Times New Roman"/>
          <w:color w:val="222222"/>
          <w:shd w:val="clear" w:color="auto" w:fill="FFFFFF"/>
          <w:lang w:val="en-GB"/>
        </w:rPr>
        <w:t>Yin-Ning Zhou</w:t>
      </w: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 (</w:t>
      </w:r>
      <w:hyperlink r:id="rId6" w:history="1">
        <w:r w:rsidRPr="00A808CC">
          <w:rPr>
            <w:rFonts w:ascii="Times New Roman" w:hAnsi="Times New Roman" w:cs="Times New Roman"/>
            <w:color w:val="222222"/>
          </w:rPr>
          <w:t>zhouyn@sjtu.edu.cn</w:t>
        </w:r>
      </w:hyperlink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)</w:t>
      </w:r>
    </w:p>
    <w:p w14:paraId="59E5A737" w14:textId="4AC6CA3F" w:rsidR="00891520" w:rsidRPr="00682847" w:rsidRDefault="00891520" w:rsidP="0089152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749A6F5" w14:textId="6F96D733" w:rsidR="00891520" w:rsidRDefault="00891520" w:rsidP="008915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CAA356" w14:textId="60E8CB9E" w:rsidR="00891520" w:rsidRDefault="00891520" w:rsidP="008915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D86123" w14:textId="51135567" w:rsidR="00891520" w:rsidRDefault="00891520" w:rsidP="008915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C03A84" w14:textId="0291BB97" w:rsidR="00891520" w:rsidRDefault="00891520" w:rsidP="008915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D6370B" w14:textId="540A7AC3" w:rsidR="00891520" w:rsidRDefault="00891520" w:rsidP="008915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146C8C" w14:textId="77950B4D" w:rsidR="00891520" w:rsidRDefault="00891520" w:rsidP="008915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DF7E03" w14:textId="37F20871" w:rsidR="00891520" w:rsidRDefault="00891520" w:rsidP="008915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3A983D" w14:textId="71EF370C" w:rsidR="00891520" w:rsidRDefault="00891520" w:rsidP="008915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BB4A5B" w14:textId="61A768E6" w:rsidR="00891520" w:rsidRDefault="00891520" w:rsidP="0089152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152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891520">
        <w:rPr>
          <w:rFonts w:ascii="Times New Roman" w:hAnsi="Times New Roman" w:cs="Times New Roman"/>
          <w:b/>
          <w:bCs/>
          <w:sz w:val="24"/>
          <w:szCs w:val="24"/>
        </w:rPr>
        <w:t>upplementary Figures</w:t>
      </w:r>
    </w:p>
    <w:p w14:paraId="2BB70C67" w14:textId="786C2FA3" w:rsidR="00181591" w:rsidRDefault="00324C63" w:rsidP="0089152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96C7E9E" wp14:editId="183EBE55">
            <wp:extent cx="5274310" cy="21837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20A73" w14:textId="6DADB863" w:rsidR="00F00EA6" w:rsidRDefault="00F00EA6" w:rsidP="00F00EA6">
      <w:pPr>
        <w:rPr>
          <w:rFonts w:ascii="Times New Roman" w:eastAsia="等线" w:hAnsi="Times New Roman" w:cs="Times New Roman"/>
          <w:sz w:val="24"/>
          <w:szCs w:val="24"/>
        </w:rPr>
      </w:pPr>
      <w:r w:rsidRPr="00F00EA6">
        <w:rPr>
          <w:rFonts w:ascii="Times New Roman" w:hAnsi="Times New Roman" w:cs="Times New Roman"/>
          <w:sz w:val="24"/>
          <w:szCs w:val="24"/>
        </w:rPr>
        <w:t>Supplementary Figure 1:</w:t>
      </w:r>
      <w:r w:rsidRPr="00F00EA6"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r w:rsidRPr="00F00EA6">
        <w:rPr>
          <w:rFonts w:ascii="Times New Roman" w:eastAsia="等线" w:hAnsi="Times New Roman" w:cs="Times New Roman"/>
          <w:sz w:val="24"/>
          <w:szCs w:val="24"/>
        </w:rPr>
        <w:t>Summary of the dataset used in this work.</w:t>
      </w:r>
      <w:r w:rsidR="00181591" w:rsidRPr="00181591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181591" w:rsidRPr="00324C63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a</w:t>
      </w:r>
      <w:r w:rsidR="00181591" w:rsidRPr="00F00EA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E9510D">
        <w:rPr>
          <w:rFonts w:ascii="Times New Roman" w:eastAsia="等线" w:hAnsi="Times New Roman" w:cs="Times New Roman"/>
          <w:sz w:val="24"/>
          <w:szCs w:val="24"/>
        </w:rPr>
        <w:t>D</w:t>
      </w:r>
      <w:r w:rsidR="00181591" w:rsidRPr="00F00EA6">
        <w:rPr>
          <w:rFonts w:ascii="Times New Roman" w:eastAsia="等线" w:hAnsi="Times New Roman" w:cs="Times New Roman"/>
          <w:sz w:val="24"/>
          <w:szCs w:val="24"/>
        </w:rPr>
        <w:t xml:space="preserve">istribution of </w:t>
      </w:r>
      <w:proofErr w:type="spellStart"/>
      <w:r w:rsidR="00181591" w:rsidRPr="00F00EA6">
        <w:rPr>
          <w:rFonts w:ascii="Times New Roman" w:eastAsia="等线" w:hAnsi="Times New Roman" w:cs="Times New Roman"/>
          <w:i/>
          <w:iCs/>
          <w:sz w:val="24"/>
          <w:szCs w:val="24"/>
        </w:rPr>
        <w:t>T</w:t>
      </w:r>
      <w:r w:rsidR="00181591" w:rsidRPr="000F374B">
        <w:rPr>
          <w:rFonts w:ascii="Times New Roman" w:eastAsia="等线" w:hAnsi="Times New Roman" w:cs="Times New Roman"/>
          <w:i/>
          <w:iCs/>
          <w:sz w:val="24"/>
          <w:szCs w:val="24"/>
          <w:vertAlign w:val="subscript"/>
        </w:rPr>
        <w:t>g</w:t>
      </w:r>
      <w:proofErr w:type="spellEnd"/>
      <w:r w:rsidR="00181591" w:rsidRPr="00F00EA6">
        <w:rPr>
          <w:rFonts w:ascii="Times New Roman" w:eastAsia="等线" w:hAnsi="Times New Roman" w:cs="Times New Roman"/>
          <w:sz w:val="24"/>
          <w:szCs w:val="24"/>
        </w:rPr>
        <w:t xml:space="preserve"> data</w:t>
      </w:r>
      <w:r w:rsidR="00320029">
        <w:rPr>
          <w:rFonts w:ascii="Times New Roman" w:eastAsia="等线" w:hAnsi="Times New Roman" w:cs="Times New Roman" w:hint="eastAsia"/>
          <w:sz w:val="24"/>
          <w:szCs w:val="24"/>
        </w:rPr>
        <w:t>s</w:t>
      </w:r>
      <w:r w:rsidR="00320029">
        <w:rPr>
          <w:rFonts w:ascii="Times New Roman" w:eastAsia="等线" w:hAnsi="Times New Roman" w:cs="Times New Roman"/>
          <w:sz w:val="24"/>
          <w:szCs w:val="24"/>
        </w:rPr>
        <w:t>e</w:t>
      </w:r>
      <w:r w:rsidR="00320029">
        <w:rPr>
          <w:rFonts w:ascii="Times New Roman" w:eastAsia="等线" w:hAnsi="Times New Roman" w:cs="Times New Roman" w:hint="eastAsia"/>
          <w:sz w:val="24"/>
          <w:szCs w:val="24"/>
        </w:rPr>
        <w:t>t</w:t>
      </w:r>
      <w:r w:rsidR="00181591" w:rsidRPr="00F00EA6">
        <w:rPr>
          <w:rFonts w:ascii="Times New Roman" w:eastAsia="等线" w:hAnsi="Times New Roman" w:cs="Times New Roman"/>
          <w:sz w:val="24"/>
          <w:szCs w:val="24"/>
        </w:rPr>
        <w:t>.</w:t>
      </w:r>
      <w:r w:rsidR="0018159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81591" w:rsidRPr="00324C63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b</w:t>
      </w:r>
      <w:r w:rsidRPr="00F00E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510D">
        <w:rPr>
          <w:rFonts w:ascii="Times New Roman" w:eastAsia="等线" w:hAnsi="Times New Roman" w:cs="Times New Roman"/>
          <w:sz w:val="24"/>
          <w:szCs w:val="24"/>
        </w:rPr>
        <w:t>T</w:t>
      </w:r>
      <w:r w:rsidRPr="00F00EA6">
        <w:rPr>
          <w:rFonts w:ascii="Times New Roman" w:eastAsia="等线" w:hAnsi="Times New Roman" w:cs="Times New Roman"/>
          <w:sz w:val="24"/>
          <w:szCs w:val="24"/>
        </w:rPr>
        <w:t>he</w:t>
      </w:r>
      <w:proofErr w:type="gramEnd"/>
      <w:r w:rsidRPr="00F00EA6">
        <w:rPr>
          <w:rFonts w:ascii="Times New Roman" w:eastAsia="等线" w:hAnsi="Times New Roman" w:cs="Times New Roman"/>
          <w:sz w:val="24"/>
          <w:szCs w:val="24"/>
        </w:rPr>
        <w:t xml:space="preserve"> applied </w:t>
      </w:r>
      <w:proofErr w:type="spellStart"/>
      <w:r w:rsidRPr="00F00EA6">
        <w:rPr>
          <w:rFonts w:ascii="Times New Roman" w:eastAsia="等线" w:hAnsi="Times New Roman" w:cs="Times New Roman"/>
          <w:i/>
          <w:iCs/>
          <w:sz w:val="24"/>
          <w:szCs w:val="24"/>
        </w:rPr>
        <w:t>T</w:t>
      </w:r>
      <w:r w:rsidRPr="00320029">
        <w:rPr>
          <w:rFonts w:ascii="Times New Roman" w:eastAsia="等线" w:hAnsi="Times New Roman" w:cs="Times New Roman"/>
          <w:i/>
          <w:iCs/>
          <w:sz w:val="24"/>
          <w:szCs w:val="24"/>
          <w:vertAlign w:val="subscript"/>
        </w:rPr>
        <w:t>g</w:t>
      </w:r>
      <w:proofErr w:type="spellEnd"/>
      <w:r w:rsidRPr="00F00EA6">
        <w:rPr>
          <w:rFonts w:ascii="Times New Roman" w:eastAsia="等线" w:hAnsi="Times New Roman" w:cs="Times New Roman"/>
          <w:sz w:val="24"/>
          <w:szCs w:val="24"/>
        </w:rPr>
        <w:t xml:space="preserve"> values are plotted in ascending order.</w:t>
      </w:r>
    </w:p>
    <w:p w14:paraId="0AE614A5" w14:textId="77777777" w:rsidR="00320029" w:rsidRPr="00320029" w:rsidRDefault="00320029" w:rsidP="00F00EA6">
      <w:pPr>
        <w:rPr>
          <w:rFonts w:ascii="Times New Roman" w:eastAsia="等线" w:hAnsi="Times New Roman" w:cs="Times New Roman"/>
          <w:sz w:val="24"/>
          <w:szCs w:val="24"/>
        </w:rPr>
      </w:pPr>
    </w:p>
    <w:p w14:paraId="69990CD2" w14:textId="6D88B966" w:rsidR="00F00EA6" w:rsidRDefault="00F00EA6" w:rsidP="00F00EA6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F00EA6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</w:t>
      </w:r>
      <w:r w:rsidRPr="00F00EA6">
        <w:rPr>
          <w:rFonts w:ascii="Times New Roman" w:eastAsia="等线" w:hAnsi="Times New Roman" w:cs="Times New Roman"/>
          <w:b/>
          <w:bCs/>
          <w:sz w:val="24"/>
          <w:szCs w:val="24"/>
        </w:rPr>
        <w:t>upplementary Tables</w:t>
      </w:r>
    </w:p>
    <w:p w14:paraId="24AF3A0B" w14:textId="7A46C4F3" w:rsidR="001345EA" w:rsidRPr="00320029" w:rsidRDefault="00F00EA6" w:rsidP="00320029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DA7A75">
        <w:rPr>
          <w:rFonts w:ascii="Times New Roman" w:eastAsia="等线" w:hAnsi="Times New Roman" w:cs="Times New Roman"/>
          <w:sz w:val="24"/>
          <w:szCs w:val="24"/>
        </w:rPr>
        <w:t>Supplementary Table 1</w:t>
      </w:r>
      <w:r w:rsidR="00DA7A75">
        <w:rPr>
          <w:rFonts w:ascii="Times New Roman" w:eastAsia="等线" w:hAnsi="Times New Roman" w:cs="Times New Roman" w:hint="eastAsia"/>
          <w:sz w:val="24"/>
          <w:szCs w:val="24"/>
        </w:rPr>
        <w:t>:</w:t>
      </w:r>
      <w:r w:rsidR="00DA7A75" w:rsidRPr="00DA7A75">
        <w:t xml:space="preserve"> </w:t>
      </w:r>
      <w:r w:rsidR="00DA7A75" w:rsidRPr="00DA7A75">
        <w:rPr>
          <w:rFonts w:ascii="Times New Roman" w:eastAsia="等线" w:hAnsi="Times New Roman" w:cs="Times New Roman"/>
          <w:sz w:val="24"/>
          <w:szCs w:val="24"/>
        </w:rPr>
        <w:t>norm descriptors (</w:t>
      </w:r>
      <w:r w:rsidR="00DA7A75" w:rsidRPr="006112CE">
        <w:rPr>
          <w:rFonts w:ascii="Times New Roman" w:eastAsia="等线" w:hAnsi="Times New Roman" w:cs="Times New Roman"/>
          <w:i/>
          <w:iCs/>
          <w:sz w:val="24"/>
          <w:szCs w:val="24"/>
        </w:rPr>
        <w:t>I</w:t>
      </w:r>
      <w:r w:rsidR="00DA7A75" w:rsidRPr="00DA7A75">
        <w:rPr>
          <w:rFonts w:ascii="Times New Roman" w:eastAsia="等线" w:hAnsi="Times New Roman" w:cs="Times New Roman"/>
          <w:sz w:val="24"/>
          <w:szCs w:val="24"/>
        </w:rPr>
        <w:t>) and coefficients (</w:t>
      </w:r>
      <w:r w:rsidR="00DA7A75" w:rsidRPr="006112CE">
        <w:rPr>
          <w:rFonts w:ascii="Times New Roman" w:eastAsia="等线" w:hAnsi="Times New Roman" w:cs="Times New Roman"/>
          <w:i/>
          <w:iCs/>
          <w:sz w:val="24"/>
          <w:szCs w:val="24"/>
        </w:rPr>
        <w:t>b</w:t>
      </w:r>
      <w:r w:rsidR="00DA7A75" w:rsidRPr="00DA7A75">
        <w:rPr>
          <w:rFonts w:ascii="Times New Roman" w:eastAsia="等线" w:hAnsi="Times New Roman" w:cs="Times New Roman"/>
          <w:sz w:val="24"/>
          <w:szCs w:val="24"/>
        </w:rPr>
        <w:t>) for QSPR model</w:t>
      </w:r>
    </w:p>
    <w:tbl>
      <w:tblPr>
        <w:tblW w:w="4535" w:type="pct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1818"/>
        <w:gridCol w:w="3746"/>
        <w:gridCol w:w="1785"/>
      </w:tblGrid>
      <w:tr w:rsidR="00E12CC8" w:rsidRPr="000243CA" w14:paraId="2E725EE5" w14:textId="77777777" w:rsidTr="009D6AAA">
        <w:trPr>
          <w:trHeight w:val="20"/>
          <w:jc w:val="center"/>
        </w:trPr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2039509" w14:textId="6FD95DB0" w:rsidR="00E12CC8" w:rsidRPr="000243CA" w:rsidRDefault="00E12CC8" w:rsidP="001024B6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243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</w:t>
            </w:r>
            <w:proofErr w:type="spellEnd"/>
          </w:p>
        </w:tc>
        <w:tc>
          <w:tcPr>
            <w:tcW w:w="111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7947D2" w14:textId="77777777" w:rsidR="00E12CC8" w:rsidRPr="000243CA" w:rsidRDefault="00E12CC8" w:rsidP="001024B6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H-suppressed</w:t>
            </w:r>
          </w:p>
        </w:tc>
        <w:tc>
          <w:tcPr>
            <w:tcW w:w="228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DC51D0E" w14:textId="77777777" w:rsidR="00E12CC8" w:rsidRPr="000243CA" w:rsidRDefault="00E12CC8" w:rsidP="001024B6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  <w:t>I</w:t>
            </w:r>
          </w:p>
        </w:tc>
        <w:tc>
          <w:tcPr>
            <w:tcW w:w="109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86CCA" w14:textId="77777777" w:rsidR="00E12CC8" w:rsidRPr="000243CA" w:rsidRDefault="00E12CC8" w:rsidP="001024B6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  <w:t>b</w:t>
            </w:r>
          </w:p>
        </w:tc>
      </w:tr>
      <w:tr w:rsidR="00CB3CAC" w:rsidRPr="000243CA" w14:paraId="0A15FDFA" w14:textId="77777777" w:rsidTr="009247D6">
        <w:trPr>
          <w:trHeight w:val="20"/>
          <w:jc w:val="center"/>
        </w:trPr>
        <w:tc>
          <w:tcPr>
            <w:tcW w:w="512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4AF450A" w14:textId="7C74F888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0" w:type="pct"/>
            <w:tcBorders>
              <w:top w:val="single" w:sz="8" w:space="0" w:color="auto"/>
            </w:tcBorders>
            <w:vAlign w:val="center"/>
          </w:tcPr>
          <w:p w14:paraId="02F88646" w14:textId="5027B782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3E5CD" w14:textId="40231C56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160" w:dyaOrig="499" w14:anchorId="14C8E8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pt;height:25.05pt" o:ole="">
                  <v:imagedata r:id="rId8" o:title=""/>
                </v:shape>
                <o:OLEObject Type="Embed" ProgID="Equation.DSMT4" ShapeID="_x0000_i1025" DrawAspect="Content" ObjectID="_1716110544" r:id="rId9"/>
              </w:object>
            </w:r>
          </w:p>
        </w:tc>
        <w:tc>
          <w:tcPr>
            <w:tcW w:w="1090" w:type="pct"/>
            <w:tcBorders>
              <w:top w:val="single" w:sz="8" w:space="0" w:color="auto"/>
            </w:tcBorders>
            <w:noWrap/>
            <w:hideMark/>
          </w:tcPr>
          <w:p w14:paraId="2ED3B00F" w14:textId="6315FC00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1.7362 </w:t>
            </w:r>
          </w:p>
        </w:tc>
      </w:tr>
      <w:tr w:rsidR="00CB3CAC" w:rsidRPr="000243CA" w14:paraId="488F6FA4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08BD2116" w14:textId="05B311B9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5AAB047C" w14:textId="0CE9AB86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6DD7EB6D" w14:textId="21A407E3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320" w:dyaOrig="499" w14:anchorId="0A266425">
                <v:shape id="_x0000_i1026" type="#_x0000_t75" style="width:120.5pt;height:25.05pt" o:ole="">
                  <v:imagedata r:id="rId10" o:title=""/>
                </v:shape>
                <o:OLEObject Type="Embed" ProgID="Equation.DSMT4" ShapeID="_x0000_i1026" DrawAspect="Content" ObjectID="_1716110545" r:id="rId11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0F6FA166" w14:textId="63A18C29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-37.1600 </w:t>
            </w:r>
          </w:p>
        </w:tc>
      </w:tr>
      <w:tr w:rsidR="00CB3CAC" w:rsidRPr="000243CA" w14:paraId="3524D843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41BAB926" w14:textId="54FB00A2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10" w:type="pct"/>
            <w:vAlign w:val="center"/>
          </w:tcPr>
          <w:p w14:paraId="335DC717" w14:textId="0FB23796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shd w:val="clear" w:color="auto" w:fill="auto"/>
            <w:noWrap/>
            <w:vAlign w:val="center"/>
          </w:tcPr>
          <w:p w14:paraId="2FAB807E" w14:textId="3D9072CE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400" w:dyaOrig="499" w14:anchorId="603C7A41">
                <v:shape id="_x0000_i1027" type="#_x0000_t75" style="width:126.45pt;height:25.05pt" o:ole="">
                  <v:imagedata r:id="rId12" o:title=""/>
                </v:shape>
                <o:OLEObject Type="Embed" ProgID="Equation.DSMT4" ShapeID="_x0000_i1027" DrawAspect="Content" ObjectID="_1716110546" r:id="rId13"/>
              </w:object>
            </w:r>
          </w:p>
        </w:tc>
        <w:tc>
          <w:tcPr>
            <w:tcW w:w="1090" w:type="pct"/>
            <w:noWrap/>
          </w:tcPr>
          <w:p w14:paraId="616D3205" w14:textId="39D897B6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-262.7667 </w:t>
            </w:r>
          </w:p>
        </w:tc>
      </w:tr>
      <w:tr w:rsidR="00CB3CAC" w:rsidRPr="000243CA" w14:paraId="7A2136AD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61895223" w14:textId="0440036A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6C20F3B6" w14:textId="1E1884CD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473275A4" w14:textId="631B4153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140" w:dyaOrig="499" w14:anchorId="6B4F02B9">
                <v:shape id="_x0000_i1028" type="#_x0000_t75" style="width:107.05pt;height:25.05pt" o:ole="">
                  <v:imagedata r:id="rId14" o:title=""/>
                </v:shape>
                <o:OLEObject Type="Embed" ProgID="Equation.DSMT4" ShapeID="_x0000_i1028" DrawAspect="Content" ObjectID="_1716110547" r:id="rId15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75D7FD66" w14:textId="6A66A979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11.2076 </w:t>
            </w:r>
          </w:p>
        </w:tc>
      </w:tr>
      <w:tr w:rsidR="00CB3CAC" w:rsidRPr="000243CA" w14:paraId="7A011E44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673B782A" w14:textId="07A4F74D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10" w:type="pct"/>
            <w:vAlign w:val="center"/>
          </w:tcPr>
          <w:p w14:paraId="6F7DE40F" w14:textId="276C46D3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shd w:val="clear" w:color="auto" w:fill="auto"/>
            <w:noWrap/>
            <w:vAlign w:val="center"/>
          </w:tcPr>
          <w:p w14:paraId="4BA2F681" w14:textId="6E797D0B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020" w:dyaOrig="499" w14:anchorId="2A487EF6">
                <v:shape id="_x0000_i1029" type="#_x0000_t75" style="width:102.05pt;height:25.05pt" o:ole="">
                  <v:imagedata r:id="rId16" o:title=""/>
                </v:shape>
                <o:OLEObject Type="Embed" ProgID="Equation.DSMT4" ShapeID="_x0000_i1029" DrawAspect="Content" ObjectID="_1716110548" r:id="rId17"/>
              </w:object>
            </w:r>
          </w:p>
        </w:tc>
        <w:tc>
          <w:tcPr>
            <w:tcW w:w="1090" w:type="pct"/>
            <w:noWrap/>
          </w:tcPr>
          <w:p w14:paraId="45D791CC" w14:textId="7F16355A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-13.0360 </w:t>
            </w:r>
          </w:p>
        </w:tc>
      </w:tr>
      <w:tr w:rsidR="00CB3CAC" w:rsidRPr="000243CA" w14:paraId="5E85609A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17F30AC5" w14:textId="2011C2FF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61F0E8FA" w14:textId="2E24EB59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7226AE9C" w14:textId="0648AA96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120" w:dyaOrig="499" w14:anchorId="00185E59">
                <v:shape id="_x0000_i1030" type="#_x0000_t75" style="width:107.05pt;height:25.05pt" o:ole="">
                  <v:imagedata r:id="rId18" o:title=""/>
                </v:shape>
                <o:OLEObject Type="Embed" ProgID="Equation.DSMT4" ShapeID="_x0000_i1030" DrawAspect="Content" ObjectID="_1716110549" r:id="rId19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5105972C" w14:textId="1779D853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2.0715 </w:t>
            </w:r>
          </w:p>
        </w:tc>
      </w:tr>
      <w:tr w:rsidR="00CB3CAC" w:rsidRPr="000243CA" w14:paraId="370E07B8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3DD7EA2F" w14:textId="1329E1B4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10" w:type="pct"/>
            <w:vAlign w:val="center"/>
          </w:tcPr>
          <w:p w14:paraId="1F3FD8AE" w14:textId="27076A1C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shd w:val="clear" w:color="auto" w:fill="auto"/>
            <w:noWrap/>
            <w:vAlign w:val="center"/>
          </w:tcPr>
          <w:p w14:paraId="6F684940" w14:textId="37CDE47E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120" w:dyaOrig="499" w14:anchorId="0F40AB60">
                <v:shape id="_x0000_i1031" type="#_x0000_t75" style="width:112.05pt;height:25.05pt" o:ole="">
                  <v:imagedata r:id="rId20" o:title=""/>
                </v:shape>
                <o:OLEObject Type="Embed" ProgID="Equation.DSMT4" ShapeID="_x0000_i1031" DrawAspect="Content" ObjectID="_1716110550" r:id="rId21"/>
              </w:object>
            </w:r>
          </w:p>
        </w:tc>
        <w:tc>
          <w:tcPr>
            <w:tcW w:w="1090" w:type="pct"/>
            <w:noWrap/>
          </w:tcPr>
          <w:p w14:paraId="0ECF0561" w14:textId="3DEDEF5F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6.3967 </w:t>
            </w:r>
          </w:p>
        </w:tc>
      </w:tr>
      <w:tr w:rsidR="00CB3CAC" w:rsidRPr="000243CA" w14:paraId="50DE22E8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304B0180" w14:textId="317A62B1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4885554E" w14:textId="2746D260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3E2667F4" w14:textId="16E58018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180" w:dyaOrig="499" w14:anchorId="6ED25A77">
                <v:shape id="_x0000_i1032" type="#_x0000_t75" style="width:109.55pt;height:25.05pt" o:ole="">
                  <v:imagedata r:id="rId22" o:title=""/>
                </v:shape>
                <o:OLEObject Type="Embed" ProgID="Equation.DSMT4" ShapeID="_x0000_i1032" DrawAspect="Content" ObjectID="_1716110551" r:id="rId23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626ED494" w14:textId="1159ABD0" w:rsidR="00CB3CAC" w:rsidRPr="00CB3CAC" w:rsidDel="000F4974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-0.4774 </w:t>
            </w:r>
          </w:p>
        </w:tc>
      </w:tr>
      <w:tr w:rsidR="00CB3CAC" w:rsidRPr="000243CA" w14:paraId="7E07CF66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74EE02C2" w14:textId="22B4E161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10" w:type="pct"/>
            <w:vAlign w:val="center"/>
          </w:tcPr>
          <w:p w14:paraId="69ECBC91" w14:textId="47E2A278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shd w:val="clear" w:color="auto" w:fill="auto"/>
            <w:noWrap/>
            <w:vAlign w:val="center"/>
          </w:tcPr>
          <w:p w14:paraId="3A0AFCB0" w14:textId="4D241833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4ED9">
              <w:rPr>
                <w:rFonts w:ascii="Times New Roman" w:eastAsia="宋体" w:hAnsi="Times New Roman" w:cs="Times New Roman"/>
                <w:position w:val="-14"/>
                <w:szCs w:val="21"/>
              </w:rPr>
              <w:object w:dxaOrig="1480" w:dyaOrig="400" w14:anchorId="5F7B4E72">
                <v:shape id="_x0000_i1033" type="#_x0000_t75" style="width:74.5pt;height:20.05pt" o:ole="">
                  <v:imagedata r:id="rId24" o:title=""/>
                </v:shape>
                <o:OLEObject Type="Embed" ProgID="Equation.DSMT4" ShapeID="_x0000_i1033" DrawAspect="Content" ObjectID="_1716110552" r:id="rId25"/>
              </w:object>
            </w:r>
          </w:p>
        </w:tc>
        <w:tc>
          <w:tcPr>
            <w:tcW w:w="1090" w:type="pct"/>
            <w:noWrap/>
          </w:tcPr>
          <w:p w14:paraId="528CC8FF" w14:textId="666DC3E7" w:rsidR="00CB3CAC" w:rsidRPr="00CB3CAC" w:rsidDel="000F4974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-15.4653 </w:t>
            </w:r>
          </w:p>
        </w:tc>
      </w:tr>
      <w:tr w:rsidR="00CB3CAC" w:rsidRPr="000243CA" w14:paraId="5846FA89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6EA6DB6C" w14:textId="543B0827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123CA7E3" w14:textId="64504BB7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3C016770" w14:textId="314F7463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380" w:dyaOrig="499" w14:anchorId="35EF1D9A">
                <v:shape id="_x0000_i1034" type="#_x0000_t75" style="width:119.6pt;height:25.05pt" o:ole="">
                  <v:imagedata r:id="rId26" o:title=""/>
                </v:shape>
                <o:OLEObject Type="Embed" ProgID="Equation.DSMT4" ShapeID="_x0000_i1034" DrawAspect="Content" ObjectID="_1716110553" r:id="rId27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1CEA0177" w14:textId="7E3F0035" w:rsidR="00CB3CAC" w:rsidRPr="00CB3CAC" w:rsidDel="000F4974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4.7973 </w:t>
            </w:r>
          </w:p>
        </w:tc>
      </w:tr>
      <w:tr w:rsidR="00CB3CAC" w:rsidRPr="000243CA" w14:paraId="5CC2318F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36063E79" w14:textId="6768262E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0" w:type="pct"/>
            <w:shd w:val="clear" w:color="auto" w:fill="auto"/>
            <w:vAlign w:val="center"/>
          </w:tcPr>
          <w:p w14:paraId="28978698" w14:textId="766AFFB6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i/>
                <w:iCs/>
                <w:szCs w:val="21"/>
              </w:rPr>
              <w:t>no</w:t>
            </w:r>
          </w:p>
        </w:tc>
        <w:tc>
          <w:tcPr>
            <w:tcW w:w="2288" w:type="pct"/>
            <w:shd w:val="clear" w:color="auto" w:fill="auto"/>
            <w:noWrap/>
            <w:vAlign w:val="center"/>
          </w:tcPr>
          <w:p w14:paraId="58133881" w14:textId="33AF6FC2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4ED9">
              <w:rPr>
                <w:rFonts w:ascii="Times New Roman" w:eastAsia="宋体" w:hAnsi="Times New Roman" w:cs="Times New Roman"/>
                <w:position w:val="-14"/>
                <w:szCs w:val="21"/>
              </w:rPr>
              <w:object w:dxaOrig="1219" w:dyaOrig="400" w14:anchorId="1482574F">
                <v:shape id="_x0000_i1035" type="#_x0000_t75" style="width:61.05pt;height:20.05pt" o:ole="">
                  <v:imagedata r:id="rId28" o:title=""/>
                </v:shape>
                <o:OLEObject Type="Embed" ProgID="Equation.DSMT4" ShapeID="_x0000_i1035" DrawAspect="Content" ObjectID="_1716110554" r:id="rId29"/>
              </w:object>
            </w:r>
          </w:p>
        </w:tc>
        <w:tc>
          <w:tcPr>
            <w:tcW w:w="1090" w:type="pct"/>
            <w:shd w:val="clear" w:color="auto" w:fill="auto"/>
            <w:noWrap/>
          </w:tcPr>
          <w:p w14:paraId="746B8B0C" w14:textId="2F2DB04E" w:rsidR="00CB3CAC" w:rsidRPr="00CB3CAC" w:rsidDel="000F4974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9.8692 </w:t>
            </w:r>
          </w:p>
        </w:tc>
      </w:tr>
      <w:tr w:rsidR="00CB3CAC" w:rsidRPr="000243CA" w14:paraId="35FCF8C9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20F431DD" w14:textId="513B6D87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5329A8E0" w14:textId="2B5B4C6F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i/>
                <w:iCs/>
                <w:szCs w:val="21"/>
              </w:rPr>
              <w:t>no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00407F0F" w14:textId="00FF076B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120" w:dyaOrig="499" w14:anchorId="176D6E1C">
                <v:shape id="_x0000_i1036" type="#_x0000_t75" style="width:108.95pt;height:25.05pt" o:ole="">
                  <v:imagedata r:id="rId30" o:title=""/>
                </v:shape>
                <o:OLEObject Type="Embed" ProgID="Equation.DSMT4" ShapeID="_x0000_i1036" DrawAspect="Content" ObjectID="_1716110555" r:id="rId31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45570238" w14:textId="2B7FD695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58.4554 </w:t>
            </w:r>
          </w:p>
        </w:tc>
      </w:tr>
      <w:tr w:rsidR="00CB3CAC" w:rsidRPr="000243CA" w14:paraId="7995DA9D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44E10219" w14:textId="5ADEF6AB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10" w:type="pct"/>
            <w:shd w:val="clear" w:color="auto" w:fill="auto"/>
            <w:vAlign w:val="center"/>
          </w:tcPr>
          <w:p w14:paraId="071A5313" w14:textId="7B498870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i/>
                <w:iCs/>
                <w:szCs w:val="21"/>
              </w:rPr>
              <w:t>yes</w:t>
            </w:r>
          </w:p>
        </w:tc>
        <w:tc>
          <w:tcPr>
            <w:tcW w:w="2288" w:type="pct"/>
            <w:shd w:val="clear" w:color="auto" w:fill="auto"/>
            <w:noWrap/>
            <w:vAlign w:val="center"/>
          </w:tcPr>
          <w:p w14:paraId="17F1B926" w14:textId="3FB7FAA8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260" w:dyaOrig="499" w14:anchorId="2B27237E">
                <v:shape id="_x0000_i1037" type="#_x0000_t75" style="width:121.45pt;height:25.05pt" o:ole="">
                  <v:imagedata r:id="rId32" o:title=""/>
                </v:shape>
                <o:OLEObject Type="Embed" ProgID="Equation.DSMT4" ShapeID="_x0000_i1037" DrawAspect="Content" ObjectID="_1716110556" r:id="rId33"/>
              </w:object>
            </w:r>
          </w:p>
        </w:tc>
        <w:tc>
          <w:tcPr>
            <w:tcW w:w="1090" w:type="pct"/>
            <w:shd w:val="clear" w:color="auto" w:fill="auto"/>
            <w:noWrap/>
          </w:tcPr>
          <w:p w14:paraId="2F58B7F4" w14:textId="6268F63D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31.0596 </w:t>
            </w:r>
          </w:p>
        </w:tc>
      </w:tr>
      <w:tr w:rsidR="00CB3CAC" w:rsidRPr="000243CA" w14:paraId="37A226A5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04F0A41D" w14:textId="2C89CD25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1ED48F61" w14:textId="6DF9F667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i/>
                <w:iCs/>
                <w:szCs w:val="21"/>
              </w:rPr>
              <w:t>no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5B8D4178" w14:textId="341CED53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1900" w:dyaOrig="499" w14:anchorId="4DB24BDA">
                <v:shape id="_x0000_i1038" type="#_x0000_t75" style="width:97.05pt;height:25.05pt" o:ole="">
                  <v:imagedata r:id="rId34" o:title=""/>
                </v:shape>
                <o:OLEObject Type="Embed" ProgID="Equation.DSMT4" ShapeID="_x0000_i1038" DrawAspect="Content" ObjectID="_1716110557" r:id="rId35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55159280" w14:textId="03158E8B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-4869.0217 </w:t>
            </w:r>
          </w:p>
        </w:tc>
      </w:tr>
      <w:tr w:rsidR="00CB3CAC" w:rsidRPr="000243CA" w14:paraId="1641A732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62B1623A" w14:textId="50D11E8A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10" w:type="pct"/>
            <w:shd w:val="clear" w:color="auto" w:fill="auto"/>
            <w:vAlign w:val="center"/>
          </w:tcPr>
          <w:p w14:paraId="4A12468D" w14:textId="16FEEAB0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A297640" w14:textId="66D42D0E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380" w:dyaOrig="499" w14:anchorId="6E940421">
                <v:shape id="_x0000_i1039" type="#_x0000_t75" style="width:128.95pt;height:25.05pt" o:ole="">
                  <v:imagedata r:id="rId36" o:title=""/>
                </v:shape>
                <o:OLEObject Type="Embed" ProgID="Equation.DSMT4" ShapeID="_x0000_i1039" DrawAspect="Content" ObjectID="_1716110558" r:id="rId37"/>
              </w:object>
            </w:r>
          </w:p>
        </w:tc>
        <w:tc>
          <w:tcPr>
            <w:tcW w:w="1090" w:type="pct"/>
            <w:shd w:val="clear" w:color="auto" w:fill="auto"/>
            <w:noWrap/>
          </w:tcPr>
          <w:p w14:paraId="63AA45B9" w14:textId="3A998F33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-16.0550 </w:t>
            </w:r>
          </w:p>
        </w:tc>
      </w:tr>
      <w:tr w:rsidR="00CB3CAC" w:rsidRPr="000243CA" w14:paraId="07D1E7F3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6FB7EC99" w14:textId="28CF45FE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3" w:name="_Hlk92574882"/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7DFC95B3" w14:textId="1BEE7659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i/>
                <w:iCs/>
                <w:szCs w:val="21"/>
              </w:rPr>
              <w:t>yes</w:t>
            </w:r>
          </w:p>
        </w:tc>
        <w:tc>
          <w:tcPr>
            <w:tcW w:w="2288" w:type="pct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5E07F86D" w14:textId="7B428B30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020" w:dyaOrig="499" w14:anchorId="7A18ECB6">
                <v:shape id="_x0000_i1040" type="#_x0000_t75" style="width:103pt;height:25.05pt" o:ole="">
                  <v:imagedata r:id="rId38" o:title=""/>
                </v:shape>
                <o:OLEObject Type="Embed" ProgID="Equation.DSMT4" ShapeID="_x0000_i1040" DrawAspect="Content" ObjectID="_1716110559" r:id="rId39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72D245EF" w14:textId="0ADE5D6F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2388.7564 </w:t>
            </w:r>
          </w:p>
        </w:tc>
      </w:tr>
      <w:tr w:rsidR="00CB3CAC" w:rsidRPr="000243CA" w14:paraId="0939ADD6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1ABC0E27" w14:textId="170BA3EF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10" w:type="pct"/>
            <w:shd w:val="clear" w:color="auto" w:fill="auto"/>
            <w:vAlign w:val="center"/>
          </w:tcPr>
          <w:p w14:paraId="3B779C79" w14:textId="560DA4D8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6BAB189" w14:textId="2F86CAC9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14"/>
                <w:szCs w:val="21"/>
              </w:rPr>
              <w:object w:dxaOrig="1500" w:dyaOrig="400" w14:anchorId="4F8D75C7">
                <v:shape id="_x0000_i1041" type="#_x0000_t75" style="width:77pt;height:21.9pt" o:ole="">
                  <v:imagedata r:id="rId40" o:title=""/>
                </v:shape>
                <o:OLEObject Type="Embed" ProgID="Equation.DSMT4" ShapeID="_x0000_i1041" DrawAspect="Content" ObjectID="_1716110560" r:id="rId41"/>
              </w:object>
            </w:r>
          </w:p>
        </w:tc>
        <w:tc>
          <w:tcPr>
            <w:tcW w:w="1090" w:type="pct"/>
            <w:shd w:val="clear" w:color="auto" w:fill="auto"/>
            <w:noWrap/>
          </w:tcPr>
          <w:p w14:paraId="7339BDF7" w14:textId="641382C4" w:rsidR="00CB3CAC" w:rsidRPr="00CB3CAC" w:rsidDel="000F4974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-39.6056 </w:t>
            </w:r>
          </w:p>
        </w:tc>
      </w:tr>
      <w:tr w:rsidR="00CB3CAC" w:rsidRPr="000243CA" w14:paraId="679E8C83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  <w:hideMark/>
          </w:tcPr>
          <w:p w14:paraId="04CE9D06" w14:textId="7FF62A99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056A9E17" w14:textId="324345FB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  <w:hideMark/>
          </w:tcPr>
          <w:p w14:paraId="663F8097" w14:textId="46E0A514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140" w:dyaOrig="499" w14:anchorId="23EF8044">
                <v:shape id="_x0000_i1042" type="#_x0000_t75" style="width:108.95pt;height:25.05pt" o:ole="">
                  <v:imagedata r:id="rId42" o:title=""/>
                </v:shape>
                <o:OLEObject Type="Embed" ProgID="Equation.DSMT4" ShapeID="_x0000_i1042" DrawAspect="Content" ObjectID="_1716110561" r:id="rId43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  <w:hideMark/>
          </w:tcPr>
          <w:p w14:paraId="2D350F73" w14:textId="38C6E068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-1037.0685 </w:t>
            </w:r>
          </w:p>
        </w:tc>
      </w:tr>
      <w:tr w:rsidR="00CB3CAC" w:rsidRPr="000243CA" w14:paraId="659E0E69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  <w:hideMark/>
          </w:tcPr>
          <w:p w14:paraId="48816058" w14:textId="6D8006C1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10" w:type="pct"/>
            <w:shd w:val="clear" w:color="auto" w:fill="auto"/>
            <w:vAlign w:val="center"/>
          </w:tcPr>
          <w:p w14:paraId="2659F93F" w14:textId="145690CC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shd w:val="clear" w:color="auto" w:fill="auto"/>
            <w:noWrap/>
            <w:vAlign w:val="center"/>
            <w:hideMark/>
          </w:tcPr>
          <w:p w14:paraId="64BBA13A" w14:textId="5D7C5ACB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1820" w:dyaOrig="499" w14:anchorId="1941ACC8">
                <v:shape id="_x0000_i1043" type="#_x0000_t75" style="width:92.05pt;height:25.05pt" o:ole="">
                  <v:imagedata r:id="rId44" o:title=""/>
                </v:shape>
                <o:OLEObject Type="Embed" ProgID="Equation.DSMT4" ShapeID="_x0000_i1043" DrawAspect="Content" ObjectID="_1716110562" r:id="rId45"/>
              </w:object>
            </w:r>
          </w:p>
        </w:tc>
        <w:tc>
          <w:tcPr>
            <w:tcW w:w="1090" w:type="pct"/>
            <w:shd w:val="clear" w:color="auto" w:fill="auto"/>
            <w:noWrap/>
            <w:hideMark/>
          </w:tcPr>
          <w:p w14:paraId="0D2528E2" w14:textId="339E6243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-7.2611 </w:t>
            </w:r>
          </w:p>
        </w:tc>
      </w:tr>
      <w:tr w:rsidR="00CB3CAC" w:rsidRPr="000243CA" w14:paraId="58C2823B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5A37C5BA" w14:textId="0EF762B1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28A95A25" w14:textId="55681A02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03F414A9" w14:textId="356459DB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1780" w:dyaOrig="499" w14:anchorId="15BAABFA">
                <v:shape id="_x0000_i1044" type="#_x0000_t75" style="width:89.55pt;height:25.05pt" o:ole="">
                  <v:imagedata r:id="rId46" o:title=""/>
                </v:shape>
                <o:OLEObject Type="Embed" ProgID="Equation.DSMT4" ShapeID="_x0000_i1044" DrawAspect="Content" ObjectID="_1716110563" r:id="rId47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45C95B5B" w14:textId="6CD1B24B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4.9821 </w:t>
            </w:r>
          </w:p>
        </w:tc>
      </w:tr>
      <w:tr w:rsidR="00CB3CAC" w:rsidRPr="000243CA" w14:paraId="5E95621C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7B9BC7B4" w14:textId="25D37E39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10" w:type="pct"/>
            <w:vAlign w:val="center"/>
          </w:tcPr>
          <w:p w14:paraId="2249445F" w14:textId="36B98928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noWrap/>
            <w:vAlign w:val="center"/>
          </w:tcPr>
          <w:p w14:paraId="6FD0AD47" w14:textId="774AC031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1900" w:dyaOrig="499" w14:anchorId="440B0630">
                <v:shape id="_x0000_i1045" type="#_x0000_t75" style="width:96.4pt;height:25.05pt" o:ole="">
                  <v:imagedata r:id="rId48" o:title=""/>
                </v:shape>
                <o:OLEObject Type="Embed" ProgID="Equation.DSMT4" ShapeID="_x0000_i1045" DrawAspect="Content" ObjectID="_1716110564" r:id="rId49"/>
              </w:object>
            </w:r>
          </w:p>
        </w:tc>
        <w:tc>
          <w:tcPr>
            <w:tcW w:w="1090" w:type="pct"/>
            <w:noWrap/>
          </w:tcPr>
          <w:p w14:paraId="3394628C" w14:textId="18CA1264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655.6498 </w:t>
            </w:r>
          </w:p>
        </w:tc>
      </w:tr>
      <w:tr w:rsidR="00CB3CAC" w:rsidRPr="000243CA" w14:paraId="588CFC70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23E1B06E" w14:textId="744C7723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243A20CA" w14:textId="63DE0DD0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65089B08" w14:textId="72794E16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040" w:dyaOrig="499" w14:anchorId="7D63BDEB">
                <v:shape id="_x0000_i1046" type="#_x0000_t75" style="width:109.55pt;height:25.05pt" o:ole="">
                  <v:imagedata r:id="rId50" o:title=""/>
                </v:shape>
                <o:OLEObject Type="Embed" ProgID="Equation.DSMT4" ShapeID="_x0000_i1046" DrawAspect="Content" ObjectID="_1716110565" r:id="rId51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16305DD9" w14:textId="27E95A2F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-3.6429 </w:t>
            </w:r>
          </w:p>
        </w:tc>
      </w:tr>
      <w:tr w:rsidR="00CB3CAC" w:rsidRPr="000243CA" w14:paraId="759A1217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33BD2DC7" w14:textId="314B10BE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10" w:type="pct"/>
            <w:vAlign w:val="center"/>
          </w:tcPr>
          <w:p w14:paraId="7B920401" w14:textId="134FB2F9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noWrap/>
            <w:vAlign w:val="center"/>
          </w:tcPr>
          <w:p w14:paraId="2BB09CF7" w14:textId="1FAF610C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340" w:dyaOrig="499" w14:anchorId="7C52F2F6">
                <v:shape id="_x0000_i1047" type="#_x0000_t75" style="width:126.45pt;height:25.05pt" o:ole="">
                  <v:imagedata r:id="rId52" o:title=""/>
                </v:shape>
                <o:OLEObject Type="Embed" ProgID="Equation.DSMT4" ShapeID="_x0000_i1047" DrawAspect="Content" ObjectID="_1716110566" r:id="rId53"/>
              </w:object>
            </w:r>
          </w:p>
        </w:tc>
        <w:tc>
          <w:tcPr>
            <w:tcW w:w="1090" w:type="pct"/>
            <w:noWrap/>
          </w:tcPr>
          <w:p w14:paraId="31827A49" w14:textId="28EE408D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26.4549 </w:t>
            </w:r>
          </w:p>
        </w:tc>
      </w:tr>
      <w:tr w:rsidR="00CB3CAC" w:rsidRPr="000243CA" w14:paraId="50F64845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32B4F8D0" w14:textId="280881E2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63BA1229" w14:textId="3ACCAD54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74579D7C" w14:textId="40524715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90122">
              <w:rPr>
                <w:rFonts w:ascii="Times New Roman" w:eastAsia="宋体" w:hAnsi="Times New Roman" w:cs="Times New Roman"/>
                <w:position w:val="-18"/>
                <w:szCs w:val="21"/>
              </w:rPr>
              <w:object w:dxaOrig="1340" w:dyaOrig="460" w14:anchorId="04653B5C">
                <v:shape id="_x0000_i1048" type="#_x0000_t75" style="width:67.95pt;height:23.5pt" o:ole="">
                  <v:imagedata r:id="rId54" o:title=""/>
                </v:shape>
                <o:OLEObject Type="Embed" ProgID="Equation.DSMT4" ShapeID="_x0000_i1048" DrawAspect="Content" ObjectID="_1716110567" r:id="rId55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6041A225" w14:textId="494A4E5F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-186.3828 </w:t>
            </w:r>
          </w:p>
        </w:tc>
      </w:tr>
      <w:bookmarkEnd w:id="3"/>
      <w:tr w:rsidR="00CB3CAC" w:rsidRPr="000243CA" w14:paraId="62ACC76F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133F6F50" w14:textId="5E719C67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10" w:type="pct"/>
            <w:vAlign w:val="center"/>
          </w:tcPr>
          <w:p w14:paraId="039E074A" w14:textId="11541188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noWrap/>
            <w:vAlign w:val="center"/>
          </w:tcPr>
          <w:p w14:paraId="608A5056" w14:textId="0EE3B58E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14"/>
                <w:szCs w:val="21"/>
              </w:rPr>
              <w:object w:dxaOrig="1420" w:dyaOrig="400" w14:anchorId="038BDAAC">
                <v:shape id="_x0000_i1049" type="#_x0000_t75" style="width:74.5pt;height:21.9pt" o:ole="">
                  <v:imagedata r:id="rId56" o:title=""/>
                </v:shape>
                <o:OLEObject Type="Embed" ProgID="Equation.DSMT4" ShapeID="_x0000_i1049" DrawAspect="Content" ObjectID="_1716110568" r:id="rId57"/>
              </w:object>
            </w:r>
          </w:p>
        </w:tc>
        <w:tc>
          <w:tcPr>
            <w:tcW w:w="1090" w:type="pct"/>
            <w:noWrap/>
          </w:tcPr>
          <w:p w14:paraId="3538E4C2" w14:textId="153EC68C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28.8797 </w:t>
            </w:r>
          </w:p>
        </w:tc>
      </w:tr>
      <w:tr w:rsidR="00CB3CAC" w:rsidRPr="000243CA" w14:paraId="3A86501B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196BC8D0" w14:textId="161C2DEA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5703A515" w14:textId="384F1D12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41E10872" w14:textId="2E1F7D40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1900" w:dyaOrig="499" w14:anchorId="026B4347">
                <v:shape id="_x0000_i1050" type="#_x0000_t75" style="width:96.4pt;height:25.05pt" o:ole="">
                  <v:imagedata r:id="rId58" o:title=""/>
                </v:shape>
                <o:OLEObject Type="Embed" ProgID="Equation.DSMT4" ShapeID="_x0000_i1050" DrawAspect="Content" ObjectID="_1716110569" r:id="rId59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710DD3E1" w14:textId="37F77186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-73.3384 </w:t>
            </w:r>
          </w:p>
        </w:tc>
      </w:tr>
      <w:tr w:rsidR="00CB3CAC" w:rsidRPr="000243CA" w14:paraId="79D1EE02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4DBBEEE7" w14:textId="4FC745C3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10" w:type="pct"/>
            <w:vAlign w:val="center"/>
          </w:tcPr>
          <w:p w14:paraId="3DC8FE9E" w14:textId="7D529B76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noWrap/>
            <w:vAlign w:val="center"/>
          </w:tcPr>
          <w:p w14:paraId="62DCC00C" w14:textId="18A1A080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340" w:dyaOrig="499" w14:anchorId="14E1983C">
                <v:shape id="_x0000_i1051" type="#_x0000_t75" style="width:118pt;height:25.05pt" o:ole="">
                  <v:imagedata r:id="rId60" o:title=""/>
                </v:shape>
                <o:OLEObject Type="Embed" ProgID="Equation.DSMT4" ShapeID="_x0000_i1051" DrawAspect="Content" ObjectID="_1716110570" r:id="rId61"/>
              </w:object>
            </w:r>
          </w:p>
        </w:tc>
        <w:tc>
          <w:tcPr>
            <w:tcW w:w="1090" w:type="pct"/>
            <w:noWrap/>
          </w:tcPr>
          <w:p w14:paraId="49C08598" w14:textId="494DC169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355.5648 </w:t>
            </w:r>
          </w:p>
        </w:tc>
      </w:tr>
      <w:tr w:rsidR="00CB3CAC" w:rsidRPr="000243CA" w14:paraId="621BF3F1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05A4C21C" w14:textId="72E0CEA2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14:paraId="1CB7578F" w14:textId="0B9EFD19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</w:t>
            </w:r>
          </w:p>
        </w:tc>
        <w:tc>
          <w:tcPr>
            <w:tcW w:w="2288" w:type="pct"/>
            <w:shd w:val="clear" w:color="auto" w:fill="F2F2F2" w:themeFill="background1" w:themeFillShade="F2"/>
            <w:noWrap/>
            <w:vAlign w:val="center"/>
          </w:tcPr>
          <w:p w14:paraId="40A6C2F2" w14:textId="52D67A3D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243CA">
              <w:rPr>
                <w:rFonts w:ascii="Times New Roman" w:eastAsia="宋体" w:hAnsi="Times New Roman" w:cs="Times New Roman"/>
                <w:position w:val="-20"/>
                <w:szCs w:val="21"/>
              </w:rPr>
              <w:object w:dxaOrig="2060" w:dyaOrig="499" w14:anchorId="4F03B61A">
                <v:shape id="_x0000_i1052" type="#_x0000_t75" style="width:103pt;height:25.05pt" o:ole="">
                  <v:imagedata r:id="rId62" o:title=""/>
                </v:shape>
                <o:OLEObject Type="Embed" ProgID="Equation.DSMT4" ShapeID="_x0000_i1052" DrawAspect="Content" ObjectID="_1716110571" r:id="rId63"/>
              </w:object>
            </w:r>
          </w:p>
        </w:tc>
        <w:tc>
          <w:tcPr>
            <w:tcW w:w="1090" w:type="pct"/>
            <w:shd w:val="clear" w:color="auto" w:fill="F2F2F2" w:themeFill="background1" w:themeFillShade="F2"/>
            <w:noWrap/>
          </w:tcPr>
          <w:p w14:paraId="58918804" w14:textId="258FF27D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1.4201 </w:t>
            </w:r>
          </w:p>
        </w:tc>
      </w:tr>
      <w:tr w:rsidR="00CB3CAC" w:rsidRPr="000243CA" w14:paraId="499709A8" w14:textId="77777777" w:rsidTr="009247D6">
        <w:trPr>
          <w:trHeight w:val="20"/>
          <w:jc w:val="center"/>
        </w:trPr>
        <w:tc>
          <w:tcPr>
            <w:tcW w:w="512" w:type="pct"/>
            <w:shd w:val="clear" w:color="auto" w:fill="auto"/>
            <w:vAlign w:val="center"/>
          </w:tcPr>
          <w:p w14:paraId="656A535E" w14:textId="5A3A7099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10" w:type="pct"/>
            <w:vAlign w:val="center"/>
          </w:tcPr>
          <w:p w14:paraId="3B0D2FCA" w14:textId="25DEA087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243CA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yes</w:t>
            </w:r>
          </w:p>
        </w:tc>
        <w:tc>
          <w:tcPr>
            <w:tcW w:w="2288" w:type="pct"/>
            <w:noWrap/>
            <w:vAlign w:val="center"/>
          </w:tcPr>
          <w:p w14:paraId="03EF2EC7" w14:textId="65FDEA4F" w:rsidR="00CB3CAC" w:rsidRPr="000243CA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24BFE">
              <w:rPr>
                <w:rFonts w:ascii="Times New Roman" w:eastAsia="宋体" w:hAnsi="Times New Roman" w:cs="Times New Roman"/>
                <w:position w:val="-18"/>
                <w:szCs w:val="21"/>
              </w:rPr>
              <w:object w:dxaOrig="1180" w:dyaOrig="460" w14:anchorId="37F917A6">
                <v:shape id="_x0000_i1053" type="#_x0000_t75" style="width:60.4pt;height:23.5pt" o:ole="">
                  <v:imagedata r:id="rId64" o:title=""/>
                </v:shape>
                <o:OLEObject Type="Embed" ProgID="Equation.DSMT4" ShapeID="_x0000_i1053" DrawAspect="Content" ObjectID="_1716110572" r:id="rId65"/>
              </w:object>
            </w:r>
          </w:p>
        </w:tc>
        <w:tc>
          <w:tcPr>
            <w:tcW w:w="1090" w:type="pct"/>
            <w:noWrap/>
          </w:tcPr>
          <w:p w14:paraId="09E24C55" w14:textId="7753EC4F" w:rsidR="00CB3CAC" w:rsidRPr="00CB3CAC" w:rsidRDefault="00CB3CAC" w:rsidP="00CB3CAC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B3CAC">
              <w:rPr>
                <w:rFonts w:ascii="Times New Roman" w:hAnsi="Times New Roman" w:cs="Times New Roman"/>
              </w:rPr>
              <w:t xml:space="preserve">-46.3294 </w:t>
            </w:r>
          </w:p>
        </w:tc>
      </w:tr>
    </w:tbl>
    <w:p w14:paraId="59FFD8E4" w14:textId="77777777" w:rsidR="00630A5A" w:rsidRDefault="00630A5A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241C8A6" w14:textId="77777777" w:rsidR="00320029" w:rsidRDefault="00320029" w:rsidP="00320029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</w:p>
    <w:p w14:paraId="604C3021" w14:textId="77777777" w:rsidR="00320029" w:rsidRDefault="00320029" w:rsidP="00320029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</w:p>
    <w:p w14:paraId="411AF946" w14:textId="77777777" w:rsidR="00320029" w:rsidRDefault="00320029" w:rsidP="00320029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</w:p>
    <w:p w14:paraId="3F4F0578" w14:textId="4E035027" w:rsidR="00DA7A75" w:rsidRDefault="00742CD8" w:rsidP="00320029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lastRenderedPageBreak/>
        <w:t>Supplementary Table 2:</w:t>
      </w:r>
      <w:r w:rsidRPr="00742CD8">
        <w:t xml:space="preserve"> </w:t>
      </w:r>
      <w:r w:rsidRPr="00742CD8">
        <w:rPr>
          <w:rFonts w:ascii="Times New Roman" w:eastAsia="等线" w:hAnsi="Times New Roman" w:cs="Times New Roman"/>
          <w:sz w:val="24"/>
          <w:szCs w:val="24"/>
        </w:rPr>
        <w:t>Statistical parameters</w:t>
      </w:r>
    </w:p>
    <w:tbl>
      <w:tblPr>
        <w:tblStyle w:val="a3"/>
        <w:tblW w:w="4659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7"/>
        <w:gridCol w:w="3943"/>
      </w:tblGrid>
      <w:tr w:rsidR="00E12CC8" w:rsidRPr="000243CA" w14:paraId="64D5BF32" w14:textId="77777777" w:rsidTr="00E12CC8">
        <w:trPr>
          <w:trHeight w:val="276"/>
          <w:jc w:val="center"/>
        </w:trPr>
        <w:tc>
          <w:tcPr>
            <w:tcW w:w="2656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732C6D9B" w14:textId="2CCAD859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3CA">
              <w:rPr>
                <w:rFonts w:ascii="Times New Roman" w:hAnsi="Times New Roman" w:cs="Times New Roman"/>
                <w:szCs w:val="21"/>
              </w:rPr>
              <w:t>Parameters</w:t>
            </w:r>
          </w:p>
        </w:tc>
        <w:tc>
          <w:tcPr>
            <w:tcW w:w="2344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0A75D0BE" w14:textId="77777777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_Hlk87992097"/>
            <w:r w:rsidRPr="000243CA">
              <w:rPr>
                <w:rFonts w:ascii="Times New Roman" w:hAnsi="Times New Roman" w:cs="Times New Roman"/>
                <w:szCs w:val="21"/>
              </w:rPr>
              <w:t>Definition</w:t>
            </w:r>
            <w:bookmarkEnd w:id="4"/>
          </w:p>
        </w:tc>
      </w:tr>
      <w:tr w:rsidR="00E12CC8" w:rsidRPr="000243CA" w14:paraId="1DD9317A" w14:textId="77777777" w:rsidTr="00E12CC8">
        <w:trPr>
          <w:trHeight w:val="276"/>
          <w:jc w:val="center"/>
        </w:trPr>
        <w:tc>
          <w:tcPr>
            <w:tcW w:w="2656" w:type="pct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7714C783" w14:textId="6A69FD8D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bookmarkStart w:id="5" w:name="_Hlk87989056"/>
            <w:r w:rsidRPr="000243CA">
              <w:rPr>
                <w:rFonts w:ascii="Times New Roman" w:hAnsi="Times New Roman" w:cs="Times New Roman"/>
                <w:iCs/>
                <w:szCs w:val="21"/>
              </w:rPr>
              <w:t>Squared correlation coefficient</w:t>
            </w:r>
            <w:bookmarkEnd w:id="5"/>
            <w:r w:rsidRPr="000243CA">
              <w:rPr>
                <w:rFonts w:ascii="Times New Roman" w:hAnsi="Times New Roman" w:cs="Times New Roman"/>
                <w:iCs/>
                <w:szCs w:val="21"/>
              </w:rPr>
              <w:t xml:space="preserve"> (</w:t>
            </w:r>
            <w:r w:rsidRPr="000243CA">
              <w:rPr>
                <w:rFonts w:ascii="Times New Roman" w:hAnsi="Times New Roman" w:cs="Times New Roman"/>
                <w:i/>
                <w:szCs w:val="21"/>
              </w:rPr>
              <w:t>R</w:t>
            </w:r>
            <w:r w:rsidRPr="000243CA">
              <w:rPr>
                <w:rFonts w:ascii="Times New Roman" w:hAnsi="Times New Roman" w:cs="Times New Roman"/>
                <w:iCs/>
                <w:szCs w:val="21"/>
                <w:vertAlign w:val="superscript"/>
              </w:rPr>
              <w:t>2</w:t>
            </w:r>
            <w:r w:rsidRPr="000243CA">
              <w:rPr>
                <w:rFonts w:ascii="Times New Roman" w:hAnsi="Times New Roman" w:cs="Times New Roman"/>
                <w:iCs/>
                <w:szCs w:val="21"/>
              </w:rPr>
              <w:t>)</w:t>
            </w:r>
          </w:p>
        </w:tc>
        <w:tc>
          <w:tcPr>
            <w:tcW w:w="2344" w:type="pct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7336F16F" w14:textId="77777777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3CA">
              <w:rPr>
                <w:rFonts w:ascii="Times New Roman" w:hAnsi="Times New Roman" w:cs="Times New Roman"/>
                <w:position w:val="-60"/>
                <w:szCs w:val="21"/>
              </w:rPr>
              <w:object w:dxaOrig="2760" w:dyaOrig="1320" w14:anchorId="0E765D43">
                <v:shape id="_x0000_i1054" type="#_x0000_t75" style="width:2in;height:64.5pt" o:ole="">
                  <v:imagedata r:id="rId66" o:title=""/>
                </v:shape>
                <o:OLEObject Type="Embed" ProgID="Equation.DSMT4" ShapeID="_x0000_i1054" DrawAspect="Content" ObjectID="_1716110573" r:id="rId67"/>
              </w:object>
            </w:r>
          </w:p>
        </w:tc>
      </w:tr>
      <w:tr w:rsidR="00E12CC8" w:rsidRPr="000243CA" w14:paraId="5CD83066" w14:textId="77777777" w:rsidTr="00E12CC8">
        <w:trPr>
          <w:trHeight w:val="276"/>
          <w:jc w:val="center"/>
        </w:trPr>
        <w:tc>
          <w:tcPr>
            <w:tcW w:w="2656" w:type="pct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4BDC6E" w14:textId="16B1D18D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0243CA">
              <w:rPr>
                <w:rFonts w:ascii="Times New Roman" w:hAnsi="Times New Roman" w:cs="Times New Roman"/>
                <w:iCs/>
                <w:szCs w:val="21"/>
              </w:rPr>
              <w:t>Mean absolute error (</w:t>
            </w:r>
            <w:r w:rsidRPr="000243CA">
              <w:rPr>
                <w:rFonts w:ascii="Times New Roman" w:hAnsi="Times New Roman" w:cs="Times New Roman"/>
                <w:i/>
                <w:szCs w:val="21"/>
              </w:rPr>
              <w:t>AAE</w:t>
            </w:r>
            <w:r w:rsidRPr="000243CA">
              <w:rPr>
                <w:rFonts w:ascii="Times New Roman" w:hAnsi="Times New Roman" w:cs="Times New Roman"/>
                <w:iCs/>
                <w:szCs w:val="21"/>
              </w:rPr>
              <w:t>)</w:t>
            </w:r>
          </w:p>
        </w:tc>
        <w:tc>
          <w:tcPr>
            <w:tcW w:w="2344" w:type="pct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5429E5" w14:textId="77777777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3CA">
              <w:rPr>
                <w:rFonts w:ascii="Times New Roman" w:hAnsi="Times New Roman" w:cs="Times New Roman"/>
                <w:position w:val="-24"/>
                <w:szCs w:val="21"/>
              </w:rPr>
              <w:object w:dxaOrig="2500" w:dyaOrig="960" w14:anchorId="6DE489CF">
                <v:shape id="_x0000_i1055" type="#_x0000_t75" style="width:131.5pt;height:46.95pt" o:ole="">
                  <v:imagedata r:id="rId68" o:title=""/>
                </v:shape>
                <o:OLEObject Type="Embed" ProgID="Equation.DSMT4" ShapeID="_x0000_i1055" DrawAspect="Content" ObjectID="_1716110574" r:id="rId69"/>
              </w:object>
            </w:r>
          </w:p>
        </w:tc>
      </w:tr>
      <w:tr w:rsidR="00E12CC8" w:rsidRPr="000243CA" w14:paraId="1A4B236E" w14:textId="77777777" w:rsidTr="00E12CC8">
        <w:trPr>
          <w:trHeight w:val="276"/>
          <w:jc w:val="center"/>
        </w:trPr>
        <w:tc>
          <w:tcPr>
            <w:tcW w:w="265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CC59CB5" w14:textId="03104A7F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3CA">
              <w:rPr>
                <w:rFonts w:ascii="Times New Roman" w:hAnsi="Times New Roman" w:cs="Times New Roman"/>
                <w:iCs/>
                <w:szCs w:val="21"/>
              </w:rPr>
              <w:t>Root mean squared error (</w:t>
            </w:r>
            <w:r w:rsidRPr="000243CA">
              <w:rPr>
                <w:rFonts w:ascii="Times New Roman" w:hAnsi="Times New Roman" w:cs="Times New Roman"/>
                <w:i/>
                <w:szCs w:val="21"/>
              </w:rPr>
              <w:t>RMSE</w:t>
            </w:r>
            <w:r w:rsidRPr="000243CA">
              <w:rPr>
                <w:rFonts w:ascii="Times New Roman" w:hAnsi="Times New Roman" w:cs="Times New Roman"/>
                <w:iCs/>
                <w:szCs w:val="21"/>
              </w:rPr>
              <w:t>)</w:t>
            </w:r>
          </w:p>
        </w:tc>
        <w:tc>
          <w:tcPr>
            <w:tcW w:w="2344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419BBEB" w14:textId="77777777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3CA">
              <w:rPr>
                <w:rFonts w:ascii="Times New Roman" w:hAnsi="Times New Roman" w:cs="Times New Roman"/>
                <w:position w:val="-26"/>
                <w:szCs w:val="21"/>
              </w:rPr>
              <w:object w:dxaOrig="3040" w:dyaOrig="1040" w14:anchorId="7387CC6C">
                <v:shape id="_x0000_i1056" type="#_x0000_t75" style="width:159.05pt;height:51.05pt" o:ole="">
                  <v:imagedata r:id="rId70" o:title=""/>
                </v:shape>
                <o:OLEObject Type="Embed" ProgID="Equation.DSMT4" ShapeID="_x0000_i1056" DrawAspect="Content" ObjectID="_1716110575" r:id="rId71"/>
              </w:object>
            </w:r>
          </w:p>
        </w:tc>
      </w:tr>
      <w:tr w:rsidR="00E12CC8" w:rsidRPr="000243CA" w14:paraId="22B215D9" w14:textId="77777777" w:rsidTr="00E12CC8">
        <w:trPr>
          <w:trHeight w:val="276"/>
          <w:jc w:val="center"/>
        </w:trPr>
        <w:tc>
          <w:tcPr>
            <w:tcW w:w="2656" w:type="pct"/>
            <w:tcBorders>
              <w:top w:val="nil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F9AEC95" w14:textId="51888E4F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3CA">
              <w:rPr>
                <w:rFonts w:ascii="Times New Roman" w:hAnsi="Times New Roman" w:cs="Times New Roman"/>
                <w:iCs/>
                <w:szCs w:val="21"/>
              </w:rPr>
              <w:t>correlation coefficient for leave-one-out cross validation(</w:t>
            </w:r>
            <w:r w:rsidRPr="000243CA">
              <w:rPr>
                <w:rFonts w:ascii="Times New Roman" w:hAnsi="Times New Roman" w:cs="Times New Roman"/>
                <w:i/>
                <w:szCs w:val="21"/>
              </w:rPr>
              <w:t>Q</w:t>
            </w:r>
            <w:r w:rsidRPr="000243CA">
              <w:rPr>
                <w:rFonts w:ascii="Times New Roman" w:hAnsi="Times New Roman" w:cs="Times New Roman"/>
                <w:iCs/>
                <w:szCs w:val="21"/>
                <w:vertAlign w:val="superscript"/>
              </w:rPr>
              <w:t>2</w:t>
            </w:r>
            <w:r w:rsidRPr="000243CA">
              <w:rPr>
                <w:rFonts w:ascii="Times New Roman" w:hAnsi="Times New Roman" w:cs="Times New Roman"/>
                <w:iCs/>
                <w:szCs w:val="21"/>
                <w:vertAlign w:val="subscript"/>
              </w:rPr>
              <w:t>LOO</w:t>
            </w:r>
            <w:r w:rsidRPr="000243CA">
              <w:rPr>
                <w:rFonts w:ascii="Times New Roman" w:hAnsi="Times New Roman" w:cs="Times New Roman"/>
                <w:iCs/>
                <w:szCs w:val="21"/>
              </w:rPr>
              <w:t>)</w:t>
            </w:r>
          </w:p>
        </w:tc>
        <w:tc>
          <w:tcPr>
            <w:tcW w:w="2344" w:type="pct"/>
            <w:tcBorders>
              <w:top w:val="nil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572DDC2" w14:textId="77777777" w:rsidR="00E12CC8" w:rsidRPr="000243CA" w:rsidRDefault="00E12CC8" w:rsidP="002E151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3CA">
              <w:rPr>
                <w:rFonts w:ascii="Times New Roman" w:hAnsi="Times New Roman" w:cs="Times New Roman"/>
                <w:position w:val="-62"/>
                <w:szCs w:val="21"/>
              </w:rPr>
              <w:object w:dxaOrig="3100" w:dyaOrig="1359" w14:anchorId="3BBA3FC0">
                <v:shape id="_x0000_i1057" type="#_x0000_t75" style="width:161.55pt;height:66.05pt" o:ole="">
                  <v:imagedata r:id="rId72" o:title=""/>
                </v:shape>
                <o:OLEObject Type="Embed" ProgID="Equation.DSMT4" ShapeID="_x0000_i1057" DrawAspect="Content" ObjectID="_1716110576" r:id="rId73"/>
              </w:object>
            </w:r>
          </w:p>
        </w:tc>
      </w:tr>
    </w:tbl>
    <w:p w14:paraId="29680697" w14:textId="42D9BFD5" w:rsidR="00630A5A" w:rsidRDefault="002E1512" w:rsidP="00320029">
      <w:pPr>
        <w:widowControl/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1F04A3">
        <w:rPr>
          <w:rFonts w:ascii="Times New Roman" w:hAnsi="Times New Roman" w:cs="Times New Roman"/>
          <w:szCs w:val="21"/>
        </w:rPr>
        <w:t xml:space="preserve">Note: </w:t>
      </w:r>
      <w:r w:rsidRPr="001F04A3">
        <w:rPr>
          <w:rFonts w:ascii="Times New Roman" w:hAnsi="Times New Roman" w:cs="Times New Roman"/>
          <w:i/>
          <w:iCs/>
          <w:szCs w:val="21"/>
        </w:rPr>
        <w:t>n</w:t>
      </w:r>
      <w:r w:rsidRPr="001F04A3">
        <w:rPr>
          <w:rFonts w:ascii="Times New Roman" w:hAnsi="Times New Roman" w:cs="Times New Roman"/>
          <w:szCs w:val="21"/>
        </w:rPr>
        <w:t xml:space="preserve"> is the number of data points. </w:t>
      </w:r>
      <w:r w:rsidRPr="001F04A3">
        <w:rPr>
          <w:rFonts w:ascii="Times New Roman" w:hAnsi="Times New Roman" w:cs="Times New Roman"/>
          <w:i/>
          <w:iCs/>
          <w:szCs w:val="21"/>
        </w:rPr>
        <w:t>n</w:t>
      </w:r>
      <w:r w:rsidRPr="001F04A3">
        <w:rPr>
          <w:rFonts w:ascii="Times New Roman" w:hAnsi="Times New Roman" w:cs="Times New Roman"/>
          <w:szCs w:val="21"/>
          <w:vertAlign w:val="subscript"/>
        </w:rPr>
        <w:t>train</w:t>
      </w:r>
      <w:r w:rsidRPr="001F04A3">
        <w:rPr>
          <w:rFonts w:ascii="Times New Roman" w:hAnsi="Times New Roman" w:cs="Times New Roman"/>
          <w:szCs w:val="21"/>
        </w:rPr>
        <w:t xml:space="preserve"> is the number of data points in the training set.</w:t>
      </w:r>
    </w:p>
    <w:p w14:paraId="5D773633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C282EC7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5747157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01E7187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216AEE7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696D3DA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1FDAA9E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02BABC30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7F691DA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1F7F79A" w14:textId="77777777" w:rsidR="00320029" w:rsidRDefault="0032002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D4D41EE" w14:textId="012A4770" w:rsidR="00742CD8" w:rsidRDefault="00AD7D0F" w:rsidP="00320029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lastRenderedPageBreak/>
        <w:t>Supplementary Table 3:</w:t>
      </w:r>
      <w:r w:rsidR="00931EA9" w:rsidRPr="00931EA9">
        <w:t xml:space="preserve"> </w:t>
      </w:r>
      <w:r w:rsidR="00931EA9" w:rsidRPr="00931EA9">
        <w:rPr>
          <w:rFonts w:ascii="Times New Roman" w:eastAsia="等线" w:hAnsi="Times New Roman" w:cs="Times New Roman"/>
          <w:sz w:val="24"/>
          <w:szCs w:val="24"/>
        </w:rPr>
        <w:t>Statistical results of QSPR model</w:t>
      </w:r>
    </w:p>
    <w:tbl>
      <w:tblPr>
        <w:tblStyle w:val="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7"/>
        <w:gridCol w:w="1224"/>
        <w:gridCol w:w="1375"/>
        <w:gridCol w:w="1843"/>
      </w:tblGrid>
      <w:tr w:rsidR="00E12CC8" w:rsidRPr="001F04A3" w14:paraId="303DB11A" w14:textId="77777777" w:rsidTr="00DE63D2">
        <w:trPr>
          <w:trHeight w:hRule="exact" w:val="677"/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AF7D02" w14:textId="06A23923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Method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5BA718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2616BD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Samples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433463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Values</w:t>
            </w:r>
          </w:p>
        </w:tc>
      </w:tr>
      <w:tr w:rsidR="00E12CC8" w:rsidRPr="001F04A3" w14:paraId="171D4323" w14:textId="77777777" w:rsidTr="00DE63D2">
        <w:trPr>
          <w:trHeight w:hRule="exact" w:val="58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</w:tcBorders>
            <w:vAlign w:val="center"/>
          </w:tcPr>
          <w:p w14:paraId="49C004F1" w14:textId="18A00F81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LOO‐CV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vAlign w:val="center"/>
          </w:tcPr>
          <w:p w14:paraId="668A6ADD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i/>
                <w:sz w:val="21"/>
                <w:szCs w:val="21"/>
              </w:rPr>
              <w:t>Q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LOO</w:t>
            </w:r>
          </w:p>
        </w:tc>
        <w:tc>
          <w:tcPr>
            <w:tcW w:w="1375" w:type="dxa"/>
            <w:tcBorders>
              <w:top w:val="single" w:sz="6" w:space="0" w:color="auto"/>
              <w:bottom w:val="nil"/>
            </w:tcBorders>
            <w:vAlign w:val="center"/>
          </w:tcPr>
          <w:p w14:paraId="67328DE7" w14:textId="066468A2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1057</w:t>
            </w: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  <w:vAlign w:val="center"/>
          </w:tcPr>
          <w:p w14:paraId="197ACD28" w14:textId="328C9ED3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0.8718</w:t>
            </w:r>
          </w:p>
        </w:tc>
      </w:tr>
      <w:tr w:rsidR="00E12CC8" w:rsidRPr="001F04A3" w14:paraId="7CEE65BA" w14:textId="77777777" w:rsidTr="00DE63D2">
        <w:trPr>
          <w:trHeight w:hRule="exact" w:val="547"/>
          <w:jc w:val="center"/>
        </w:trPr>
        <w:tc>
          <w:tcPr>
            <w:tcW w:w="0" w:type="auto"/>
            <w:vMerge/>
            <w:vAlign w:val="center"/>
          </w:tcPr>
          <w:p w14:paraId="58A553C1" w14:textId="6B324D2D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98AFC3D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AAE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LOO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3FB83EE" w14:textId="7844CC82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1057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3011E26" w14:textId="734F21EE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20.176</w:t>
            </w:r>
            <w:r w:rsidR="000F374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E12CC8" w:rsidRPr="001F04A3" w14:paraId="5084D894" w14:textId="77777777" w:rsidTr="00DE63D2">
        <w:trPr>
          <w:trHeight w:hRule="exact" w:val="569"/>
          <w:jc w:val="center"/>
        </w:trPr>
        <w:tc>
          <w:tcPr>
            <w:tcW w:w="0" w:type="auto"/>
            <w:vMerge/>
            <w:tcBorders>
              <w:bottom w:val="nil"/>
            </w:tcBorders>
            <w:vAlign w:val="center"/>
          </w:tcPr>
          <w:p w14:paraId="60C18D2D" w14:textId="1ECE1A13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51D3E1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RMSE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LOO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6A3A6B74" w14:textId="0DFC1B32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1057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E391FC6" w14:textId="451E5E14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26.213</w:t>
            </w:r>
            <w:r w:rsidR="000F374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E12CC8" w:rsidRPr="001F04A3" w14:paraId="12E9A4A5" w14:textId="77777777" w:rsidTr="00DE63D2">
        <w:trPr>
          <w:trHeight w:hRule="exact" w:val="538"/>
          <w:jc w:val="center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37583F4" w14:textId="7F84AA46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Y</w:t>
            </w: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-random validation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E53E77B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eastAsiaTheme="minorEastAsia" w:hAnsi="Times New Roman" w:cs="Times New Roman"/>
                <w:kern w:val="2"/>
                <w:position w:val="-12"/>
                <w:sz w:val="21"/>
                <w:szCs w:val="21"/>
              </w:rPr>
              <w:object w:dxaOrig="340" w:dyaOrig="420" w14:anchorId="5FB101AE">
                <v:shape id="_x0000_i1058" type="#_x0000_t75" style="width:16.6pt;height:19.4pt" o:ole="">
                  <v:imagedata r:id="rId74" o:title=""/>
                </v:shape>
                <o:OLEObject Type="Embed" ProgID="Equation.DSMT4" ShapeID="_x0000_i1058" DrawAspect="Content" ObjectID="_1716110577" r:id="rId75"/>
              </w:objec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3E42A3C" w14:textId="69C3AE2D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10000(times)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334FD64" w14:textId="2EC78E82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0.0219</w:t>
            </w:r>
          </w:p>
        </w:tc>
      </w:tr>
      <w:tr w:rsidR="00E12CC8" w:rsidRPr="001F04A3" w14:paraId="44F6FEEF" w14:textId="77777777" w:rsidTr="00DE63D2">
        <w:trPr>
          <w:trHeight w:hRule="exact" w:val="560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85E1413" w14:textId="56FDCEFA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34F757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eastAsiaTheme="minorEastAsia" w:hAnsi="Times New Roman" w:cs="Times New Roman"/>
                <w:kern w:val="2"/>
                <w:position w:val="-12"/>
                <w:sz w:val="21"/>
                <w:szCs w:val="21"/>
              </w:rPr>
              <w:object w:dxaOrig="340" w:dyaOrig="420" w14:anchorId="249A6207">
                <v:shape id="_x0000_i1059" type="#_x0000_t75" style="width:16.6pt;height:19.4pt" o:ole="">
                  <v:imagedata r:id="rId76" o:title=""/>
                </v:shape>
                <o:OLEObject Type="Embed" ProgID="Equation.DSMT4" ShapeID="_x0000_i1059" DrawAspect="Content" ObjectID="_1716110578" r:id="rId77"/>
              </w:objec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5701A7A9" w14:textId="3E39732A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10000(times)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589DD2D" w14:textId="5B2085C5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0.0018</w:t>
            </w:r>
          </w:p>
        </w:tc>
      </w:tr>
      <w:tr w:rsidR="00E12CC8" w:rsidRPr="001F04A3" w14:paraId="087F704E" w14:textId="77777777" w:rsidTr="00DE63D2">
        <w:trPr>
          <w:trHeight w:hRule="exact" w:val="568"/>
          <w:jc w:val="center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 w14:paraId="529EECC4" w14:textId="57EE6D6E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External validation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5EE0228" w14:textId="7D27F9E2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i/>
                <w:sz w:val="21"/>
                <w:szCs w:val="21"/>
              </w:rPr>
              <w:t>R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training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D5820A" w14:textId="0E684B0B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1057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7EA7460" w14:textId="52F00119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0.8793</w:t>
            </w:r>
          </w:p>
        </w:tc>
      </w:tr>
      <w:tr w:rsidR="00E12CC8" w:rsidRPr="001F04A3" w14:paraId="4CC73F09" w14:textId="77777777" w:rsidTr="00DE63D2">
        <w:trPr>
          <w:trHeight w:hRule="exact" w:val="576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1C040341" w14:textId="374E2FE8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FDA0D0" w14:textId="7DD47272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i/>
                <w:sz w:val="21"/>
                <w:szCs w:val="21"/>
              </w:rPr>
              <w:t>R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testing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7D0F4159" w14:textId="73ECBC4D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264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D4AE1DA" w14:textId="266796A2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0.8793</w:t>
            </w:r>
          </w:p>
        </w:tc>
      </w:tr>
      <w:tr w:rsidR="00E12CC8" w:rsidRPr="001F04A3" w14:paraId="21763F15" w14:textId="77777777" w:rsidTr="00DE63D2">
        <w:trPr>
          <w:trHeight w:hRule="exact" w:val="570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12CA2A1E" w14:textId="4274C91B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0BE7F50" w14:textId="5A37742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AAE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training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2705AA" w14:textId="01354EFE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1057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F11304A" w14:textId="1F39E363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19.57</w:t>
            </w:r>
            <w:r w:rsidR="000F374B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</w:tr>
      <w:tr w:rsidR="00E12CC8" w:rsidRPr="001F04A3" w14:paraId="025E0349" w14:textId="77777777" w:rsidTr="00DE63D2">
        <w:trPr>
          <w:trHeight w:hRule="exact" w:val="564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505EC4F2" w14:textId="51016118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EB65A38" w14:textId="1C6FE166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AAE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testing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14AFFC2D" w14:textId="19AAC99E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264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E69F80E" w14:textId="2C8C720A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18.628</w:t>
            </w:r>
            <w:r w:rsidR="000F374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E12CC8" w:rsidRPr="001F04A3" w14:paraId="1E3D5244" w14:textId="77777777" w:rsidTr="00DE63D2">
        <w:trPr>
          <w:trHeight w:hRule="exact" w:val="57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6BB0C4F5" w14:textId="607A3E72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780E91C" w14:textId="0B26C8BF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RMSE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training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77BBC8D" w14:textId="2DDE9BE4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1057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0FD3DEB" w14:textId="66E2B2D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25.43</w:t>
            </w:r>
            <w:r w:rsidR="000F374B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</w:tr>
      <w:tr w:rsidR="00E12CC8" w:rsidRPr="001F04A3" w14:paraId="61B865F6" w14:textId="77777777" w:rsidTr="00DE63D2">
        <w:trPr>
          <w:trHeight w:hRule="exact" w:val="55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3189B1C7" w14:textId="2984410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75E62E" w14:textId="69EFEDD3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RMSE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testing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680C1FBE" w14:textId="7F06917A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264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42A9C3B" w14:textId="2326EEEB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24.425</w:t>
            </w:r>
            <w:r w:rsidR="000F374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E12CC8" w:rsidRPr="001F04A3" w14:paraId="21BA71D9" w14:textId="77777777" w:rsidTr="00DE63D2">
        <w:trPr>
          <w:trHeight w:hRule="exact" w:val="574"/>
          <w:jc w:val="center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A2C8919" w14:textId="372C45CC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Overall data set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9947228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i/>
                <w:sz w:val="21"/>
                <w:szCs w:val="21"/>
              </w:rPr>
              <w:t>R</w:t>
            </w:r>
            <w:r w:rsidRPr="001F04A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EEC1590" w14:textId="26FF2A94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1321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2041585" w14:textId="7B032D5F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0.8793</w:t>
            </w:r>
          </w:p>
        </w:tc>
      </w:tr>
      <w:tr w:rsidR="00E12CC8" w:rsidRPr="001F04A3" w14:paraId="724FD78D" w14:textId="77777777" w:rsidTr="00DE63D2">
        <w:trPr>
          <w:trHeight w:hRule="exact" w:val="582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08AE6648" w14:textId="66671523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5968078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AAE</w:t>
            </w:r>
          </w:p>
        </w:tc>
        <w:tc>
          <w:tcPr>
            <w:tcW w:w="1375" w:type="dxa"/>
            <w:tcBorders>
              <w:top w:val="nil"/>
            </w:tcBorders>
            <w:vAlign w:val="center"/>
          </w:tcPr>
          <w:p w14:paraId="19CB4ACC" w14:textId="008F751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1321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701275D" w14:textId="03F0FB7B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19.383</w:t>
            </w:r>
            <w:r w:rsidR="000F374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E12CC8" w:rsidRPr="001F04A3" w14:paraId="07A88FBB" w14:textId="77777777" w:rsidTr="00DE63D2">
        <w:trPr>
          <w:trHeight w:hRule="exact" w:val="562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7C0D21F9" w14:textId="52248FAA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EDD4113" w14:textId="77777777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RMSE</w:t>
            </w: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291633DF" w14:textId="10F483F5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1321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3D0ADCE" w14:textId="43579958" w:rsidR="00E12CC8" w:rsidRPr="001F04A3" w:rsidRDefault="00E12CC8" w:rsidP="00B6376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4A3">
              <w:rPr>
                <w:rFonts w:ascii="Times New Roman" w:hAnsi="Times New Roman" w:cs="Times New Roman"/>
                <w:sz w:val="21"/>
                <w:szCs w:val="21"/>
              </w:rPr>
              <w:t>25.23</w:t>
            </w:r>
            <w:r w:rsidR="000F374B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</w:tr>
    </w:tbl>
    <w:p w14:paraId="39C97052" w14:textId="77777777" w:rsidR="00931EA9" w:rsidRPr="002E1512" w:rsidRDefault="00931EA9" w:rsidP="00F00EA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sectPr w:rsidR="00931EA9" w:rsidRPr="002E1512" w:rsidSect="00461DF2">
      <w:footerReference w:type="default" r:id="rId7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46A9" w14:textId="77777777" w:rsidR="002406B9" w:rsidRDefault="002406B9" w:rsidP="003E747C">
      <w:r>
        <w:separator/>
      </w:r>
    </w:p>
  </w:endnote>
  <w:endnote w:type="continuationSeparator" w:id="0">
    <w:p w14:paraId="0789B077" w14:textId="77777777" w:rsidR="002406B9" w:rsidRDefault="002406B9" w:rsidP="003E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3016501"/>
      <w:docPartObj>
        <w:docPartGallery w:val="Page Numbers (Bottom of Page)"/>
        <w:docPartUnique/>
      </w:docPartObj>
    </w:sdtPr>
    <w:sdtEndPr/>
    <w:sdtContent>
      <w:p w14:paraId="17B39FBF" w14:textId="75B90617" w:rsidR="003E747C" w:rsidRDefault="003E74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8B10B4E" w14:textId="77777777" w:rsidR="003E747C" w:rsidRDefault="003E74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6E363" w14:textId="77777777" w:rsidR="002406B9" w:rsidRDefault="002406B9" w:rsidP="003E747C">
      <w:r>
        <w:separator/>
      </w:r>
    </w:p>
  </w:footnote>
  <w:footnote w:type="continuationSeparator" w:id="0">
    <w:p w14:paraId="4E656BC5" w14:textId="77777777" w:rsidR="002406B9" w:rsidRDefault="002406B9" w:rsidP="003E7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8E"/>
    <w:rsid w:val="000243CA"/>
    <w:rsid w:val="0003087A"/>
    <w:rsid w:val="000E7B30"/>
    <w:rsid w:val="000F374B"/>
    <w:rsid w:val="001345EA"/>
    <w:rsid w:val="00135F1F"/>
    <w:rsid w:val="00140D39"/>
    <w:rsid w:val="00181591"/>
    <w:rsid w:val="00190122"/>
    <w:rsid w:val="001F04A3"/>
    <w:rsid w:val="00236A97"/>
    <w:rsid w:val="002406B9"/>
    <w:rsid w:val="00241BF0"/>
    <w:rsid w:val="002E1512"/>
    <w:rsid w:val="002F061A"/>
    <w:rsid w:val="00307EC7"/>
    <w:rsid w:val="00320029"/>
    <w:rsid w:val="00324C63"/>
    <w:rsid w:val="003E747C"/>
    <w:rsid w:val="00421C8A"/>
    <w:rsid w:val="00461DF2"/>
    <w:rsid w:val="00484B15"/>
    <w:rsid w:val="004C3C04"/>
    <w:rsid w:val="00515CB3"/>
    <w:rsid w:val="006112CE"/>
    <w:rsid w:val="00630A5A"/>
    <w:rsid w:val="00682847"/>
    <w:rsid w:val="006905CD"/>
    <w:rsid w:val="00742CD8"/>
    <w:rsid w:val="007715CA"/>
    <w:rsid w:val="0080029A"/>
    <w:rsid w:val="00824BFE"/>
    <w:rsid w:val="00891520"/>
    <w:rsid w:val="008F5A15"/>
    <w:rsid w:val="00931EA9"/>
    <w:rsid w:val="00956922"/>
    <w:rsid w:val="009D6AAA"/>
    <w:rsid w:val="009F194A"/>
    <w:rsid w:val="009F218E"/>
    <w:rsid w:val="00A24ED9"/>
    <w:rsid w:val="00A731CD"/>
    <w:rsid w:val="00A903AB"/>
    <w:rsid w:val="00AD2A07"/>
    <w:rsid w:val="00AD7D0F"/>
    <w:rsid w:val="00B33381"/>
    <w:rsid w:val="00B6376C"/>
    <w:rsid w:val="00BE2CF2"/>
    <w:rsid w:val="00C27AC7"/>
    <w:rsid w:val="00C302B0"/>
    <w:rsid w:val="00C43E4F"/>
    <w:rsid w:val="00C55F57"/>
    <w:rsid w:val="00CB3CAC"/>
    <w:rsid w:val="00DA145A"/>
    <w:rsid w:val="00DA7A75"/>
    <w:rsid w:val="00DE63D2"/>
    <w:rsid w:val="00E12CC8"/>
    <w:rsid w:val="00E32A5C"/>
    <w:rsid w:val="00E9510D"/>
    <w:rsid w:val="00EE1CBE"/>
    <w:rsid w:val="00EF14ED"/>
    <w:rsid w:val="00F00EA6"/>
    <w:rsid w:val="00FE154C"/>
    <w:rsid w:val="00FE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6C493"/>
  <w15:chartTrackingRefBased/>
  <w15:docId w15:val="{333D6DC6-1CE5-4FA7-9E2D-587B30CB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59"/>
    <w:rsid w:val="00931EA9"/>
    <w:rPr>
      <w:rFonts w:eastAsia="微软雅黑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931E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3E7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747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7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747C"/>
    <w:rPr>
      <w:sz w:val="18"/>
      <w:szCs w:val="18"/>
    </w:rPr>
  </w:style>
  <w:style w:type="paragraph" w:styleId="a8">
    <w:name w:val="Normal (Web)"/>
    <w:basedOn w:val="a"/>
    <w:uiPriority w:val="99"/>
    <w:unhideWhenUsed/>
    <w:rsid w:val="0068284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16" Type="http://schemas.openxmlformats.org/officeDocument/2006/relationships/image" Target="media/image6.wmf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1" Type="http://schemas.openxmlformats.org/officeDocument/2006/relationships/styles" Target="styles.xml"/><Relationship Id="rId6" Type="http://schemas.openxmlformats.org/officeDocument/2006/relationships/hyperlink" Target="mailto:zhouyn@sjtu.edu.cn" TargetMode="Externa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6.wmf"/><Relationship Id="rId7" Type="http://schemas.openxmlformats.org/officeDocument/2006/relationships/image" Target="media/image1.tiff"/><Relationship Id="rId71" Type="http://schemas.openxmlformats.org/officeDocument/2006/relationships/oleObject" Target="embeddings/oleObject32.bin"/><Relationship Id="rId2" Type="http://schemas.openxmlformats.org/officeDocument/2006/relationships/settings" Target="settings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500</Words>
  <Characters>2851</Characters>
  <Application>Microsoft Office Word</Application>
  <DocSecurity>0</DocSecurity>
  <Lines>23</Lines>
  <Paragraphs>6</Paragraphs>
  <ScaleCrop>false</ScaleCrop>
  <Company>MS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光宇</dc:creator>
  <cp:keywords/>
  <dc:description/>
  <cp:lastModifiedBy>薛 光宇</cp:lastModifiedBy>
  <cp:revision>23</cp:revision>
  <dcterms:created xsi:type="dcterms:W3CDTF">2022-04-27T04:22:00Z</dcterms:created>
  <dcterms:modified xsi:type="dcterms:W3CDTF">2022-06-07T04:32:00Z</dcterms:modified>
</cp:coreProperties>
</file>