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E15620" w14:textId="79B25241" w:rsidR="00CB03F9" w:rsidRPr="00975E5B" w:rsidRDefault="00737755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0641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Table </w:t>
      </w:r>
      <w:r w:rsidR="00C06413" w:rsidRPr="00C06413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S6</w:t>
      </w:r>
      <w:r w:rsidRPr="00975E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Details of the articles included in the meta-analysis </w:t>
      </w:r>
      <w:r w:rsidRPr="00975E5B"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>exclude</w:t>
      </w:r>
      <w:r w:rsidRPr="00975E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975E5B"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>the</w:t>
      </w:r>
      <w:r w:rsidRPr="00975E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975E5B"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>present</w:t>
      </w:r>
      <w:r w:rsidRPr="00975E5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975E5B">
        <w:rPr>
          <w:rFonts w:ascii="Times New Roman" w:hAnsi="Times New Roman" w:cs="Times New Roman" w:hint="eastAsia"/>
          <w:sz w:val="24"/>
          <w:szCs w:val="24"/>
          <w:shd w:val="clear" w:color="auto" w:fill="FFFFFF"/>
        </w:rPr>
        <w:t>study</w:t>
      </w:r>
    </w:p>
    <w:tbl>
      <w:tblPr>
        <w:tblStyle w:val="a7"/>
        <w:tblW w:w="5000" w:type="pct"/>
        <w:tblLayout w:type="fixed"/>
        <w:tblLook w:val="04A0" w:firstRow="1" w:lastRow="0" w:firstColumn="1" w:lastColumn="0" w:noHBand="0" w:noVBand="1"/>
      </w:tblPr>
      <w:tblGrid>
        <w:gridCol w:w="988"/>
        <w:gridCol w:w="708"/>
        <w:gridCol w:w="851"/>
        <w:gridCol w:w="2127"/>
        <w:gridCol w:w="708"/>
        <w:gridCol w:w="712"/>
        <w:gridCol w:w="2202"/>
      </w:tblGrid>
      <w:tr w:rsidR="00737755" w:rsidRPr="00CB4D1E" w14:paraId="0F0310F3" w14:textId="77777777" w:rsidTr="00394928">
        <w:tc>
          <w:tcPr>
            <w:tcW w:w="595" w:type="pct"/>
            <w:vMerge w:val="restart"/>
            <w:vAlign w:val="center"/>
          </w:tcPr>
          <w:p w14:paraId="6A6E21BB" w14:textId="1B3CB356" w:rsidR="00737755" w:rsidRPr="00CB4D1E" w:rsidRDefault="00737755" w:rsidP="00737755">
            <w:pPr>
              <w:jc w:val="center"/>
              <w:rPr>
                <w:rFonts w:ascii="Times New Roman" w:hAnsi="Times New Roman" w:cs="Times New Roman"/>
              </w:rPr>
            </w:pPr>
            <w:r w:rsidRPr="00CB4D1E">
              <w:rPr>
                <w:rFonts w:ascii="Times New Roman" w:hAnsi="Times New Roman" w:cs="Times New Roman"/>
              </w:rPr>
              <w:t>References</w:t>
            </w:r>
          </w:p>
        </w:tc>
        <w:tc>
          <w:tcPr>
            <w:tcW w:w="427" w:type="pct"/>
            <w:vMerge w:val="restart"/>
            <w:vAlign w:val="center"/>
          </w:tcPr>
          <w:p w14:paraId="1E10E385" w14:textId="2B374A89" w:rsidR="00737755" w:rsidRPr="00CB4D1E" w:rsidRDefault="00737755" w:rsidP="00737755">
            <w:pPr>
              <w:jc w:val="center"/>
              <w:rPr>
                <w:rFonts w:ascii="Times New Roman" w:hAnsi="Times New Roman" w:cs="Times New Roman"/>
              </w:rPr>
            </w:pPr>
            <w:r w:rsidRPr="00CB4D1E">
              <w:rPr>
                <w:rFonts w:ascii="Times New Roman" w:hAnsi="Times New Roman" w:cs="Times New Roman"/>
              </w:rPr>
              <w:t>Year</w:t>
            </w:r>
          </w:p>
        </w:tc>
        <w:tc>
          <w:tcPr>
            <w:tcW w:w="513" w:type="pct"/>
            <w:vMerge w:val="restart"/>
            <w:vAlign w:val="center"/>
          </w:tcPr>
          <w:p w14:paraId="08F51DF7" w14:textId="32C6D072" w:rsidR="00737755" w:rsidRPr="00CB4D1E" w:rsidRDefault="00737755" w:rsidP="00737755">
            <w:pPr>
              <w:jc w:val="center"/>
              <w:rPr>
                <w:rFonts w:ascii="Times New Roman" w:hAnsi="Times New Roman" w:cs="Times New Roman"/>
              </w:rPr>
            </w:pPr>
            <w:r w:rsidRPr="00CB4D1E">
              <w:rPr>
                <w:rFonts w:ascii="Times New Roman" w:hAnsi="Times New Roman" w:cs="Times New Roman"/>
              </w:rPr>
              <w:t>Country</w:t>
            </w:r>
          </w:p>
        </w:tc>
        <w:tc>
          <w:tcPr>
            <w:tcW w:w="1282" w:type="pct"/>
            <w:vMerge w:val="restart"/>
            <w:vAlign w:val="center"/>
          </w:tcPr>
          <w:p w14:paraId="3E8B4C7F" w14:textId="0EC02D5C" w:rsidR="00737755" w:rsidRPr="00CB4D1E" w:rsidRDefault="00737755" w:rsidP="00737755">
            <w:pPr>
              <w:jc w:val="center"/>
              <w:rPr>
                <w:rFonts w:ascii="Times New Roman" w:hAnsi="Times New Roman" w:cs="Times New Roman"/>
              </w:rPr>
            </w:pPr>
            <w:r w:rsidRPr="00CB4D1E">
              <w:rPr>
                <w:rFonts w:ascii="Times New Roman" w:hAnsi="Times New Roman" w:cs="Times New Roman"/>
              </w:rPr>
              <w:t>Journal</w:t>
            </w:r>
          </w:p>
        </w:tc>
        <w:tc>
          <w:tcPr>
            <w:tcW w:w="855" w:type="pct"/>
            <w:gridSpan w:val="2"/>
            <w:vAlign w:val="center"/>
          </w:tcPr>
          <w:p w14:paraId="5537ED8E" w14:textId="4FF90F67" w:rsidR="00737755" w:rsidRPr="00CB4D1E" w:rsidRDefault="00737755" w:rsidP="00737755">
            <w:pPr>
              <w:jc w:val="center"/>
              <w:rPr>
                <w:rFonts w:ascii="Times New Roman" w:hAnsi="Times New Roman" w:cs="Times New Roman"/>
              </w:rPr>
            </w:pPr>
            <w:r w:rsidRPr="00CB4D1E">
              <w:rPr>
                <w:rFonts w:ascii="Times New Roman" w:hAnsi="Times New Roman" w:cs="Times New Roman"/>
              </w:rPr>
              <w:t>Sample size</w:t>
            </w:r>
          </w:p>
        </w:tc>
        <w:tc>
          <w:tcPr>
            <w:tcW w:w="1328" w:type="pct"/>
            <w:vMerge w:val="restart"/>
            <w:vAlign w:val="center"/>
          </w:tcPr>
          <w:p w14:paraId="5DA145E3" w14:textId="0EA96AE5" w:rsidR="00737755" w:rsidRPr="00CB4D1E" w:rsidRDefault="00737755" w:rsidP="00737755">
            <w:pPr>
              <w:jc w:val="center"/>
              <w:rPr>
                <w:rFonts w:ascii="Times New Roman" w:hAnsi="Times New Roman" w:cs="Times New Roman"/>
              </w:rPr>
            </w:pPr>
            <w:r w:rsidRPr="00CB4D1E">
              <w:rPr>
                <w:rFonts w:ascii="Times New Roman" w:hAnsi="Times New Roman" w:cs="Times New Roman"/>
              </w:rPr>
              <w:t>Type of the study</w:t>
            </w:r>
          </w:p>
        </w:tc>
      </w:tr>
      <w:tr w:rsidR="00394928" w:rsidRPr="00CB4D1E" w14:paraId="37DA1FB4" w14:textId="77777777" w:rsidTr="00394928">
        <w:tc>
          <w:tcPr>
            <w:tcW w:w="595" w:type="pct"/>
            <w:vMerge/>
            <w:vAlign w:val="center"/>
          </w:tcPr>
          <w:p w14:paraId="03ADFAF2" w14:textId="539F2434" w:rsidR="00737755" w:rsidRPr="00CB4D1E" w:rsidRDefault="00737755" w:rsidP="007377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" w:type="pct"/>
            <w:vMerge/>
            <w:vAlign w:val="center"/>
          </w:tcPr>
          <w:p w14:paraId="4480C006" w14:textId="0FB4EEBC" w:rsidR="00737755" w:rsidRPr="00CB4D1E" w:rsidRDefault="00737755" w:rsidP="007377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3" w:type="pct"/>
            <w:vMerge/>
            <w:vAlign w:val="center"/>
          </w:tcPr>
          <w:p w14:paraId="1A53832B" w14:textId="0B4A0C4E" w:rsidR="00737755" w:rsidRPr="00CB4D1E" w:rsidRDefault="00737755" w:rsidP="007377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2" w:type="pct"/>
            <w:vMerge/>
            <w:vAlign w:val="center"/>
          </w:tcPr>
          <w:p w14:paraId="10DBCC0F" w14:textId="29070E66" w:rsidR="00737755" w:rsidRPr="00CB4D1E" w:rsidRDefault="00737755" w:rsidP="007377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7" w:type="pct"/>
            <w:vAlign w:val="center"/>
          </w:tcPr>
          <w:p w14:paraId="5B302135" w14:textId="38C0FEF7" w:rsidR="00737755" w:rsidRPr="00CB4D1E" w:rsidRDefault="00737755" w:rsidP="00737755">
            <w:pPr>
              <w:jc w:val="center"/>
              <w:rPr>
                <w:rFonts w:ascii="Times New Roman" w:hAnsi="Times New Roman" w:cs="Times New Roman"/>
              </w:rPr>
            </w:pPr>
            <w:r w:rsidRPr="00CB4D1E">
              <w:rPr>
                <w:rFonts w:ascii="Times New Roman" w:hAnsi="Times New Roman" w:cs="Times New Roman"/>
              </w:rPr>
              <w:t>LATG</w:t>
            </w:r>
          </w:p>
        </w:tc>
        <w:tc>
          <w:tcPr>
            <w:tcW w:w="429" w:type="pct"/>
            <w:vAlign w:val="center"/>
          </w:tcPr>
          <w:p w14:paraId="6076CC36" w14:textId="7EB1119D" w:rsidR="00737755" w:rsidRPr="00CB4D1E" w:rsidRDefault="00737755" w:rsidP="00737755">
            <w:pPr>
              <w:jc w:val="center"/>
              <w:rPr>
                <w:rFonts w:ascii="Times New Roman" w:hAnsi="Times New Roman" w:cs="Times New Roman"/>
              </w:rPr>
            </w:pPr>
            <w:r w:rsidRPr="00CB4D1E">
              <w:rPr>
                <w:rFonts w:ascii="Times New Roman" w:hAnsi="Times New Roman" w:cs="Times New Roman"/>
              </w:rPr>
              <w:t>TLTG</w:t>
            </w:r>
          </w:p>
        </w:tc>
        <w:tc>
          <w:tcPr>
            <w:tcW w:w="1328" w:type="pct"/>
            <w:vMerge/>
            <w:vAlign w:val="center"/>
          </w:tcPr>
          <w:p w14:paraId="48852B47" w14:textId="3C83282F" w:rsidR="00737755" w:rsidRPr="00CB4D1E" w:rsidRDefault="00737755" w:rsidP="007377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94928" w:rsidRPr="00CB4D1E" w14:paraId="0F9803C3" w14:textId="77777777" w:rsidTr="00394928">
        <w:tc>
          <w:tcPr>
            <w:tcW w:w="595" w:type="pct"/>
            <w:vAlign w:val="center"/>
          </w:tcPr>
          <w:p w14:paraId="45FF1F39" w14:textId="4C846C01" w:rsidR="00737755" w:rsidRPr="00CB4D1E" w:rsidRDefault="00737755" w:rsidP="00737755">
            <w:pPr>
              <w:jc w:val="center"/>
              <w:rPr>
                <w:rFonts w:ascii="Times New Roman" w:hAnsi="Times New Roman" w:cs="Times New Roman"/>
              </w:rPr>
            </w:pPr>
            <w:r w:rsidRPr="00CB4D1E">
              <w:rPr>
                <w:rFonts w:ascii="Times New Roman" w:hAnsi="Times New Roman" w:cs="Times New Roman"/>
              </w:rPr>
              <w:t>Chen K</w:t>
            </w:r>
          </w:p>
        </w:tc>
        <w:tc>
          <w:tcPr>
            <w:tcW w:w="427" w:type="pct"/>
            <w:vAlign w:val="center"/>
          </w:tcPr>
          <w:p w14:paraId="675D9796" w14:textId="227701DF" w:rsidR="00737755" w:rsidRPr="00CB4D1E" w:rsidRDefault="00737755" w:rsidP="00737755">
            <w:pPr>
              <w:jc w:val="center"/>
              <w:rPr>
                <w:rFonts w:ascii="Times New Roman" w:hAnsi="Times New Roman" w:cs="Times New Roman"/>
              </w:rPr>
            </w:pPr>
            <w:r w:rsidRPr="00CB4D1E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513" w:type="pct"/>
            <w:vAlign w:val="center"/>
          </w:tcPr>
          <w:p w14:paraId="0C8D3315" w14:textId="080BD12D" w:rsidR="00737755" w:rsidRPr="00CB4D1E" w:rsidRDefault="00737755" w:rsidP="00737755">
            <w:pPr>
              <w:jc w:val="center"/>
              <w:rPr>
                <w:rFonts w:ascii="Times New Roman" w:hAnsi="Times New Roman" w:cs="Times New Roman"/>
              </w:rPr>
            </w:pPr>
            <w:r w:rsidRPr="00CB4D1E">
              <w:rPr>
                <w:rFonts w:ascii="Times New Roman" w:hAnsi="Times New Roman" w:cs="Times New Roman"/>
              </w:rPr>
              <w:t>China</w:t>
            </w:r>
          </w:p>
        </w:tc>
        <w:tc>
          <w:tcPr>
            <w:tcW w:w="1282" w:type="pct"/>
            <w:vAlign w:val="center"/>
          </w:tcPr>
          <w:p w14:paraId="1FED5B16" w14:textId="71282BAD" w:rsidR="00737755" w:rsidRPr="00CB4D1E" w:rsidRDefault="00737755" w:rsidP="00737755">
            <w:pPr>
              <w:jc w:val="center"/>
              <w:rPr>
                <w:rFonts w:ascii="Times New Roman" w:hAnsi="Times New Roman" w:cs="Times New Roman"/>
              </w:rPr>
            </w:pPr>
            <w:r w:rsidRPr="00CB4D1E">
              <w:rPr>
                <w:rFonts w:ascii="Times New Roman" w:hAnsi="Times New Roman" w:cs="Times New Roman"/>
              </w:rPr>
              <w:t>BMC surgery</w:t>
            </w:r>
          </w:p>
        </w:tc>
        <w:tc>
          <w:tcPr>
            <w:tcW w:w="427" w:type="pct"/>
            <w:vAlign w:val="center"/>
          </w:tcPr>
          <w:p w14:paraId="6FCC2625" w14:textId="3C0499F3" w:rsidR="00737755" w:rsidRPr="00CB4D1E" w:rsidRDefault="00737755" w:rsidP="00737755">
            <w:pPr>
              <w:jc w:val="center"/>
              <w:rPr>
                <w:rFonts w:ascii="Times New Roman" w:hAnsi="Times New Roman" w:cs="Times New Roman"/>
              </w:rPr>
            </w:pPr>
            <w:r w:rsidRPr="00CB4D1E">
              <w:rPr>
                <w:rFonts w:ascii="Times New Roman" w:eastAsia="等线" w:hAnsi="Times New Roman" w:cs="Times New Roman"/>
                <w:color w:val="000000"/>
                <w:sz w:val="22"/>
              </w:rPr>
              <w:t>121</w:t>
            </w:r>
          </w:p>
        </w:tc>
        <w:tc>
          <w:tcPr>
            <w:tcW w:w="429" w:type="pct"/>
            <w:vAlign w:val="center"/>
          </w:tcPr>
          <w:p w14:paraId="05E03A67" w14:textId="1FE8D654" w:rsidR="00737755" w:rsidRPr="00CB4D1E" w:rsidRDefault="00737755" w:rsidP="00737755">
            <w:pPr>
              <w:jc w:val="center"/>
              <w:rPr>
                <w:rFonts w:ascii="Times New Roman" w:hAnsi="Times New Roman" w:cs="Times New Roman"/>
              </w:rPr>
            </w:pPr>
            <w:r w:rsidRPr="00CB4D1E">
              <w:rPr>
                <w:rFonts w:ascii="Times New Roman" w:eastAsia="等线" w:hAnsi="Times New Roman" w:cs="Times New Roman"/>
                <w:color w:val="000000"/>
                <w:sz w:val="22"/>
              </w:rPr>
              <w:t>32</w:t>
            </w:r>
          </w:p>
        </w:tc>
        <w:tc>
          <w:tcPr>
            <w:tcW w:w="1328" w:type="pct"/>
            <w:vAlign w:val="center"/>
          </w:tcPr>
          <w:p w14:paraId="062D36B2" w14:textId="4DF8B563" w:rsidR="00737755" w:rsidRPr="00CB4D1E" w:rsidRDefault="00737755" w:rsidP="00737755">
            <w:pPr>
              <w:jc w:val="center"/>
              <w:rPr>
                <w:rFonts w:ascii="Times New Roman" w:hAnsi="Times New Roman" w:cs="Times New Roman"/>
              </w:rPr>
            </w:pPr>
            <w:r w:rsidRPr="00CB4D1E">
              <w:rPr>
                <w:rFonts w:ascii="Times New Roman" w:hAnsi="Times New Roman" w:cs="Times New Roman"/>
              </w:rPr>
              <w:t>Retrospective cohort study</w:t>
            </w:r>
          </w:p>
        </w:tc>
      </w:tr>
      <w:tr w:rsidR="00394928" w:rsidRPr="00CB4D1E" w14:paraId="133C5F6B" w14:textId="77777777" w:rsidTr="00394928">
        <w:tc>
          <w:tcPr>
            <w:tcW w:w="595" w:type="pct"/>
            <w:vAlign w:val="center"/>
          </w:tcPr>
          <w:p w14:paraId="55D5130D" w14:textId="0F305109" w:rsidR="00737755" w:rsidRPr="00CB4D1E" w:rsidRDefault="00737755" w:rsidP="00737755">
            <w:pPr>
              <w:jc w:val="center"/>
              <w:rPr>
                <w:rFonts w:ascii="Times New Roman" w:hAnsi="Times New Roman" w:cs="Times New Roman"/>
              </w:rPr>
            </w:pPr>
            <w:r w:rsidRPr="00CB4D1E">
              <w:rPr>
                <w:rFonts w:ascii="Times New Roman" w:hAnsi="Times New Roman" w:cs="Times New Roman"/>
              </w:rPr>
              <w:t>Gong C</w:t>
            </w:r>
          </w:p>
        </w:tc>
        <w:tc>
          <w:tcPr>
            <w:tcW w:w="427" w:type="pct"/>
            <w:vAlign w:val="center"/>
          </w:tcPr>
          <w:p w14:paraId="6A48B0F0" w14:textId="4B270028" w:rsidR="00737755" w:rsidRPr="00CB4D1E" w:rsidRDefault="00737755" w:rsidP="00737755">
            <w:pPr>
              <w:jc w:val="center"/>
              <w:rPr>
                <w:rFonts w:ascii="Times New Roman" w:hAnsi="Times New Roman" w:cs="Times New Roman"/>
              </w:rPr>
            </w:pPr>
            <w:r w:rsidRPr="00CB4D1E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513" w:type="pct"/>
            <w:vAlign w:val="center"/>
          </w:tcPr>
          <w:p w14:paraId="01B8D184" w14:textId="5C4B1C23" w:rsidR="00737755" w:rsidRPr="00CB4D1E" w:rsidRDefault="00737755" w:rsidP="00737755">
            <w:pPr>
              <w:jc w:val="center"/>
              <w:rPr>
                <w:rFonts w:ascii="Times New Roman" w:hAnsi="Times New Roman" w:cs="Times New Roman"/>
              </w:rPr>
            </w:pPr>
            <w:r w:rsidRPr="00CB4D1E">
              <w:rPr>
                <w:rFonts w:ascii="Times New Roman" w:hAnsi="Times New Roman" w:cs="Times New Roman"/>
              </w:rPr>
              <w:t>Korea</w:t>
            </w:r>
          </w:p>
        </w:tc>
        <w:tc>
          <w:tcPr>
            <w:tcW w:w="1282" w:type="pct"/>
            <w:vAlign w:val="center"/>
          </w:tcPr>
          <w:p w14:paraId="2A4A5EC4" w14:textId="37F47C2E" w:rsidR="00737755" w:rsidRPr="00CB4D1E" w:rsidRDefault="00737755" w:rsidP="00737755">
            <w:pPr>
              <w:jc w:val="center"/>
              <w:rPr>
                <w:rFonts w:ascii="Times New Roman" w:hAnsi="Times New Roman" w:cs="Times New Roman"/>
              </w:rPr>
            </w:pPr>
            <w:r w:rsidRPr="00CB4D1E">
              <w:rPr>
                <w:rFonts w:ascii="Times New Roman" w:hAnsi="Times New Roman" w:cs="Times New Roman"/>
              </w:rPr>
              <w:t>WJG</w:t>
            </w:r>
          </w:p>
        </w:tc>
        <w:tc>
          <w:tcPr>
            <w:tcW w:w="427" w:type="pct"/>
            <w:vAlign w:val="center"/>
          </w:tcPr>
          <w:p w14:paraId="02224652" w14:textId="1792DE70" w:rsidR="00737755" w:rsidRPr="00CB4D1E" w:rsidRDefault="00737755" w:rsidP="00737755">
            <w:pPr>
              <w:jc w:val="center"/>
              <w:rPr>
                <w:rFonts w:ascii="Times New Roman" w:hAnsi="Times New Roman" w:cs="Times New Roman"/>
              </w:rPr>
            </w:pPr>
            <w:r w:rsidRPr="00CB4D1E">
              <w:rPr>
                <w:rFonts w:ascii="Times New Roman" w:eastAsia="等线" w:hAnsi="Times New Roman" w:cs="Times New Roman"/>
                <w:color w:val="000000"/>
                <w:sz w:val="22"/>
              </w:rPr>
              <w:t>266</w:t>
            </w:r>
          </w:p>
        </w:tc>
        <w:tc>
          <w:tcPr>
            <w:tcW w:w="429" w:type="pct"/>
            <w:vAlign w:val="center"/>
          </w:tcPr>
          <w:p w14:paraId="77F07C58" w14:textId="42730B5D" w:rsidR="00737755" w:rsidRPr="00CB4D1E" w:rsidRDefault="00737755" w:rsidP="00737755">
            <w:pPr>
              <w:jc w:val="center"/>
              <w:rPr>
                <w:rFonts w:ascii="Times New Roman" w:hAnsi="Times New Roman" w:cs="Times New Roman"/>
              </w:rPr>
            </w:pPr>
            <w:r w:rsidRPr="00CB4D1E">
              <w:rPr>
                <w:rFonts w:ascii="Times New Roman" w:eastAsia="等线" w:hAnsi="Times New Roman" w:cs="Times New Roman"/>
                <w:color w:val="000000"/>
                <w:sz w:val="22"/>
              </w:rPr>
              <w:t>421</w:t>
            </w:r>
          </w:p>
        </w:tc>
        <w:tc>
          <w:tcPr>
            <w:tcW w:w="1328" w:type="pct"/>
            <w:vAlign w:val="center"/>
          </w:tcPr>
          <w:p w14:paraId="5FDF43E4" w14:textId="72B38E24" w:rsidR="00737755" w:rsidRPr="00CB4D1E" w:rsidRDefault="00737755" w:rsidP="00737755">
            <w:pPr>
              <w:jc w:val="center"/>
              <w:rPr>
                <w:rFonts w:ascii="Times New Roman" w:hAnsi="Times New Roman" w:cs="Times New Roman"/>
              </w:rPr>
            </w:pPr>
            <w:r w:rsidRPr="00CB4D1E">
              <w:rPr>
                <w:rFonts w:ascii="Times New Roman" w:hAnsi="Times New Roman" w:cs="Times New Roman"/>
              </w:rPr>
              <w:t>Retrospective cohort study</w:t>
            </w:r>
          </w:p>
        </w:tc>
      </w:tr>
      <w:tr w:rsidR="00394928" w:rsidRPr="00CB4D1E" w14:paraId="563B3C2E" w14:textId="77777777" w:rsidTr="00394928">
        <w:tc>
          <w:tcPr>
            <w:tcW w:w="595" w:type="pct"/>
            <w:vAlign w:val="center"/>
          </w:tcPr>
          <w:p w14:paraId="134AE2DC" w14:textId="274C7B66" w:rsidR="003221D4" w:rsidRPr="00CB4D1E" w:rsidRDefault="003221D4" w:rsidP="007377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Han</w:t>
            </w:r>
            <w:r>
              <w:rPr>
                <w:rFonts w:ascii="Times New Roman" w:hAnsi="Times New Roman" w:cs="Times New Roman"/>
              </w:rPr>
              <w:t xml:space="preserve"> W</w:t>
            </w:r>
          </w:p>
        </w:tc>
        <w:tc>
          <w:tcPr>
            <w:tcW w:w="427" w:type="pct"/>
            <w:vAlign w:val="center"/>
          </w:tcPr>
          <w:p w14:paraId="3AEDCBB1" w14:textId="221196F0" w:rsidR="003221D4" w:rsidRPr="00CB4D1E" w:rsidRDefault="003221D4" w:rsidP="007377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020</w:t>
            </w:r>
          </w:p>
        </w:tc>
        <w:tc>
          <w:tcPr>
            <w:tcW w:w="513" w:type="pct"/>
            <w:vAlign w:val="center"/>
          </w:tcPr>
          <w:p w14:paraId="4FAC20DD" w14:textId="1A0BB5BA" w:rsidR="003221D4" w:rsidRPr="00CB4D1E" w:rsidRDefault="003221D4" w:rsidP="00737755">
            <w:pPr>
              <w:jc w:val="center"/>
              <w:rPr>
                <w:rFonts w:ascii="Times New Roman" w:hAnsi="Times New Roman" w:cs="Times New Roman"/>
              </w:rPr>
            </w:pPr>
            <w:r w:rsidRPr="00CB4D1E">
              <w:rPr>
                <w:rFonts w:ascii="Times New Roman" w:hAnsi="Times New Roman" w:cs="Times New Roman"/>
              </w:rPr>
              <w:t>Korea</w:t>
            </w:r>
          </w:p>
        </w:tc>
        <w:tc>
          <w:tcPr>
            <w:tcW w:w="1282" w:type="pct"/>
            <w:vAlign w:val="center"/>
          </w:tcPr>
          <w:p w14:paraId="197596C7" w14:textId="3F0D41F0" w:rsidR="003221D4" w:rsidRPr="00CB4D1E" w:rsidRDefault="003221D4" w:rsidP="00737755">
            <w:pPr>
              <w:jc w:val="center"/>
              <w:rPr>
                <w:rFonts w:ascii="Times New Roman" w:hAnsi="Times New Roman" w:cs="Times New Roman"/>
              </w:rPr>
            </w:pPr>
            <w:r w:rsidRPr="003221D4">
              <w:rPr>
                <w:rFonts w:ascii="Times New Roman" w:hAnsi="Times New Roman" w:cs="Times New Roman"/>
              </w:rPr>
              <w:t>Surgical Endoscopy</w:t>
            </w:r>
          </w:p>
        </w:tc>
        <w:tc>
          <w:tcPr>
            <w:tcW w:w="427" w:type="pct"/>
            <w:vAlign w:val="center"/>
          </w:tcPr>
          <w:p w14:paraId="4F2617A0" w14:textId="507725ED" w:rsidR="003221D4" w:rsidRPr="00CB4D1E" w:rsidRDefault="003221D4" w:rsidP="00737755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10</w:t>
            </w:r>
          </w:p>
        </w:tc>
        <w:tc>
          <w:tcPr>
            <w:tcW w:w="429" w:type="pct"/>
            <w:vAlign w:val="center"/>
          </w:tcPr>
          <w:p w14:paraId="03652BF9" w14:textId="6B2DDF2C" w:rsidR="003221D4" w:rsidRPr="00CB4D1E" w:rsidRDefault="003221D4" w:rsidP="00737755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9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2</w:t>
            </w:r>
          </w:p>
        </w:tc>
        <w:tc>
          <w:tcPr>
            <w:tcW w:w="1328" w:type="pct"/>
            <w:vAlign w:val="center"/>
          </w:tcPr>
          <w:p w14:paraId="5B549093" w14:textId="7A09ADC7" w:rsidR="003221D4" w:rsidRPr="00CB4D1E" w:rsidRDefault="003221D4" w:rsidP="00737755">
            <w:pPr>
              <w:jc w:val="center"/>
              <w:rPr>
                <w:rFonts w:ascii="Times New Roman" w:hAnsi="Times New Roman" w:cs="Times New Roman"/>
              </w:rPr>
            </w:pPr>
            <w:r w:rsidRPr="00CB4D1E">
              <w:rPr>
                <w:rFonts w:ascii="Times New Roman" w:hAnsi="Times New Roman" w:cs="Times New Roman"/>
              </w:rPr>
              <w:t>Retrospective cohort study</w:t>
            </w:r>
          </w:p>
        </w:tc>
      </w:tr>
      <w:tr w:rsidR="00394928" w:rsidRPr="00CB4D1E" w14:paraId="49F094DC" w14:textId="77777777" w:rsidTr="00394928">
        <w:tc>
          <w:tcPr>
            <w:tcW w:w="595" w:type="pct"/>
            <w:vAlign w:val="center"/>
          </w:tcPr>
          <w:p w14:paraId="0E253A54" w14:textId="4BA1849C" w:rsidR="00737755" w:rsidRPr="00CB4D1E" w:rsidRDefault="00737755" w:rsidP="00737755">
            <w:pPr>
              <w:jc w:val="center"/>
              <w:rPr>
                <w:rFonts w:ascii="Times New Roman" w:hAnsi="Times New Roman" w:cs="Times New Roman"/>
              </w:rPr>
            </w:pPr>
            <w:r w:rsidRPr="00CB4D1E">
              <w:rPr>
                <w:rFonts w:ascii="Times New Roman" w:hAnsi="Times New Roman" w:cs="Times New Roman"/>
              </w:rPr>
              <w:t>Huang Z</w:t>
            </w:r>
          </w:p>
        </w:tc>
        <w:tc>
          <w:tcPr>
            <w:tcW w:w="427" w:type="pct"/>
            <w:vAlign w:val="center"/>
          </w:tcPr>
          <w:p w14:paraId="453B73AB" w14:textId="0ECA06A4" w:rsidR="00737755" w:rsidRPr="00CB4D1E" w:rsidRDefault="00737755" w:rsidP="00737755">
            <w:pPr>
              <w:jc w:val="center"/>
              <w:rPr>
                <w:rFonts w:ascii="Times New Roman" w:hAnsi="Times New Roman" w:cs="Times New Roman"/>
              </w:rPr>
            </w:pPr>
            <w:r w:rsidRPr="00CB4D1E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513" w:type="pct"/>
            <w:vAlign w:val="center"/>
          </w:tcPr>
          <w:p w14:paraId="14D14815" w14:textId="51681BE1" w:rsidR="00737755" w:rsidRPr="00CB4D1E" w:rsidRDefault="00737755" w:rsidP="00737755">
            <w:pPr>
              <w:jc w:val="center"/>
              <w:rPr>
                <w:rFonts w:ascii="Times New Roman" w:hAnsi="Times New Roman" w:cs="Times New Roman"/>
              </w:rPr>
            </w:pPr>
            <w:r w:rsidRPr="00CB4D1E">
              <w:rPr>
                <w:rFonts w:ascii="Times New Roman" w:hAnsi="Times New Roman" w:cs="Times New Roman"/>
              </w:rPr>
              <w:t>China</w:t>
            </w:r>
          </w:p>
        </w:tc>
        <w:tc>
          <w:tcPr>
            <w:tcW w:w="1282" w:type="pct"/>
            <w:vAlign w:val="center"/>
          </w:tcPr>
          <w:p w14:paraId="3BC702C1" w14:textId="735EB89B" w:rsidR="00737755" w:rsidRPr="00CB4D1E" w:rsidRDefault="00737755" w:rsidP="00737755">
            <w:pPr>
              <w:jc w:val="center"/>
              <w:rPr>
                <w:rFonts w:ascii="Times New Roman" w:hAnsi="Times New Roman" w:cs="Times New Roman"/>
              </w:rPr>
            </w:pPr>
            <w:r w:rsidRPr="00CB4D1E">
              <w:rPr>
                <w:rFonts w:ascii="Times New Roman" w:hAnsi="Times New Roman" w:cs="Times New Roman"/>
              </w:rPr>
              <w:t>WJG</w:t>
            </w:r>
          </w:p>
        </w:tc>
        <w:tc>
          <w:tcPr>
            <w:tcW w:w="427" w:type="pct"/>
            <w:vAlign w:val="center"/>
          </w:tcPr>
          <w:p w14:paraId="5CC177A2" w14:textId="786C3C63" w:rsidR="00737755" w:rsidRPr="00CB4D1E" w:rsidRDefault="00737755" w:rsidP="00737755">
            <w:pPr>
              <w:jc w:val="center"/>
              <w:rPr>
                <w:rFonts w:ascii="Times New Roman" w:hAnsi="Times New Roman" w:cs="Times New Roman"/>
              </w:rPr>
            </w:pPr>
            <w:r w:rsidRPr="00CB4D1E">
              <w:rPr>
                <w:rFonts w:ascii="Times New Roman" w:eastAsia="等线" w:hAnsi="Times New Roman" w:cs="Times New Roman"/>
                <w:color w:val="000000"/>
                <w:sz w:val="22"/>
              </w:rPr>
              <w:t>102</w:t>
            </w:r>
          </w:p>
        </w:tc>
        <w:tc>
          <w:tcPr>
            <w:tcW w:w="429" w:type="pct"/>
            <w:vAlign w:val="center"/>
          </w:tcPr>
          <w:p w14:paraId="051773AC" w14:textId="5287C720" w:rsidR="00737755" w:rsidRPr="00CB4D1E" w:rsidRDefault="00737755" w:rsidP="00737755">
            <w:pPr>
              <w:jc w:val="center"/>
              <w:rPr>
                <w:rFonts w:ascii="Times New Roman" w:hAnsi="Times New Roman" w:cs="Times New Roman"/>
              </w:rPr>
            </w:pPr>
            <w:r w:rsidRPr="00CB4D1E">
              <w:rPr>
                <w:rFonts w:ascii="Times New Roman" w:eastAsia="等线" w:hAnsi="Times New Roman" w:cs="Times New Roman"/>
                <w:color w:val="000000"/>
                <w:sz w:val="22"/>
              </w:rPr>
              <w:t>51</w:t>
            </w:r>
          </w:p>
        </w:tc>
        <w:tc>
          <w:tcPr>
            <w:tcW w:w="1328" w:type="pct"/>
            <w:vAlign w:val="center"/>
          </w:tcPr>
          <w:p w14:paraId="6FBD3D96" w14:textId="2ABBBC64" w:rsidR="00737755" w:rsidRPr="00CB4D1E" w:rsidRDefault="00737755" w:rsidP="00737755">
            <w:pPr>
              <w:jc w:val="center"/>
              <w:rPr>
                <w:rFonts w:ascii="Times New Roman" w:hAnsi="Times New Roman" w:cs="Times New Roman"/>
              </w:rPr>
            </w:pPr>
            <w:r w:rsidRPr="00CB4D1E">
              <w:rPr>
                <w:rFonts w:ascii="Times New Roman" w:hAnsi="Times New Roman" w:cs="Times New Roman"/>
              </w:rPr>
              <w:t>Retrospective cohort study</w:t>
            </w:r>
          </w:p>
        </w:tc>
      </w:tr>
      <w:tr w:rsidR="00394928" w:rsidRPr="00CB4D1E" w14:paraId="7B5E9A15" w14:textId="77777777" w:rsidTr="00394928">
        <w:tc>
          <w:tcPr>
            <w:tcW w:w="595" w:type="pct"/>
            <w:vAlign w:val="center"/>
          </w:tcPr>
          <w:p w14:paraId="0E10194A" w14:textId="3BE7E86E" w:rsidR="003221D4" w:rsidRPr="00CB4D1E" w:rsidRDefault="003221D4" w:rsidP="00737755">
            <w:pPr>
              <w:jc w:val="center"/>
              <w:rPr>
                <w:rFonts w:ascii="Times New Roman" w:hAnsi="Times New Roman" w:cs="Times New Roman"/>
              </w:rPr>
            </w:pPr>
            <w:r w:rsidRPr="003221D4">
              <w:rPr>
                <w:rFonts w:ascii="Times New Roman" w:hAnsi="Times New Roman" w:cs="Times New Roman"/>
              </w:rPr>
              <w:t>Jeong O</w:t>
            </w:r>
          </w:p>
        </w:tc>
        <w:tc>
          <w:tcPr>
            <w:tcW w:w="427" w:type="pct"/>
            <w:vAlign w:val="center"/>
          </w:tcPr>
          <w:p w14:paraId="1AA6E043" w14:textId="4ACC9FD3" w:rsidR="003221D4" w:rsidRPr="00CB4D1E" w:rsidRDefault="003221D4" w:rsidP="00737755">
            <w:pPr>
              <w:jc w:val="center"/>
              <w:rPr>
                <w:rFonts w:ascii="Times New Roman" w:hAnsi="Times New Roman" w:cs="Times New Roman"/>
              </w:rPr>
            </w:pPr>
            <w:r w:rsidRPr="003221D4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513" w:type="pct"/>
            <w:vAlign w:val="center"/>
          </w:tcPr>
          <w:p w14:paraId="0EF61C8C" w14:textId="6AE8EA83" w:rsidR="003221D4" w:rsidRPr="00CB4D1E" w:rsidRDefault="003221D4" w:rsidP="00737755">
            <w:pPr>
              <w:jc w:val="center"/>
              <w:rPr>
                <w:rFonts w:ascii="Times New Roman" w:hAnsi="Times New Roman" w:cs="Times New Roman"/>
              </w:rPr>
            </w:pPr>
            <w:r w:rsidRPr="00CB4D1E">
              <w:rPr>
                <w:rFonts w:ascii="Times New Roman" w:hAnsi="Times New Roman" w:cs="Times New Roman"/>
              </w:rPr>
              <w:t>Korea</w:t>
            </w:r>
          </w:p>
        </w:tc>
        <w:tc>
          <w:tcPr>
            <w:tcW w:w="1282" w:type="pct"/>
            <w:vAlign w:val="center"/>
          </w:tcPr>
          <w:p w14:paraId="12B1CECD" w14:textId="20D6C0C7" w:rsidR="003221D4" w:rsidRPr="00CB4D1E" w:rsidRDefault="003221D4" w:rsidP="00737755">
            <w:pPr>
              <w:jc w:val="center"/>
              <w:rPr>
                <w:rFonts w:ascii="Times New Roman" w:hAnsi="Times New Roman" w:cs="Times New Roman"/>
              </w:rPr>
            </w:pPr>
            <w:r w:rsidRPr="003221D4">
              <w:rPr>
                <w:rFonts w:ascii="Times New Roman" w:hAnsi="Times New Roman" w:cs="Times New Roman"/>
              </w:rPr>
              <w:t>Surgical Endoscopy</w:t>
            </w:r>
          </w:p>
        </w:tc>
        <w:tc>
          <w:tcPr>
            <w:tcW w:w="427" w:type="pct"/>
            <w:vAlign w:val="center"/>
          </w:tcPr>
          <w:p w14:paraId="4A573AD4" w14:textId="65BC54A2" w:rsidR="003221D4" w:rsidRPr="00CB4D1E" w:rsidRDefault="003221D4" w:rsidP="00737755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2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92</w:t>
            </w:r>
          </w:p>
        </w:tc>
        <w:tc>
          <w:tcPr>
            <w:tcW w:w="429" w:type="pct"/>
            <w:vAlign w:val="center"/>
          </w:tcPr>
          <w:p w14:paraId="0F78C53D" w14:textId="0CF06F34" w:rsidR="003221D4" w:rsidRPr="00CB4D1E" w:rsidRDefault="003221D4" w:rsidP="00737755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1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18</w:t>
            </w:r>
          </w:p>
        </w:tc>
        <w:tc>
          <w:tcPr>
            <w:tcW w:w="1328" w:type="pct"/>
            <w:vAlign w:val="center"/>
          </w:tcPr>
          <w:p w14:paraId="2733700E" w14:textId="48FE203F" w:rsidR="003221D4" w:rsidRPr="00CB4D1E" w:rsidRDefault="0003013E" w:rsidP="00737755">
            <w:pPr>
              <w:jc w:val="center"/>
              <w:rPr>
                <w:rFonts w:ascii="Times New Roman" w:hAnsi="Times New Roman" w:cs="Times New Roman"/>
              </w:rPr>
            </w:pPr>
            <w:r w:rsidRPr="00CB4D1E">
              <w:rPr>
                <w:rFonts w:ascii="Times New Roman" w:hAnsi="Times New Roman" w:cs="Times New Roman"/>
              </w:rPr>
              <w:t>Retrospective cohort study</w:t>
            </w:r>
          </w:p>
        </w:tc>
      </w:tr>
      <w:tr w:rsidR="00394928" w:rsidRPr="00CB4D1E" w14:paraId="693078BA" w14:textId="77777777" w:rsidTr="00394928">
        <w:tc>
          <w:tcPr>
            <w:tcW w:w="595" w:type="pct"/>
            <w:vAlign w:val="center"/>
          </w:tcPr>
          <w:p w14:paraId="2D8B8F05" w14:textId="0E69334F" w:rsidR="00737755" w:rsidRPr="00CB4D1E" w:rsidRDefault="00737755" w:rsidP="00737755">
            <w:pPr>
              <w:jc w:val="center"/>
              <w:rPr>
                <w:rFonts w:ascii="Times New Roman" w:hAnsi="Times New Roman" w:cs="Times New Roman"/>
              </w:rPr>
            </w:pPr>
            <w:r w:rsidRPr="00CB4D1E">
              <w:rPr>
                <w:rFonts w:ascii="Times New Roman" w:hAnsi="Times New Roman" w:cs="Times New Roman"/>
              </w:rPr>
              <w:t>Kim HS</w:t>
            </w:r>
          </w:p>
        </w:tc>
        <w:tc>
          <w:tcPr>
            <w:tcW w:w="427" w:type="pct"/>
            <w:vAlign w:val="center"/>
          </w:tcPr>
          <w:p w14:paraId="5DFA7726" w14:textId="248CBA84" w:rsidR="00737755" w:rsidRPr="00CB4D1E" w:rsidRDefault="00737755" w:rsidP="00737755">
            <w:pPr>
              <w:jc w:val="center"/>
              <w:rPr>
                <w:rFonts w:ascii="Times New Roman" w:hAnsi="Times New Roman" w:cs="Times New Roman"/>
              </w:rPr>
            </w:pPr>
            <w:r w:rsidRPr="00CB4D1E"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513" w:type="pct"/>
            <w:vAlign w:val="center"/>
          </w:tcPr>
          <w:p w14:paraId="6CB9DFD1" w14:textId="21A08E69" w:rsidR="00737755" w:rsidRPr="00CB4D1E" w:rsidRDefault="00737755" w:rsidP="00737755">
            <w:pPr>
              <w:jc w:val="center"/>
              <w:rPr>
                <w:rFonts w:ascii="Times New Roman" w:hAnsi="Times New Roman" w:cs="Times New Roman"/>
              </w:rPr>
            </w:pPr>
            <w:r w:rsidRPr="00CB4D1E">
              <w:rPr>
                <w:rFonts w:ascii="Times New Roman" w:hAnsi="Times New Roman" w:cs="Times New Roman"/>
              </w:rPr>
              <w:t>Korea</w:t>
            </w:r>
          </w:p>
        </w:tc>
        <w:tc>
          <w:tcPr>
            <w:tcW w:w="1282" w:type="pct"/>
            <w:vAlign w:val="center"/>
          </w:tcPr>
          <w:p w14:paraId="31CC4E29" w14:textId="5D5D9ED8" w:rsidR="00737755" w:rsidRPr="00CB4D1E" w:rsidRDefault="00737755" w:rsidP="00737755">
            <w:pPr>
              <w:jc w:val="center"/>
              <w:rPr>
                <w:rFonts w:ascii="Times New Roman" w:hAnsi="Times New Roman" w:cs="Times New Roman"/>
              </w:rPr>
            </w:pPr>
            <w:r w:rsidRPr="00CB4D1E">
              <w:rPr>
                <w:rFonts w:ascii="Times New Roman" w:hAnsi="Times New Roman" w:cs="Times New Roman"/>
              </w:rPr>
              <w:t xml:space="preserve">J </w:t>
            </w:r>
            <w:proofErr w:type="spellStart"/>
            <w:r w:rsidRPr="00CB4D1E">
              <w:rPr>
                <w:rFonts w:ascii="Times New Roman" w:hAnsi="Times New Roman" w:cs="Times New Roman"/>
              </w:rPr>
              <w:t>Laparoendosc</w:t>
            </w:r>
            <w:proofErr w:type="spellEnd"/>
            <w:r w:rsidRPr="00CB4D1E">
              <w:rPr>
                <w:rFonts w:ascii="Times New Roman" w:hAnsi="Times New Roman" w:cs="Times New Roman"/>
              </w:rPr>
              <w:t xml:space="preserve"> Adv Surg Tech A</w:t>
            </w:r>
          </w:p>
        </w:tc>
        <w:tc>
          <w:tcPr>
            <w:tcW w:w="427" w:type="pct"/>
            <w:vAlign w:val="center"/>
          </w:tcPr>
          <w:p w14:paraId="05DF50D7" w14:textId="6B5589AA" w:rsidR="00737755" w:rsidRPr="00CB4D1E" w:rsidRDefault="00737755" w:rsidP="00737755">
            <w:pPr>
              <w:jc w:val="center"/>
              <w:rPr>
                <w:rFonts w:ascii="Times New Roman" w:hAnsi="Times New Roman" w:cs="Times New Roman"/>
              </w:rPr>
            </w:pPr>
            <w:r w:rsidRPr="00CB4D1E">
              <w:rPr>
                <w:rFonts w:ascii="Times New Roman" w:eastAsia="等线" w:hAnsi="Times New Roman" w:cs="Times New Roman"/>
                <w:color w:val="000000"/>
                <w:sz w:val="22"/>
              </w:rPr>
              <w:t>23</w:t>
            </w:r>
          </w:p>
        </w:tc>
        <w:tc>
          <w:tcPr>
            <w:tcW w:w="429" w:type="pct"/>
            <w:vAlign w:val="center"/>
          </w:tcPr>
          <w:p w14:paraId="632D08B1" w14:textId="3DEEF662" w:rsidR="00737755" w:rsidRPr="00CB4D1E" w:rsidRDefault="00737755" w:rsidP="00737755">
            <w:pPr>
              <w:jc w:val="center"/>
              <w:rPr>
                <w:rFonts w:ascii="Times New Roman" w:hAnsi="Times New Roman" w:cs="Times New Roman"/>
              </w:rPr>
            </w:pPr>
            <w:r w:rsidRPr="00CB4D1E">
              <w:rPr>
                <w:rFonts w:ascii="Times New Roman" w:eastAsia="等线" w:hAnsi="Times New Roman" w:cs="Times New Roman"/>
                <w:color w:val="000000"/>
                <w:sz w:val="22"/>
              </w:rPr>
              <w:t>90</w:t>
            </w:r>
          </w:p>
        </w:tc>
        <w:tc>
          <w:tcPr>
            <w:tcW w:w="1328" w:type="pct"/>
            <w:vAlign w:val="center"/>
          </w:tcPr>
          <w:p w14:paraId="51B35E2B" w14:textId="7F3712F4" w:rsidR="00737755" w:rsidRPr="00CB4D1E" w:rsidRDefault="00737755" w:rsidP="00737755">
            <w:pPr>
              <w:jc w:val="center"/>
              <w:rPr>
                <w:rFonts w:ascii="Times New Roman" w:hAnsi="Times New Roman" w:cs="Times New Roman"/>
              </w:rPr>
            </w:pPr>
            <w:r w:rsidRPr="00CB4D1E">
              <w:rPr>
                <w:rFonts w:ascii="Times New Roman" w:hAnsi="Times New Roman" w:cs="Times New Roman"/>
              </w:rPr>
              <w:t>Retrospective cohort study</w:t>
            </w:r>
          </w:p>
        </w:tc>
      </w:tr>
      <w:tr w:rsidR="00394928" w:rsidRPr="00CB4D1E" w14:paraId="73179964" w14:textId="77777777" w:rsidTr="00394928">
        <w:tc>
          <w:tcPr>
            <w:tcW w:w="595" w:type="pct"/>
            <w:vAlign w:val="center"/>
          </w:tcPr>
          <w:p w14:paraId="03946100" w14:textId="74E220FB" w:rsidR="00737755" w:rsidRPr="00CB4D1E" w:rsidRDefault="00737755" w:rsidP="00737755">
            <w:pPr>
              <w:jc w:val="center"/>
              <w:rPr>
                <w:rFonts w:ascii="Times New Roman" w:hAnsi="Times New Roman" w:cs="Times New Roman"/>
              </w:rPr>
            </w:pPr>
            <w:r w:rsidRPr="00CB4D1E">
              <w:rPr>
                <w:rFonts w:ascii="Times New Roman" w:hAnsi="Times New Roman" w:cs="Times New Roman"/>
              </w:rPr>
              <w:t>Kim HB</w:t>
            </w:r>
          </w:p>
        </w:tc>
        <w:tc>
          <w:tcPr>
            <w:tcW w:w="427" w:type="pct"/>
            <w:vAlign w:val="center"/>
          </w:tcPr>
          <w:p w14:paraId="6E59DFEA" w14:textId="1414498E" w:rsidR="00737755" w:rsidRPr="00CB4D1E" w:rsidRDefault="00737755" w:rsidP="00737755">
            <w:pPr>
              <w:jc w:val="center"/>
              <w:rPr>
                <w:rFonts w:ascii="Times New Roman" w:hAnsi="Times New Roman" w:cs="Times New Roman"/>
              </w:rPr>
            </w:pPr>
            <w:r w:rsidRPr="00CB4D1E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513" w:type="pct"/>
            <w:vAlign w:val="center"/>
          </w:tcPr>
          <w:p w14:paraId="08F00694" w14:textId="27841309" w:rsidR="00737755" w:rsidRPr="00CB4D1E" w:rsidRDefault="00737755" w:rsidP="00737755">
            <w:pPr>
              <w:jc w:val="center"/>
              <w:rPr>
                <w:rFonts w:ascii="Times New Roman" w:hAnsi="Times New Roman" w:cs="Times New Roman"/>
              </w:rPr>
            </w:pPr>
            <w:r w:rsidRPr="00CB4D1E">
              <w:rPr>
                <w:rFonts w:ascii="Times New Roman" w:hAnsi="Times New Roman" w:cs="Times New Roman"/>
              </w:rPr>
              <w:t>Korea</w:t>
            </w:r>
          </w:p>
        </w:tc>
        <w:tc>
          <w:tcPr>
            <w:tcW w:w="1282" w:type="pct"/>
            <w:vAlign w:val="center"/>
          </w:tcPr>
          <w:p w14:paraId="7B3904E6" w14:textId="5A683EF3" w:rsidR="00737755" w:rsidRPr="00CB4D1E" w:rsidRDefault="00737755" w:rsidP="00737755">
            <w:pPr>
              <w:jc w:val="center"/>
              <w:rPr>
                <w:rFonts w:ascii="Times New Roman" w:hAnsi="Times New Roman" w:cs="Times New Roman"/>
              </w:rPr>
            </w:pPr>
            <w:r w:rsidRPr="00CB4D1E">
              <w:rPr>
                <w:rFonts w:ascii="Times New Roman" w:hAnsi="Times New Roman" w:cs="Times New Roman"/>
              </w:rPr>
              <w:t xml:space="preserve">Surg </w:t>
            </w:r>
            <w:proofErr w:type="spellStart"/>
            <w:r w:rsidRPr="00CB4D1E">
              <w:rPr>
                <w:rFonts w:ascii="Times New Roman" w:hAnsi="Times New Roman" w:cs="Times New Roman"/>
              </w:rPr>
              <w:t>Laparosc</w:t>
            </w:r>
            <w:proofErr w:type="spellEnd"/>
            <w:r w:rsidRPr="00CB4D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D1E">
              <w:rPr>
                <w:rFonts w:ascii="Times New Roman" w:hAnsi="Times New Roman" w:cs="Times New Roman"/>
              </w:rPr>
              <w:t>Endosc</w:t>
            </w:r>
            <w:proofErr w:type="spellEnd"/>
            <w:r w:rsidRPr="00CB4D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4D1E">
              <w:rPr>
                <w:rFonts w:ascii="Times New Roman" w:hAnsi="Times New Roman" w:cs="Times New Roman"/>
              </w:rPr>
              <w:t>Percutan</w:t>
            </w:r>
            <w:proofErr w:type="spellEnd"/>
            <w:r w:rsidRPr="00CB4D1E">
              <w:rPr>
                <w:rFonts w:ascii="Times New Roman" w:hAnsi="Times New Roman" w:cs="Times New Roman"/>
              </w:rPr>
              <w:t xml:space="preserve"> Tech</w:t>
            </w:r>
          </w:p>
        </w:tc>
        <w:tc>
          <w:tcPr>
            <w:tcW w:w="427" w:type="pct"/>
            <w:vAlign w:val="center"/>
          </w:tcPr>
          <w:p w14:paraId="557DE10B" w14:textId="4B8F2795" w:rsidR="00737755" w:rsidRPr="00CB4D1E" w:rsidRDefault="00737755" w:rsidP="00737755">
            <w:pPr>
              <w:jc w:val="center"/>
              <w:rPr>
                <w:rFonts w:ascii="Times New Roman" w:hAnsi="Times New Roman" w:cs="Times New Roman"/>
              </w:rPr>
            </w:pPr>
            <w:r w:rsidRPr="00CB4D1E">
              <w:rPr>
                <w:rFonts w:ascii="Times New Roman" w:eastAsia="等线" w:hAnsi="Times New Roman" w:cs="Times New Roman"/>
                <w:color w:val="000000"/>
                <w:sz w:val="22"/>
              </w:rPr>
              <w:t>24</w:t>
            </w:r>
          </w:p>
        </w:tc>
        <w:tc>
          <w:tcPr>
            <w:tcW w:w="429" w:type="pct"/>
            <w:vAlign w:val="center"/>
          </w:tcPr>
          <w:p w14:paraId="592F35A4" w14:textId="136EECB0" w:rsidR="00737755" w:rsidRPr="00CB4D1E" w:rsidRDefault="00737755" w:rsidP="00737755">
            <w:pPr>
              <w:jc w:val="center"/>
              <w:rPr>
                <w:rFonts w:ascii="Times New Roman" w:hAnsi="Times New Roman" w:cs="Times New Roman"/>
              </w:rPr>
            </w:pPr>
            <w:r w:rsidRPr="00CB4D1E">
              <w:rPr>
                <w:rFonts w:ascii="Times New Roman" w:eastAsia="等线" w:hAnsi="Times New Roman" w:cs="Times New Roman"/>
                <w:color w:val="000000"/>
                <w:sz w:val="22"/>
              </w:rPr>
              <w:t>30</w:t>
            </w:r>
          </w:p>
        </w:tc>
        <w:tc>
          <w:tcPr>
            <w:tcW w:w="1328" w:type="pct"/>
            <w:vAlign w:val="center"/>
          </w:tcPr>
          <w:p w14:paraId="0329BBD5" w14:textId="1BC63A3D" w:rsidR="00737755" w:rsidRPr="00CB4D1E" w:rsidRDefault="00737755" w:rsidP="00737755">
            <w:pPr>
              <w:jc w:val="center"/>
              <w:rPr>
                <w:rFonts w:ascii="Times New Roman" w:hAnsi="Times New Roman" w:cs="Times New Roman"/>
              </w:rPr>
            </w:pPr>
            <w:r w:rsidRPr="00CB4D1E">
              <w:rPr>
                <w:rFonts w:ascii="Times New Roman" w:hAnsi="Times New Roman" w:cs="Times New Roman"/>
              </w:rPr>
              <w:t>Retrospective cohort study</w:t>
            </w:r>
          </w:p>
        </w:tc>
      </w:tr>
      <w:tr w:rsidR="00394928" w:rsidRPr="00CB4D1E" w14:paraId="7934DC63" w14:textId="77777777" w:rsidTr="00394928">
        <w:tc>
          <w:tcPr>
            <w:tcW w:w="595" w:type="pct"/>
            <w:vAlign w:val="center"/>
          </w:tcPr>
          <w:p w14:paraId="6B648850" w14:textId="221841BC" w:rsidR="00737755" w:rsidRPr="00CB4D1E" w:rsidRDefault="00737755" w:rsidP="00737755">
            <w:pPr>
              <w:jc w:val="center"/>
              <w:rPr>
                <w:rFonts w:ascii="Times New Roman" w:hAnsi="Times New Roman" w:cs="Times New Roman"/>
              </w:rPr>
            </w:pPr>
            <w:r w:rsidRPr="00CB4D1E">
              <w:rPr>
                <w:rFonts w:ascii="Times New Roman" w:hAnsi="Times New Roman" w:cs="Times New Roman"/>
              </w:rPr>
              <w:t>Kim EY</w:t>
            </w:r>
          </w:p>
        </w:tc>
        <w:tc>
          <w:tcPr>
            <w:tcW w:w="427" w:type="pct"/>
            <w:vAlign w:val="center"/>
          </w:tcPr>
          <w:p w14:paraId="0ACE6711" w14:textId="59E41D21" w:rsidR="00737755" w:rsidRPr="00CB4D1E" w:rsidRDefault="00737755" w:rsidP="00737755">
            <w:pPr>
              <w:jc w:val="center"/>
              <w:rPr>
                <w:rFonts w:ascii="Times New Roman" w:hAnsi="Times New Roman" w:cs="Times New Roman"/>
              </w:rPr>
            </w:pPr>
            <w:r w:rsidRPr="00CB4D1E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513" w:type="pct"/>
            <w:vAlign w:val="center"/>
          </w:tcPr>
          <w:p w14:paraId="2B54B059" w14:textId="10DAFF4A" w:rsidR="00737755" w:rsidRPr="00CB4D1E" w:rsidRDefault="00737755" w:rsidP="00737755">
            <w:pPr>
              <w:jc w:val="center"/>
              <w:rPr>
                <w:rFonts w:ascii="Times New Roman" w:hAnsi="Times New Roman" w:cs="Times New Roman"/>
              </w:rPr>
            </w:pPr>
            <w:r w:rsidRPr="00CB4D1E">
              <w:rPr>
                <w:rFonts w:ascii="Times New Roman" w:hAnsi="Times New Roman" w:cs="Times New Roman"/>
              </w:rPr>
              <w:t>Korea</w:t>
            </w:r>
          </w:p>
        </w:tc>
        <w:tc>
          <w:tcPr>
            <w:tcW w:w="1282" w:type="pct"/>
            <w:vAlign w:val="center"/>
          </w:tcPr>
          <w:p w14:paraId="6AFE1082" w14:textId="60D56A0E" w:rsidR="00737755" w:rsidRPr="00CB4D1E" w:rsidRDefault="00737755" w:rsidP="00737755">
            <w:pPr>
              <w:jc w:val="center"/>
              <w:rPr>
                <w:rFonts w:ascii="Times New Roman" w:hAnsi="Times New Roman" w:cs="Times New Roman"/>
              </w:rPr>
            </w:pPr>
            <w:r w:rsidRPr="00CB4D1E">
              <w:rPr>
                <w:rFonts w:ascii="Times New Roman" w:hAnsi="Times New Roman" w:cs="Times New Roman"/>
              </w:rPr>
              <w:t>Anticancer research</w:t>
            </w:r>
          </w:p>
        </w:tc>
        <w:tc>
          <w:tcPr>
            <w:tcW w:w="427" w:type="pct"/>
            <w:vAlign w:val="center"/>
          </w:tcPr>
          <w:p w14:paraId="2FCC44B0" w14:textId="4DEE5D77" w:rsidR="00737755" w:rsidRPr="00CB4D1E" w:rsidRDefault="00737755" w:rsidP="00737755">
            <w:pPr>
              <w:jc w:val="center"/>
              <w:rPr>
                <w:rFonts w:ascii="Times New Roman" w:hAnsi="Times New Roman" w:cs="Times New Roman"/>
              </w:rPr>
            </w:pPr>
            <w:r w:rsidRPr="00CB4D1E">
              <w:rPr>
                <w:rFonts w:ascii="Times New Roman" w:eastAsia="等线" w:hAnsi="Times New Roman" w:cs="Times New Roman"/>
                <w:color w:val="000000"/>
                <w:sz w:val="22"/>
              </w:rPr>
              <w:t>29</w:t>
            </w:r>
          </w:p>
        </w:tc>
        <w:tc>
          <w:tcPr>
            <w:tcW w:w="429" w:type="pct"/>
            <w:vAlign w:val="center"/>
          </w:tcPr>
          <w:p w14:paraId="4A73D859" w14:textId="217AE2AC" w:rsidR="00737755" w:rsidRPr="00CB4D1E" w:rsidRDefault="00737755" w:rsidP="00737755">
            <w:pPr>
              <w:jc w:val="center"/>
              <w:rPr>
                <w:rFonts w:ascii="Times New Roman" w:hAnsi="Times New Roman" w:cs="Times New Roman"/>
              </w:rPr>
            </w:pPr>
            <w:r w:rsidRPr="00CB4D1E">
              <w:rPr>
                <w:rFonts w:ascii="Times New Roman" w:eastAsia="等线" w:hAnsi="Times New Roman" w:cs="Times New Roman"/>
                <w:color w:val="000000"/>
                <w:sz w:val="22"/>
              </w:rPr>
              <w:t>27</w:t>
            </w:r>
          </w:p>
        </w:tc>
        <w:tc>
          <w:tcPr>
            <w:tcW w:w="1328" w:type="pct"/>
            <w:vAlign w:val="center"/>
          </w:tcPr>
          <w:p w14:paraId="593FA1F3" w14:textId="1EB4E957" w:rsidR="00737755" w:rsidRPr="00CB4D1E" w:rsidRDefault="00737755" w:rsidP="00737755">
            <w:pPr>
              <w:jc w:val="center"/>
              <w:rPr>
                <w:rFonts w:ascii="Times New Roman" w:hAnsi="Times New Roman" w:cs="Times New Roman"/>
              </w:rPr>
            </w:pPr>
            <w:r w:rsidRPr="00CB4D1E">
              <w:rPr>
                <w:rFonts w:ascii="Times New Roman" w:hAnsi="Times New Roman" w:cs="Times New Roman"/>
              </w:rPr>
              <w:t>Retrospective cohort study</w:t>
            </w:r>
          </w:p>
        </w:tc>
      </w:tr>
      <w:tr w:rsidR="00394928" w:rsidRPr="00CB4D1E" w14:paraId="32CE9CF6" w14:textId="77777777" w:rsidTr="00394928">
        <w:tc>
          <w:tcPr>
            <w:tcW w:w="595" w:type="pct"/>
            <w:vAlign w:val="center"/>
          </w:tcPr>
          <w:p w14:paraId="03E3A8E3" w14:textId="3C395C09" w:rsidR="003221D4" w:rsidRPr="00CB4D1E" w:rsidRDefault="0003013E" w:rsidP="00737755">
            <w:pPr>
              <w:jc w:val="center"/>
              <w:rPr>
                <w:rFonts w:ascii="Times New Roman" w:hAnsi="Times New Roman" w:cs="Times New Roman"/>
              </w:rPr>
            </w:pPr>
            <w:r w:rsidRPr="0003013E">
              <w:rPr>
                <w:rFonts w:ascii="Times New Roman" w:hAnsi="Times New Roman" w:cs="Times New Roman"/>
              </w:rPr>
              <w:t>Wang Z</w:t>
            </w:r>
          </w:p>
        </w:tc>
        <w:tc>
          <w:tcPr>
            <w:tcW w:w="427" w:type="pct"/>
            <w:vAlign w:val="center"/>
          </w:tcPr>
          <w:p w14:paraId="4FD2C2F0" w14:textId="15FD9492" w:rsidR="003221D4" w:rsidRPr="00CB4D1E" w:rsidRDefault="0003013E" w:rsidP="00737755">
            <w:pPr>
              <w:jc w:val="center"/>
              <w:rPr>
                <w:rFonts w:ascii="Times New Roman" w:hAnsi="Times New Roman" w:cs="Times New Roman"/>
              </w:rPr>
            </w:pPr>
            <w:r w:rsidRPr="0003013E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513" w:type="pct"/>
            <w:vAlign w:val="center"/>
          </w:tcPr>
          <w:p w14:paraId="638D4D0C" w14:textId="514A61D8" w:rsidR="003221D4" w:rsidRPr="00CB4D1E" w:rsidRDefault="0003013E" w:rsidP="00737755">
            <w:pPr>
              <w:jc w:val="center"/>
              <w:rPr>
                <w:rFonts w:ascii="Times New Roman" w:hAnsi="Times New Roman" w:cs="Times New Roman"/>
              </w:rPr>
            </w:pPr>
            <w:r w:rsidRPr="00CB4D1E">
              <w:rPr>
                <w:rFonts w:ascii="Times New Roman" w:hAnsi="Times New Roman" w:cs="Times New Roman"/>
              </w:rPr>
              <w:t>China</w:t>
            </w:r>
          </w:p>
        </w:tc>
        <w:tc>
          <w:tcPr>
            <w:tcW w:w="1282" w:type="pct"/>
            <w:vAlign w:val="center"/>
          </w:tcPr>
          <w:p w14:paraId="3ED1B9B9" w14:textId="74DD4F47" w:rsidR="003221D4" w:rsidRPr="00CB4D1E" w:rsidRDefault="0003013E" w:rsidP="0003013E">
            <w:pPr>
              <w:jc w:val="center"/>
              <w:rPr>
                <w:rFonts w:ascii="Times New Roman" w:hAnsi="Times New Roman" w:cs="Times New Roman"/>
              </w:rPr>
            </w:pPr>
            <w:r w:rsidRPr="0003013E">
              <w:rPr>
                <w:rFonts w:ascii="Times New Roman" w:hAnsi="Times New Roman" w:cs="Times New Roman"/>
              </w:rPr>
              <w:t xml:space="preserve">J </w:t>
            </w:r>
            <w:proofErr w:type="spellStart"/>
            <w:r w:rsidRPr="0003013E">
              <w:rPr>
                <w:rFonts w:ascii="Times New Roman" w:hAnsi="Times New Roman" w:cs="Times New Roman"/>
              </w:rPr>
              <w:t>Gastrointest</w:t>
            </w:r>
            <w:proofErr w:type="spellEnd"/>
            <w:r w:rsidRPr="0003013E">
              <w:rPr>
                <w:rFonts w:ascii="Times New Roman" w:hAnsi="Times New Roman" w:cs="Times New Roman"/>
              </w:rPr>
              <w:t xml:space="preserve"> Oncol.</w:t>
            </w:r>
          </w:p>
        </w:tc>
        <w:tc>
          <w:tcPr>
            <w:tcW w:w="427" w:type="pct"/>
            <w:vAlign w:val="center"/>
          </w:tcPr>
          <w:p w14:paraId="0ECECB6C" w14:textId="08AFE1CE" w:rsidR="003221D4" w:rsidRPr="00CB4D1E" w:rsidRDefault="0003013E" w:rsidP="00737755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7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4</w:t>
            </w:r>
          </w:p>
        </w:tc>
        <w:tc>
          <w:tcPr>
            <w:tcW w:w="429" w:type="pct"/>
            <w:vAlign w:val="center"/>
          </w:tcPr>
          <w:p w14:paraId="2E5EA037" w14:textId="7B7A257B" w:rsidR="003221D4" w:rsidRPr="00CB4D1E" w:rsidRDefault="0003013E" w:rsidP="00737755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3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6</w:t>
            </w:r>
          </w:p>
        </w:tc>
        <w:tc>
          <w:tcPr>
            <w:tcW w:w="1328" w:type="pct"/>
            <w:vAlign w:val="center"/>
          </w:tcPr>
          <w:p w14:paraId="7F35175F" w14:textId="2A9BD950" w:rsidR="003221D4" w:rsidRPr="00CB4D1E" w:rsidRDefault="0003013E" w:rsidP="00737755">
            <w:pPr>
              <w:jc w:val="center"/>
              <w:rPr>
                <w:rFonts w:ascii="Times New Roman" w:hAnsi="Times New Roman" w:cs="Times New Roman"/>
              </w:rPr>
            </w:pPr>
            <w:r w:rsidRPr="00CB4D1E">
              <w:rPr>
                <w:rFonts w:ascii="Times New Roman" w:hAnsi="Times New Roman" w:cs="Times New Roman"/>
              </w:rPr>
              <w:t>Retrospective cohort study</w:t>
            </w:r>
          </w:p>
        </w:tc>
      </w:tr>
      <w:tr w:rsidR="00394928" w:rsidRPr="00CB4D1E" w14:paraId="723F01B9" w14:textId="77777777" w:rsidTr="00394928">
        <w:tc>
          <w:tcPr>
            <w:tcW w:w="595" w:type="pct"/>
            <w:vAlign w:val="center"/>
          </w:tcPr>
          <w:p w14:paraId="205A1AE7" w14:textId="1FDCAD99" w:rsidR="003221D4" w:rsidRPr="00CB4D1E" w:rsidRDefault="0003013E" w:rsidP="007377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Yang</w:t>
            </w:r>
            <w:r>
              <w:rPr>
                <w:rFonts w:ascii="Times New Roman" w:hAnsi="Times New Roman" w:cs="Times New Roman"/>
              </w:rPr>
              <w:t xml:space="preserve"> H</w:t>
            </w:r>
          </w:p>
        </w:tc>
        <w:tc>
          <w:tcPr>
            <w:tcW w:w="427" w:type="pct"/>
            <w:vAlign w:val="center"/>
          </w:tcPr>
          <w:p w14:paraId="3BC6CD5C" w14:textId="7DAB02D5" w:rsidR="003221D4" w:rsidRPr="00CB4D1E" w:rsidRDefault="0003013E" w:rsidP="007377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2</w:t>
            </w:r>
            <w:r>
              <w:rPr>
                <w:rFonts w:ascii="Times New Roman" w:hAnsi="Times New Roman" w:cs="Times New Roman"/>
              </w:rPr>
              <w:t>021</w:t>
            </w:r>
          </w:p>
        </w:tc>
        <w:tc>
          <w:tcPr>
            <w:tcW w:w="513" w:type="pct"/>
            <w:vAlign w:val="center"/>
          </w:tcPr>
          <w:p w14:paraId="54C11A29" w14:textId="1357C834" w:rsidR="003221D4" w:rsidRPr="00CB4D1E" w:rsidRDefault="0003013E" w:rsidP="00737755">
            <w:pPr>
              <w:jc w:val="center"/>
              <w:rPr>
                <w:rFonts w:ascii="Times New Roman" w:hAnsi="Times New Roman" w:cs="Times New Roman"/>
              </w:rPr>
            </w:pPr>
            <w:r w:rsidRPr="00CB4D1E">
              <w:rPr>
                <w:rFonts w:ascii="Times New Roman" w:hAnsi="Times New Roman" w:cs="Times New Roman"/>
              </w:rPr>
              <w:t>Korea</w:t>
            </w:r>
          </w:p>
        </w:tc>
        <w:tc>
          <w:tcPr>
            <w:tcW w:w="1282" w:type="pct"/>
            <w:vAlign w:val="center"/>
          </w:tcPr>
          <w:p w14:paraId="0F158BA3" w14:textId="26A69ED5" w:rsidR="003221D4" w:rsidRPr="00CB4D1E" w:rsidRDefault="0003013E" w:rsidP="00737755">
            <w:pPr>
              <w:jc w:val="center"/>
              <w:rPr>
                <w:rFonts w:ascii="Times New Roman" w:hAnsi="Times New Roman" w:cs="Times New Roman"/>
              </w:rPr>
            </w:pPr>
            <w:r w:rsidRPr="0003013E">
              <w:rPr>
                <w:rFonts w:ascii="Times New Roman" w:hAnsi="Times New Roman" w:cs="Times New Roman"/>
              </w:rPr>
              <w:t>Surgical Endoscopy</w:t>
            </w:r>
          </w:p>
        </w:tc>
        <w:tc>
          <w:tcPr>
            <w:tcW w:w="427" w:type="pct"/>
            <w:vAlign w:val="center"/>
          </w:tcPr>
          <w:p w14:paraId="489A9F8A" w14:textId="5ACD0F02" w:rsidR="003221D4" w:rsidRPr="00CB4D1E" w:rsidRDefault="0003013E" w:rsidP="00737755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4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5</w:t>
            </w:r>
          </w:p>
        </w:tc>
        <w:tc>
          <w:tcPr>
            <w:tcW w:w="429" w:type="pct"/>
            <w:vAlign w:val="center"/>
          </w:tcPr>
          <w:p w14:paraId="6EE75B3B" w14:textId="45F6DAF0" w:rsidR="003221D4" w:rsidRPr="00CB4D1E" w:rsidRDefault="0003013E" w:rsidP="00737755">
            <w:pPr>
              <w:jc w:val="center"/>
              <w:rPr>
                <w:rFonts w:ascii="Times New Roman" w:eastAsia="等线" w:hAnsi="Times New Roman" w:cs="Times New Roman"/>
                <w:color w:val="00000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22"/>
              </w:rPr>
              <w:t>5</w:t>
            </w:r>
            <w:r>
              <w:rPr>
                <w:rFonts w:ascii="Times New Roman" w:eastAsia="等线" w:hAnsi="Times New Roman" w:cs="Times New Roman"/>
                <w:color w:val="000000"/>
                <w:sz w:val="22"/>
              </w:rPr>
              <w:t>1</w:t>
            </w:r>
          </w:p>
        </w:tc>
        <w:tc>
          <w:tcPr>
            <w:tcW w:w="1328" w:type="pct"/>
            <w:vAlign w:val="center"/>
          </w:tcPr>
          <w:p w14:paraId="3CA3C811" w14:textId="098FEA07" w:rsidR="003221D4" w:rsidRPr="00CB4D1E" w:rsidRDefault="009A1DDF" w:rsidP="00737755">
            <w:pPr>
              <w:jc w:val="center"/>
              <w:rPr>
                <w:rFonts w:ascii="Times New Roman" w:hAnsi="Times New Roman" w:cs="Times New Roman"/>
              </w:rPr>
            </w:pPr>
            <w:r w:rsidRPr="009A1DDF">
              <w:rPr>
                <w:rFonts w:ascii="Times New Roman" w:hAnsi="Times New Roman" w:cs="Times New Roman"/>
              </w:rPr>
              <w:t>Prospective Cohort study</w:t>
            </w:r>
          </w:p>
        </w:tc>
      </w:tr>
    </w:tbl>
    <w:p w14:paraId="2D8E3398" w14:textId="77777777" w:rsidR="00737755" w:rsidRDefault="00737755"/>
    <w:sectPr w:rsidR="007377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149D81" w14:textId="77777777" w:rsidR="007665CA" w:rsidRDefault="007665CA" w:rsidP="00737755">
      <w:r>
        <w:separator/>
      </w:r>
    </w:p>
  </w:endnote>
  <w:endnote w:type="continuationSeparator" w:id="0">
    <w:p w14:paraId="53713E4D" w14:textId="77777777" w:rsidR="007665CA" w:rsidRDefault="007665CA" w:rsidP="007377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A3D81F" w14:textId="77777777" w:rsidR="007665CA" w:rsidRDefault="007665CA" w:rsidP="00737755">
      <w:r>
        <w:separator/>
      </w:r>
    </w:p>
  </w:footnote>
  <w:footnote w:type="continuationSeparator" w:id="0">
    <w:p w14:paraId="7D2E88EE" w14:textId="77777777" w:rsidR="007665CA" w:rsidRDefault="007665CA" w:rsidP="007377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504"/>
    <w:rsid w:val="0003013E"/>
    <w:rsid w:val="00045A2C"/>
    <w:rsid w:val="000C74DD"/>
    <w:rsid w:val="0025432A"/>
    <w:rsid w:val="002D29DB"/>
    <w:rsid w:val="003221D4"/>
    <w:rsid w:val="00394928"/>
    <w:rsid w:val="003D5ACA"/>
    <w:rsid w:val="00660945"/>
    <w:rsid w:val="00737755"/>
    <w:rsid w:val="007665CA"/>
    <w:rsid w:val="00863C76"/>
    <w:rsid w:val="00914092"/>
    <w:rsid w:val="00975E5B"/>
    <w:rsid w:val="009A1DDF"/>
    <w:rsid w:val="00AA0A90"/>
    <w:rsid w:val="00B10504"/>
    <w:rsid w:val="00C06413"/>
    <w:rsid w:val="00C128E1"/>
    <w:rsid w:val="00CB4D1E"/>
    <w:rsid w:val="00E30E3B"/>
    <w:rsid w:val="00FC1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01943C"/>
  <w15:chartTrackingRefBased/>
  <w15:docId w15:val="{BE028409-2AB0-4B4F-8C50-A315EE243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77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3775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377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37755"/>
    <w:rPr>
      <w:sz w:val="18"/>
      <w:szCs w:val="18"/>
    </w:rPr>
  </w:style>
  <w:style w:type="table" w:styleId="a7">
    <w:name w:val="Table Grid"/>
    <w:basedOn w:val="a1"/>
    <w:uiPriority w:val="39"/>
    <w:rsid w:val="007377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86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4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90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15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361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91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796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7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0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77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36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131</Words>
  <Characters>750</Characters>
  <Application>Microsoft Office Word</Application>
  <DocSecurity>0</DocSecurity>
  <Lines>6</Lines>
  <Paragraphs>1</Paragraphs>
  <ScaleCrop>false</ScaleCrop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Black Galon</dc:creator>
  <cp:keywords/>
  <dc:description/>
  <cp:lastModifiedBy>Black Galon</cp:lastModifiedBy>
  <cp:revision>10</cp:revision>
  <dcterms:created xsi:type="dcterms:W3CDTF">2020-12-23T02:06:00Z</dcterms:created>
  <dcterms:modified xsi:type="dcterms:W3CDTF">2021-08-05T02:47:00Z</dcterms:modified>
</cp:coreProperties>
</file>