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1F667" w14:textId="27EFD46F" w:rsidR="008760E3" w:rsidRPr="00241E7E" w:rsidRDefault="008760E3" w:rsidP="008760E3">
      <w:pPr>
        <w:spacing w:line="480" w:lineRule="auto"/>
        <w:jc w:val="both"/>
        <w:rPr>
          <w:b/>
          <w:sz w:val="28"/>
          <w:szCs w:val="28"/>
        </w:rPr>
      </w:pPr>
      <w:r w:rsidRPr="00241E7E">
        <w:rPr>
          <w:b/>
          <w:sz w:val="28"/>
          <w:szCs w:val="28"/>
        </w:rPr>
        <w:t>Supplementary material</w:t>
      </w:r>
      <w:r w:rsidR="00241E7E" w:rsidRPr="00241E7E">
        <w:rPr>
          <w:b/>
          <w:sz w:val="28"/>
          <w:szCs w:val="28"/>
        </w:rPr>
        <w:t xml:space="preserve"> </w:t>
      </w:r>
      <w:r w:rsidR="00241E7E">
        <w:rPr>
          <w:b/>
        </w:rPr>
        <w:t>“</w:t>
      </w:r>
      <w:r w:rsidR="00241E7E" w:rsidRPr="00241E7E">
        <w:rPr>
          <w:b/>
          <w:i/>
          <w:iCs/>
          <w:sz w:val="28"/>
          <w:szCs w:val="28"/>
        </w:rPr>
        <w:t>Bacteroidetes to Firmicutes - how captivity changes the gut microbiome composition and diversity in a social subterranean rodent</w:t>
      </w:r>
      <w:r w:rsidR="00241E7E">
        <w:rPr>
          <w:b/>
          <w:sz w:val="28"/>
          <w:szCs w:val="28"/>
        </w:rPr>
        <w:t>”</w:t>
      </w:r>
    </w:p>
    <w:p w14:paraId="66069007" w14:textId="77777777" w:rsidR="008760E3" w:rsidRDefault="008760E3" w:rsidP="008760E3">
      <w:pPr>
        <w:spacing w:line="480" w:lineRule="auto"/>
      </w:pPr>
    </w:p>
    <w:p w14:paraId="24D0543E" w14:textId="07630F75" w:rsidR="008760E3" w:rsidRDefault="008760E3" w:rsidP="00527773">
      <w:pPr>
        <w:widowControl w:val="0"/>
        <w:spacing w:line="480" w:lineRule="auto"/>
        <w:jc w:val="both"/>
      </w:pPr>
      <w:r>
        <w:rPr>
          <w:b/>
        </w:rPr>
        <w:t xml:space="preserve">Table S1. </w:t>
      </w:r>
      <w:r>
        <w:t>Summary linear mixed model</w:t>
      </w:r>
      <w:r w:rsidR="00527773">
        <w:t xml:space="preserve"> (LMM)</w:t>
      </w:r>
      <w:r>
        <w:t xml:space="preserve"> testing differences in library size wild and captive</w:t>
      </w:r>
      <w:r w:rsidR="00527773">
        <w:t xml:space="preserve"> </w:t>
      </w:r>
      <w:r>
        <w:t>samples.</w:t>
      </w:r>
    </w:p>
    <w:tbl>
      <w:tblPr>
        <w:tblW w:w="6645" w:type="dxa"/>
        <w:tblLayout w:type="fixed"/>
        <w:tblLook w:val="0400" w:firstRow="0" w:lastRow="0" w:firstColumn="0" w:lastColumn="0" w:noHBand="0" w:noVBand="1"/>
      </w:tblPr>
      <w:tblGrid>
        <w:gridCol w:w="3030"/>
        <w:gridCol w:w="2430"/>
        <w:gridCol w:w="1185"/>
      </w:tblGrid>
      <w:tr w:rsidR="008760E3" w14:paraId="4EA87F5F" w14:textId="77777777" w:rsidTr="008B5F01">
        <w:tc>
          <w:tcPr>
            <w:tcW w:w="3030" w:type="dxa"/>
            <w:tcBorders>
              <w:top w:val="single" w:sz="6" w:space="0" w:color="000000"/>
            </w:tcBorders>
            <w:tcMar>
              <w:top w:w="113" w:type="dxa"/>
              <w:left w:w="113" w:type="dxa"/>
              <w:bottom w:w="113" w:type="dxa"/>
              <w:right w:w="113" w:type="dxa"/>
            </w:tcMar>
            <w:vAlign w:val="center"/>
          </w:tcPr>
          <w:p w14:paraId="673C9BB3" w14:textId="77777777" w:rsidR="008760E3" w:rsidRDefault="008760E3" w:rsidP="00FE337D">
            <w:pPr>
              <w:rPr>
                <w:b/>
              </w:rPr>
            </w:pPr>
            <w:r>
              <w:rPr>
                <w:b/>
              </w:rPr>
              <w:t> </w:t>
            </w:r>
          </w:p>
        </w:tc>
        <w:tc>
          <w:tcPr>
            <w:tcW w:w="3615" w:type="dxa"/>
            <w:gridSpan w:val="2"/>
            <w:tcBorders>
              <w:top w:val="single" w:sz="6" w:space="0" w:color="000000"/>
            </w:tcBorders>
            <w:tcMar>
              <w:top w:w="113" w:type="dxa"/>
              <w:left w:w="113" w:type="dxa"/>
              <w:bottom w:w="113" w:type="dxa"/>
              <w:right w:w="113" w:type="dxa"/>
            </w:tcMar>
            <w:vAlign w:val="center"/>
          </w:tcPr>
          <w:p w14:paraId="1B2DFF51" w14:textId="77777777" w:rsidR="008760E3" w:rsidRDefault="008760E3" w:rsidP="00FE337D">
            <w:pPr>
              <w:jc w:val="center"/>
              <w:rPr>
                <w:b/>
              </w:rPr>
            </w:pPr>
            <w:proofErr w:type="spellStart"/>
            <w:r>
              <w:rPr>
                <w:b/>
              </w:rPr>
              <w:t>NbReads</w:t>
            </w:r>
            <w:proofErr w:type="spellEnd"/>
          </w:p>
        </w:tc>
      </w:tr>
      <w:tr w:rsidR="008760E3" w14:paraId="5D292F39" w14:textId="77777777" w:rsidTr="008B5F01">
        <w:tc>
          <w:tcPr>
            <w:tcW w:w="3030" w:type="dxa"/>
            <w:tcBorders>
              <w:bottom w:val="single" w:sz="6" w:space="0" w:color="000000"/>
            </w:tcBorders>
            <w:vAlign w:val="center"/>
          </w:tcPr>
          <w:p w14:paraId="312B3B26" w14:textId="77777777" w:rsidR="008760E3" w:rsidRDefault="008760E3" w:rsidP="00FE337D">
            <w:pPr>
              <w:rPr>
                <w:i/>
              </w:rPr>
            </w:pPr>
            <w:r>
              <w:rPr>
                <w:i/>
              </w:rPr>
              <w:t>Predictors</w:t>
            </w:r>
          </w:p>
        </w:tc>
        <w:tc>
          <w:tcPr>
            <w:tcW w:w="2430" w:type="dxa"/>
            <w:tcBorders>
              <w:bottom w:val="single" w:sz="6" w:space="0" w:color="000000"/>
            </w:tcBorders>
            <w:vAlign w:val="center"/>
          </w:tcPr>
          <w:p w14:paraId="62890043" w14:textId="77777777" w:rsidR="008760E3" w:rsidRDefault="008760E3" w:rsidP="00FE337D">
            <w:pPr>
              <w:jc w:val="center"/>
              <w:rPr>
                <w:i/>
              </w:rPr>
            </w:pPr>
            <w:r>
              <w:rPr>
                <w:i/>
              </w:rPr>
              <w:t>Estimates</w:t>
            </w:r>
          </w:p>
        </w:tc>
        <w:tc>
          <w:tcPr>
            <w:tcW w:w="1185" w:type="dxa"/>
            <w:tcBorders>
              <w:bottom w:val="single" w:sz="6" w:space="0" w:color="000000"/>
            </w:tcBorders>
            <w:vAlign w:val="center"/>
          </w:tcPr>
          <w:p w14:paraId="3CDBF3EA" w14:textId="77777777" w:rsidR="008760E3" w:rsidRDefault="008760E3" w:rsidP="00FE337D">
            <w:pPr>
              <w:jc w:val="center"/>
              <w:rPr>
                <w:i/>
              </w:rPr>
            </w:pPr>
            <w:r>
              <w:rPr>
                <w:i/>
              </w:rPr>
              <w:t>p</w:t>
            </w:r>
          </w:p>
        </w:tc>
      </w:tr>
      <w:tr w:rsidR="008760E3" w14:paraId="59A6DDF1" w14:textId="77777777" w:rsidTr="008B5F01">
        <w:tc>
          <w:tcPr>
            <w:tcW w:w="3030" w:type="dxa"/>
            <w:tcMar>
              <w:top w:w="113" w:type="dxa"/>
              <w:left w:w="113" w:type="dxa"/>
              <w:bottom w:w="113" w:type="dxa"/>
              <w:right w:w="113" w:type="dxa"/>
            </w:tcMar>
          </w:tcPr>
          <w:p w14:paraId="10058809" w14:textId="77777777" w:rsidR="008760E3" w:rsidRDefault="008760E3" w:rsidP="00FE337D">
            <w:r>
              <w:t>(Intercept)</w:t>
            </w:r>
          </w:p>
        </w:tc>
        <w:tc>
          <w:tcPr>
            <w:tcW w:w="2430" w:type="dxa"/>
            <w:tcMar>
              <w:top w:w="113" w:type="dxa"/>
              <w:left w:w="113" w:type="dxa"/>
              <w:bottom w:w="113" w:type="dxa"/>
              <w:right w:w="113" w:type="dxa"/>
            </w:tcMar>
          </w:tcPr>
          <w:p w14:paraId="3F406B14" w14:textId="77777777" w:rsidR="008760E3" w:rsidRDefault="008760E3" w:rsidP="00FE337D">
            <w:pPr>
              <w:jc w:val="center"/>
            </w:pPr>
            <w:r>
              <w:t>64667.40</w:t>
            </w:r>
            <w:r>
              <w:br/>
              <w:t>(43864.76 – 85470.05)</w:t>
            </w:r>
          </w:p>
        </w:tc>
        <w:tc>
          <w:tcPr>
            <w:tcW w:w="1185" w:type="dxa"/>
            <w:tcMar>
              <w:top w:w="113" w:type="dxa"/>
              <w:left w:w="113" w:type="dxa"/>
              <w:bottom w:w="113" w:type="dxa"/>
              <w:right w:w="113" w:type="dxa"/>
            </w:tcMar>
          </w:tcPr>
          <w:p w14:paraId="2558C5BE" w14:textId="77777777" w:rsidR="008760E3" w:rsidRDefault="008760E3" w:rsidP="00FE337D">
            <w:pPr>
              <w:jc w:val="center"/>
            </w:pPr>
            <w:r>
              <w:rPr>
                <w:b/>
                <w:color w:val="000000"/>
              </w:rPr>
              <w:t>&lt; 0.001</w:t>
            </w:r>
          </w:p>
        </w:tc>
      </w:tr>
      <w:tr w:rsidR="008760E3" w14:paraId="0DC58AB8" w14:textId="77777777" w:rsidTr="008B5F01">
        <w:tc>
          <w:tcPr>
            <w:tcW w:w="3030" w:type="dxa"/>
            <w:tcMar>
              <w:top w:w="113" w:type="dxa"/>
              <w:left w:w="113" w:type="dxa"/>
              <w:bottom w:w="113" w:type="dxa"/>
              <w:right w:w="113" w:type="dxa"/>
            </w:tcMar>
          </w:tcPr>
          <w:p w14:paraId="719D512C" w14:textId="77777777" w:rsidR="008760E3" w:rsidRDefault="008760E3" w:rsidP="00FE337D">
            <w:r>
              <w:t>Population [Wild]</w:t>
            </w:r>
          </w:p>
        </w:tc>
        <w:tc>
          <w:tcPr>
            <w:tcW w:w="2430" w:type="dxa"/>
            <w:tcMar>
              <w:top w:w="113" w:type="dxa"/>
              <w:left w:w="113" w:type="dxa"/>
              <w:bottom w:w="113" w:type="dxa"/>
              <w:right w:w="113" w:type="dxa"/>
            </w:tcMar>
          </w:tcPr>
          <w:p w14:paraId="3B3FF108" w14:textId="77777777" w:rsidR="008760E3" w:rsidRDefault="008760E3" w:rsidP="00FE337D">
            <w:pPr>
              <w:jc w:val="center"/>
            </w:pPr>
            <w:r>
              <w:t>29594.58</w:t>
            </w:r>
            <w:r>
              <w:br/>
              <w:t>(16089.41 – 43099.75)</w:t>
            </w:r>
          </w:p>
        </w:tc>
        <w:tc>
          <w:tcPr>
            <w:tcW w:w="1185" w:type="dxa"/>
            <w:tcMar>
              <w:top w:w="113" w:type="dxa"/>
              <w:left w:w="113" w:type="dxa"/>
              <w:bottom w:w="113" w:type="dxa"/>
              <w:right w:w="113" w:type="dxa"/>
            </w:tcMar>
          </w:tcPr>
          <w:p w14:paraId="1F0E970D" w14:textId="77777777" w:rsidR="008760E3" w:rsidRDefault="008760E3" w:rsidP="00FE337D">
            <w:pPr>
              <w:jc w:val="center"/>
            </w:pPr>
            <w:r>
              <w:rPr>
                <w:b/>
                <w:color w:val="000000"/>
              </w:rPr>
              <w:t>&lt; 0.001</w:t>
            </w:r>
          </w:p>
        </w:tc>
      </w:tr>
      <w:tr w:rsidR="008760E3" w14:paraId="0F452D09" w14:textId="77777777" w:rsidTr="008B5F01">
        <w:tc>
          <w:tcPr>
            <w:tcW w:w="6645" w:type="dxa"/>
            <w:gridSpan w:val="3"/>
            <w:tcMar>
              <w:top w:w="192" w:type="dxa"/>
              <w:left w:w="15" w:type="dxa"/>
              <w:bottom w:w="15" w:type="dxa"/>
              <w:right w:w="15" w:type="dxa"/>
            </w:tcMar>
            <w:vAlign w:val="center"/>
          </w:tcPr>
          <w:p w14:paraId="6E6762C6" w14:textId="77777777" w:rsidR="008760E3" w:rsidRDefault="008760E3" w:rsidP="00FE337D">
            <w:pPr>
              <w:rPr>
                <w:b/>
              </w:rPr>
            </w:pPr>
            <w:r>
              <w:rPr>
                <w:b/>
              </w:rPr>
              <w:t>Random Effects</w:t>
            </w:r>
          </w:p>
        </w:tc>
      </w:tr>
      <w:tr w:rsidR="008760E3" w14:paraId="567B367C" w14:textId="77777777" w:rsidTr="008B5F01">
        <w:tc>
          <w:tcPr>
            <w:tcW w:w="3030" w:type="dxa"/>
            <w:tcMar>
              <w:top w:w="57" w:type="dxa"/>
              <w:left w:w="113" w:type="dxa"/>
              <w:bottom w:w="57" w:type="dxa"/>
              <w:right w:w="113" w:type="dxa"/>
            </w:tcMar>
          </w:tcPr>
          <w:p w14:paraId="6BDD6358" w14:textId="77777777" w:rsidR="008760E3" w:rsidRDefault="008760E3" w:rsidP="00FE337D">
            <w:r>
              <w:t>σ</w:t>
            </w:r>
            <w:r>
              <w:rPr>
                <w:vertAlign w:val="superscript"/>
              </w:rPr>
              <w:t>2</w:t>
            </w:r>
          </w:p>
        </w:tc>
        <w:tc>
          <w:tcPr>
            <w:tcW w:w="3615" w:type="dxa"/>
            <w:gridSpan w:val="2"/>
            <w:tcMar>
              <w:top w:w="57" w:type="dxa"/>
              <w:left w:w="113" w:type="dxa"/>
              <w:bottom w:w="57" w:type="dxa"/>
              <w:right w:w="113" w:type="dxa"/>
            </w:tcMar>
          </w:tcPr>
          <w:p w14:paraId="27392633" w14:textId="77777777" w:rsidR="008760E3" w:rsidRDefault="008760E3" w:rsidP="00FE337D">
            <w:r>
              <w:t>1247482815.08</w:t>
            </w:r>
          </w:p>
        </w:tc>
      </w:tr>
      <w:tr w:rsidR="008760E3" w14:paraId="70ADAE3A" w14:textId="77777777" w:rsidTr="008B5F01">
        <w:tc>
          <w:tcPr>
            <w:tcW w:w="3030" w:type="dxa"/>
            <w:tcMar>
              <w:top w:w="57" w:type="dxa"/>
              <w:left w:w="113" w:type="dxa"/>
              <w:bottom w:w="57" w:type="dxa"/>
              <w:right w:w="113" w:type="dxa"/>
            </w:tcMar>
          </w:tcPr>
          <w:p w14:paraId="4FE62995" w14:textId="77777777" w:rsidR="008760E3" w:rsidRDefault="008760E3" w:rsidP="00FE337D">
            <w:r>
              <w:t>τ</w:t>
            </w:r>
            <w:r>
              <w:rPr>
                <w:vertAlign w:val="subscript"/>
              </w:rPr>
              <w:t>00</w:t>
            </w:r>
            <w:r>
              <w:t xml:space="preserve"> </w:t>
            </w:r>
            <w:proofErr w:type="spellStart"/>
            <w:r>
              <w:rPr>
                <w:vertAlign w:val="subscript"/>
              </w:rPr>
              <w:t>Plate_No</w:t>
            </w:r>
            <w:proofErr w:type="spellEnd"/>
          </w:p>
        </w:tc>
        <w:tc>
          <w:tcPr>
            <w:tcW w:w="3615" w:type="dxa"/>
            <w:gridSpan w:val="2"/>
            <w:tcMar>
              <w:top w:w="57" w:type="dxa"/>
              <w:left w:w="113" w:type="dxa"/>
              <w:bottom w:w="57" w:type="dxa"/>
              <w:right w:w="113" w:type="dxa"/>
            </w:tcMar>
          </w:tcPr>
          <w:p w14:paraId="4BD6209B" w14:textId="77777777" w:rsidR="008760E3" w:rsidRDefault="008760E3" w:rsidP="00FE337D">
            <w:r>
              <w:t>258687339.04</w:t>
            </w:r>
          </w:p>
        </w:tc>
      </w:tr>
      <w:tr w:rsidR="008760E3" w14:paraId="7D179031" w14:textId="77777777" w:rsidTr="008B5F01">
        <w:tc>
          <w:tcPr>
            <w:tcW w:w="3030" w:type="dxa"/>
            <w:tcMar>
              <w:top w:w="57" w:type="dxa"/>
              <w:left w:w="113" w:type="dxa"/>
              <w:bottom w:w="57" w:type="dxa"/>
              <w:right w:w="113" w:type="dxa"/>
            </w:tcMar>
          </w:tcPr>
          <w:p w14:paraId="5201D1B1" w14:textId="77777777" w:rsidR="008760E3" w:rsidRDefault="008760E3" w:rsidP="00FE337D">
            <w:r>
              <w:t>ICC</w:t>
            </w:r>
          </w:p>
        </w:tc>
        <w:tc>
          <w:tcPr>
            <w:tcW w:w="3615" w:type="dxa"/>
            <w:gridSpan w:val="2"/>
            <w:tcMar>
              <w:top w:w="57" w:type="dxa"/>
              <w:left w:w="113" w:type="dxa"/>
              <w:bottom w:w="57" w:type="dxa"/>
              <w:right w:w="113" w:type="dxa"/>
            </w:tcMar>
          </w:tcPr>
          <w:p w14:paraId="2AD65F6D" w14:textId="77777777" w:rsidR="008760E3" w:rsidRDefault="008760E3" w:rsidP="00FE337D">
            <w:r>
              <w:t>0.17</w:t>
            </w:r>
          </w:p>
        </w:tc>
      </w:tr>
      <w:tr w:rsidR="008760E3" w14:paraId="3A22EAFF" w14:textId="77777777" w:rsidTr="008B5F01">
        <w:tc>
          <w:tcPr>
            <w:tcW w:w="3030" w:type="dxa"/>
            <w:tcMar>
              <w:top w:w="57" w:type="dxa"/>
              <w:left w:w="113" w:type="dxa"/>
              <w:bottom w:w="57" w:type="dxa"/>
              <w:right w:w="113" w:type="dxa"/>
            </w:tcMar>
          </w:tcPr>
          <w:p w14:paraId="0C039F77" w14:textId="77777777" w:rsidR="008760E3" w:rsidRDefault="008760E3" w:rsidP="00FE337D">
            <w:r>
              <w:t xml:space="preserve">N </w:t>
            </w:r>
            <w:proofErr w:type="spellStart"/>
            <w:r>
              <w:rPr>
                <w:vertAlign w:val="subscript"/>
              </w:rPr>
              <w:t>Plate_No</w:t>
            </w:r>
            <w:proofErr w:type="spellEnd"/>
          </w:p>
        </w:tc>
        <w:tc>
          <w:tcPr>
            <w:tcW w:w="3615" w:type="dxa"/>
            <w:gridSpan w:val="2"/>
            <w:tcMar>
              <w:top w:w="57" w:type="dxa"/>
              <w:left w:w="113" w:type="dxa"/>
              <w:bottom w:w="57" w:type="dxa"/>
              <w:right w:w="113" w:type="dxa"/>
            </w:tcMar>
          </w:tcPr>
          <w:p w14:paraId="02094EDB" w14:textId="77777777" w:rsidR="008760E3" w:rsidRDefault="008760E3" w:rsidP="00FE337D">
            <w:r>
              <w:t>3</w:t>
            </w:r>
          </w:p>
        </w:tc>
      </w:tr>
      <w:tr w:rsidR="008760E3" w14:paraId="6A56BE43" w14:textId="77777777" w:rsidTr="008B5F01">
        <w:tc>
          <w:tcPr>
            <w:tcW w:w="3030" w:type="dxa"/>
            <w:tcBorders>
              <w:top w:val="single" w:sz="6" w:space="0" w:color="000000"/>
            </w:tcBorders>
            <w:tcMar>
              <w:top w:w="57" w:type="dxa"/>
              <w:left w:w="113" w:type="dxa"/>
              <w:bottom w:w="57" w:type="dxa"/>
              <w:right w:w="113" w:type="dxa"/>
            </w:tcMar>
          </w:tcPr>
          <w:p w14:paraId="689DFE65" w14:textId="77777777" w:rsidR="008760E3" w:rsidRDefault="008760E3" w:rsidP="00FE337D">
            <w:r>
              <w:t>Observations</w:t>
            </w:r>
          </w:p>
        </w:tc>
        <w:tc>
          <w:tcPr>
            <w:tcW w:w="3615" w:type="dxa"/>
            <w:gridSpan w:val="2"/>
            <w:tcBorders>
              <w:top w:val="single" w:sz="6" w:space="0" w:color="000000"/>
            </w:tcBorders>
            <w:tcMar>
              <w:top w:w="57" w:type="dxa"/>
              <w:left w:w="113" w:type="dxa"/>
              <w:bottom w:w="57" w:type="dxa"/>
              <w:right w:w="113" w:type="dxa"/>
            </w:tcMar>
          </w:tcPr>
          <w:p w14:paraId="10355DA8" w14:textId="77777777" w:rsidR="008760E3" w:rsidRDefault="008760E3" w:rsidP="00FE337D">
            <w:r>
              <w:t>109</w:t>
            </w:r>
          </w:p>
        </w:tc>
      </w:tr>
      <w:tr w:rsidR="008760E3" w14:paraId="7E04E34D" w14:textId="77777777" w:rsidTr="008B5F01">
        <w:tc>
          <w:tcPr>
            <w:tcW w:w="3030" w:type="dxa"/>
            <w:tcMar>
              <w:top w:w="57" w:type="dxa"/>
              <w:left w:w="113" w:type="dxa"/>
              <w:bottom w:w="57" w:type="dxa"/>
              <w:right w:w="113" w:type="dxa"/>
            </w:tcMar>
          </w:tcPr>
          <w:p w14:paraId="1CCDEE14" w14:textId="77777777" w:rsidR="008760E3" w:rsidRDefault="008760E3" w:rsidP="00FE337D">
            <w:r>
              <w:t>Marginal R</w:t>
            </w:r>
            <w:r>
              <w:rPr>
                <w:vertAlign w:val="superscript"/>
              </w:rPr>
              <w:t>2</w:t>
            </w:r>
            <w:r>
              <w:t xml:space="preserve"> / Conditional R</w:t>
            </w:r>
            <w:r>
              <w:rPr>
                <w:vertAlign w:val="superscript"/>
              </w:rPr>
              <w:t>2</w:t>
            </w:r>
          </w:p>
        </w:tc>
        <w:tc>
          <w:tcPr>
            <w:tcW w:w="3615" w:type="dxa"/>
            <w:gridSpan w:val="2"/>
            <w:tcMar>
              <w:top w:w="57" w:type="dxa"/>
              <w:left w:w="113" w:type="dxa"/>
              <w:bottom w:w="57" w:type="dxa"/>
              <w:right w:w="113" w:type="dxa"/>
            </w:tcMar>
          </w:tcPr>
          <w:p w14:paraId="233331A9" w14:textId="77777777" w:rsidR="008760E3" w:rsidRDefault="008760E3" w:rsidP="00FE337D">
            <w:r>
              <w:t>0.128 / 0.278</w:t>
            </w:r>
          </w:p>
        </w:tc>
      </w:tr>
    </w:tbl>
    <w:p w14:paraId="1C91090B" w14:textId="77777777" w:rsidR="008760E3" w:rsidRDefault="008760E3" w:rsidP="008760E3">
      <w:pPr>
        <w:spacing w:line="480" w:lineRule="auto"/>
      </w:pPr>
    </w:p>
    <w:p w14:paraId="0314BF72" w14:textId="77777777" w:rsidR="008760E3" w:rsidRDefault="008760E3" w:rsidP="008760E3">
      <w:pPr>
        <w:spacing w:line="480" w:lineRule="auto"/>
      </w:pPr>
      <w:r>
        <w:br w:type="page"/>
      </w:r>
    </w:p>
    <w:p w14:paraId="4E0120BA" w14:textId="77777777" w:rsidR="008760E3" w:rsidRDefault="008760E3" w:rsidP="008760E3">
      <w:pPr>
        <w:spacing w:line="480" w:lineRule="auto"/>
      </w:pPr>
      <w:r>
        <w:rPr>
          <w:noProof/>
        </w:rPr>
        <w:lastRenderedPageBreak/>
        <w:drawing>
          <wp:inline distT="0" distB="0" distL="0" distR="0" wp14:anchorId="4DC1A243" wp14:editId="187AC227">
            <wp:extent cx="5731510" cy="7164705"/>
            <wp:effectExtent l="0" t="0" r="0" b="0"/>
            <wp:docPr id="6" name="image7.png" descr="Tabl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7.png" descr="Table&#10;&#10;Description automatically generated with low confidence"/>
                    <pic:cNvPicPr preferRelativeResize="0"/>
                  </pic:nvPicPr>
                  <pic:blipFill>
                    <a:blip r:embed="rId8"/>
                    <a:srcRect/>
                    <a:stretch>
                      <a:fillRect/>
                    </a:stretch>
                  </pic:blipFill>
                  <pic:spPr>
                    <a:xfrm>
                      <a:off x="0" y="0"/>
                      <a:ext cx="5731510" cy="7164705"/>
                    </a:xfrm>
                    <a:prstGeom prst="rect">
                      <a:avLst/>
                    </a:prstGeom>
                    <a:ln/>
                  </pic:spPr>
                </pic:pic>
              </a:graphicData>
            </a:graphic>
          </wp:inline>
        </w:drawing>
      </w:r>
    </w:p>
    <w:p w14:paraId="1C514EC6" w14:textId="77777777" w:rsidR="008760E3" w:rsidRDefault="008760E3" w:rsidP="00281324">
      <w:pPr>
        <w:spacing w:line="480" w:lineRule="auto"/>
        <w:jc w:val="both"/>
      </w:pPr>
      <w:r>
        <w:rPr>
          <w:b/>
        </w:rPr>
        <w:t xml:space="preserve">Figure S1. </w:t>
      </w:r>
      <w:r>
        <w:t xml:space="preserve">Differently abundant ASVs in the gut microbiome of captive and wild Damaraland mole-rats grouped by family on y-axis. Points and bars represent the log-fold change (effect size) of the 680 unique ASVs with </w:t>
      </w:r>
      <w:proofErr w:type="spellStart"/>
      <w:r>
        <w:t>p</w:t>
      </w:r>
      <w:r>
        <w:rPr>
          <w:vertAlign w:val="subscript"/>
        </w:rPr>
        <w:t>adj</w:t>
      </w:r>
      <w:proofErr w:type="spellEnd"/>
      <w:r>
        <w:rPr>
          <w:vertAlign w:val="subscript"/>
        </w:rPr>
        <w:t xml:space="preserve"> </w:t>
      </w:r>
      <w:r>
        <w:t xml:space="preserve">&lt; 0.05 and the 95% confidence intervals derived from the ANCOMBC model, with negative values indicating higher abundance in captive samples </w:t>
      </w:r>
      <w:r>
        <w:lastRenderedPageBreak/>
        <w:t>and positive values indicating higher abundance in wild samples. Points are coloured and sorted according to phylum, described in the legend in the figure.</w:t>
      </w:r>
    </w:p>
    <w:p w14:paraId="7647CC2E" w14:textId="0DB3F8D6" w:rsidR="008760E3" w:rsidRDefault="008760E3" w:rsidP="008760E3">
      <w:pPr>
        <w:spacing w:line="480" w:lineRule="auto"/>
        <w:jc w:val="both"/>
      </w:pPr>
      <w:r>
        <w:rPr>
          <w:noProof/>
        </w:rPr>
        <w:drawing>
          <wp:inline distT="0" distB="0" distL="0" distR="0" wp14:anchorId="38771587" wp14:editId="4B81C132">
            <wp:extent cx="5731510" cy="3820795"/>
            <wp:effectExtent l="0" t="0" r="0" b="0"/>
            <wp:docPr id="7" name="image6.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Diagram&#10;&#10;Description automatically generated"/>
                    <pic:cNvPicPr preferRelativeResize="0"/>
                  </pic:nvPicPr>
                  <pic:blipFill>
                    <a:blip r:embed="rId9"/>
                    <a:srcRect/>
                    <a:stretch>
                      <a:fillRect/>
                    </a:stretch>
                  </pic:blipFill>
                  <pic:spPr>
                    <a:xfrm>
                      <a:off x="0" y="0"/>
                      <a:ext cx="5731510" cy="3820795"/>
                    </a:xfrm>
                    <a:prstGeom prst="rect">
                      <a:avLst/>
                    </a:prstGeom>
                    <a:ln/>
                  </pic:spPr>
                </pic:pic>
              </a:graphicData>
            </a:graphic>
          </wp:inline>
        </w:drawing>
      </w:r>
      <w:r>
        <w:rPr>
          <w:b/>
        </w:rPr>
        <w:t>Figure S2.</w:t>
      </w:r>
      <w:r>
        <w:t xml:space="preserve"> </w:t>
      </w:r>
      <w:r w:rsidR="00831D3A">
        <w:t>Taxa separation of samples along the PC1 axis.</w:t>
      </w:r>
      <w:r w:rsidR="00831D3A" w:rsidRPr="00831D3A">
        <w:t xml:space="preserve"> </w:t>
      </w:r>
      <w:r w:rsidR="00831D3A">
        <w:t>A) Loading scores of PC1 (Fig. 1) sorted for all ASVs on x-axis. ASVs with the top 2% loading scores (N = 101 ASVs) are filled in blue-green and correspond to ASVs characterising wild gut microbiota and ASVs filled in yellow correspond to ASVs with the 2% with the lowest loading scores (101 ASVs) characterising captive gut microbiota of Damaraland mole-rats.</w:t>
      </w:r>
      <w:r>
        <w:t xml:space="preserve"> B) Sum of</w:t>
      </w:r>
      <w:r w:rsidR="00831D3A">
        <w:t xml:space="preserve"> unique </w:t>
      </w:r>
      <w:r>
        <w:t>ASVs belonging to each phylum as either associated with “captive" or "wild" in plot A.</w:t>
      </w:r>
    </w:p>
    <w:p w14:paraId="3B710123" w14:textId="77777777" w:rsidR="008760E3" w:rsidRDefault="008760E3" w:rsidP="008760E3">
      <w:pPr>
        <w:spacing w:line="480" w:lineRule="auto"/>
      </w:pPr>
    </w:p>
    <w:p w14:paraId="79458270" w14:textId="5E050611" w:rsidR="008760E3" w:rsidRDefault="008760E3" w:rsidP="008760E3">
      <w:pPr>
        <w:spacing w:line="480" w:lineRule="auto"/>
      </w:pPr>
      <w:r>
        <w:rPr>
          <w:b/>
        </w:rPr>
        <w:t xml:space="preserve">Table S2. </w:t>
      </w:r>
      <w:r w:rsidR="00563957" w:rsidRPr="00563957">
        <w:rPr>
          <w:rFonts w:ascii="Calibri" w:hAnsi="Calibri" w:cs="Calibri"/>
        </w:rPr>
        <w:t>﻿</w:t>
      </w:r>
      <w:r w:rsidR="00563957" w:rsidRPr="00563957">
        <w:t>Amplicon sequencing variants (ASVs) significan</w:t>
      </w:r>
      <w:r w:rsidR="00563957">
        <w:t>tly</w:t>
      </w:r>
      <w:r w:rsidR="00563957" w:rsidRPr="00563957">
        <w:t xml:space="preserve"> differentially abundant (</w:t>
      </w:r>
      <w:r w:rsidR="00563957" w:rsidRPr="00563957">
        <w:rPr>
          <w:i/>
          <w:iCs/>
        </w:rPr>
        <w:t>p</w:t>
      </w:r>
      <w:r w:rsidR="00563957">
        <w:t>-</w:t>
      </w:r>
      <w:proofErr w:type="spellStart"/>
      <w:r w:rsidR="00563957" w:rsidRPr="00563957">
        <w:t>adj</w:t>
      </w:r>
      <w:proofErr w:type="spellEnd"/>
      <w:r w:rsidR="00563957" w:rsidRPr="00563957">
        <w:t xml:space="preserve"> &lt; 0.05) in the gut microbiomes of </w:t>
      </w:r>
      <w:r w:rsidR="00563957">
        <w:t>wild and captive D</w:t>
      </w:r>
      <w:r w:rsidR="001A5D4B">
        <w:t>amaraland mole-rats</w:t>
      </w:r>
      <w:r w:rsidR="00563957">
        <w:t>.</w:t>
      </w:r>
    </w:p>
    <w:p w14:paraId="3BB51A11" w14:textId="74073F80" w:rsidR="008760E3" w:rsidRDefault="00241E7E" w:rsidP="008760E3">
      <w:pPr>
        <w:spacing w:line="480" w:lineRule="auto"/>
        <w:rPr>
          <w:b/>
        </w:rPr>
      </w:pPr>
      <w:r>
        <w:rPr>
          <w:i/>
          <w:color w:val="000000"/>
        </w:rPr>
        <w:t xml:space="preserve">Added as </w:t>
      </w:r>
      <w:r w:rsidR="00AE05E1">
        <w:rPr>
          <w:i/>
          <w:color w:val="000000"/>
        </w:rPr>
        <w:t xml:space="preserve">separate </w:t>
      </w:r>
      <w:r>
        <w:rPr>
          <w:i/>
          <w:color w:val="000000"/>
        </w:rPr>
        <w:t>supplementary table</w:t>
      </w:r>
      <w:r w:rsidR="00FE337D">
        <w:rPr>
          <w:i/>
          <w:color w:val="000000"/>
        </w:rPr>
        <w:t xml:space="preserve">: </w:t>
      </w:r>
      <w:r w:rsidR="00FE337D" w:rsidRPr="00FE337D">
        <w:rPr>
          <w:b/>
          <w:i/>
          <w:iCs/>
        </w:rPr>
        <w:t>TableS2.tsv</w:t>
      </w:r>
      <w:r w:rsidR="008760E3">
        <w:br w:type="page"/>
      </w:r>
    </w:p>
    <w:p w14:paraId="2DB5D0C0" w14:textId="58BC07A6" w:rsidR="008760E3" w:rsidRDefault="008760E3" w:rsidP="008760E3">
      <w:pPr>
        <w:spacing w:after="160" w:line="480" w:lineRule="auto"/>
        <w:jc w:val="both"/>
      </w:pPr>
      <w:r>
        <w:rPr>
          <w:b/>
        </w:rPr>
        <w:lastRenderedPageBreak/>
        <w:t>Table S3.</w:t>
      </w:r>
      <w:r>
        <w:rPr>
          <w:i/>
        </w:rPr>
        <w:t xml:space="preserve"> </w:t>
      </w:r>
      <w:r>
        <w:t>Relative abundances Firmicutes/Bacteroidetes (F/B-ratio) ratio Liner Mixed Model results.</w:t>
      </w:r>
    </w:p>
    <w:tbl>
      <w:tblPr>
        <w:tblW w:w="8413" w:type="dxa"/>
        <w:tblBorders>
          <w:top w:val="nil"/>
          <w:left w:val="nil"/>
          <w:bottom w:val="nil"/>
          <w:right w:val="nil"/>
          <w:insideH w:val="nil"/>
          <w:insideV w:val="nil"/>
        </w:tblBorders>
        <w:tblLayout w:type="fixed"/>
        <w:tblLook w:val="0600" w:firstRow="0" w:lastRow="0" w:firstColumn="0" w:lastColumn="0" w:noHBand="1" w:noVBand="1"/>
      </w:tblPr>
      <w:tblGrid>
        <w:gridCol w:w="3060"/>
        <w:gridCol w:w="960"/>
        <w:gridCol w:w="975"/>
        <w:gridCol w:w="1470"/>
        <w:gridCol w:w="339"/>
        <w:gridCol w:w="1553"/>
        <w:gridCol w:w="6"/>
        <w:gridCol w:w="50"/>
      </w:tblGrid>
      <w:tr w:rsidR="006E621E" w14:paraId="46DF3003" w14:textId="77777777" w:rsidTr="006E621E">
        <w:trPr>
          <w:gridAfter w:val="2"/>
          <w:wAfter w:w="56" w:type="dxa"/>
          <w:trHeight w:val="525"/>
        </w:trPr>
        <w:tc>
          <w:tcPr>
            <w:tcW w:w="3060" w:type="dxa"/>
            <w:tcBorders>
              <w:top w:val="single" w:sz="18" w:space="0" w:color="000000"/>
              <w:left w:val="nil"/>
              <w:bottom w:val="nil"/>
              <w:right w:val="nil"/>
            </w:tcBorders>
            <w:tcMar>
              <w:top w:w="120" w:type="dxa"/>
              <w:left w:w="120" w:type="dxa"/>
              <w:bottom w:w="120" w:type="dxa"/>
              <w:right w:w="120" w:type="dxa"/>
            </w:tcMar>
          </w:tcPr>
          <w:p w14:paraId="33160FAC" w14:textId="77777777" w:rsidR="008760E3" w:rsidRDefault="008760E3" w:rsidP="00CA16E5">
            <w:pPr>
              <w:widowControl w:val="0"/>
              <w:pBdr>
                <w:top w:val="nil"/>
                <w:left w:val="nil"/>
                <w:bottom w:val="nil"/>
                <w:right w:val="nil"/>
                <w:between w:val="nil"/>
              </w:pBdr>
              <w:rPr>
                <w:b/>
              </w:rPr>
            </w:pPr>
            <w:r>
              <w:rPr>
                <w:b/>
              </w:rPr>
              <w:t xml:space="preserve"> </w:t>
            </w:r>
          </w:p>
        </w:tc>
        <w:tc>
          <w:tcPr>
            <w:tcW w:w="5297" w:type="dxa"/>
            <w:gridSpan w:val="5"/>
            <w:tcBorders>
              <w:top w:val="single" w:sz="18" w:space="0" w:color="000000"/>
              <w:left w:val="nil"/>
              <w:bottom w:val="nil"/>
              <w:right w:val="nil"/>
            </w:tcBorders>
            <w:tcMar>
              <w:top w:w="120" w:type="dxa"/>
              <w:left w:w="120" w:type="dxa"/>
              <w:bottom w:w="120" w:type="dxa"/>
              <w:right w:w="120" w:type="dxa"/>
            </w:tcMar>
          </w:tcPr>
          <w:p w14:paraId="7063FC9E" w14:textId="77777777" w:rsidR="008760E3" w:rsidRDefault="008760E3" w:rsidP="00CA16E5">
            <w:pPr>
              <w:jc w:val="center"/>
              <w:rPr>
                <w:b/>
              </w:rPr>
            </w:pPr>
            <w:r>
              <w:rPr>
                <w:b/>
              </w:rPr>
              <w:t>log(F/B-ratio)</w:t>
            </w:r>
          </w:p>
        </w:tc>
      </w:tr>
      <w:tr w:rsidR="006E621E" w14:paraId="600D97E6" w14:textId="77777777" w:rsidTr="006E621E">
        <w:trPr>
          <w:gridAfter w:val="2"/>
          <w:wAfter w:w="56" w:type="dxa"/>
          <w:trHeight w:val="315"/>
        </w:trPr>
        <w:tc>
          <w:tcPr>
            <w:tcW w:w="3060" w:type="dxa"/>
            <w:tcBorders>
              <w:top w:val="nil"/>
              <w:left w:val="nil"/>
              <w:bottom w:val="single" w:sz="8" w:space="0" w:color="000000"/>
              <w:right w:val="nil"/>
            </w:tcBorders>
            <w:shd w:val="clear" w:color="auto" w:fill="auto"/>
            <w:tcMar>
              <w:top w:w="20" w:type="dxa"/>
              <w:left w:w="20" w:type="dxa"/>
              <w:bottom w:w="20" w:type="dxa"/>
              <w:right w:w="20" w:type="dxa"/>
            </w:tcMar>
          </w:tcPr>
          <w:p w14:paraId="7B41AB3E" w14:textId="77777777" w:rsidR="008760E3" w:rsidRDefault="008760E3" w:rsidP="00CA16E5">
            <w:pPr>
              <w:jc w:val="both"/>
              <w:rPr>
                <w:i/>
              </w:rPr>
            </w:pPr>
            <w:r>
              <w:rPr>
                <w:i/>
              </w:rPr>
              <w:t>Predictors</w:t>
            </w:r>
          </w:p>
        </w:tc>
        <w:tc>
          <w:tcPr>
            <w:tcW w:w="960" w:type="dxa"/>
            <w:tcBorders>
              <w:top w:val="nil"/>
              <w:left w:val="nil"/>
              <w:bottom w:val="single" w:sz="8" w:space="0" w:color="000000"/>
              <w:right w:val="nil"/>
            </w:tcBorders>
            <w:shd w:val="clear" w:color="auto" w:fill="auto"/>
            <w:tcMar>
              <w:top w:w="20" w:type="dxa"/>
              <w:left w:w="20" w:type="dxa"/>
              <w:bottom w:w="20" w:type="dxa"/>
              <w:right w:w="20" w:type="dxa"/>
            </w:tcMar>
          </w:tcPr>
          <w:p w14:paraId="215366A8" w14:textId="77777777" w:rsidR="008760E3" w:rsidRDefault="008760E3" w:rsidP="00CA16E5">
            <w:pPr>
              <w:jc w:val="center"/>
              <w:rPr>
                <w:i/>
              </w:rPr>
            </w:pPr>
            <w:r>
              <w:rPr>
                <w:i/>
              </w:rPr>
              <w:t>Estimates</w:t>
            </w:r>
          </w:p>
        </w:tc>
        <w:tc>
          <w:tcPr>
            <w:tcW w:w="975" w:type="dxa"/>
            <w:tcBorders>
              <w:top w:val="nil"/>
              <w:left w:val="nil"/>
              <w:bottom w:val="single" w:sz="8" w:space="0" w:color="000000"/>
              <w:right w:val="nil"/>
            </w:tcBorders>
            <w:shd w:val="clear" w:color="auto" w:fill="auto"/>
            <w:tcMar>
              <w:top w:w="20" w:type="dxa"/>
              <w:left w:w="20" w:type="dxa"/>
              <w:bottom w:w="20" w:type="dxa"/>
              <w:right w:w="20" w:type="dxa"/>
            </w:tcMar>
          </w:tcPr>
          <w:p w14:paraId="1795FBB2" w14:textId="77777777" w:rsidR="008760E3" w:rsidRDefault="008760E3" w:rsidP="00CA16E5">
            <w:pPr>
              <w:jc w:val="center"/>
              <w:rPr>
                <w:i/>
              </w:rPr>
            </w:pPr>
            <w:r>
              <w:rPr>
                <w:i/>
              </w:rPr>
              <w:t>std. Error</w:t>
            </w:r>
          </w:p>
        </w:tc>
        <w:tc>
          <w:tcPr>
            <w:tcW w:w="1470" w:type="dxa"/>
            <w:tcBorders>
              <w:top w:val="nil"/>
              <w:left w:val="nil"/>
              <w:bottom w:val="single" w:sz="8" w:space="0" w:color="000000"/>
              <w:right w:val="nil"/>
            </w:tcBorders>
            <w:shd w:val="clear" w:color="auto" w:fill="auto"/>
            <w:tcMar>
              <w:top w:w="20" w:type="dxa"/>
              <w:left w:w="20" w:type="dxa"/>
              <w:bottom w:w="20" w:type="dxa"/>
              <w:right w:w="20" w:type="dxa"/>
            </w:tcMar>
          </w:tcPr>
          <w:p w14:paraId="6FE5AC22" w14:textId="77777777" w:rsidR="008760E3" w:rsidRDefault="008760E3" w:rsidP="00CA16E5">
            <w:pPr>
              <w:jc w:val="center"/>
              <w:rPr>
                <w:i/>
              </w:rPr>
            </w:pPr>
            <w:r>
              <w:rPr>
                <w:i/>
              </w:rPr>
              <w:t>CI</w:t>
            </w:r>
          </w:p>
        </w:tc>
        <w:tc>
          <w:tcPr>
            <w:tcW w:w="1892" w:type="dxa"/>
            <w:gridSpan w:val="2"/>
            <w:tcBorders>
              <w:top w:val="nil"/>
              <w:left w:val="nil"/>
              <w:bottom w:val="single" w:sz="8" w:space="0" w:color="000000"/>
              <w:right w:val="nil"/>
            </w:tcBorders>
            <w:shd w:val="clear" w:color="auto" w:fill="auto"/>
            <w:tcMar>
              <w:top w:w="20" w:type="dxa"/>
              <w:left w:w="20" w:type="dxa"/>
              <w:bottom w:w="20" w:type="dxa"/>
              <w:right w:w="20" w:type="dxa"/>
            </w:tcMar>
          </w:tcPr>
          <w:p w14:paraId="590997B3" w14:textId="77777777" w:rsidR="008760E3" w:rsidRDefault="008760E3" w:rsidP="00CA16E5">
            <w:pPr>
              <w:jc w:val="center"/>
              <w:rPr>
                <w:i/>
              </w:rPr>
            </w:pPr>
            <w:r>
              <w:rPr>
                <w:i/>
              </w:rPr>
              <w:t>p</w:t>
            </w:r>
          </w:p>
        </w:tc>
      </w:tr>
      <w:tr w:rsidR="006E621E" w14:paraId="6D3B2DD9" w14:textId="77777777" w:rsidTr="006E621E">
        <w:trPr>
          <w:gridAfter w:val="1"/>
          <w:wAfter w:w="50" w:type="dxa"/>
          <w:trHeight w:val="510"/>
        </w:trPr>
        <w:tc>
          <w:tcPr>
            <w:tcW w:w="3060" w:type="dxa"/>
            <w:tcBorders>
              <w:top w:val="nil"/>
              <w:left w:val="nil"/>
              <w:bottom w:val="nil"/>
              <w:right w:val="nil"/>
            </w:tcBorders>
            <w:shd w:val="clear" w:color="auto" w:fill="auto"/>
            <w:tcMar>
              <w:top w:w="120" w:type="dxa"/>
              <w:left w:w="120" w:type="dxa"/>
              <w:bottom w:w="120" w:type="dxa"/>
              <w:right w:w="120" w:type="dxa"/>
            </w:tcMar>
          </w:tcPr>
          <w:p w14:paraId="048945A6" w14:textId="77777777" w:rsidR="008760E3" w:rsidRDefault="008760E3" w:rsidP="00CA16E5">
            <w:pPr>
              <w:jc w:val="both"/>
            </w:pPr>
            <w:r>
              <w:t>(Intercept)</w:t>
            </w:r>
          </w:p>
        </w:tc>
        <w:tc>
          <w:tcPr>
            <w:tcW w:w="960" w:type="dxa"/>
            <w:tcBorders>
              <w:top w:val="nil"/>
              <w:left w:val="nil"/>
              <w:bottom w:val="nil"/>
              <w:right w:val="nil"/>
            </w:tcBorders>
            <w:shd w:val="clear" w:color="auto" w:fill="auto"/>
            <w:tcMar>
              <w:top w:w="120" w:type="dxa"/>
              <w:left w:w="120" w:type="dxa"/>
              <w:bottom w:w="120" w:type="dxa"/>
              <w:right w:w="120" w:type="dxa"/>
            </w:tcMar>
          </w:tcPr>
          <w:p w14:paraId="2141A4C8" w14:textId="77777777" w:rsidR="008760E3" w:rsidRDefault="008760E3" w:rsidP="00CA16E5">
            <w:pPr>
              <w:jc w:val="center"/>
            </w:pPr>
            <w:r>
              <w:t>-0.19</w:t>
            </w:r>
          </w:p>
        </w:tc>
        <w:tc>
          <w:tcPr>
            <w:tcW w:w="975" w:type="dxa"/>
            <w:tcBorders>
              <w:top w:val="nil"/>
              <w:left w:val="nil"/>
              <w:bottom w:val="nil"/>
              <w:right w:val="nil"/>
            </w:tcBorders>
            <w:shd w:val="clear" w:color="auto" w:fill="auto"/>
            <w:tcMar>
              <w:top w:w="120" w:type="dxa"/>
              <w:left w:w="120" w:type="dxa"/>
              <w:bottom w:w="120" w:type="dxa"/>
              <w:right w:w="120" w:type="dxa"/>
            </w:tcMar>
          </w:tcPr>
          <w:p w14:paraId="6E5B5E53" w14:textId="77777777" w:rsidR="008760E3" w:rsidRDefault="008760E3" w:rsidP="00CA16E5">
            <w:pPr>
              <w:jc w:val="center"/>
            </w:pPr>
            <w:r>
              <w:t>0.12</w:t>
            </w:r>
          </w:p>
        </w:tc>
        <w:tc>
          <w:tcPr>
            <w:tcW w:w="1809" w:type="dxa"/>
            <w:gridSpan w:val="2"/>
            <w:tcBorders>
              <w:top w:val="nil"/>
              <w:left w:val="nil"/>
              <w:bottom w:val="nil"/>
              <w:right w:val="nil"/>
            </w:tcBorders>
            <w:shd w:val="clear" w:color="auto" w:fill="auto"/>
            <w:tcMar>
              <w:top w:w="120" w:type="dxa"/>
              <w:left w:w="120" w:type="dxa"/>
              <w:bottom w:w="120" w:type="dxa"/>
              <w:right w:w="120" w:type="dxa"/>
            </w:tcMar>
          </w:tcPr>
          <w:p w14:paraId="423E95E8" w14:textId="77777777" w:rsidR="008760E3" w:rsidRDefault="008760E3" w:rsidP="00CA16E5">
            <w:pPr>
              <w:jc w:val="center"/>
            </w:pPr>
            <w:r>
              <w:t>-0.42 – 0.04</w:t>
            </w:r>
          </w:p>
        </w:tc>
        <w:tc>
          <w:tcPr>
            <w:tcW w:w="1559" w:type="dxa"/>
            <w:gridSpan w:val="2"/>
            <w:tcBorders>
              <w:top w:val="nil"/>
              <w:left w:val="nil"/>
              <w:bottom w:val="nil"/>
              <w:right w:val="nil"/>
            </w:tcBorders>
            <w:shd w:val="clear" w:color="auto" w:fill="auto"/>
            <w:tcMar>
              <w:top w:w="120" w:type="dxa"/>
              <w:left w:w="120" w:type="dxa"/>
              <w:bottom w:w="120" w:type="dxa"/>
              <w:right w:w="120" w:type="dxa"/>
            </w:tcMar>
          </w:tcPr>
          <w:p w14:paraId="7609B394" w14:textId="77777777" w:rsidR="008760E3" w:rsidRDefault="008760E3" w:rsidP="00CA16E5">
            <w:pPr>
              <w:jc w:val="center"/>
            </w:pPr>
            <w:r>
              <w:t>0.104</w:t>
            </w:r>
          </w:p>
        </w:tc>
      </w:tr>
      <w:tr w:rsidR="006E621E" w14:paraId="706A3D28" w14:textId="77777777" w:rsidTr="006E621E">
        <w:trPr>
          <w:trHeight w:val="495"/>
        </w:trPr>
        <w:tc>
          <w:tcPr>
            <w:tcW w:w="3060" w:type="dxa"/>
            <w:tcBorders>
              <w:top w:val="nil"/>
              <w:left w:val="nil"/>
              <w:bottom w:val="nil"/>
              <w:right w:val="nil"/>
            </w:tcBorders>
            <w:shd w:val="clear" w:color="auto" w:fill="auto"/>
            <w:tcMar>
              <w:top w:w="120" w:type="dxa"/>
              <w:left w:w="120" w:type="dxa"/>
              <w:bottom w:w="120" w:type="dxa"/>
              <w:right w:w="120" w:type="dxa"/>
            </w:tcMar>
          </w:tcPr>
          <w:p w14:paraId="125ACC0E" w14:textId="77777777" w:rsidR="008760E3" w:rsidRDefault="008760E3" w:rsidP="00CA16E5">
            <w:pPr>
              <w:jc w:val="both"/>
            </w:pPr>
            <w:r>
              <w:t>Population [Wild]</w:t>
            </w:r>
          </w:p>
        </w:tc>
        <w:tc>
          <w:tcPr>
            <w:tcW w:w="960" w:type="dxa"/>
            <w:tcBorders>
              <w:top w:val="nil"/>
              <w:left w:val="nil"/>
              <w:bottom w:val="nil"/>
              <w:right w:val="nil"/>
            </w:tcBorders>
            <w:shd w:val="clear" w:color="auto" w:fill="auto"/>
            <w:tcMar>
              <w:top w:w="120" w:type="dxa"/>
              <w:left w:w="120" w:type="dxa"/>
              <w:bottom w:w="120" w:type="dxa"/>
              <w:right w:w="120" w:type="dxa"/>
            </w:tcMar>
          </w:tcPr>
          <w:p w14:paraId="4052F00E" w14:textId="77777777" w:rsidR="008760E3" w:rsidRDefault="008760E3" w:rsidP="00CA16E5">
            <w:pPr>
              <w:jc w:val="center"/>
            </w:pPr>
            <w:r>
              <w:t>-0.98</w:t>
            </w:r>
          </w:p>
        </w:tc>
        <w:tc>
          <w:tcPr>
            <w:tcW w:w="975" w:type="dxa"/>
            <w:tcBorders>
              <w:top w:val="nil"/>
              <w:left w:val="nil"/>
              <w:bottom w:val="nil"/>
              <w:right w:val="nil"/>
            </w:tcBorders>
            <w:shd w:val="clear" w:color="auto" w:fill="auto"/>
            <w:tcMar>
              <w:top w:w="120" w:type="dxa"/>
              <w:left w:w="120" w:type="dxa"/>
              <w:bottom w:w="120" w:type="dxa"/>
              <w:right w:w="120" w:type="dxa"/>
            </w:tcMar>
          </w:tcPr>
          <w:p w14:paraId="48D0210D" w14:textId="77777777" w:rsidR="008760E3" w:rsidRDefault="008760E3" w:rsidP="00CA16E5">
            <w:pPr>
              <w:jc w:val="center"/>
            </w:pPr>
            <w:r>
              <w:t>0.16</w:t>
            </w:r>
          </w:p>
        </w:tc>
        <w:tc>
          <w:tcPr>
            <w:tcW w:w="1809" w:type="dxa"/>
            <w:gridSpan w:val="2"/>
            <w:tcBorders>
              <w:top w:val="nil"/>
              <w:left w:val="nil"/>
              <w:bottom w:val="nil"/>
              <w:right w:val="nil"/>
            </w:tcBorders>
            <w:shd w:val="clear" w:color="auto" w:fill="auto"/>
            <w:tcMar>
              <w:top w:w="120" w:type="dxa"/>
              <w:left w:w="120" w:type="dxa"/>
              <w:bottom w:w="120" w:type="dxa"/>
              <w:right w:w="120" w:type="dxa"/>
            </w:tcMar>
          </w:tcPr>
          <w:p w14:paraId="7390D300" w14:textId="77777777" w:rsidR="008760E3" w:rsidRDefault="008760E3" w:rsidP="00CA16E5">
            <w:pPr>
              <w:jc w:val="center"/>
            </w:pPr>
            <w:r>
              <w:t>-1.30 – -0.67</w:t>
            </w:r>
          </w:p>
        </w:tc>
        <w:tc>
          <w:tcPr>
            <w:tcW w:w="1609" w:type="dxa"/>
            <w:gridSpan w:val="3"/>
            <w:tcBorders>
              <w:top w:val="nil"/>
              <w:left w:val="nil"/>
              <w:bottom w:val="nil"/>
              <w:right w:val="nil"/>
            </w:tcBorders>
            <w:shd w:val="clear" w:color="auto" w:fill="auto"/>
            <w:tcMar>
              <w:top w:w="120" w:type="dxa"/>
              <w:left w:w="120" w:type="dxa"/>
              <w:bottom w:w="120" w:type="dxa"/>
              <w:right w:w="120" w:type="dxa"/>
            </w:tcMar>
          </w:tcPr>
          <w:p w14:paraId="15FB9AB1" w14:textId="77777777" w:rsidR="008760E3" w:rsidRDefault="008760E3" w:rsidP="00CA16E5">
            <w:pPr>
              <w:ind w:right="-195"/>
              <w:jc w:val="center"/>
              <w:rPr>
                <w:b/>
              </w:rPr>
            </w:pPr>
            <w:r>
              <w:rPr>
                <w:b/>
              </w:rPr>
              <w:t>&lt;0.001</w:t>
            </w:r>
          </w:p>
        </w:tc>
      </w:tr>
      <w:tr w:rsidR="006E621E" w14:paraId="77CBCDE7" w14:textId="77777777" w:rsidTr="006E621E">
        <w:trPr>
          <w:gridAfter w:val="2"/>
          <w:wAfter w:w="56" w:type="dxa"/>
          <w:trHeight w:val="480"/>
        </w:trPr>
        <w:tc>
          <w:tcPr>
            <w:tcW w:w="8357" w:type="dxa"/>
            <w:gridSpan w:val="6"/>
            <w:tcBorders>
              <w:top w:val="nil"/>
              <w:left w:val="nil"/>
              <w:bottom w:val="nil"/>
              <w:right w:val="nil"/>
            </w:tcBorders>
            <w:shd w:val="clear" w:color="auto" w:fill="auto"/>
            <w:tcMar>
              <w:top w:w="200" w:type="dxa"/>
              <w:left w:w="20" w:type="dxa"/>
              <w:bottom w:w="20" w:type="dxa"/>
              <w:right w:w="20" w:type="dxa"/>
            </w:tcMar>
          </w:tcPr>
          <w:p w14:paraId="36B924F6" w14:textId="77777777" w:rsidR="008760E3" w:rsidRDefault="008760E3" w:rsidP="00CA16E5">
            <w:pPr>
              <w:jc w:val="both"/>
              <w:rPr>
                <w:b/>
              </w:rPr>
            </w:pPr>
            <w:r>
              <w:rPr>
                <w:b/>
              </w:rPr>
              <w:t>Random Effects</w:t>
            </w:r>
          </w:p>
        </w:tc>
      </w:tr>
      <w:tr w:rsidR="006E621E" w14:paraId="5359A2AD" w14:textId="77777777" w:rsidTr="006E621E">
        <w:trPr>
          <w:gridAfter w:val="2"/>
          <w:wAfter w:w="56" w:type="dxa"/>
          <w:trHeight w:val="450"/>
        </w:trPr>
        <w:tc>
          <w:tcPr>
            <w:tcW w:w="3060" w:type="dxa"/>
            <w:tcBorders>
              <w:top w:val="nil"/>
              <w:left w:val="nil"/>
              <w:bottom w:val="nil"/>
              <w:right w:val="nil"/>
            </w:tcBorders>
            <w:shd w:val="clear" w:color="auto" w:fill="auto"/>
            <w:tcMar>
              <w:top w:w="60" w:type="dxa"/>
              <w:left w:w="120" w:type="dxa"/>
              <w:bottom w:w="60" w:type="dxa"/>
              <w:right w:w="120" w:type="dxa"/>
            </w:tcMar>
          </w:tcPr>
          <w:p w14:paraId="60A6FD45" w14:textId="77777777" w:rsidR="008760E3" w:rsidRDefault="008760E3" w:rsidP="00CA16E5">
            <w:pPr>
              <w:jc w:val="both"/>
              <w:rPr>
                <w:vertAlign w:val="superscript"/>
              </w:rPr>
            </w:pPr>
            <w:r>
              <w:t>σ</w:t>
            </w:r>
            <w:r>
              <w:rPr>
                <w:vertAlign w:val="superscript"/>
              </w:rPr>
              <w:t>2</w:t>
            </w:r>
          </w:p>
        </w:tc>
        <w:tc>
          <w:tcPr>
            <w:tcW w:w="5297" w:type="dxa"/>
            <w:gridSpan w:val="5"/>
            <w:tcBorders>
              <w:top w:val="nil"/>
              <w:left w:val="nil"/>
              <w:bottom w:val="nil"/>
              <w:right w:val="nil"/>
            </w:tcBorders>
            <w:shd w:val="clear" w:color="auto" w:fill="auto"/>
            <w:tcMar>
              <w:top w:w="60" w:type="dxa"/>
              <w:left w:w="120" w:type="dxa"/>
              <w:bottom w:w="60" w:type="dxa"/>
              <w:right w:w="120" w:type="dxa"/>
            </w:tcMar>
          </w:tcPr>
          <w:p w14:paraId="014F1EB4" w14:textId="77777777" w:rsidR="008760E3" w:rsidRDefault="008760E3" w:rsidP="00CA16E5">
            <w:pPr>
              <w:jc w:val="both"/>
            </w:pPr>
            <w:r>
              <w:t>0.67</w:t>
            </w:r>
          </w:p>
        </w:tc>
      </w:tr>
      <w:tr w:rsidR="006E621E" w14:paraId="204270EF" w14:textId="77777777" w:rsidTr="006E621E">
        <w:trPr>
          <w:gridAfter w:val="2"/>
          <w:wAfter w:w="56" w:type="dxa"/>
          <w:trHeight w:val="435"/>
        </w:trPr>
        <w:tc>
          <w:tcPr>
            <w:tcW w:w="3060" w:type="dxa"/>
            <w:tcBorders>
              <w:top w:val="nil"/>
              <w:left w:val="nil"/>
              <w:bottom w:val="nil"/>
              <w:right w:val="nil"/>
            </w:tcBorders>
            <w:shd w:val="clear" w:color="auto" w:fill="auto"/>
            <w:tcMar>
              <w:top w:w="60" w:type="dxa"/>
              <w:left w:w="120" w:type="dxa"/>
              <w:bottom w:w="60" w:type="dxa"/>
              <w:right w:w="120" w:type="dxa"/>
            </w:tcMar>
          </w:tcPr>
          <w:p w14:paraId="30C2A509" w14:textId="77777777" w:rsidR="008760E3" w:rsidRDefault="008760E3" w:rsidP="00CA16E5">
            <w:pPr>
              <w:jc w:val="both"/>
              <w:rPr>
                <w:vertAlign w:val="subscript"/>
              </w:rPr>
            </w:pPr>
            <w:r>
              <w:t>τ</w:t>
            </w:r>
            <w:r>
              <w:rPr>
                <w:vertAlign w:val="subscript"/>
              </w:rPr>
              <w:t>00</w:t>
            </w:r>
            <w:r>
              <w:t xml:space="preserve"> </w:t>
            </w:r>
            <w:proofErr w:type="spellStart"/>
            <w:r>
              <w:rPr>
                <w:vertAlign w:val="subscript"/>
              </w:rPr>
              <w:t>Plate_No</w:t>
            </w:r>
            <w:proofErr w:type="spellEnd"/>
          </w:p>
        </w:tc>
        <w:tc>
          <w:tcPr>
            <w:tcW w:w="5297" w:type="dxa"/>
            <w:gridSpan w:val="5"/>
            <w:tcBorders>
              <w:top w:val="nil"/>
              <w:left w:val="nil"/>
              <w:bottom w:val="nil"/>
              <w:right w:val="nil"/>
            </w:tcBorders>
            <w:shd w:val="clear" w:color="auto" w:fill="auto"/>
            <w:tcMar>
              <w:top w:w="60" w:type="dxa"/>
              <w:left w:w="120" w:type="dxa"/>
              <w:bottom w:w="60" w:type="dxa"/>
              <w:right w:w="120" w:type="dxa"/>
            </w:tcMar>
          </w:tcPr>
          <w:p w14:paraId="36421593" w14:textId="77777777" w:rsidR="008760E3" w:rsidRDefault="008760E3" w:rsidP="00CA16E5">
            <w:pPr>
              <w:jc w:val="both"/>
            </w:pPr>
            <w:r>
              <w:t>0.00</w:t>
            </w:r>
          </w:p>
        </w:tc>
      </w:tr>
      <w:tr w:rsidR="006E621E" w14:paraId="3477D7F9" w14:textId="77777777" w:rsidTr="006E621E">
        <w:trPr>
          <w:gridAfter w:val="2"/>
          <w:wAfter w:w="56" w:type="dxa"/>
          <w:trHeight w:val="390"/>
        </w:trPr>
        <w:tc>
          <w:tcPr>
            <w:tcW w:w="3060" w:type="dxa"/>
            <w:tcBorders>
              <w:top w:val="nil"/>
              <w:left w:val="nil"/>
              <w:bottom w:val="nil"/>
              <w:right w:val="nil"/>
            </w:tcBorders>
            <w:shd w:val="clear" w:color="auto" w:fill="auto"/>
            <w:tcMar>
              <w:top w:w="60" w:type="dxa"/>
              <w:left w:w="120" w:type="dxa"/>
              <w:bottom w:w="60" w:type="dxa"/>
              <w:right w:w="120" w:type="dxa"/>
            </w:tcMar>
          </w:tcPr>
          <w:p w14:paraId="2FF35412" w14:textId="77777777" w:rsidR="008760E3" w:rsidRDefault="008760E3" w:rsidP="00CA16E5">
            <w:pPr>
              <w:jc w:val="both"/>
            </w:pPr>
            <w:r>
              <w:t>ICC</w:t>
            </w:r>
          </w:p>
        </w:tc>
        <w:tc>
          <w:tcPr>
            <w:tcW w:w="5297" w:type="dxa"/>
            <w:gridSpan w:val="5"/>
            <w:tcBorders>
              <w:top w:val="nil"/>
              <w:left w:val="nil"/>
              <w:bottom w:val="nil"/>
              <w:right w:val="nil"/>
            </w:tcBorders>
            <w:shd w:val="clear" w:color="auto" w:fill="auto"/>
            <w:tcMar>
              <w:top w:w="60" w:type="dxa"/>
              <w:left w:w="120" w:type="dxa"/>
              <w:bottom w:w="60" w:type="dxa"/>
              <w:right w:w="120" w:type="dxa"/>
            </w:tcMar>
          </w:tcPr>
          <w:p w14:paraId="24ED08D0" w14:textId="77777777" w:rsidR="008760E3" w:rsidRDefault="008760E3" w:rsidP="00CA16E5">
            <w:pPr>
              <w:jc w:val="both"/>
            </w:pPr>
            <w:r>
              <w:t>0.00</w:t>
            </w:r>
          </w:p>
        </w:tc>
      </w:tr>
      <w:tr w:rsidR="006E621E" w14:paraId="5EA0BCB2" w14:textId="77777777" w:rsidTr="006E621E">
        <w:trPr>
          <w:gridAfter w:val="2"/>
          <w:wAfter w:w="56" w:type="dxa"/>
          <w:trHeight w:val="435"/>
        </w:trPr>
        <w:tc>
          <w:tcPr>
            <w:tcW w:w="3060" w:type="dxa"/>
            <w:tcBorders>
              <w:top w:val="nil"/>
              <w:left w:val="nil"/>
              <w:bottom w:val="nil"/>
              <w:right w:val="nil"/>
            </w:tcBorders>
            <w:shd w:val="clear" w:color="auto" w:fill="auto"/>
            <w:tcMar>
              <w:top w:w="60" w:type="dxa"/>
              <w:left w:w="120" w:type="dxa"/>
              <w:bottom w:w="60" w:type="dxa"/>
              <w:right w:w="120" w:type="dxa"/>
            </w:tcMar>
          </w:tcPr>
          <w:p w14:paraId="74A53F13" w14:textId="77777777" w:rsidR="008760E3" w:rsidRDefault="008760E3" w:rsidP="00CA16E5">
            <w:pPr>
              <w:jc w:val="both"/>
              <w:rPr>
                <w:vertAlign w:val="subscript"/>
              </w:rPr>
            </w:pPr>
            <w:r>
              <w:t xml:space="preserve">N </w:t>
            </w:r>
            <w:proofErr w:type="spellStart"/>
            <w:r>
              <w:rPr>
                <w:vertAlign w:val="subscript"/>
              </w:rPr>
              <w:t>Plate_No</w:t>
            </w:r>
            <w:proofErr w:type="spellEnd"/>
          </w:p>
        </w:tc>
        <w:tc>
          <w:tcPr>
            <w:tcW w:w="5297" w:type="dxa"/>
            <w:gridSpan w:val="5"/>
            <w:tcBorders>
              <w:top w:val="nil"/>
              <w:left w:val="nil"/>
              <w:bottom w:val="nil"/>
              <w:right w:val="nil"/>
            </w:tcBorders>
            <w:shd w:val="clear" w:color="auto" w:fill="auto"/>
            <w:tcMar>
              <w:top w:w="60" w:type="dxa"/>
              <w:left w:w="120" w:type="dxa"/>
              <w:bottom w:w="60" w:type="dxa"/>
              <w:right w:w="120" w:type="dxa"/>
            </w:tcMar>
          </w:tcPr>
          <w:p w14:paraId="0271B105" w14:textId="77777777" w:rsidR="008760E3" w:rsidRDefault="008760E3" w:rsidP="00CA16E5">
            <w:pPr>
              <w:jc w:val="both"/>
            </w:pPr>
            <w:r>
              <w:t>3</w:t>
            </w:r>
          </w:p>
        </w:tc>
      </w:tr>
      <w:tr w:rsidR="006E621E" w14:paraId="2C8003A1" w14:textId="77777777" w:rsidTr="006E621E">
        <w:trPr>
          <w:gridAfter w:val="2"/>
          <w:wAfter w:w="56" w:type="dxa"/>
          <w:trHeight w:val="390"/>
        </w:trPr>
        <w:tc>
          <w:tcPr>
            <w:tcW w:w="3060" w:type="dxa"/>
            <w:tcBorders>
              <w:top w:val="single" w:sz="8" w:space="0" w:color="000000"/>
              <w:left w:val="nil"/>
              <w:bottom w:val="nil"/>
              <w:right w:val="nil"/>
            </w:tcBorders>
            <w:shd w:val="clear" w:color="auto" w:fill="auto"/>
            <w:tcMar>
              <w:top w:w="60" w:type="dxa"/>
              <w:left w:w="120" w:type="dxa"/>
              <w:bottom w:w="60" w:type="dxa"/>
              <w:right w:w="120" w:type="dxa"/>
            </w:tcMar>
          </w:tcPr>
          <w:p w14:paraId="5773D520" w14:textId="77777777" w:rsidR="008760E3" w:rsidRDefault="008760E3" w:rsidP="00CA16E5">
            <w:pPr>
              <w:jc w:val="both"/>
            </w:pPr>
            <w:r>
              <w:t>Observations</w:t>
            </w:r>
          </w:p>
        </w:tc>
        <w:tc>
          <w:tcPr>
            <w:tcW w:w="5297" w:type="dxa"/>
            <w:gridSpan w:val="5"/>
            <w:tcBorders>
              <w:top w:val="single" w:sz="8" w:space="0" w:color="000000"/>
              <w:left w:val="nil"/>
              <w:bottom w:val="nil"/>
              <w:right w:val="nil"/>
            </w:tcBorders>
            <w:shd w:val="clear" w:color="auto" w:fill="auto"/>
            <w:tcMar>
              <w:top w:w="60" w:type="dxa"/>
              <w:left w:w="120" w:type="dxa"/>
              <w:bottom w:w="60" w:type="dxa"/>
              <w:right w:w="120" w:type="dxa"/>
            </w:tcMar>
          </w:tcPr>
          <w:p w14:paraId="11C42304" w14:textId="77777777" w:rsidR="008760E3" w:rsidRDefault="008760E3" w:rsidP="00CA16E5">
            <w:pPr>
              <w:jc w:val="both"/>
            </w:pPr>
            <w:r>
              <w:t>109</w:t>
            </w:r>
          </w:p>
        </w:tc>
      </w:tr>
      <w:tr w:rsidR="006E621E" w14:paraId="0FB7FE71" w14:textId="77777777" w:rsidTr="006E621E">
        <w:trPr>
          <w:gridAfter w:val="2"/>
          <w:wAfter w:w="56" w:type="dxa"/>
          <w:trHeight w:val="450"/>
        </w:trPr>
        <w:tc>
          <w:tcPr>
            <w:tcW w:w="3060" w:type="dxa"/>
            <w:tcBorders>
              <w:top w:val="nil"/>
              <w:left w:val="nil"/>
              <w:bottom w:val="nil"/>
              <w:right w:val="nil"/>
            </w:tcBorders>
            <w:shd w:val="clear" w:color="auto" w:fill="auto"/>
            <w:tcMar>
              <w:top w:w="60" w:type="dxa"/>
              <w:left w:w="120" w:type="dxa"/>
              <w:bottom w:w="60" w:type="dxa"/>
              <w:right w:w="120" w:type="dxa"/>
            </w:tcMar>
          </w:tcPr>
          <w:p w14:paraId="461813A6" w14:textId="77777777" w:rsidR="008760E3" w:rsidRDefault="008760E3" w:rsidP="00CA16E5">
            <w:pPr>
              <w:jc w:val="both"/>
              <w:rPr>
                <w:vertAlign w:val="superscript"/>
              </w:rPr>
            </w:pPr>
            <w:r>
              <w:t>Marginal R</w:t>
            </w:r>
            <w:r>
              <w:rPr>
                <w:vertAlign w:val="superscript"/>
              </w:rPr>
              <w:t>2</w:t>
            </w:r>
            <w:r>
              <w:t xml:space="preserve"> / Conditional R</w:t>
            </w:r>
            <w:r>
              <w:rPr>
                <w:vertAlign w:val="superscript"/>
              </w:rPr>
              <w:t>2</w:t>
            </w:r>
          </w:p>
        </w:tc>
        <w:tc>
          <w:tcPr>
            <w:tcW w:w="5297" w:type="dxa"/>
            <w:gridSpan w:val="5"/>
            <w:tcBorders>
              <w:top w:val="nil"/>
              <w:left w:val="nil"/>
              <w:bottom w:val="nil"/>
              <w:right w:val="nil"/>
            </w:tcBorders>
            <w:shd w:val="clear" w:color="auto" w:fill="auto"/>
            <w:tcMar>
              <w:top w:w="60" w:type="dxa"/>
              <w:left w:w="120" w:type="dxa"/>
              <w:bottom w:w="60" w:type="dxa"/>
              <w:right w:w="120" w:type="dxa"/>
            </w:tcMar>
          </w:tcPr>
          <w:p w14:paraId="24B6B12E" w14:textId="77777777" w:rsidR="008760E3" w:rsidRDefault="008760E3" w:rsidP="00CA16E5">
            <w:pPr>
              <w:jc w:val="both"/>
            </w:pPr>
            <w:r>
              <w:t>0.267 / 0.270</w:t>
            </w:r>
          </w:p>
        </w:tc>
      </w:tr>
    </w:tbl>
    <w:p w14:paraId="20A8E887" w14:textId="77777777" w:rsidR="008760E3" w:rsidRDefault="008760E3" w:rsidP="008760E3">
      <w:pPr>
        <w:spacing w:after="160" w:line="480" w:lineRule="auto"/>
        <w:jc w:val="both"/>
      </w:pPr>
      <w:r>
        <w:br/>
      </w:r>
    </w:p>
    <w:p w14:paraId="0AED54B8" w14:textId="1024359D" w:rsidR="008760E3" w:rsidRDefault="008760E3" w:rsidP="008760E3">
      <w:pPr>
        <w:spacing w:after="160" w:line="480" w:lineRule="auto"/>
        <w:jc w:val="both"/>
      </w:pPr>
      <w:r>
        <w:rPr>
          <w:b/>
        </w:rPr>
        <w:t>Table S4.</w:t>
      </w:r>
      <w:r>
        <w:t xml:space="preserve"> Model summary betta-random estimated richness with the breakaway</w:t>
      </w:r>
      <w:r w:rsidR="00241E7E">
        <w:t xml:space="preserve"> </w:t>
      </w:r>
      <w:r>
        <w:t>package</w:t>
      </w:r>
      <w:r w:rsidR="00241E7E">
        <w:t xml:space="preserve"> </w:t>
      </w:r>
      <w:r w:rsidR="00241E7E">
        <w:fldChar w:fldCharType="begin" w:fldLock="1"/>
      </w:r>
      <w:r w:rsidR="002C2016">
        <w:instrText>ADDIN CSL_CITATION {"citationItems":[{"id":"ITEM-1","itemData":{"DOI":"10.1111/rssc.12206","ISSN":"14679876","abstract":"High throughput sequencing (HTS) continues to expand our understanding of microbial communities, despite insufficient sequencing depths to detect all rare taxa. These low abundance taxa are not accounted for in existing methods for detecting changes in species richness. We address this with a new hierarchical model that permits rigorous testing for both heterogeneity and biodiversity changes, and simultaneously improves Type I &amp; II error rates compared to existing methods.","author":[{"dropping-particle":"","family":"Willis","given":"Amy","non-dropping-particle":"","parse-names":false,"suffix":""},{"dropping-particle":"","family":"Bunge","given":"John","non-dropping-particle":"","parse-names":false,"suffix":""},{"dropping-particle":"","family":"Whitman","given":"Thea","non-dropping-particle":"","parse-names":false,"suffix":""}],"container-title":"Journal of the Royal Statistical Society. Series C: Applied Statistics","id":"ITEM-1","issue":"5","issued":{"date-parts":[["2016"]]},"page":"963-977","title":"Improved detection of changes in species richness in high diversity microbial communities","type":"article-journal"},"uris":["http://www.mendeley.com/documents/?uuid=ba2ca7aa-2ad3-4593-8ac7-399c507b6cbb"]}],"mendeley":{"formattedCitation":"[1]","plainTextFormattedCitation":"[1]","previouslyFormattedCitation":"[1]"},"properties":{"noteIndex":0},"schema":"https://github.com/citation-style-language/schema/raw/master/csl-citation.json"}</w:instrText>
      </w:r>
      <w:r w:rsidR="00241E7E">
        <w:fldChar w:fldCharType="separate"/>
      </w:r>
      <w:r w:rsidR="00241E7E" w:rsidRPr="00241E7E">
        <w:rPr>
          <w:noProof/>
        </w:rPr>
        <w:t>[1]</w:t>
      </w:r>
      <w:r w:rsidR="00241E7E">
        <w:fldChar w:fldCharType="end"/>
      </w:r>
      <w:r>
        <w:t xml:space="preserve">. The intercept corresponds to mean richness for samples from captive animals. </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2272"/>
        <w:gridCol w:w="2271"/>
        <w:gridCol w:w="2271"/>
        <w:gridCol w:w="2211"/>
      </w:tblGrid>
      <w:tr w:rsidR="008760E3" w14:paraId="7B626D6D" w14:textId="77777777" w:rsidTr="00CA16E5">
        <w:trPr>
          <w:trHeight w:val="273"/>
        </w:trPr>
        <w:tc>
          <w:tcPr>
            <w:tcW w:w="22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D7C9DF" w14:textId="77777777" w:rsidR="008760E3" w:rsidRDefault="008760E3" w:rsidP="00CA16E5">
            <w:pPr>
              <w:jc w:val="both"/>
              <w:rPr>
                <w:rFonts w:ascii="Calibri" w:eastAsia="Calibri" w:hAnsi="Calibri" w:cs="Calibri"/>
                <w:b/>
              </w:rPr>
            </w:pPr>
            <w:r>
              <w:rPr>
                <w:rFonts w:ascii="Calibri" w:eastAsia="Calibri" w:hAnsi="Calibri" w:cs="Calibri"/>
                <w:b/>
              </w:rPr>
              <w:t xml:space="preserve">              </w:t>
            </w:r>
          </w:p>
        </w:tc>
        <w:tc>
          <w:tcPr>
            <w:tcW w:w="227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A683E3C" w14:textId="77777777" w:rsidR="008760E3" w:rsidRDefault="008760E3" w:rsidP="00CA16E5">
            <w:pPr>
              <w:jc w:val="both"/>
              <w:rPr>
                <w:rFonts w:ascii="Calibri" w:eastAsia="Calibri" w:hAnsi="Calibri" w:cs="Calibri"/>
                <w:b/>
              </w:rPr>
            </w:pPr>
            <w:r>
              <w:rPr>
                <w:rFonts w:ascii="Calibri" w:eastAsia="Calibri" w:hAnsi="Calibri" w:cs="Calibri"/>
                <w:b/>
              </w:rPr>
              <w:t>Estimates</w:t>
            </w:r>
          </w:p>
        </w:tc>
        <w:tc>
          <w:tcPr>
            <w:tcW w:w="227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C2875EA" w14:textId="77777777" w:rsidR="008760E3" w:rsidRDefault="008760E3" w:rsidP="00CA16E5">
            <w:pPr>
              <w:jc w:val="both"/>
              <w:rPr>
                <w:rFonts w:ascii="Calibri" w:eastAsia="Calibri" w:hAnsi="Calibri" w:cs="Calibri"/>
                <w:b/>
              </w:rPr>
            </w:pPr>
            <w:r>
              <w:rPr>
                <w:rFonts w:ascii="Calibri" w:eastAsia="Calibri" w:hAnsi="Calibri" w:cs="Calibri"/>
                <w:b/>
              </w:rPr>
              <w:t>Standard Errors</w:t>
            </w:r>
          </w:p>
        </w:tc>
        <w:tc>
          <w:tcPr>
            <w:tcW w:w="221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7405DFB" w14:textId="77777777" w:rsidR="008760E3" w:rsidRDefault="008760E3" w:rsidP="00CA16E5">
            <w:pPr>
              <w:jc w:val="both"/>
              <w:rPr>
                <w:rFonts w:ascii="Calibri" w:eastAsia="Calibri" w:hAnsi="Calibri" w:cs="Calibri"/>
                <w:b/>
              </w:rPr>
            </w:pPr>
            <w:r>
              <w:rPr>
                <w:rFonts w:ascii="Calibri" w:eastAsia="Calibri" w:hAnsi="Calibri" w:cs="Calibri"/>
                <w:b/>
                <w:i/>
              </w:rPr>
              <w:t>p</w:t>
            </w:r>
            <w:r>
              <w:rPr>
                <w:rFonts w:ascii="Calibri" w:eastAsia="Calibri" w:hAnsi="Calibri" w:cs="Calibri"/>
                <w:b/>
              </w:rPr>
              <w:t>-value</w:t>
            </w:r>
          </w:p>
        </w:tc>
      </w:tr>
      <w:tr w:rsidR="008760E3" w14:paraId="34692B6F" w14:textId="77777777" w:rsidTr="00CA16E5">
        <w:trPr>
          <w:trHeight w:val="343"/>
        </w:trPr>
        <w:tc>
          <w:tcPr>
            <w:tcW w:w="227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A0CE98F" w14:textId="77777777" w:rsidR="008760E3" w:rsidRDefault="008760E3" w:rsidP="00CA16E5">
            <w:pPr>
              <w:jc w:val="both"/>
              <w:rPr>
                <w:rFonts w:ascii="Calibri" w:eastAsia="Calibri" w:hAnsi="Calibri" w:cs="Calibri"/>
                <w:b/>
              </w:rPr>
            </w:pPr>
            <w:r>
              <w:rPr>
                <w:rFonts w:ascii="Calibri" w:eastAsia="Calibri" w:hAnsi="Calibri" w:cs="Calibri"/>
                <w:b/>
              </w:rPr>
              <w:t>Intercept</w:t>
            </w:r>
          </w:p>
        </w:tc>
        <w:tc>
          <w:tcPr>
            <w:tcW w:w="2271" w:type="dxa"/>
            <w:tcBorders>
              <w:top w:val="nil"/>
              <w:left w:val="nil"/>
              <w:bottom w:val="single" w:sz="8" w:space="0" w:color="000000"/>
              <w:right w:val="single" w:sz="8" w:space="0" w:color="000000"/>
            </w:tcBorders>
            <w:tcMar>
              <w:top w:w="100" w:type="dxa"/>
              <w:left w:w="100" w:type="dxa"/>
              <w:bottom w:w="100" w:type="dxa"/>
              <w:right w:w="100" w:type="dxa"/>
            </w:tcMar>
          </w:tcPr>
          <w:p w14:paraId="2C68C946" w14:textId="77777777" w:rsidR="008760E3" w:rsidRDefault="008760E3" w:rsidP="00CA16E5">
            <w:pPr>
              <w:jc w:val="both"/>
              <w:rPr>
                <w:rFonts w:ascii="Calibri" w:eastAsia="Calibri" w:hAnsi="Calibri" w:cs="Calibri"/>
              </w:rPr>
            </w:pPr>
            <w:r>
              <w:rPr>
                <w:rFonts w:ascii="Calibri" w:eastAsia="Calibri" w:hAnsi="Calibri" w:cs="Calibri"/>
              </w:rPr>
              <w:t>430.9377</w:t>
            </w:r>
          </w:p>
        </w:tc>
        <w:tc>
          <w:tcPr>
            <w:tcW w:w="2271" w:type="dxa"/>
            <w:tcBorders>
              <w:top w:val="nil"/>
              <w:left w:val="nil"/>
              <w:bottom w:val="single" w:sz="8" w:space="0" w:color="000000"/>
              <w:right w:val="single" w:sz="8" w:space="0" w:color="000000"/>
            </w:tcBorders>
            <w:tcMar>
              <w:top w:w="100" w:type="dxa"/>
              <w:left w:w="100" w:type="dxa"/>
              <w:bottom w:w="100" w:type="dxa"/>
              <w:right w:w="100" w:type="dxa"/>
            </w:tcMar>
          </w:tcPr>
          <w:p w14:paraId="4AFE505B" w14:textId="77777777" w:rsidR="008760E3" w:rsidRDefault="008760E3" w:rsidP="00CA16E5">
            <w:pPr>
              <w:jc w:val="both"/>
              <w:rPr>
                <w:rFonts w:ascii="Calibri" w:eastAsia="Calibri" w:hAnsi="Calibri" w:cs="Calibri"/>
              </w:rPr>
            </w:pPr>
            <w:r>
              <w:rPr>
                <w:rFonts w:ascii="Calibri" w:eastAsia="Calibri" w:hAnsi="Calibri" w:cs="Calibri"/>
              </w:rPr>
              <w:t>7.316445</w:t>
            </w:r>
          </w:p>
        </w:tc>
        <w:tc>
          <w:tcPr>
            <w:tcW w:w="2211" w:type="dxa"/>
            <w:tcBorders>
              <w:top w:val="nil"/>
              <w:left w:val="nil"/>
              <w:bottom w:val="single" w:sz="8" w:space="0" w:color="000000"/>
              <w:right w:val="single" w:sz="8" w:space="0" w:color="000000"/>
            </w:tcBorders>
            <w:tcMar>
              <w:top w:w="100" w:type="dxa"/>
              <w:left w:w="100" w:type="dxa"/>
              <w:bottom w:w="100" w:type="dxa"/>
              <w:right w:w="100" w:type="dxa"/>
            </w:tcMar>
          </w:tcPr>
          <w:p w14:paraId="195D894E" w14:textId="77777777" w:rsidR="008760E3" w:rsidRDefault="008760E3" w:rsidP="00CA16E5">
            <w:pPr>
              <w:jc w:val="both"/>
              <w:rPr>
                <w:rFonts w:ascii="Calibri" w:eastAsia="Calibri" w:hAnsi="Calibri" w:cs="Calibri"/>
              </w:rPr>
            </w:pPr>
            <w:r>
              <w:rPr>
                <w:rFonts w:ascii="Calibri" w:eastAsia="Calibri" w:hAnsi="Calibri" w:cs="Calibri"/>
              </w:rPr>
              <w:t>0</w:t>
            </w:r>
          </w:p>
        </w:tc>
      </w:tr>
      <w:tr w:rsidR="008760E3" w14:paraId="100AA34C" w14:textId="77777777" w:rsidTr="008B5F01">
        <w:trPr>
          <w:trHeight w:val="500"/>
        </w:trPr>
        <w:tc>
          <w:tcPr>
            <w:tcW w:w="2271"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1B420B5" w14:textId="77777777" w:rsidR="008760E3" w:rsidRDefault="008760E3" w:rsidP="00CA16E5">
            <w:pPr>
              <w:jc w:val="both"/>
              <w:rPr>
                <w:rFonts w:ascii="Calibri" w:eastAsia="Calibri" w:hAnsi="Calibri" w:cs="Calibri"/>
                <w:b/>
              </w:rPr>
            </w:pPr>
            <w:r>
              <w:rPr>
                <w:rFonts w:ascii="Calibri" w:eastAsia="Calibri" w:hAnsi="Calibri" w:cs="Calibri"/>
                <w:b/>
              </w:rPr>
              <w:t>Population Wild</w:t>
            </w:r>
          </w:p>
        </w:tc>
        <w:tc>
          <w:tcPr>
            <w:tcW w:w="2271" w:type="dxa"/>
            <w:tcBorders>
              <w:top w:val="nil"/>
              <w:left w:val="nil"/>
              <w:bottom w:val="single" w:sz="8" w:space="0" w:color="000000"/>
              <w:right w:val="single" w:sz="8" w:space="0" w:color="000000"/>
            </w:tcBorders>
            <w:tcMar>
              <w:top w:w="100" w:type="dxa"/>
              <w:left w:w="100" w:type="dxa"/>
              <w:bottom w:w="100" w:type="dxa"/>
              <w:right w:w="100" w:type="dxa"/>
            </w:tcMar>
          </w:tcPr>
          <w:p w14:paraId="3657A25C" w14:textId="77777777" w:rsidR="008760E3" w:rsidRDefault="008760E3" w:rsidP="00CA16E5">
            <w:pPr>
              <w:jc w:val="both"/>
              <w:rPr>
                <w:rFonts w:ascii="Calibri" w:eastAsia="Calibri" w:hAnsi="Calibri" w:cs="Calibri"/>
              </w:rPr>
            </w:pPr>
            <w:r>
              <w:rPr>
                <w:rFonts w:ascii="Calibri" w:eastAsia="Calibri" w:hAnsi="Calibri" w:cs="Calibri"/>
              </w:rPr>
              <w:t>-129.6338</w:t>
            </w:r>
          </w:p>
        </w:tc>
        <w:tc>
          <w:tcPr>
            <w:tcW w:w="2271" w:type="dxa"/>
            <w:tcBorders>
              <w:top w:val="nil"/>
              <w:left w:val="nil"/>
              <w:bottom w:val="single" w:sz="8" w:space="0" w:color="000000"/>
              <w:right w:val="single" w:sz="8" w:space="0" w:color="000000"/>
            </w:tcBorders>
            <w:tcMar>
              <w:top w:w="100" w:type="dxa"/>
              <w:left w:w="100" w:type="dxa"/>
              <w:bottom w:w="100" w:type="dxa"/>
              <w:right w:w="100" w:type="dxa"/>
            </w:tcMar>
          </w:tcPr>
          <w:p w14:paraId="5AFC7EC2" w14:textId="77777777" w:rsidR="008760E3" w:rsidRDefault="008760E3" w:rsidP="00CA16E5">
            <w:pPr>
              <w:jc w:val="both"/>
              <w:rPr>
                <w:rFonts w:ascii="Calibri" w:eastAsia="Calibri" w:hAnsi="Calibri" w:cs="Calibri"/>
              </w:rPr>
            </w:pPr>
            <w:r>
              <w:rPr>
                <w:rFonts w:ascii="Calibri" w:eastAsia="Calibri" w:hAnsi="Calibri" w:cs="Calibri"/>
              </w:rPr>
              <w:t>10.180837</w:t>
            </w:r>
          </w:p>
        </w:tc>
        <w:tc>
          <w:tcPr>
            <w:tcW w:w="2211" w:type="dxa"/>
            <w:tcBorders>
              <w:top w:val="nil"/>
              <w:left w:val="nil"/>
              <w:bottom w:val="single" w:sz="8" w:space="0" w:color="000000"/>
              <w:right w:val="single" w:sz="8" w:space="0" w:color="000000"/>
            </w:tcBorders>
            <w:tcMar>
              <w:top w:w="100" w:type="dxa"/>
              <w:left w:w="100" w:type="dxa"/>
              <w:bottom w:w="100" w:type="dxa"/>
              <w:right w:w="100" w:type="dxa"/>
            </w:tcMar>
          </w:tcPr>
          <w:p w14:paraId="2397C26D" w14:textId="77777777" w:rsidR="008760E3" w:rsidRDefault="008760E3" w:rsidP="00CA16E5">
            <w:pPr>
              <w:jc w:val="both"/>
              <w:rPr>
                <w:rFonts w:ascii="Calibri" w:eastAsia="Calibri" w:hAnsi="Calibri" w:cs="Calibri"/>
              </w:rPr>
            </w:pPr>
            <w:r>
              <w:rPr>
                <w:rFonts w:ascii="Calibri" w:eastAsia="Calibri" w:hAnsi="Calibri" w:cs="Calibri"/>
              </w:rPr>
              <w:t>0</w:t>
            </w:r>
          </w:p>
        </w:tc>
      </w:tr>
    </w:tbl>
    <w:p w14:paraId="032749F8" w14:textId="77777777" w:rsidR="008760E3" w:rsidRDefault="008760E3" w:rsidP="008760E3">
      <w:pPr>
        <w:spacing w:after="160" w:line="480" w:lineRule="auto"/>
        <w:jc w:val="both"/>
      </w:pPr>
    </w:p>
    <w:p w14:paraId="53A05A2A" w14:textId="415E0B54" w:rsidR="008760E3" w:rsidRDefault="008760E3" w:rsidP="008760E3">
      <w:pPr>
        <w:spacing w:after="160" w:line="480" w:lineRule="auto"/>
        <w:jc w:val="both"/>
        <w:rPr>
          <w:color w:val="212121"/>
          <w:shd w:val="clear" w:color="auto" w:fill="FDFDFD"/>
        </w:rPr>
      </w:pPr>
      <w:r>
        <w:rPr>
          <w:b/>
        </w:rPr>
        <w:lastRenderedPageBreak/>
        <w:t xml:space="preserve">Table S5. </w:t>
      </w:r>
      <w:r>
        <w:t xml:space="preserve">Results </w:t>
      </w:r>
      <w:r w:rsidR="00803ABA">
        <w:t>W</w:t>
      </w:r>
      <w:r>
        <w:t xml:space="preserve">ilcoxon sum test to differences in the number of unique ASVs per phylum between wild and captive animals. Mean and </w:t>
      </w:r>
      <w:proofErr w:type="spellStart"/>
      <w:r>
        <w:t>sd</w:t>
      </w:r>
      <w:proofErr w:type="spellEnd"/>
      <w:r>
        <w:t xml:space="preserve"> number of unique ASVs per population (wild or captive) provided.</w:t>
      </w:r>
      <w:r>
        <w:rPr>
          <w:color w:val="212121"/>
        </w:rPr>
        <w:t xml:space="preserve"> </w:t>
      </w:r>
      <w:r>
        <w:rPr>
          <w:i/>
          <w:color w:val="212121"/>
          <w:shd w:val="clear" w:color="auto" w:fill="FDFDFD"/>
        </w:rPr>
        <w:t>p</w:t>
      </w:r>
      <w:r>
        <w:rPr>
          <w:color w:val="212121"/>
          <w:shd w:val="clear" w:color="auto" w:fill="FDFDFD"/>
        </w:rPr>
        <w:t xml:space="preserve">-adjust are </w:t>
      </w:r>
      <w:r>
        <w:rPr>
          <w:i/>
          <w:color w:val="212121"/>
          <w:shd w:val="clear" w:color="auto" w:fill="FDFDFD"/>
        </w:rPr>
        <w:t>p</w:t>
      </w:r>
      <w:r>
        <w:rPr>
          <w:color w:val="212121"/>
          <w:shd w:val="clear" w:color="auto" w:fill="FDFDFD"/>
        </w:rPr>
        <w:t>-values adjusted with Bonferroni adjustment for multiple testing.</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869"/>
        <w:gridCol w:w="1186"/>
        <w:gridCol w:w="1185"/>
        <w:gridCol w:w="1200"/>
        <w:gridCol w:w="1155"/>
        <w:gridCol w:w="1230"/>
        <w:gridCol w:w="1200"/>
      </w:tblGrid>
      <w:tr w:rsidR="008760E3" w14:paraId="364372DB" w14:textId="77777777" w:rsidTr="00CA16E5">
        <w:trPr>
          <w:trHeight w:val="764"/>
        </w:trPr>
        <w:tc>
          <w:tcPr>
            <w:tcW w:w="18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AFCDE1" w14:textId="77777777" w:rsidR="008760E3" w:rsidRDefault="008760E3" w:rsidP="00CA16E5">
            <w:pPr>
              <w:jc w:val="both"/>
              <w:rPr>
                <w:rFonts w:ascii="Calibri" w:eastAsia="Calibri" w:hAnsi="Calibri" w:cs="Calibri"/>
                <w:b/>
                <w:color w:val="212121"/>
                <w:shd w:val="clear" w:color="auto" w:fill="FDFDFD"/>
              </w:rPr>
            </w:pPr>
            <w:r>
              <w:rPr>
                <w:rFonts w:ascii="Calibri" w:eastAsia="Calibri" w:hAnsi="Calibri" w:cs="Calibri"/>
                <w:b/>
                <w:color w:val="212121"/>
                <w:shd w:val="clear" w:color="auto" w:fill="FDFDFD"/>
              </w:rPr>
              <w:t>phylum</w:t>
            </w:r>
          </w:p>
        </w:tc>
        <w:tc>
          <w:tcPr>
            <w:tcW w:w="118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87A1BA8" w14:textId="77777777" w:rsidR="008760E3" w:rsidRDefault="008760E3" w:rsidP="00CA16E5">
            <w:pPr>
              <w:jc w:val="both"/>
              <w:rPr>
                <w:rFonts w:ascii="Calibri" w:eastAsia="Calibri" w:hAnsi="Calibri" w:cs="Calibri"/>
                <w:b/>
                <w:color w:val="212121"/>
                <w:shd w:val="clear" w:color="auto" w:fill="FDFDFD"/>
              </w:rPr>
            </w:pPr>
            <w:r>
              <w:rPr>
                <w:rFonts w:ascii="Calibri" w:eastAsia="Calibri" w:hAnsi="Calibri" w:cs="Calibri"/>
                <w:b/>
                <w:color w:val="212121"/>
                <w:shd w:val="clear" w:color="auto" w:fill="FDFDFD"/>
              </w:rPr>
              <w:t>Mean Captive</w:t>
            </w:r>
          </w:p>
        </w:tc>
        <w:tc>
          <w:tcPr>
            <w:tcW w:w="118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F8403F3" w14:textId="77777777" w:rsidR="008760E3" w:rsidRDefault="008760E3" w:rsidP="00CA16E5">
            <w:pPr>
              <w:jc w:val="both"/>
              <w:rPr>
                <w:rFonts w:ascii="Calibri" w:eastAsia="Calibri" w:hAnsi="Calibri" w:cs="Calibri"/>
                <w:b/>
                <w:color w:val="212121"/>
                <w:shd w:val="clear" w:color="auto" w:fill="FDFDFD"/>
              </w:rPr>
            </w:pPr>
            <w:r>
              <w:rPr>
                <w:rFonts w:ascii="Calibri" w:eastAsia="Calibri" w:hAnsi="Calibri" w:cs="Calibri"/>
                <w:b/>
                <w:color w:val="212121"/>
                <w:shd w:val="clear" w:color="auto" w:fill="FDFDFD"/>
              </w:rPr>
              <w:t>Mean Wild</w:t>
            </w:r>
          </w:p>
        </w:tc>
        <w:tc>
          <w:tcPr>
            <w:tcW w:w="12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6986E4D" w14:textId="77777777" w:rsidR="008760E3" w:rsidRDefault="008760E3" w:rsidP="00CA16E5">
            <w:pPr>
              <w:jc w:val="both"/>
              <w:rPr>
                <w:rFonts w:ascii="Calibri" w:eastAsia="Calibri" w:hAnsi="Calibri" w:cs="Calibri"/>
                <w:b/>
                <w:color w:val="212121"/>
                <w:shd w:val="clear" w:color="auto" w:fill="FDFDFD"/>
              </w:rPr>
            </w:pPr>
            <w:r>
              <w:rPr>
                <w:rFonts w:ascii="Calibri" w:eastAsia="Calibri" w:hAnsi="Calibri" w:cs="Calibri"/>
                <w:b/>
                <w:color w:val="212121"/>
                <w:shd w:val="clear" w:color="auto" w:fill="FDFDFD"/>
              </w:rPr>
              <w:t>Sd Captive</w:t>
            </w:r>
          </w:p>
        </w:tc>
        <w:tc>
          <w:tcPr>
            <w:tcW w:w="11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0CC3E8A" w14:textId="77777777" w:rsidR="008760E3" w:rsidRDefault="008760E3" w:rsidP="00CA16E5">
            <w:pPr>
              <w:jc w:val="both"/>
              <w:rPr>
                <w:rFonts w:ascii="Calibri" w:eastAsia="Calibri" w:hAnsi="Calibri" w:cs="Calibri"/>
                <w:b/>
                <w:color w:val="212121"/>
                <w:shd w:val="clear" w:color="auto" w:fill="FDFDFD"/>
              </w:rPr>
            </w:pPr>
            <w:r>
              <w:rPr>
                <w:rFonts w:ascii="Calibri" w:eastAsia="Calibri" w:hAnsi="Calibri" w:cs="Calibri"/>
                <w:b/>
                <w:color w:val="212121"/>
                <w:shd w:val="clear" w:color="auto" w:fill="FDFDFD"/>
              </w:rPr>
              <w:t>Sd Wild</w:t>
            </w:r>
          </w:p>
        </w:tc>
        <w:tc>
          <w:tcPr>
            <w:tcW w:w="12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688014F" w14:textId="77777777" w:rsidR="008760E3" w:rsidRDefault="008760E3" w:rsidP="00CA16E5">
            <w:pPr>
              <w:jc w:val="both"/>
              <w:rPr>
                <w:rFonts w:ascii="Calibri" w:eastAsia="Calibri" w:hAnsi="Calibri" w:cs="Calibri"/>
                <w:b/>
                <w:color w:val="212121"/>
                <w:shd w:val="clear" w:color="auto" w:fill="FDFDFD"/>
              </w:rPr>
            </w:pPr>
            <w:r>
              <w:rPr>
                <w:rFonts w:ascii="Calibri" w:eastAsia="Calibri" w:hAnsi="Calibri" w:cs="Calibri"/>
                <w:b/>
                <w:i/>
                <w:color w:val="212121"/>
                <w:shd w:val="clear" w:color="auto" w:fill="FDFDFD"/>
              </w:rPr>
              <w:t>p-</w:t>
            </w:r>
            <w:r>
              <w:rPr>
                <w:rFonts w:ascii="Calibri" w:eastAsia="Calibri" w:hAnsi="Calibri" w:cs="Calibri"/>
                <w:b/>
                <w:color w:val="212121"/>
                <w:shd w:val="clear" w:color="auto" w:fill="FDFDFD"/>
              </w:rPr>
              <w:t>value</w:t>
            </w:r>
          </w:p>
        </w:tc>
        <w:tc>
          <w:tcPr>
            <w:tcW w:w="12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AA710FC" w14:textId="77777777" w:rsidR="008760E3" w:rsidRDefault="008760E3" w:rsidP="00CA16E5">
            <w:pPr>
              <w:jc w:val="both"/>
              <w:rPr>
                <w:rFonts w:ascii="Calibri" w:eastAsia="Calibri" w:hAnsi="Calibri" w:cs="Calibri"/>
                <w:b/>
                <w:color w:val="212121"/>
                <w:shd w:val="clear" w:color="auto" w:fill="FDFDFD"/>
              </w:rPr>
            </w:pPr>
            <w:r>
              <w:rPr>
                <w:rFonts w:ascii="Calibri" w:eastAsia="Calibri" w:hAnsi="Calibri" w:cs="Calibri"/>
                <w:b/>
                <w:i/>
                <w:color w:val="212121"/>
                <w:shd w:val="clear" w:color="auto" w:fill="FDFDFD"/>
              </w:rPr>
              <w:t>p</w:t>
            </w:r>
            <w:r>
              <w:rPr>
                <w:rFonts w:ascii="Calibri" w:eastAsia="Calibri" w:hAnsi="Calibri" w:cs="Calibri"/>
                <w:b/>
                <w:color w:val="212121"/>
                <w:shd w:val="clear" w:color="auto" w:fill="FDFDFD"/>
              </w:rPr>
              <w:t>-adjust</w:t>
            </w:r>
          </w:p>
        </w:tc>
      </w:tr>
      <w:tr w:rsidR="008760E3" w14:paraId="69A69EED" w14:textId="77777777" w:rsidTr="008B5F01">
        <w:trPr>
          <w:trHeight w:val="500"/>
        </w:trPr>
        <w:tc>
          <w:tcPr>
            <w:tcW w:w="18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49A1732"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Bacteroidetes</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3678B8A0"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111.5</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504F9556"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114.7</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1820DB76"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17.6</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3F9001D4"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14.3</w:t>
            </w:r>
          </w:p>
        </w:tc>
        <w:tc>
          <w:tcPr>
            <w:tcW w:w="1230" w:type="dxa"/>
            <w:tcBorders>
              <w:top w:val="nil"/>
              <w:left w:val="nil"/>
              <w:bottom w:val="single" w:sz="8" w:space="0" w:color="000000"/>
              <w:right w:val="single" w:sz="8" w:space="0" w:color="000000"/>
            </w:tcBorders>
            <w:tcMar>
              <w:top w:w="100" w:type="dxa"/>
              <w:left w:w="100" w:type="dxa"/>
              <w:bottom w:w="100" w:type="dxa"/>
              <w:right w:w="100" w:type="dxa"/>
            </w:tcMar>
          </w:tcPr>
          <w:p w14:paraId="12A2F231"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0.776</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103202EB"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w:t>
            </w:r>
          </w:p>
        </w:tc>
      </w:tr>
      <w:tr w:rsidR="008760E3" w14:paraId="0CB59EF2" w14:textId="77777777" w:rsidTr="008B5F01">
        <w:trPr>
          <w:trHeight w:val="500"/>
        </w:trPr>
        <w:tc>
          <w:tcPr>
            <w:tcW w:w="18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2BD4B9"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Firmicutes</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048C82E5"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245.3</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1D863BD3"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106.5</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41B1BCB5"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66.1</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5AA1484A"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32.8</w:t>
            </w:r>
          </w:p>
        </w:tc>
        <w:tc>
          <w:tcPr>
            <w:tcW w:w="1230" w:type="dxa"/>
            <w:tcBorders>
              <w:top w:val="nil"/>
              <w:left w:val="nil"/>
              <w:bottom w:val="single" w:sz="8" w:space="0" w:color="000000"/>
              <w:right w:val="single" w:sz="8" w:space="0" w:color="000000"/>
            </w:tcBorders>
            <w:tcMar>
              <w:top w:w="100" w:type="dxa"/>
              <w:left w:w="100" w:type="dxa"/>
              <w:bottom w:w="100" w:type="dxa"/>
              <w:right w:w="100" w:type="dxa"/>
            </w:tcMar>
          </w:tcPr>
          <w:p w14:paraId="785F253B"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75244D47"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r>
      <w:tr w:rsidR="008760E3" w14:paraId="62DFAC76" w14:textId="77777777" w:rsidTr="008B5F01">
        <w:trPr>
          <w:trHeight w:val="500"/>
        </w:trPr>
        <w:tc>
          <w:tcPr>
            <w:tcW w:w="18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E9F7106"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Cyanobacteria</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35BFB51E"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13.6</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169413BF"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6.7</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49C643AE"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4.2</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561F3404"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1.9</w:t>
            </w:r>
          </w:p>
        </w:tc>
        <w:tc>
          <w:tcPr>
            <w:tcW w:w="1230" w:type="dxa"/>
            <w:tcBorders>
              <w:top w:val="nil"/>
              <w:left w:val="nil"/>
              <w:bottom w:val="single" w:sz="8" w:space="0" w:color="000000"/>
              <w:right w:val="single" w:sz="8" w:space="0" w:color="000000"/>
            </w:tcBorders>
            <w:tcMar>
              <w:top w:w="100" w:type="dxa"/>
              <w:left w:w="100" w:type="dxa"/>
              <w:bottom w:w="100" w:type="dxa"/>
              <w:right w:w="100" w:type="dxa"/>
            </w:tcMar>
          </w:tcPr>
          <w:p w14:paraId="061B5413"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61750F7A"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r>
      <w:tr w:rsidR="008760E3" w14:paraId="1BE4C03A" w14:textId="77777777" w:rsidTr="008B5F01">
        <w:trPr>
          <w:trHeight w:val="500"/>
        </w:trPr>
        <w:tc>
          <w:tcPr>
            <w:tcW w:w="18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9E80F59"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Actinobacteria</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16A19310"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14.9</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4F939C76"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30.4</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6CE637ED"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7.8</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56FC6FDD"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15.3</w:t>
            </w:r>
          </w:p>
        </w:tc>
        <w:tc>
          <w:tcPr>
            <w:tcW w:w="1230" w:type="dxa"/>
            <w:tcBorders>
              <w:top w:val="nil"/>
              <w:left w:val="nil"/>
              <w:bottom w:val="single" w:sz="8" w:space="0" w:color="000000"/>
              <w:right w:val="single" w:sz="8" w:space="0" w:color="000000"/>
            </w:tcBorders>
            <w:tcMar>
              <w:top w:w="100" w:type="dxa"/>
              <w:left w:w="100" w:type="dxa"/>
              <w:bottom w:w="100" w:type="dxa"/>
              <w:right w:w="100" w:type="dxa"/>
            </w:tcMar>
          </w:tcPr>
          <w:p w14:paraId="2D5C595D"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4ADD03B9"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r>
      <w:tr w:rsidR="008760E3" w14:paraId="02793DC9" w14:textId="77777777" w:rsidTr="008B5F01">
        <w:trPr>
          <w:trHeight w:val="500"/>
        </w:trPr>
        <w:tc>
          <w:tcPr>
            <w:tcW w:w="18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1AF39C1"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Proteobacteria</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2A475BEF"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20.8</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0E9EA9DB"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21.3</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77E6FBB7"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8.7</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73538E6B"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9.5</w:t>
            </w:r>
          </w:p>
        </w:tc>
        <w:tc>
          <w:tcPr>
            <w:tcW w:w="1230" w:type="dxa"/>
            <w:tcBorders>
              <w:top w:val="nil"/>
              <w:left w:val="nil"/>
              <w:bottom w:val="single" w:sz="8" w:space="0" w:color="000000"/>
              <w:right w:val="single" w:sz="8" w:space="0" w:color="000000"/>
            </w:tcBorders>
            <w:tcMar>
              <w:top w:w="100" w:type="dxa"/>
              <w:left w:w="100" w:type="dxa"/>
              <w:bottom w:w="100" w:type="dxa"/>
              <w:right w:w="100" w:type="dxa"/>
            </w:tcMar>
          </w:tcPr>
          <w:p w14:paraId="678B9149"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0.75</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70518571"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w:t>
            </w:r>
          </w:p>
        </w:tc>
      </w:tr>
      <w:tr w:rsidR="008760E3" w14:paraId="64DEB019" w14:textId="77777777" w:rsidTr="008B5F01">
        <w:trPr>
          <w:trHeight w:val="500"/>
        </w:trPr>
        <w:tc>
          <w:tcPr>
            <w:tcW w:w="18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43F3B5"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Spirochaetes</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49E91643"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13.8</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0E07D8F6"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14</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5E1B09AA"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7.2</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4E4EB6B8"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9.9</w:t>
            </w:r>
          </w:p>
        </w:tc>
        <w:tc>
          <w:tcPr>
            <w:tcW w:w="1230" w:type="dxa"/>
            <w:tcBorders>
              <w:top w:val="nil"/>
              <w:left w:val="nil"/>
              <w:bottom w:val="single" w:sz="8" w:space="0" w:color="000000"/>
              <w:right w:val="single" w:sz="8" w:space="0" w:color="000000"/>
            </w:tcBorders>
            <w:tcMar>
              <w:top w:w="100" w:type="dxa"/>
              <w:left w:w="100" w:type="dxa"/>
              <w:bottom w:w="100" w:type="dxa"/>
              <w:right w:w="100" w:type="dxa"/>
            </w:tcMar>
          </w:tcPr>
          <w:p w14:paraId="3CC48344"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0.631</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59EC9A0C"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w:t>
            </w:r>
          </w:p>
        </w:tc>
      </w:tr>
      <w:tr w:rsidR="008760E3" w14:paraId="20F0DE15" w14:textId="77777777" w:rsidTr="008B5F01">
        <w:trPr>
          <w:trHeight w:val="500"/>
        </w:trPr>
        <w:tc>
          <w:tcPr>
            <w:tcW w:w="18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E16A4F2" w14:textId="77777777" w:rsidR="008760E3" w:rsidRDefault="008760E3" w:rsidP="00CA16E5">
            <w:pPr>
              <w:jc w:val="both"/>
              <w:rPr>
                <w:rFonts w:ascii="Calibri" w:eastAsia="Calibri" w:hAnsi="Calibri" w:cs="Calibri"/>
                <w:color w:val="212121"/>
                <w:shd w:val="clear" w:color="auto" w:fill="FDFDFD"/>
              </w:rPr>
            </w:pPr>
            <w:proofErr w:type="spellStart"/>
            <w:r>
              <w:rPr>
                <w:rFonts w:ascii="Calibri" w:eastAsia="Calibri" w:hAnsi="Calibri" w:cs="Calibri"/>
                <w:color w:val="212121"/>
                <w:shd w:val="clear" w:color="auto" w:fill="FDFDFD"/>
              </w:rPr>
              <w:t>Synergistetes</w:t>
            </w:r>
            <w:proofErr w:type="spellEnd"/>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55C2A70A"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4.4</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278EFD48"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2.7</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3397740C"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1.8</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544BAF60"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1.3</w:t>
            </w:r>
          </w:p>
        </w:tc>
        <w:tc>
          <w:tcPr>
            <w:tcW w:w="1230" w:type="dxa"/>
            <w:tcBorders>
              <w:top w:val="nil"/>
              <w:left w:val="nil"/>
              <w:bottom w:val="single" w:sz="8" w:space="0" w:color="000000"/>
              <w:right w:val="single" w:sz="8" w:space="0" w:color="000000"/>
            </w:tcBorders>
            <w:tcMar>
              <w:top w:w="100" w:type="dxa"/>
              <w:left w:w="100" w:type="dxa"/>
              <w:bottom w:w="100" w:type="dxa"/>
              <w:right w:w="100" w:type="dxa"/>
            </w:tcMar>
          </w:tcPr>
          <w:p w14:paraId="7693C67F"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1E32E110"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r>
      <w:tr w:rsidR="008760E3" w14:paraId="125427B9" w14:textId="77777777" w:rsidTr="008B5F01">
        <w:trPr>
          <w:trHeight w:val="500"/>
        </w:trPr>
        <w:tc>
          <w:tcPr>
            <w:tcW w:w="18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384991B"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Other phyla</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20F2739B"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11.2</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14:paraId="1049D023"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7.6</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7AC2857C"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4.1</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1387DDC9"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3.8</w:t>
            </w:r>
          </w:p>
        </w:tc>
        <w:tc>
          <w:tcPr>
            <w:tcW w:w="1230" w:type="dxa"/>
            <w:tcBorders>
              <w:top w:val="nil"/>
              <w:left w:val="nil"/>
              <w:bottom w:val="single" w:sz="8" w:space="0" w:color="000000"/>
              <w:right w:val="single" w:sz="8" w:space="0" w:color="000000"/>
            </w:tcBorders>
            <w:tcMar>
              <w:top w:w="100" w:type="dxa"/>
              <w:left w:w="100" w:type="dxa"/>
              <w:bottom w:w="100" w:type="dxa"/>
              <w:right w:w="100" w:type="dxa"/>
            </w:tcMar>
          </w:tcPr>
          <w:p w14:paraId="5E5425AF"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c>
          <w:tcPr>
            <w:tcW w:w="1200" w:type="dxa"/>
            <w:tcBorders>
              <w:top w:val="nil"/>
              <w:left w:val="nil"/>
              <w:bottom w:val="single" w:sz="8" w:space="0" w:color="000000"/>
              <w:right w:val="single" w:sz="8" w:space="0" w:color="000000"/>
            </w:tcBorders>
            <w:tcMar>
              <w:top w:w="100" w:type="dxa"/>
              <w:left w:w="100" w:type="dxa"/>
              <w:bottom w:w="100" w:type="dxa"/>
              <w:right w:w="100" w:type="dxa"/>
            </w:tcMar>
          </w:tcPr>
          <w:p w14:paraId="5D369738" w14:textId="77777777" w:rsidR="008760E3" w:rsidRDefault="008760E3" w:rsidP="00CA16E5">
            <w:pPr>
              <w:jc w:val="both"/>
              <w:rPr>
                <w:rFonts w:ascii="Calibri" w:eastAsia="Calibri" w:hAnsi="Calibri" w:cs="Calibri"/>
                <w:color w:val="212121"/>
                <w:shd w:val="clear" w:color="auto" w:fill="FDFDFD"/>
              </w:rPr>
            </w:pPr>
            <w:r>
              <w:rPr>
                <w:rFonts w:ascii="Calibri" w:eastAsia="Calibri" w:hAnsi="Calibri" w:cs="Calibri"/>
                <w:color w:val="212121"/>
                <w:shd w:val="clear" w:color="auto" w:fill="FDFDFD"/>
              </w:rPr>
              <w:t>&lt;0.001</w:t>
            </w:r>
          </w:p>
        </w:tc>
      </w:tr>
    </w:tbl>
    <w:p w14:paraId="418498A8" w14:textId="77777777" w:rsidR="008760E3" w:rsidRDefault="008760E3" w:rsidP="008760E3">
      <w:pPr>
        <w:spacing w:after="160" w:line="480" w:lineRule="auto"/>
        <w:jc w:val="both"/>
        <w:rPr>
          <w:color w:val="212121"/>
          <w:shd w:val="clear" w:color="auto" w:fill="FDFDFD"/>
        </w:rPr>
      </w:pPr>
    </w:p>
    <w:p w14:paraId="16E14491" w14:textId="77777777" w:rsidR="008760E3" w:rsidRDefault="008760E3" w:rsidP="008760E3">
      <w:pPr>
        <w:spacing w:after="160" w:line="480" w:lineRule="auto"/>
        <w:jc w:val="both"/>
        <w:rPr>
          <w:color w:val="333333"/>
          <w:shd w:val="clear" w:color="auto" w:fill="FDFDFD"/>
        </w:rPr>
      </w:pPr>
    </w:p>
    <w:p w14:paraId="17939028" w14:textId="77777777" w:rsidR="00241E7E" w:rsidRDefault="00241E7E">
      <w:pPr>
        <w:rPr>
          <w:b/>
          <w:color w:val="333333"/>
          <w:shd w:val="clear" w:color="auto" w:fill="FDFDFD"/>
        </w:rPr>
      </w:pPr>
      <w:r>
        <w:rPr>
          <w:b/>
          <w:color w:val="333333"/>
          <w:shd w:val="clear" w:color="auto" w:fill="FDFDFD"/>
        </w:rPr>
        <w:br w:type="page"/>
      </w:r>
    </w:p>
    <w:p w14:paraId="5B1038DA" w14:textId="7030B4C3" w:rsidR="008760E3" w:rsidRDefault="008760E3" w:rsidP="008760E3">
      <w:pPr>
        <w:spacing w:after="160" w:line="480" w:lineRule="auto"/>
        <w:jc w:val="both"/>
        <w:rPr>
          <w:b/>
          <w:color w:val="333333"/>
          <w:shd w:val="clear" w:color="auto" w:fill="FDFDFD"/>
        </w:rPr>
      </w:pPr>
      <w:r>
        <w:rPr>
          <w:b/>
          <w:color w:val="333333"/>
          <w:shd w:val="clear" w:color="auto" w:fill="FDFDFD"/>
        </w:rPr>
        <w:lastRenderedPageBreak/>
        <w:t>Method calculating body mass index</w:t>
      </w:r>
    </w:p>
    <w:p w14:paraId="1861FCA8" w14:textId="6656629F" w:rsidR="008760E3" w:rsidRDefault="008760E3" w:rsidP="008760E3">
      <w:pPr>
        <w:spacing w:after="160" w:line="480" w:lineRule="auto"/>
        <w:jc w:val="both"/>
        <w:rPr>
          <w:i/>
          <w:color w:val="333333"/>
          <w:shd w:val="clear" w:color="auto" w:fill="FDFDFD"/>
        </w:rPr>
      </w:pPr>
      <w:r>
        <w:rPr>
          <w:color w:val="333333"/>
          <w:shd w:val="clear" w:color="auto" w:fill="FDFDFD"/>
        </w:rPr>
        <w:t xml:space="preserve">We calculated body mass index using </w:t>
      </w:r>
      <w:r>
        <w:t xml:space="preserve">standardised major axis regression, a widely adopted method to calculate body mass index/body condition on mammals which was proposed by </w:t>
      </w:r>
      <w:proofErr w:type="spellStart"/>
      <w:r>
        <w:t>Peig</w:t>
      </w:r>
      <w:proofErr w:type="spellEnd"/>
      <w:r>
        <w:t xml:space="preserve"> &amp; Green </w:t>
      </w:r>
      <w:r w:rsidR="002C2016">
        <w:fldChar w:fldCharType="begin" w:fldLock="1"/>
      </w:r>
      <w:r w:rsidR="002C2016">
        <w:instrText>ADDIN CSL_CITATION {"citationItems":[{"id":"ITEM-1","itemData":{"DOI":"10.1111/j.1600-0706.2009.17643.x","ISSN":"00301299","abstract":"Body condition is assumed to influence an animal's health and fitness. Various non-destructive methods based on body mass and a measure of body length have been used as condition indices (CIs), but the dominant method amongst ecologists is currently the calculation of residuals from an ordinary least squares (OLS) regression of body mass against length. Recent studies of energy reserves in small mammals and starlings claimed to validate this method, although we argue that they did not include the most appropriate tests since they compared the CI with the absolute size of energy reserves. We present a novel CI (the 'scaled mass index') based on the central principle of scaling, with important methodological, biological and conceptual advantages. Through a reanalysis of data from small mammals, starlings and snakes, we show that the scaled mass index is a better indicator of the relative size of energy reserves and other body components than OLS residuals, performing better in all seven species and in 19 out of 20 analyses. We also present an empirical and theoretical comparison of the scaled mass index and OLS residuals as CIs. We argue that the scaled mass index is a useful new tool for ecologists. © 2009 Oikos.","author":[{"dropping-particle":"","family":"Peig","given":"Jordi","non-dropping-particle":"","parse-names":false,"suffix":""},{"dropping-particle":"","family":"Green","given":"Andy J.","non-dropping-particle":"","parse-names":false,"suffix":""}],"container-title":"Oikos","id":"ITEM-1","issue":"12","issued":{"date-parts":[["2009"]]},"page":"1883-1891","title":"New perspectives for estimating body condition from mass/length data: The scaled mass index as an alternative method","type":"article-journal","volume":"118"},"uris":["http://www.mendeley.com/documents/?uuid=712f7b10-b45e-49a3-b1fc-21da7617bb13"]}],"mendeley":{"formattedCitation":"[2]","plainTextFormattedCitation":"[2]","previouslyFormattedCitation":"[2]"},"properties":{"noteIndex":0},"schema":"https://github.com/citation-style-language/schema/raw/master/csl-citation.json"}</w:instrText>
      </w:r>
      <w:r w:rsidR="002C2016">
        <w:fldChar w:fldCharType="separate"/>
      </w:r>
      <w:r w:rsidR="002C2016" w:rsidRPr="002C2016">
        <w:rPr>
          <w:noProof/>
        </w:rPr>
        <w:t>[2]</w:t>
      </w:r>
      <w:r w:rsidR="002C2016">
        <w:fldChar w:fldCharType="end"/>
      </w:r>
      <w:r w:rsidR="002C2016">
        <w:t xml:space="preserve">. </w:t>
      </w:r>
      <w:r>
        <w:t xml:space="preserve">Standardised major axis regression of ln body mass against the natural log of tooth width (which is well correlated with body length) </w:t>
      </w:r>
      <w:r w:rsidR="004523E2">
        <w:t xml:space="preserve">was calculated </w:t>
      </w:r>
      <w:r>
        <w:t xml:space="preserve">using the </w:t>
      </w:r>
      <w:proofErr w:type="spellStart"/>
      <w:r w:rsidRPr="00241E7E">
        <w:rPr>
          <w:iCs/>
        </w:rPr>
        <w:t>smatr</w:t>
      </w:r>
      <w:proofErr w:type="spellEnd"/>
      <w:r w:rsidRPr="00241E7E">
        <w:rPr>
          <w:iCs/>
        </w:rPr>
        <w:t xml:space="preserve"> </w:t>
      </w:r>
      <w:r>
        <w:t>package</w:t>
      </w:r>
      <w:r w:rsidR="002C2016">
        <w:t xml:space="preserve"> </w:t>
      </w:r>
      <w:r w:rsidR="002C2016">
        <w:fldChar w:fldCharType="begin" w:fldLock="1"/>
      </w:r>
      <w:r w:rsidR="002C2016">
        <w:instrText>ADDIN CSL_CITATION {"citationItems":[{"id":"ITEM-1","itemData":{"DOI":"10.1111/j.2041-210X.2011.00153.x","ISSN":"2041210X","abstract":"1.The Standardised Major Axis Tests and Routines (SMATR) software provides tools for estimation and inference about allometric lines, currently widely used in ecology and evolution. 2.This paper describes some significant improvements to the functionality of the package, now available on R in smatr version 3. 3.New inclusions in the package include sma and ma functions that accept formula input and perform the key inference tasks; multiple comparisons; graphical methods for visualising data and checking (S)MA assumptions; robust (S)MA estimation and inference tools. © 2011 The Authors. Methods in Ecology and Evolution © 2011 British Ecological Society.","author":[{"dropping-particle":"","family":"Warton","given":"David I.","non-dropping-particle":"","parse-names":false,"suffix":""},{"dropping-particle":"","family":"Duursma","given":"Remko A.","non-dropping-particle":"","parse-names":false,"suffix":""},{"dropping-particle":"","family":"Falster","given":"Daniel S.","non-dropping-particle":"","parse-names":false,"suffix":""},{"dropping-particle":"","family":"Taskinen","given":"Sara","non-dropping-particle":"","parse-names":false,"suffix":""}],"container-title":"Methods in Ecology and Evolution","id":"ITEM-1","issue":"2","issued":{"date-parts":[["2012"]]},"page":"257-259","title":"smatr 3- an R package for estimation and inference about allometric lines","type":"article-journal","volume":"3"},"uris":["http://www.mendeley.com/documents/?uuid=37204c23-210d-46b6-a29a-428dc02f39ac"]}],"mendeley":{"formattedCitation":"[3]","plainTextFormattedCitation":"[3]","previouslyFormattedCitation":"[3]"},"properties":{"noteIndex":0},"schema":"https://github.com/citation-style-language/schema/raw/master/csl-citation.json"}</w:instrText>
      </w:r>
      <w:r w:rsidR="002C2016">
        <w:fldChar w:fldCharType="separate"/>
      </w:r>
      <w:r w:rsidR="002C2016" w:rsidRPr="002C2016">
        <w:rPr>
          <w:noProof/>
        </w:rPr>
        <w:t>[3]</w:t>
      </w:r>
      <w:r w:rsidR="002C2016">
        <w:fldChar w:fldCharType="end"/>
      </w:r>
      <w:r w:rsidR="004523E2">
        <w:t xml:space="preserve">, </w:t>
      </w:r>
      <w:r>
        <w:t xml:space="preserve">described in </w:t>
      </w:r>
      <w:r w:rsidR="004523E2">
        <w:t xml:space="preserve">detail in </w:t>
      </w:r>
      <w:r>
        <w:t>Thorley et al.</w:t>
      </w:r>
      <w:r w:rsidR="002C2016">
        <w:t xml:space="preserve"> </w:t>
      </w:r>
      <w:r w:rsidR="002C2016">
        <w:fldChar w:fldCharType="begin" w:fldLock="1"/>
      </w:r>
      <w:r w:rsidR="002C2016">
        <w:instrText>ADDIN CSL_CITATION {"citationItems":[{"id":"ITEM-1","itemData":{"DOI":"10.1101/2021.12.08.471794","author":[{"dropping-particle":"","family":"Thorley","given":"Jack","non-dropping-particle":"","parse-names":false,"suffix":""},{"dropping-particle":"","family":"Bensch","given":"Hanna M.","non-dropping-particle":"","parse-names":false,"suffix":""},{"dropping-particle":"","family":"Finn","given":"Kyle","non-dropping-particle":"","parse-names":false,"suffix":""},{"dropping-particle":"","family":"Clutton-Brock","given":"Tim H","non-dropping-particle":"","parse-names":false,"suffix":""},{"dropping-particle":"","family":"Zöttl","given":"Markus","non-dropping-particle":"","parse-names":false,"suffix":""}],"container-title":"bioRxiv","id":"ITEM-1","issued":{"date-parts":[["2021"]]},"title":"Fitness of breeders in social Damaraland mole-rats is independent of group size","type":"article-journal"},"uris":["http://www.mendeley.com/documents/?uuid=e9da5003-808b-4545-8d3c-956fee382534"]}],"mendeley":{"formattedCitation":"[4]","plainTextFormattedCitation":"[4]","previouslyFormattedCitation":"[4]"},"properties":{"noteIndex":0},"schema":"https://github.com/citation-style-language/schema/raw/master/csl-citation.json"}</w:instrText>
      </w:r>
      <w:r w:rsidR="002C2016">
        <w:fldChar w:fldCharType="separate"/>
      </w:r>
      <w:r w:rsidR="002C2016" w:rsidRPr="002C2016">
        <w:rPr>
          <w:noProof/>
        </w:rPr>
        <w:t>[4]</w:t>
      </w:r>
      <w:r w:rsidR="002C2016">
        <w:fldChar w:fldCharType="end"/>
      </w:r>
      <w:r>
        <w:t>.</w:t>
      </w:r>
      <w:r w:rsidR="004523E2">
        <w:t xml:space="preserve"> One </w:t>
      </w:r>
      <w:r w:rsidR="00D41DFF">
        <w:t xml:space="preserve">captive animal was removed from body mass index analysis because of missing data on tooth width. </w:t>
      </w:r>
    </w:p>
    <w:p w14:paraId="02267D5F" w14:textId="7CE6FDCB" w:rsidR="008760E3" w:rsidRDefault="00241E7E" w:rsidP="008760E3">
      <w:pPr>
        <w:spacing w:after="160" w:line="480" w:lineRule="auto"/>
        <w:jc w:val="both"/>
        <w:rPr>
          <w:color w:val="333333"/>
          <w:shd w:val="clear" w:color="auto" w:fill="FDFDFD"/>
        </w:rPr>
      </w:pPr>
      <w:r>
        <w:rPr>
          <w:noProof/>
        </w:rPr>
        <w:drawing>
          <wp:inline distT="114300" distB="114300" distL="114300" distR="114300" wp14:anchorId="44A3460A" wp14:editId="46C2B9AF">
            <wp:extent cx="5731200" cy="1905000"/>
            <wp:effectExtent l="0" t="0" r="0" b="0"/>
            <wp:docPr id="8" name="image1.png" descr="Chart, diagram,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1.png" descr="Chart, diagram, box and whisker chart&#10;&#10;Description automatically generated"/>
                    <pic:cNvPicPr preferRelativeResize="0"/>
                  </pic:nvPicPr>
                  <pic:blipFill>
                    <a:blip r:embed="rId10"/>
                    <a:srcRect/>
                    <a:stretch>
                      <a:fillRect/>
                    </a:stretch>
                  </pic:blipFill>
                  <pic:spPr>
                    <a:xfrm>
                      <a:off x="0" y="0"/>
                      <a:ext cx="5731200" cy="1905000"/>
                    </a:xfrm>
                    <a:prstGeom prst="rect">
                      <a:avLst/>
                    </a:prstGeom>
                    <a:ln/>
                  </pic:spPr>
                </pic:pic>
              </a:graphicData>
            </a:graphic>
          </wp:inline>
        </w:drawing>
      </w:r>
    </w:p>
    <w:p w14:paraId="19A44BCE" w14:textId="69B8A3E5" w:rsidR="008760E3" w:rsidRDefault="008760E3" w:rsidP="008760E3">
      <w:pPr>
        <w:spacing w:after="160" w:line="480" w:lineRule="auto"/>
        <w:jc w:val="both"/>
      </w:pPr>
      <w:r>
        <w:rPr>
          <w:b/>
          <w:color w:val="333333"/>
          <w:shd w:val="clear" w:color="auto" w:fill="FDFDFD"/>
        </w:rPr>
        <w:t>Figure S3.</w:t>
      </w:r>
      <w:r>
        <w:rPr>
          <w:color w:val="333333"/>
          <w:shd w:val="clear" w:color="auto" w:fill="FDFDFD"/>
        </w:rPr>
        <w:t xml:space="preserve"> Differences in the ratio of relative abundances of Firmicutes/ Bacteroidetes and body mass index between captive and wild Damaraland mole-rats. A) Boxplot of ratio of relative abundances of Firmicutes/Bacteroidetes (F/B-ratio). </w:t>
      </w:r>
      <w:r w:rsidR="00D41DFF" w:rsidRPr="00D41DFF">
        <w:t>One outlier</w:t>
      </w:r>
      <w:r w:rsidR="00D41DFF">
        <w:t xml:space="preserve"> </w:t>
      </w:r>
      <w:r w:rsidR="00D41DFF" w:rsidRPr="00D41DFF">
        <w:t xml:space="preserve">from wild </w:t>
      </w:r>
      <w:r w:rsidR="00241E7E">
        <w:t xml:space="preserve">animal </w:t>
      </w:r>
      <w:r w:rsidR="00D41DFF" w:rsidRPr="00D41DFF">
        <w:t>removed for visualization</w:t>
      </w:r>
      <w:r w:rsidR="00D41DFF">
        <w:t xml:space="preserve">. </w:t>
      </w:r>
      <w:r>
        <w:rPr>
          <w:color w:val="333333"/>
          <w:shd w:val="clear" w:color="auto" w:fill="FDFDFD"/>
        </w:rPr>
        <w:t>B) Boxplot of body mass index</w:t>
      </w:r>
      <w:r w:rsidR="00134CA4">
        <w:rPr>
          <w:color w:val="333333"/>
          <w:shd w:val="clear" w:color="auto" w:fill="FDFDFD"/>
        </w:rPr>
        <w:t xml:space="preserve"> (LM </w:t>
      </w:r>
      <w:r w:rsidR="00134CA4" w:rsidRPr="00134CA4">
        <w:rPr>
          <w:i/>
          <w:iCs/>
          <w:color w:val="333333"/>
          <w:shd w:val="clear" w:color="auto" w:fill="FDFDFD"/>
        </w:rPr>
        <w:t>p</w:t>
      </w:r>
      <w:r w:rsidR="00134CA4">
        <w:rPr>
          <w:color w:val="333333"/>
          <w:shd w:val="clear" w:color="auto" w:fill="FDFDFD"/>
        </w:rPr>
        <w:t xml:space="preserve"> &lt; 0.001)</w:t>
      </w:r>
      <w:r>
        <w:rPr>
          <w:color w:val="333333"/>
          <w:shd w:val="clear" w:color="auto" w:fill="FDFDFD"/>
        </w:rPr>
        <w:t xml:space="preserve">. </w:t>
      </w:r>
      <w:r>
        <w:t xml:space="preserve">Yellow boxes represent samples from captive individuals and blue-green boxes </w:t>
      </w:r>
      <w:r w:rsidR="00890390">
        <w:t xml:space="preserve">samples </w:t>
      </w:r>
      <w:r>
        <w:t>from wild individuals.</w:t>
      </w:r>
    </w:p>
    <w:p w14:paraId="4EFCCA58" w14:textId="77777777" w:rsidR="008760E3" w:rsidRDefault="008760E3" w:rsidP="008760E3">
      <w:pPr>
        <w:spacing w:after="160" w:line="480" w:lineRule="auto"/>
        <w:jc w:val="both"/>
      </w:pPr>
    </w:p>
    <w:p w14:paraId="52EB7EC4" w14:textId="58BE5590" w:rsidR="008760E3" w:rsidRDefault="008760E3" w:rsidP="008760E3">
      <w:pPr>
        <w:spacing w:after="160" w:line="480" w:lineRule="auto"/>
        <w:jc w:val="both"/>
      </w:pPr>
    </w:p>
    <w:p w14:paraId="2F6AF527" w14:textId="77777777" w:rsidR="008760E3" w:rsidRDefault="008760E3" w:rsidP="008760E3">
      <w:pPr>
        <w:spacing w:after="160" w:line="480" w:lineRule="auto"/>
        <w:jc w:val="both"/>
        <w:rPr>
          <w:b/>
        </w:rPr>
      </w:pPr>
    </w:p>
    <w:p w14:paraId="0EDC2138" w14:textId="309AE4B8" w:rsidR="00FE337D" w:rsidRPr="00134CA4" w:rsidRDefault="00241E7E" w:rsidP="00134CA4">
      <w:pPr>
        <w:rPr>
          <w:b/>
        </w:rPr>
      </w:pPr>
      <w:r>
        <w:rPr>
          <w:b/>
        </w:rPr>
        <w:br w:type="page"/>
      </w:r>
    </w:p>
    <w:p w14:paraId="01B88FCC" w14:textId="77777777" w:rsidR="008760E3" w:rsidRDefault="008760E3" w:rsidP="008760E3">
      <w:pPr>
        <w:spacing w:after="160" w:line="480" w:lineRule="auto"/>
        <w:jc w:val="both"/>
        <w:rPr>
          <w:color w:val="333333"/>
          <w:shd w:val="clear" w:color="auto" w:fill="FDFDFD"/>
        </w:rPr>
      </w:pPr>
      <w:r>
        <w:rPr>
          <w:noProof/>
          <w:color w:val="333333"/>
          <w:shd w:val="clear" w:color="auto" w:fill="FDFDFD"/>
        </w:rPr>
        <w:lastRenderedPageBreak/>
        <w:drawing>
          <wp:inline distT="114300" distB="114300" distL="114300" distR="114300" wp14:anchorId="3BF0C61B" wp14:editId="1EECC2A4">
            <wp:extent cx="5731200" cy="2857500"/>
            <wp:effectExtent l="0" t="0" r="0" b="0"/>
            <wp:docPr id="1" name="image8.pn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8.png" descr="Chart, box and whisker chart&#10;&#10;Description automatically generated"/>
                    <pic:cNvPicPr preferRelativeResize="0"/>
                  </pic:nvPicPr>
                  <pic:blipFill>
                    <a:blip r:embed="rId11"/>
                    <a:srcRect/>
                    <a:stretch>
                      <a:fillRect/>
                    </a:stretch>
                  </pic:blipFill>
                  <pic:spPr>
                    <a:xfrm>
                      <a:off x="0" y="0"/>
                      <a:ext cx="5731200" cy="2857500"/>
                    </a:xfrm>
                    <a:prstGeom prst="rect">
                      <a:avLst/>
                    </a:prstGeom>
                    <a:ln/>
                  </pic:spPr>
                </pic:pic>
              </a:graphicData>
            </a:graphic>
          </wp:inline>
        </w:drawing>
      </w:r>
    </w:p>
    <w:p w14:paraId="3386194E" w14:textId="4B928F58" w:rsidR="008760E3" w:rsidRDefault="008760E3" w:rsidP="008760E3">
      <w:pPr>
        <w:spacing w:after="160" w:line="480" w:lineRule="auto"/>
        <w:jc w:val="both"/>
        <w:rPr>
          <w:color w:val="333333"/>
          <w:shd w:val="clear" w:color="auto" w:fill="FDFDFD"/>
        </w:rPr>
      </w:pPr>
      <w:r>
        <w:rPr>
          <w:b/>
          <w:color w:val="333333"/>
          <w:shd w:val="clear" w:color="auto" w:fill="FDFDFD"/>
        </w:rPr>
        <w:t>Figure S4.</w:t>
      </w:r>
      <w:r>
        <w:rPr>
          <w:color w:val="333333"/>
          <w:shd w:val="clear" w:color="auto" w:fill="FDFDFD"/>
        </w:rPr>
        <w:t xml:space="preserve"> Boxplots of ASV richness of the five families within Firmicutes with the highest richness (mean richness &gt; 10 ASVs) to explore what families explain increased richness of captive animals</w:t>
      </w:r>
      <w:r w:rsidR="00E76D74">
        <w:rPr>
          <w:color w:val="333333"/>
          <w:shd w:val="clear" w:color="auto" w:fill="FDFDFD"/>
        </w:rPr>
        <w:t xml:space="preserve"> compared to wild</w:t>
      </w:r>
      <w:r>
        <w:rPr>
          <w:color w:val="333333"/>
          <w:shd w:val="clear" w:color="auto" w:fill="FDFDFD"/>
        </w:rPr>
        <w:t>.</w:t>
      </w:r>
    </w:p>
    <w:p w14:paraId="7AEED7E2" w14:textId="738BFCB4" w:rsidR="00B33019" w:rsidRDefault="00F5174F" w:rsidP="00D54A31">
      <w:pPr>
        <w:spacing w:after="160" w:line="480" w:lineRule="auto"/>
        <w:jc w:val="both"/>
        <w:rPr>
          <w:bCs/>
          <w:color w:val="333333"/>
          <w:shd w:val="clear" w:color="auto" w:fill="FDFDFD"/>
        </w:rPr>
      </w:pPr>
      <w:r>
        <w:rPr>
          <w:b/>
          <w:color w:val="333333"/>
          <w:shd w:val="clear" w:color="auto" w:fill="FDFDFD"/>
        </w:rPr>
        <w:t>Table S</w:t>
      </w:r>
      <w:r w:rsidR="00134CA4">
        <w:rPr>
          <w:b/>
          <w:color w:val="333333"/>
          <w:shd w:val="clear" w:color="auto" w:fill="FDFDFD"/>
        </w:rPr>
        <w:t>6</w:t>
      </w:r>
      <w:r>
        <w:rPr>
          <w:b/>
          <w:color w:val="333333"/>
          <w:shd w:val="clear" w:color="auto" w:fill="FDFDFD"/>
        </w:rPr>
        <w:t>.</w:t>
      </w:r>
      <w:r>
        <w:rPr>
          <w:bCs/>
          <w:color w:val="333333"/>
          <w:shd w:val="clear" w:color="auto" w:fill="FDFDFD"/>
        </w:rPr>
        <w:t xml:space="preserve"> Meta-data </w:t>
      </w:r>
      <w:r w:rsidR="00D54A31">
        <w:rPr>
          <w:bCs/>
          <w:color w:val="333333"/>
          <w:shd w:val="clear" w:color="auto" w:fill="FDFDFD"/>
        </w:rPr>
        <w:t xml:space="preserve">for </w:t>
      </w:r>
      <w:r>
        <w:rPr>
          <w:bCs/>
          <w:color w:val="333333"/>
          <w:shd w:val="clear" w:color="auto" w:fill="FDFDFD"/>
        </w:rPr>
        <w:t>samples</w:t>
      </w:r>
      <w:r w:rsidR="00D54A31">
        <w:rPr>
          <w:bCs/>
          <w:color w:val="333333"/>
          <w:shd w:val="clear" w:color="auto" w:fill="FDFDFD"/>
        </w:rPr>
        <w:t xml:space="preserve"> used in this study</w:t>
      </w:r>
      <w:r>
        <w:rPr>
          <w:bCs/>
          <w:color w:val="333333"/>
          <w:shd w:val="clear" w:color="auto" w:fill="FDFDFD"/>
        </w:rPr>
        <w:t xml:space="preserve"> including </w:t>
      </w:r>
      <w:proofErr w:type="spellStart"/>
      <w:r>
        <w:rPr>
          <w:bCs/>
          <w:color w:val="333333"/>
          <w:shd w:val="clear" w:color="auto" w:fill="FDFDFD"/>
        </w:rPr>
        <w:t>BioSample</w:t>
      </w:r>
      <w:proofErr w:type="spellEnd"/>
      <w:r>
        <w:rPr>
          <w:bCs/>
          <w:color w:val="333333"/>
          <w:shd w:val="clear" w:color="auto" w:fill="FDFDFD"/>
        </w:rPr>
        <w:t xml:space="preserve"> number</w:t>
      </w:r>
      <w:r w:rsidR="00134CA4">
        <w:rPr>
          <w:bCs/>
          <w:color w:val="333333"/>
          <w:shd w:val="clear" w:color="auto" w:fill="FDFDFD"/>
        </w:rPr>
        <w:t>s</w:t>
      </w:r>
      <w:r>
        <w:rPr>
          <w:bCs/>
          <w:color w:val="333333"/>
          <w:shd w:val="clear" w:color="auto" w:fill="FDFDFD"/>
        </w:rPr>
        <w:t xml:space="preserve"> </w:t>
      </w:r>
      <w:r w:rsidR="00D54A31">
        <w:rPr>
          <w:bCs/>
          <w:color w:val="333333"/>
          <w:shd w:val="clear" w:color="auto" w:fill="FDFDFD"/>
        </w:rPr>
        <w:t>which can be found at</w:t>
      </w:r>
      <w:r>
        <w:rPr>
          <w:bCs/>
          <w:color w:val="333333"/>
          <w:shd w:val="clear" w:color="auto" w:fill="FDFDFD"/>
        </w:rPr>
        <w:t xml:space="preserve"> </w:t>
      </w:r>
      <w:r w:rsidR="00134CA4">
        <w:t>short read archive (SRA)</w:t>
      </w:r>
      <w:r w:rsidR="00D54A31">
        <w:t xml:space="preserve"> project</w:t>
      </w:r>
      <w:r w:rsidR="00134CA4">
        <w:t xml:space="preserve"> PRJNA781121</w:t>
      </w:r>
      <w:r>
        <w:rPr>
          <w:bCs/>
          <w:color w:val="333333"/>
          <w:shd w:val="clear" w:color="auto" w:fill="FDFDFD"/>
        </w:rPr>
        <w:t>.</w:t>
      </w:r>
    </w:p>
    <w:tbl>
      <w:tblPr>
        <w:tblStyle w:val="TableGrid"/>
        <w:tblW w:w="0" w:type="auto"/>
        <w:tblLook w:val="04A0" w:firstRow="1" w:lastRow="0" w:firstColumn="1" w:lastColumn="0" w:noHBand="0" w:noVBand="1"/>
      </w:tblPr>
      <w:tblGrid>
        <w:gridCol w:w="1082"/>
        <w:gridCol w:w="1162"/>
        <w:gridCol w:w="1353"/>
        <w:gridCol w:w="1266"/>
        <w:gridCol w:w="1241"/>
        <w:gridCol w:w="1180"/>
        <w:gridCol w:w="1732"/>
      </w:tblGrid>
      <w:tr w:rsidR="00D54A31" w:rsidRPr="00D54A31" w14:paraId="332F45CA" w14:textId="77777777" w:rsidTr="00D54A31">
        <w:tc>
          <w:tcPr>
            <w:tcW w:w="1288" w:type="dxa"/>
          </w:tcPr>
          <w:p w14:paraId="06857DA9" w14:textId="77777777" w:rsidR="00D54A31" w:rsidRPr="00D54A31" w:rsidRDefault="00D54A31" w:rsidP="00133358">
            <w:pPr>
              <w:spacing w:after="160"/>
              <w:jc w:val="both"/>
              <w:rPr>
                <w:b/>
                <w:color w:val="333333"/>
                <w:sz w:val="22"/>
                <w:szCs w:val="22"/>
                <w:shd w:val="clear" w:color="auto" w:fill="FDFDFD"/>
              </w:rPr>
            </w:pPr>
            <w:r w:rsidRPr="00D54A31">
              <w:rPr>
                <w:b/>
                <w:color w:val="333333"/>
                <w:sz w:val="22"/>
                <w:szCs w:val="22"/>
                <w:shd w:val="clear" w:color="auto" w:fill="FDFDFD"/>
              </w:rPr>
              <w:t>sample</w:t>
            </w:r>
          </w:p>
        </w:tc>
        <w:tc>
          <w:tcPr>
            <w:tcW w:w="1288" w:type="dxa"/>
          </w:tcPr>
          <w:p w14:paraId="4A328380" w14:textId="77777777" w:rsidR="00D54A31" w:rsidRPr="00D54A31" w:rsidRDefault="00D54A31" w:rsidP="00133358">
            <w:pPr>
              <w:spacing w:after="160"/>
              <w:jc w:val="both"/>
              <w:rPr>
                <w:b/>
                <w:color w:val="333333"/>
                <w:sz w:val="22"/>
                <w:szCs w:val="22"/>
                <w:shd w:val="clear" w:color="auto" w:fill="FDFDFD"/>
              </w:rPr>
            </w:pPr>
            <w:proofErr w:type="spellStart"/>
            <w:r w:rsidRPr="00D54A31">
              <w:rPr>
                <w:b/>
                <w:color w:val="333333"/>
                <w:sz w:val="22"/>
                <w:szCs w:val="22"/>
                <w:shd w:val="clear" w:color="auto" w:fill="FDFDFD"/>
              </w:rPr>
              <w:t>Asample</w:t>
            </w:r>
            <w:proofErr w:type="spellEnd"/>
          </w:p>
        </w:tc>
        <w:tc>
          <w:tcPr>
            <w:tcW w:w="1288" w:type="dxa"/>
          </w:tcPr>
          <w:p w14:paraId="0EEBADCE" w14:textId="77777777" w:rsidR="00D54A31" w:rsidRPr="00D54A31" w:rsidRDefault="00D54A31" w:rsidP="00133358">
            <w:pPr>
              <w:spacing w:after="160"/>
              <w:jc w:val="both"/>
              <w:rPr>
                <w:b/>
                <w:color w:val="333333"/>
                <w:sz w:val="22"/>
                <w:szCs w:val="22"/>
                <w:shd w:val="clear" w:color="auto" w:fill="FDFDFD"/>
              </w:rPr>
            </w:pPr>
            <w:proofErr w:type="spellStart"/>
            <w:r w:rsidRPr="00D54A31">
              <w:rPr>
                <w:b/>
                <w:color w:val="333333"/>
                <w:sz w:val="22"/>
                <w:szCs w:val="22"/>
                <w:shd w:val="clear" w:color="auto" w:fill="FDFDFD"/>
              </w:rPr>
              <w:t>SampleDate</w:t>
            </w:r>
            <w:proofErr w:type="spellEnd"/>
          </w:p>
        </w:tc>
        <w:tc>
          <w:tcPr>
            <w:tcW w:w="1288" w:type="dxa"/>
          </w:tcPr>
          <w:p w14:paraId="02776552" w14:textId="77777777" w:rsidR="00D54A31" w:rsidRPr="00D54A31" w:rsidRDefault="00D54A31" w:rsidP="00133358">
            <w:pPr>
              <w:spacing w:after="160"/>
              <w:jc w:val="both"/>
              <w:rPr>
                <w:b/>
                <w:color w:val="333333"/>
                <w:sz w:val="22"/>
                <w:szCs w:val="22"/>
                <w:shd w:val="clear" w:color="auto" w:fill="FDFDFD"/>
              </w:rPr>
            </w:pPr>
            <w:r w:rsidRPr="00D54A31">
              <w:rPr>
                <w:b/>
                <w:color w:val="333333"/>
                <w:sz w:val="22"/>
                <w:szCs w:val="22"/>
                <w:shd w:val="clear" w:color="auto" w:fill="FDFDFD"/>
              </w:rPr>
              <w:t>Population</w:t>
            </w:r>
          </w:p>
        </w:tc>
        <w:tc>
          <w:tcPr>
            <w:tcW w:w="1288" w:type="dxa"/>
          </w:tcPr>
          <w:p w14:paraId="3976B815" w14:textId="77777777" w:rsidR="00D54A31" w:rsidRPr="00D54A31" w:rsidRDefault="00D54A31" w:rsidP="00133358">
            <w:pPr>
              <w:spacing w:after="160"/>
              <w:jc w:val="both"/>
              <w:rPr>
                <w:b/>
                <w:color w:val="333333"/>
                <w:sz w:val="22"/>
                <w:szCs w:val="22"/>
                <w:shd w:val="clear" w:color="auto" w:fill="FDFDFD"/>
              </w:rPr>
            </w:pPr>
            <w:proofErr w:type="spellStart"/>
            <w:r w:rsidRPr="00D54A31">
              <w:rPr>
                <w:b/>
                <w:color w:val="333333"/>
                <w:sz w:val="22"/>
                <w:szCs w:val="22"/>
                <w:shd w:val="clear" w:color="auto" w:fill="FDFDFD"/>
              </w:rPr>
              <w:t>massindex</w:t>
            </w:r>
            <w:proofErr w:type="spellEnd"/>
          </w:p>
        </w:tc>
        <w:tc>
          <w:tcPr>
            <w:tcW w:w="1288" w:type="dxa"/>
          </w:tcPr>
          <w:p w14:paraId="1A80C770" w14:textId="77777777" w:rsidR="00D54A31" w:rsidRPr="00D54A31" w:rsidRDefault="00D54A31" w:rsidP="00133358">
            <w:pPr>
              <w:spacing w:after="160"/>
              <w:jc w:val="both"/>
              <w:rPr>
                <w:b/>
                <w:color w:val="333333"/>
                <w:sz w:val="22"/>
                <w:szCs w:val="22"/>
                <w:shd w:val="clear" w:color="auto" w:fill="FDFDFD"/>
              </w:rPr>
            </w:pPr>
            <w:proofErr w:type="spellStart"/>
            <w:r w:rsidRPr="00D54A31">
              <w:rPr>
                <w:b/>
                <w:color w:val="333333"/>
                <w:sz w:val="22"/>
                <w:szCs w:val="22"/>
                <w:shd w:val="clear" w:color="auto" w:fill="FDFDFD"/>
              </w:rPr>
              <w:t>Plate_No</w:t>
            </w:r>
            <w:proofErr w:type="spellEnd"/>
          </w:p>
        </w:tc>
        <w:tc>
          <w:tcPr>
            <w:tcW w:w="1288" w:type="dxa"/>
          </w:tcPr>
          <w:p w14:paraId="596FDAF1" w14:textId="77777777" w:rsidR="00D54A31" w:rsidRPr="00D54A31" w:rsidRDefault="00D54A31" w:rsidP="00133358">
            <w:pPr>
              <w:spacing w:after="160"/>
              <w:jc w:val="both"/>
              <w:rPr>
                <w:b/>
                <w:color w:val="333333"/>
                <w:sz w:val="22"/>
                <w:szCs w:val="22"/>
                <w:shd w:val="clear" w:color="auto" w:fill="FDFDFD"/>
              </w:rPr>
            </w:pPr>
            <w:proofErr w:type="spellStart"/>
            <w:r w:rsidRPr="00D54A31">
              <w:rPr>
                <w:b/>
                <w:color w:val="333333"/>
                <w:sz w:val="22"/>
                <w:szCs w:val="22"/>
                <w:shd w:val="clear" w:color="auto" w:fill="FDFDFD"/>
              </w:rPr>
              <w:t>BioSample</w:t>
            </w:r>
            <w:proofErr w:type="spellEnd"/>
          </w:p>
        </w:tc>
      </w:tr>
      <w:tr w:rsidR="00D54A31" w:rsidRPr="00D54A31" w14:paraId="5E1A0CD7" w14:textId="77777777" w:rsidTr="00D54A31">
        <w:tc>
          <w:tcPr>
            <w:tcW w:w="1288" w:type="dxa"/>
          </w:tcPr>
          <w:p w14:paraId="379521F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383</w:t>
            </w:r>
          </w:p>
        </w:tc>
        <w:tc>
          <w:tcPr>
            <w:tcW w:w="1288" w:type="dxa"/>
          </w:tcPr>
          <w:p w14:paraId="6F45A4F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A_383</w:t>
            </w:r>
          </w:p>
        </w:tc>
        <w:tc>
          <w:tcPr>
            <w:tcW w:w="1288" w:type="dxa"/>
          </w:tcPr>
          <w:p w14:paraId="5DD5E76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2019-09-07</w:t>
            </w:r>
          </w:p>
        </w:tc>
        <w:tc>
          <w:tcPr>
            <w:tcW w:w="1288" w:type="dxa"/>
          </w:tcPr>
          <w:p w14:paraId="721B2E4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7CAA3F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123.7</w:t>
            </w:r>
          </w:p>
        </w:tc>
        <w:tc>
          <w:tcPr>
            <w:tcW w:w="1288" w:type="dxa"/>
          </w:tcPr>
          <w:p w14:paraId="5402379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741B806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SAMN23246719</w:t>
            </w:r>
          </w:p>
        </w:tc>
      </w:tr>
      <w:tr w:rsidR="00D54A31" w:rsidRPr="00D54A31" w14:paraId="7665617E" w14:textId="77777777" w:rsidTr="00D54A31">
        <w:tc>
          <w:tcPr>
            <w:tcW w:w="1288" w:type="dxa"/>
          </w:tcPr>
          <w:p w14:paraId="286B861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382</w:t>
            </w:r>
          </w:p>
        </w:tc>
        <w:tc>
          <w:tcPr>
            <w:tcW w:w="1288" w:type="dxa"/>
          </w:tcPr>
          <w:p w14:paraId="400344F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A_382</w:t>
            </w:r>
          </w:p>
        </w:tc>
        <w:tc>
          <w:tcPr>
            <w:tcW w:w="1288" w:type="dxa"/>
          </w:tcPr>
          <w:p w14:paraId="5878BAA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2019-09-07</w:t>
            </w:r>
          </w:p>
        </w:tc>
        <w:tc>
          <w:tcPr>
            <w:tcW w:w="1288" w:type="dxa"/>
          </w:tcPr>
          <w:p w14:paraId="2A9E529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6D4541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148.23</w:t>
            </w:r>
          </w:p>
        </w:tc>
        <w:tc>
          <w:tcPr>
            <w:tcW w:w="1288" w:type="dxa"/>
          </w:tcPr>
          <w:p w14:paraId="6AAA9DE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2E79169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SAMN23246815</w:t>
            </w:r>
          </w:p>
        </w:tc>
      </w:tr>
      <w:tr w:rsidR="00D54A31" w:rsidRPr="00D54A31" w14:paraId="5ACCEA94" w14:textId="77777777" w:rsidTr="00D54A31">
        <w:tc>
          <w:tcPr>
            <w:tcW w:w="1288" w:type="dxa"/>
          </w:tcPr>
          <w:p w14:paraId="2A5A248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386</w:t>
            </w:r>
          </w:p>
        </w:tc>
        <w:tc>
          <w:tcPr>
            <w:tcW w:w="1288" w:type="dxa"/>
          </w:tcPr>
          <w:p w14:paraId="5F37E4F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A_386</w:t>
            </w:r>
          </w:p>
        </w:tc>
        <w:tc>
          <w:tcPr>
            <w:tcW w:w="1288" w:type="dxa"/>
          </w:tcPr>
          <w:p w14:paraId="7E58ECF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2019-09-07</w:t>
            </w:r>
          </w:p>
        </w:tc>
        <w:tc>
          <w:tcPr>
            <w:tcW w:w="1288" w:type="dxa"/>
          </w:tcPr>
          <w:p w14:paraId="3486BF6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3068C06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NA</w:t>
            </w:r>
          </w:p>
        </w:tc>
        <w:tc>
          <w:tcPr>
            <w:tcW w:w="1288" w:type="dxa"/>
          </w:tcPr>
          <w:p w14:paraId="3DA948C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225966E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SAMN23246992</w:t>
            </w:r>
          </w:p>
        </w:tc>
      </w:tr>
      <w:tr w:rsidR="00D54A31" w:rsidRPr="00D54A31" w14:paraId="4BF4D269" w14:textId="77777777" w:rsidTr="00D54A31">
        <w:tc>
          <w:tcPr>
            <w:tcW w:w="1288" w:type="dxa"/>
          </w:tcPr>
          <w:p w14:paraId="025020F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381</w:t>
            </w:r>
          </w:p>
        </w:tc>
        <w:tc>
          <w:tcPr>
            <w:tcW w:w="1288" w:type="dxa"/>
          </w:tcPr>
          <w:p w14:paraId="570E28A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A_381</w:t>
            </w:r>
          </w:p>
        </w:tc>
        <w:tc>
          <w:tcPr>
            <w:tcW w:w="1288" w:type="dxa"/>
          </w:tcPr>
          <w:p w14:paraId="5539947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2019-09-07</w:t>
            </w:r>
          </w:p>
        </w:tc>
        <w:tc>
          <w:tcPr>
            <w:tcW w:w="1288" w:type="dxa"/>
          </w:tcPr>
          <w:p w14:paraId="1D0159E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57E276A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140.91</w:t>
            </w:r>
          </w:p>
        </w:tc>
        <w:tc>
          <w:tcPr>
            <w:tcW w:w="1288" w:type="dxa"/>
          </w:tcPr>
          <w:p w14:paraId="25EF34B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64C746D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SAMN23246735</w:t>
            </w:r>
          </w:p>
        </w:tc>
      </w:tr>
      <w:tr w:rsidR="00D54A31" w:rsidRPr="00D54A31" w14:paraId="381777D9" w14:textId="77777777" w:rsidTr="00D54A31">
        <w:tc>
          <w:tcPr>
            <w:tcW w:w="1288" w:type="dxa"/>
          </w:tcPr>
          <w:p w14:paraId="0A38E41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380</w:t>
            </w:r>
          </w:p>
        </w:tc>
        <w:tc>
          <w:tcPr>
            <w:tcW w:w="1288" w:type="dxa"/>
          </w:tcPr>
          <w:p w14:paraId="4393B11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A_380</w:t>
            </w:r>
          </w:p>
        </w:tc>
        <w:tc>
          <w:tcPr>
            <w:tcW w:w="1288" w:type="dxa"/>
          </w:tcPr>
          <w:p w14:paraId="13FE35B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2019-09-07</w:t>
            </w:r>
          </w:p>
        </w:tc>
        <w:tc>
          <w:tcPr>
            <w:tcW w:w="1288" w:type="dxa"/>
          </w:tcPr>
          <w:p w14:paraId="1A5FB6A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4EFD4B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145.55</w:t>
            </w:r>
          </w:p>
        </w:tc>
        <w:tc>
          <w:tcPr>
            <w:tcW w:w="1288" w:type="dxa"/>
          </w:tcPr>
          <w:p w14:paraId="5FC0C12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00BEF05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SAMN23246753</w:t>
            </w:r>
          </w:p>
        </w:tc>
      </w:tr>
      <w:tr w:rsidR="00D54A31" w:rsidRPr="00D54A31" w14:paraId="640E65A7" w14:textId="77777777" w:rsidTr="00D54A31">
        <w:tc>
          <w:tcPr>
            <w:tcW w:w="1288" w:type="dxa"/>
          </w:tcPr>
          <w:p w14:paraId="775DA0C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390</w:t>
            </w:r>
          </w:p>
        </w:tc>
        <w:tc>
          <w:tcPr>
            <w:tcW w:w="1288" w:type="dxa"/>
          </w:tcPr>
          <w:p w14:paraId="5DEE4C5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A_390</w:t>
            </w:r>
          </w:p>
        </w:tc>
        <w:tc>
          <w:tcPr>
            <w:tcW w:w="1288" w:type="dxa"/>
          </w:tcPr>
          <w:p w14:paraId="19F348E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2019-09-08</w:t>
            </w:r>
          </w:p>
        </w:tc>
        <w:tc>
          <w:tcPr>
            <w:tcW w:w="1288" w:type="dxa"/>
          </w:tcPr>
          <w:p w14:paraId="2540683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32EBA6F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142.89</w:t>
            </w:r>
          </w:p>
        </w:tc>
        <w:tc>
          <w:tcPr>
            <w:tcW w:w="1288" w:type="dxa"/>
          </w:tcPr>
          <w:p w14:paraId="1571B53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4641C42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SAMN23246722</w:t>
            </w:r>
          </w:p>
        </w:tc>
      </w:tr>
      <w:tr w:rsidR="00D54A31" w:rsidRPr="00D54A31" w14:paraId="1C8F7001" w14:textId="77777777" w:rsidTr="00D54A31">
        <w:tc>
          <w:tcPr>
            <w:tcW w:w="1288" w:type="dxa"/>
          </w:tcPr>
          <w:p w14:paraId="175EA9F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391</w:t>
            </w:r>
          </w:p>
        </w:tc>
        <w:tc>
          <w:tcPr>
            <w:tcW w:w="1288" w:type="dxa"/>
          </w:tcPr>
          <w:p w14:paraId="25AA0FB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A_391</w:t>
            </w:r>
          </w:p>
        </w:tc>
        <w:tc>
          <w:tcPr>
            <w:tcW w:w="1288" w:type="dxa"/>
          </w:tcPr>
          <w:p w14:paraId="082A9E4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2019-09-08</w:t>
            </w:r>
          </w:p>
        </w:tc>
        <w:tc>
          <w:tcPr>
            <w:tcW w:w="1288" w:type="dxa"/>
          </w:tcPr>
          <w:p w14:paraId="6607C53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5326AA1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142.65</w:t>
            </w:r>
          </w:p>
        </w:tc>
        <w:tc>
          <w:tcPr>
            <w:tcW w:w="1288" w:type="dxa"/>
          </w:tcPr>
          <w:p w14:paraId="0D5955D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373F904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SAMN23246739</w:t>
            </w:r>
          </w:p>
        </w:tc>
      </w:tr>
      <w:tr w:rsidR="00D54A31" w:rsidRPr="00D54A31" w14:paraId="3DA85B59" w14:textId="77777777" w:rsidTr="00D54A31">
        <w:tc>
          <w:tcPr>
            <w:tcW w:w="1288" w:type="dxa"/>
          </w:tcPr>
          <w:p w14:paraId="45C8994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398</w:t>
            </w:r>
          </w:p>
        </w:tc>
        <w:tc>
          <w:tcPr>
            <w:tcW w:w="1288" w:type="dxa"/>
          </w:tcPr>
          <w:p w14:paraId="3BACF42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A_398</w:t>
            </w:r>
          </w:p>
        </w:tc>
        <w:tc>
          <w:tcPr>
            <w:tcW w:w="1288" w:type="dxa"/>
          </w:tcPr>
          <w:p w14:paraId="751EB72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2019-09-09</w:t>
            </w:r>
          </w:p>
        </w:tc>
        <w:tc>
          <w:tcPr>
            <w:tcW w:w="1288" w:type="dxa"/>
          </w:tcPr>
          <w:p w14:paraId="36656E9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C4FA66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129.28</w:t>
            </w:r>
          </w:p>
        </w:tc>
        <w:tc>
          <w:tcPr>
            <w:tcW w:w="1288" w:type="dxa"/>
          </w:tcPr>
          <w:p w14:paraId="46AF0B8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4459A1F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SAMN23246813</w:t>
            </w:r>
          </w:p>
        </w:tc>
      </w:tr>
      <w:tr w:rsidR="00D54A31" w:rsidRPr="00D54A31" w14:paraId="40FD4EFA" w14:textId="77777777" w:rsidTr="00D54A31">
        <w:tc>
          <w:tcPr>
            <w:tcW w:w="1288" w:type="dxa"/>
          </w:tcPr>
          <w:p w14:paraId="7EC5498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399</w:t>
            </w:r>
          </w:p>
        </w:tc>
        <w:tc>
          <w:tcPr>
            <w:tcW w:w="1288" w:type="dxa"/>
          </w:tcPr>
          <w:p w14:paraId="71A1FAC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A_399</w:t>
            </w:r>
          </w:p>
        </w:tc>
        <w:tc>
          <w:tcPr>
            <w:tcW w:w="1288" w:type="dxa"/>
          </w:tcPr>
          <w:p w14:paraId="6E1FB75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2019-09-09</w:t>
            </w:r>
          </w:p>
        </w:tc>
        <w:tc>
          <w:tcPr>
            <w:tcW w:w="1288" w:type="dxa"/>
          </w:tcPr>
          <w:p w14:paraId="51C9138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29FE8E7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138.26</w:t>
            </w:r>
          </w:p>
        </w:tc>
        <w:tc>
          <w:tcPr>
            <w:tcW w:w="1288" w:type="dxa"/>
          </w:tcPr>
          <w:p w14:paraId="25AD1B9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7D0842F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SAMN23246805</w:t>
            </w:r>
          </w:p>
        </w:tc>
      </w:tr>
      <w:tr w:rsidR="00D54A31" w:rsidRPr="00D54A31" w14:paraId="1DD1DD8C" w14:textId="77777777" w:rsidTr="00D54A31">
        <w:tc>
          <w:tcPr>
            <w:tcW w:w="1288" w:type="dxa"/>
          </w:tcPr>
          <w:p w14:paraId="50CB997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419</w:t>
            </w:r>
          </w:p>
        </w:tc>
        <w:tc>
          <w:tcPr>
            <w:tcW w:w="1288" w:type="dxa"/>
          </w:tcPr>
          <w:p w14:paraId="2DCB89D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A_419</w:t>
            </w:r>
          </w:p>
        </w:tc>
        <w:tc>
          <w:tcPr>
            <w:tcW w:w="1288" w:type="dxa"/>
          </w:tcPr>
          <w:p w14:paraId="74735FC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2019-09-11</w:t>
            </w:r>
          </w:p>
        </w:tc>
        <w:tc>
          <w:tcPr>
            <w:tcW w:w="1288" w:type="dxa"/>
          </w:tcPr>
          <w:p w14:paraId="092F613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79B14CB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145.55</w:t>
            </w:r>
          </w:p>
        </w:tc>
        <w:tc>
          <w:tcPr>
            <w:tcW w:w="1288" w:type="dxa"/>
          </w:tcPr>
          <w:p w14:paraId="21D95BE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2AA883B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SAMN23246975</w:t>
            </w:r>
          </w:p>
        </w:tc>
      </w:tr>
      <w:tr w:rsidR="00D54A31" w:rsidRPr="00D54A31" w14:paraId="58A34047" w14:textId="77777777" w:rsidTr="00D54A31">
        <w:tc>
          <w:tcPr>
            <w:tcW w:w="1288" w:type="dxa"/>
          </w:tcPr>
          <w:p w14:paraId="172D041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426</w:t>
            </w:r>
          </w:p>
        </w:tc>
        <w:tc>
          <w:tcPr>
            <w:tcW w:w="1288" w:type="dxa"/>
          </w:tcPr>
          <w:p w14:paraId="350219E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A_426</w:t>
            </w:r>
          </w:p>
        </w:tc>
        <w:tc>
          <w:tcPr>
            <w:tcW w:w="1288" w:type="dxa"/>
          </w:tcPr>
          <w:p w14:paraId="2CA98ED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2019-09-11</w:t>
            </w:r>
          </w:p>
        </w:tc>
        <w:tc>
          <w:tcPr>
            <w:tcW w:w="1288" w:type="dxa"/>
          </w:tcPr>
          <w:p w14:paraId="7FD882B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301CDAA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137.68</w:t>
            </w:r>
          </w:p>
        </w:tc>
        <w:tc>
          <w:tcPr>
            <w:tcW w:w="1288" w:type="dxa"/>
          </w:tcPr>
          <w:p w14:paraId="5DFC85C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3BA589C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SAMN23246824</w:t>
            </w:r>
          </w:p>
        </w:tc>
      </w:tr>
      <w:tr w:rsidR="00D54A31" w:rsidRPr="00D54A31" w14:paraId="7A82569F" w14:textId="77777777" w:rsidTr="00D54A31">
        <w:tc>
          <w:tcPr>
            <w:tcW w:w="1288" w:type="dxa"/>
          </w:tcPr>
          <w:p w14:paraId="09E5CB5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422</w:t>
            </w:r>
          </w:p>
        </w:tc>
        <w:tc>
          <w:tcPr>
            <w:tcW w:w="1288" w:type="dxa"/>
          </w:tcPr>
          <w:p w14:paraId="4FB6C9D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A_422</w:t>
            </w:r>
          </w:p>
        </w:tc>
        <w:tc>
          <w:tcPr>
            <w:tcW w:w="1288" w:type="dxa"/>
          </w:tcPr>
          <w:p w14:paraId="326ABD1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2019-09-11</w:t>
            </w:r>
          </w:p>
        </w:tc>
        <w:tc>
          <w:tcPr>
            <w:tcW w:w="1288" w:type="dxa"/>
          </w:tcPr>
          <w:p w14:paraId="43E3D4D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66A427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124.95</w:t>
            </w:r>
          </w:p>
        </w:tc>
        <w:tc>
          <w:tcPr>
            <w:tcW w:w="1288" w:type="dxa"/>
          </w:tcPr>
          <w:p w14:paraId="05854FD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6655895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SAMN23246800</w:t>
            </w:r>
          </w:p>
        </w:tc>
      </w:tr>
      <w:tr w:rsidR="00D54A31" w:rsidRPr="00D54A31" w14:paraId="723193AD" w14:textId="77777777" w:rsidTr="00D54A31">
        <w:tc>
          <w:tcPr>
            <w:tcW w:w="1288" w:type="dxa"/>
          </w:tcPr>
          <w:p w14:paraId="7541FC4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424</w:t>
            </w:r>
          </w:p>
        </w:tc>
        <w:tc>
          <w:tcPr>
            <w:tcW w:w="1288" w:type="dxa"/>
          </w:tcPr>
          <w:p w14:paraId="7F7947E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A_424</w:t>
            </w:r>
          </w:p>
        </w:tc>
        <w:tc>
          <w:tcPr>
            <w:tcW w:w="1288" w:type="dxa"/>
          </w:tcPr>
          <w:p w14:paraId="6AC9383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2019-09-11</w:t>
            </w:r>
          </w:p>
        </w:tc>
        <w:tc>
          <w:tcPr>
            <w:tcW w:w="1288" w:type="dxa"/>
          </w:tcPr>
          <w:p w14:paraId="447EB68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4C2E22F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178.3</w:t>
            </w:r>
          </w:p>
        </w:tc>
        <w:tc>
          <w:tcPr>
            <w:tcW w:w="1288" w:type="dxa"/>
          </w:tcPr>
          <w:p w14:paraId="20FFBB6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0DC5A40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SAMN23246945</w:t>
            </w:r>
          </w:p>
        </w:tc>
      </w:tr>
      <w:tr w:rsidR="00D54A31" w:rsidRPr="00D54A31" w14:paraId="7F49939A" w14:textId="77777777" w:rsidTr="00D54A31">
        <w:tc>
          <w:tcPr>
            <w:tcW w:w="1288" w:type="dxa"/>
          </w:tcPr>
          <w:p w14:paraId="72FB417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lastRenderedPageBreak/>
              <w:t>429</w:t>
            </w:r>
          </w:p>
        </w:tc>
        <w:tc>
          <w:tcPr>
            <w:tcW w:w="1288" w:type="dxa"/>
          </w:tcPr>
          <w:p w14:paraId="2C0B688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A_429</w:t>
            </w:r>
          </w:p>
        </w:tc>
        <w:tc>
          <w:tcPr>
            <w:tcW w:w="1288" w:type="dxa"/>
          </w:tcPr>
          <w:p w14:paraId="4CB66F2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2019-09-12</w:t>
            </w:r>
          </w:p>
        </w:tc>
        <w:tc>
          <w:tcPr>
            <w:tcW w:w="1288" w:type="dxa"/>
          </w:tcPr>
          <w:p w14:paraId="0DD29F5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4373EE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138.02</w:t>
            </w:r>
          </w:p>
        </w:tc>
        <w:tc>
          <w:tcPr>
            <w:tcW w:w="1288" w:type="dxa"/>
          </w:tcPr>
          <w:p w14:paraId="3674A7D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3456C17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SAMN23246749</w:t>
            </w:r>
          </w:p>
        </w:tc>
      </w:tr>
      <w:tr w:rsidR="00D54A31" w:rsidRPr="00D54A31" w14:paraId="4D404F73" w14:textId="77777777" w:rsidTr="00D54A31">
        <w:tc>
          <w:tcPr>
            <w:tcW w:w="1288" w:type="dxa"/>
          </w:tcPr>
          <w:p w14:paraId="44B067D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432</w:t>
            </w:r>
          </w:p>
        </w:tc>
        <w:tc>
          <w:tcPr>
            <w:tcW w:w="1288" w:type="dxa"/>
          </w:tcPr>
          <w:p w14:paraId="3E8B93E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A_432</w:t>
            </w:r>
          </w:p>
        </w:tc>
        <w:tc>
          <w:tcPr>
            <w:tcW w:w="1288" w:type="dxa"/>
          </w:tcPr>
          <w:p w14:paraId="0BB673C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2019-09-13</w:t>
            </w:r>
          </w:p>
        </w:tc>
        <w:tc>
          <w:tcPr>
            <w:tcW w:w="1288" w:type="dxa"/>
          </w:tcPr>
          <w:p w14:paraId="7184E8E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2E865B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175.06</w:t>
            </w:r>
          </w:p>
        </w:tc>
        <w:tc>
          <w:tcPr>
            <w:tcW w:w="1288" w:type="dxa"/>
          </w:tcPr>
          <w:p w14:paraId="789348D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455E49C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SAMN23246871</w:t>
            </w:r>
          </w:p>
        </w:tc>
      </w:tr>
      <w:tr w:rsidR="00D54A31" w:rsidRPr="00D54A31" w14:paraId="1354839F" w14:textId="77777777" w:rsidTr="00D54A31">
        <w:tc>
          <w:tcPr>
            <w:tcW w:w="1288" w:type="dxa"/>
          </w:tcPr>
          <w:p w14:paraId="3734BC8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431</w:t>
            </w:r>
          </w:p>
        </w:tc>
        <w:tc>
          <w:tcPr>
            <w:tcW w:w="1288" w:type="dxa"/>
          </w:tcPr>
          <w:p w14:paraId="7D325BE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A_431</w:t>
            </w:r>
          </w:p>
        </w:tc>
        <w:tc>
          <w:tcPr>
            <w:tcW w:w="1288" w:type="dxa"/>
          </w:tcPr>
          <w:p w14:paraId="0FFC1E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2019-09-13</w:t>
            </w:r>
          </w:p>
        </w:tc>
        <w:tc>
          <w:tcPr>
            <w:tcW w:w="1288" w:type="dxa"/>
          </w:tcPr>
          <w:p w14:paraId="562C260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76BC374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142.92</w:t>
            </w:r>
          </w:p>
        </w:tc>
        <w:tc>
          <w:tcPr>
            <w:tcW w:w="1288" w:type="dxa"/>
          </w:tcPr>
          <w:p w14:paraId="2DA1A35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2D0426E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SAMN23246851</w:t>
            </w:r>
          </w:p>
        </w:tc>
      </w:tr>
      <w:tr w:rsidR="00D54A31" w:rsidRPr="00D54A31" w14:paraId="2205EF4D" w14:textId="77777777" w:rsidTr="00D54A31">
        <w:tc>
          <w:tcPr>
            <w:tcW w:w="1288" w:type="dxa"/>
          </w:tcPr>
          <w:p w14:paraId="2C4A243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430</w:t>
            </w:r>
          </w:p>
        </w:tc>
        <w:tc>
          <w:tcPr>
            <w:tcW w:w="1288" w:type="dxa"/>
          </w:tcPr>
          <w:p w14:paraId="335CD17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A_430</w:t>
            </w:r>
          </w:p>
        </w:tc>
        <w:tc>
          <w:tcPr>
            <w:tcW w:w="1288" w:type="dxa"/>
          </w:tcPr>
          <w:p w14:paraId="0ADD6B0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2019-09-13</w:t>
            </w:r>
          </w:p>
        </w:tc>
        <w:tc>
          <w:tcPr>
            <w:tcW w:w="1288" w:type="dxa"/>
          </w:tcPr>
          <w:p w14:paraId="6B5F8B0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4B64D70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133.95</w:t>
            </w:r>
          </w:p>
        </w:tc>
        <w:tc>
          <w:tcPr>
            <w:tcW w:w="1288" w:type="dxa"/>
          </w:tcPr>
          <w:p w14:paraId="7699A81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FD1786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SAMN23246916</w:t>
            </w:r>
          </w:p>
        </w:tc>
      </w:tr>
      <w:tr w:rsidR="00D54A31" w:rsidRPr="00D54A31" w14:paraId="0FEE12CE" w14:textId="77777777" w:rsidTr="00D54A31">
        <w:tc>
          <w:tcPr>
            <w:tcW w:w="1288" w:type="dxa"/>
          </w:tcPr>
          <w:p w14:paraId="58BA20A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454</w:t>
            </w:r>
          </w:p>
        </w:tc>
        <w:tc>
          <w:tcPr>
            <w:tcW w:w="1288" w:type="dxa"/>
          </w:tcPr>
          <w:p w14:paraId="7782C18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A_454</w:t>
            </w:r>
          </w:p>
        </w:tc>
        <w:tc>
          <w:tcPr>
            <w:tcW w:w="1288" w:type="dxa"/>
          </w:tcPr>
          <w:p w14:paraId="6E46B68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2019-09-18</w:t>
            </w:r>
          </w:p>
        </w:tc>
        <w:tc>
          <w:tcPr>
            <w:tcW w:w="1288" w:type="dxa"/>
          </w:tcPr>
          <w:p w14:paraId="29D611B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472993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147.24</w:t>
            </w:r>
          </w:p>
        </w:tc>
        <w:tc>
          <w:tcPr>
            <w:tcW w:w="1288" w:type="dxa"/>
          </w:tcPr>
          <w:p w14:paraId="0B6D610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7E2FEEE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SAMN23246864</w:t>
            </w:r>
          </w:p>
        </w:tc>
      </w:tr>
      <w:tr w:rsidR="00D54A31" w:rsidRPr="00D54A31" w14:paraId="4A740896" w14:textId="77777777" w:rsidTr="00D54A31">
        <w:tc>
          <w:tcPr>
            <w:tcW w:w="1288" w:type="dxa"/>
          </w:tcPr>
          <w:p w14:paraId="3B54238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459</w:t>
            </w:r>
          </w:p>
        </w:tc>
        <w:tc>
          <w:tcPr>
            <w:tcW w:w="1288" w:type="dxa"/>
          </w:tcPr>
          <w:p w14:paraId="25E2EE5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A_459</w:t>
            </w:r>
          </w:p>
        </w:tc>
        <w:tc>
          <w:tcPr>
            <w:tcW w:w="1288" w:type="dxa"/>
          </w:tcPr>
          <w:p w14:paraId="0DDD8D3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2019-09-20</w:t>
            </w:r>
          </w:p>
        </w:tc>
        <w:tc>
          <w:tcPr>
            <w:tcW w:w="1288" w:type="dxa"/>
          </w:tcPr>
          <w:p w14:paraId="077E5CA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5B45F7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141.68</w:t>
            </w:r>
          </w:p>
        </w:tc>
        <w:tc>
          <w:tcPr>
            <w:tcW w:w="1288" w:type="dxa"/>
          </w:tcPr>
          <w:p w14:paraId="43BE021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6B62DAE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SAMN23246818</w:t>
            </w:r>
          </w:p>
        </w:tc>
      </w:tr>
      <w:tr w:rsidR="00D54A31" w:rsidRPr="00D54A31" w14:paraId="6CCECA31" w14:textId="77777777" w:rsidTr="00D54A31">
        <w:tc>
          <w:tcPr>
            <w:tcW w:w="1288" w:type="dxa"/>
          </w:tcPr>
          <w:p w14:paraId="607A3F5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462</w:t>
            </w:r>
          </w:p>
        </w:tc>
        <w:tc>
          <w:tcPr>
            <w:tcW w:w="1288" w:type="dxa"/>
          </w:tcPr>
          <w:p w14:paraId="4CDC556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A_462</w:t>
            </w:r>
          </w:p>
        </w:tc>
        <w:tc>
          <w:tcPr>
            <w:tcW w:w="1288" w:type="dxa"/>
          </w:tcPr>
          <w:p w14:paraId="3BC4383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2019-09-23</w:t>
            </w:r>
          </w:p>
        </w:tc>
        <w:tc>
          <w:tcPr>
            <w:tcW w:w="1288" w:type="dxa"/>
          </w:tcPr>
          <w:p w14:paraId="71AE595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48A769D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167.97</w:t>
            </w:r>
          </w:p>
        </w:tc>
        <w:tc>
          <w:tcPr>
            <w:tcW w:w="1288" w:type="dxa"/>
          </w:tcPr>
          <w:p w14:paraId="5994B00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3831E29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SAMN23246810</w:t>
            </w:r>
          </w:p>
        </w:tc>
      </w:tr>
      <w:tr w:rsidR="00D54A31" w:rsidRPr="00D54A31" w14:paraId="5FB3B438" w14:textId="77777777" w:rsidTr="00D54A31">
        <w:tc>
          <w:tcPr>
            <w:tcW w:w="1288" w:type="dxa"/>
          </w:tcPr>
          <w:p w14:paraId="542FA5F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474</w:t>
            </w:r>
          </w:p>
        </w:tc>
        <w:tc>
          <w:tcPr>
            <w:tcW w:w="1288" w:type="dxa"/>
          </w:tcPr>
          <w:p w14:paraId="43000C9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A_474</w:t>
            </w:r>
          </w:p>
        </w:tc>
        <w:tc>
          <w:tcPr>
            <w:tcW w:w="1288" w:type="dxa"/>
          </w:tcPr>
          <w:p w14:paraId="73EEE3D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2019-09-24</w:t>
            </w:r>
          </w:p>
        </w:tc>
        <w:tc>
          <w:tcPr>
            <w:tcW w:w="1288" w:type="dxa"/>
          </w:tcPr>
          <w:p w14:paraId="2EA7FF7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7E00F11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177.15</w:t>
            </w:r>
          </w:p>
        </w:tc>
        <w:tc>
          <w:tcPr>
            <w:tcW w:w="1288" w:type="dxa"/>
          </w:tcPr>
          <w:p w14:paraId="052CFBC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29C402F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SAMN23246910</w:t>
            </w:r>
          </w:p>
        </w:tc>
      </w:tr>
      <w:tr w:rsidR="00D54A31" w:rsidRPr="00D54A31" w14:paraId="3E30119A" w14:textId="77777777" w:rsidTr="00D54A31">
        <w:tc>
          <w:tcPr>
            <w:tcW w:w="1288" w:type="dxa"/>
          </w:tcPr>
          <w:p w14:paraId="0C15C26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472</w:t>
            </w:r>
          </w:p>
        </w:tc>
        <w:tc>
          <w:tcPr>
            <w:tcW w:w="1288" w:type="dxa"/>
          </w:tcPr>
          <w:p w14:paraId="39CFBF2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A_472</w:t>
            </w:r>
          </w:p>
        </w:tc>
        <w:tc>
          <w:tcPr>
            <w:tcW w:w="1288" w:type="dxa"/>
          </w:tcPr>
          <w:p w14:paraId="71E473C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2019-09-24</w:t>
            </w:r>
          </w:p>
        </w:tc>
        <w:tc>
          <w:tcPr>
            <w:tcW w:w="1288" w:type="dxa"/>
          </w:tcPr>
          <w:p w14:paraId="6439D5B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9C860E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182.15</w:t>
            </w:r>
          </w:p>
        </w:tc>
        <w:tc>
          <w:tcPr>
            <w:tcW w:w="1288" w:type="dxa"/>
          </w:tcPr>
          <w:p w14:paraId="3739C00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3D88A50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SAMN23246855</w:t>
            </w:r>
          </w:p>
        </w:tc>
      </w:tr>
      <w:tr w:rsidR="00D54A31" w:rsidRPr="00D54A31" w14:paraId="18E361F9" w14:textId="77777777" w:rsidTr="00D54A31">
        <w:tc>
          <w:tcPr>
            <w:tcW w:w="1288" w:type="dxa"/>
          </w:tcPr>
          <w:p w14:paraId="552017C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480</w:t>
            </w:r>
          </w:p>
        </w:tc>
        <w:tc>
          <w:tcPr>
            <w:tcW w:w="1288" w:type="dxa"/>
          </w:tcPr>
          <w:p w14:paraId="4B3D67D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A_480</w:t>
            </w:r>
          </w:p>
        </w:tc>
        <w:tc>
          <w:tcPr>
            <w:tcW w:w="1288" w:type="dxa"/>
          </w:tcPr>
          <w:p w14:paraId="0DC66E1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2019-09-25</w:t>
            </w:r>
          </w:p>
        </w:tc>
        <w:tc>
          <w:tcPr>
            <w:tcW w:w="1288" w:type="dxa"/>
          </w:tcPr>
          <w:p w14:paraId="1079416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6CF650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137.27</w:t>
            </w:r>
          </w:p>
        </w:tc>
        <w:tc>
          <w:tcPr>
            <w:tcW w:w="1288" w:type="dxa"/>
          </w:tcPr>
          <w:p w14:paraId="2D63E8D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6CE7EFB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SAMN23246762</w:t>
            </w:r>
          </w:p>
        </w:tc>
      </w:tr>
      <w:tr w:rsidR="00D54A31" w:rsidRPr="00D54A31" w14:paraId="666555C8" w14:textId="77777777" w:rsidTr="00D54A31">
        <w:tc>
          <w:tcPr>
            <w:tcW w:w="1288" w:type="dxa"/>
          </w:tcPr>
          <w:p w14:paraId="66324CE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489</w:t>
            </w:r>
          </w:p>
        </w:tc>
        <w:tc>
          <w:tcPr>
            <w:tcW w:w="1288" w:type="dxa"/>
          </w:tcPr>
          <w:p w14:paraId="32BDCDC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A_489</w:t>
            </w:r>
          </w:p>
        </w:tc>
        <w:tc>
          <w:tcPr>
            <w:tcW w:w="1288" w:type="dxa"/>
          </w:tcPr>
          <w:p w14:paraId="368D2A0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2019-09-27</w:t>
            </w:r>
          </w:p>
        </w:tc>
        <w:tc>
          <w:tcPr>
            <w:tcW w:w="1288" w:type="dxa"/>
          </w:tcPr>
          <w:p w14:paraId="609258B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96215D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145.98</w:t>
            </w:r>
          </w:p>
        </w:tc>
        <w:tc>
          <w:tcPr>
            <w:tcW w:w="1288" w:type="dxa"/>
          </w:tcPr>
          <w:p w14:paraId="72ED674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18A0A84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SAMN23246892</w:t>
            </w:r>
          </w:p>
        </w:tc>
      </w:tr>
      <w:tr w:rsidR="00D54A31" w:rsidRPr="00D54A31" w14:paraId="24ACD86A" w14:textId="77777777" w:rsidTr="00D54A31">
        <w:tc>
          <w:tcPr>
            <w:tcW w:w="1288" w:type="dxa"/>
          </w:tcPr>
          <w:p w14:paraId="5898C24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492</w:t>
            </w:r>
          </w:p>
        </w:tc>
        <w:tc>
          <w:tcPr>
            <w:tcW w:w="1288" w:type="dxa"/>
          </w:tcPr>
          <w:p w14:paraId="7761275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A_492</w:t>
            </w:r>
          </w:p>
        </w:tc>
        <w:tc>
          <w:tcPr>
            <w:tcW w:w="1288" w:type="dxa"/>
          </w:tcPr>
          <w:p w14:paraId="652EBB0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2019-09-29</w:t>
            </w:r>
          </w:p>
        </w:tc>
        <w:tc>
          <w:tcPr>
            <w:tcW w:w="1288" w:type="dxa"/>
          </w:tcPr>
          <w:p w14:paraId="4CCAAD2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6626DD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167.77</w:t>
            </w:r>
          </w:p>
        </w:tc>
        <w:tc>
          <w:tcPr>
            <w:tcW w:w="1288" w:type="dxa"/>
          </w:tcPr>
          <w:p w14:paraId="591BB5E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171F3E7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SAMN23246979</w:t>
            </w:r>
          </w:p>
        </w:tc>
      </w:tr>
      <w:tr w:rsidR="00D54A31" w:rsidRPr="00D54A31" w14:paraId="637913E1" w14:textId="77777777" w:rsidTr="00D54A31">
        <w:tc>
          <w:tcPr>
            <w:tcW w:w="1288" w:type="dxa"/>
          </w:tcPr>
          <w:p w14:paraId="15F72B4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501</w:t>
            </w:r>
          </w:p>
        </w:tc>
        <w:tc>
          <w:tcPr>
            <w:tcW w:w="1288" w:type="dxa"/>
          </w:tcPr>
          <w:p w14:paraId="46443BA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A_501</w:t>
            </w:r>
          </w:p>
        </w:tc>
        <w:tc>
          <w:tcPr>
            <w:tcW w:w="1288" w:type="dxa"/>
          </w:tcPr>
          <w:p w14:paraId="42B14EF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2019-10-01</w:t>
            </w:r>
          </w:p>
        </w:tc>
        <w:tc>
          <w:tcPr>
            <w:tcW w:w="1288" w:type="dxa"/>
          </w:tcPr>
          <w:p w14:paraId="272FE0C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72D00EB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120.16</w:t>
            </w:r>
          </w:p>
        </w:tc>
        <w:tc>
          <w:tcPr>
            <w:tcW w:w="1288" w:type="dxa"/>
          </w:tcPr>
          <w:p w14:paraId="32D127B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1CEDA25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SAMN23246840</w:t>
            </w:r>
          </w:p>
        </w:tc>
      </w:tr>
      <w:tr w:rsidR="00D54A31" w:rsidRPr="00D54A31" w14:paraId="02E1B8A3" w14:textId="77777777" w:rsidTr="00D54A31">
        <w:tc>
          <w:tcPr>
            <w:tcW w:w="1288" w:type="dxa"/>
          </w:tcPr>
          <w:p w14:paraId="36FC94C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511</w:t>
            </w:r>
          </w:p>
        </w:tc>
        <w:tc>
          <w:tcPr>
            <w:tcW w:w="1288" w:type="dxa"/>
          </w:tcPr>
          <w:p w14:paraId="12E366D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A_511</w:t>
            </w:r>
          </w:p>
        </w:tc>
        <w:tc>
          <w:tcPr>
            <w:tcW w:w="1288" w:type="dxa"/>
          </w:tcPr>
          <w:p w14:paraId="38EC03F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2019-10-03</w:t>
            </w:r>
          </w:p>
        </w:tc>
        <w:tc>
          <w:tcPr>
            <w:tcW w:w="1288" w:type="dxa"/>
          </w:tcPr>
          <w:p w14:paraId="516102B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1B29E4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139.81</w:t>
            </w:r>
          </w:p>
        </w:tc>
        <w:tc>
          <w:tcPr>
            <w:tcW w:w="1288" w:type="dxa"/>
          </w:tcPr>
          <w:p w14:paraId="0C6E8AD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07D148C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SAMN23246834</w:t>
            </w:r>
          </w:p>
        </w:tc>
      </w:tr>
      <w:tr w:rsidR="00D54A31" w:rsidRPr="00D54A31" w14:paraId="0C54AA49" w14:textId="77777777" w:rsidTr="00D54A31">
        <w:tc>
          <w:tcPr>
            <w:tcW w:w="1288" w:type="dxa"/>
          </w:tcPr>
          <w:p w14:paraId="2874FD7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547</w:t>
            </w:r>
          </w:p>
        </w:tc>
        <w:tc>
          <w:tcPr>
            <w:tcW w:w="1288" w:type="dxa"/>
          </w:tcPr>
          <w:p w14:paraId="2B2D67B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A_547</w:t>
            </w:r>
          </w:p>
        </w:tc>
        <w:tc>
          <w:tcPr>
            <w:tcW w:w="1288" w:type="dxa"/>
          </w:tcPr>
          <w:p w14:paraId="07F00CD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2019-10-08</w:t>
            </w:r>
          </w:p>
        </w:tc>
        <w:tc>
          <w:tcPr>
            <w:tcW w:w="1288" w:type="dxa"/>
          </w:tcPr>
          <w:p w14:paraId="1F29E45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2529624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119.56</w:t>
            </w:r>
          </w:p>
        </w:tc>
        <w:tc>
          <w:tcPr>
            <w:tcW w:w="1288" w:type="dxa"/>
          </w:tcPr>
          <w:p w14:paraId="3FAB152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215671B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SAMN23246928</w:t>
            </w:r>
          </w:p>
        </w:tc>
      </w:tr>
      <w:tr w:rsidR="00D54A31" w:rsidRPr="00D54A31" w14:paraId="60DA4317" w14:textId="77777777" w:rsidTr="00D54A31">
        <w:tc>
          <w:tcPr>
            <w:tcW w:w="1288" w:type="dxa"/>
          </w:tcPr>
          <w:p w14:paraId="2715663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555</w:t>
            </w:r>
          </w:p>
        </w:tc>
        <w:tc>
          <w:tcPr>
            <w:tcW w:w="1288" w:type="dxa"/>
          </w:tcPr>
          <w:p w14:paraId="7AFF58E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A_555</w:t>
            </w:r>
          </w:p>
        </w:tc>
        <w:tc>
          <w:tcPr>
            <w:tcW w:w="1288" w:type="dxa"/>
          </w:tcPr>
          <w:p w14:paraId="310322C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2019-10-09</w:t>
            </w:r>
          </w:p>
        </w:tc>
        <w:tc>
          <w:tcPr>
            <w:tcW w:w="1288" w:type="dxa"/>
          </w:tcPr>
          <w:p w14:paraId="6059623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018B2F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135.15</w:t>
            </w:r>
          </w:p>
        </w:tc>
        <w:tc>
          <w:tcPr>
            <w:tcW w:w="1288" w:type="dxa"/>
          </w:tcPr>
          <w:p w14:paraId="2E976EC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02826E9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SAMN23246884</w:t>
            </w:r>
          </w:p>
        </w:tc>
      </w:tr>
      <w:tr w:rsidR="00D54A31" w:rsidRPr="00D54A31" w14:paraId="5E9DDC17" w14:textId="77777777" w:rsidTr="00D54A31">
        <w:tc>
          <w:tcPr>
            <w:tcW w:w="1288" w:type="dxa"/>
          </w:tcPr>
          <w:p w14:paraId="304CC33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563</w:t>
            </w:r>
          </w:p>
        </w:tc>
        <w:tc>
          <w:tcPr>
            <w:tcW w:w="1288" w:type="dxa"/>
          </w:tcPr>
          <w:p w14:paraId="0BE9069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A_563</w:t>
            </w:r>
          </w:p>
        </w:tc>
        <w:tc>
          <w:tcPr>
            <w:tcW w:w="1288" w:type="dxa"/>
          </w:tcPr>
          <w:p w14:paraId="05AFB0B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2019-10-10</w:t>
            </w:r>
          </w:p>
        </w:tc>
        <w:tc>
          <w:tcPr>
            <w:tcW w:w="1288" w:type="dxa"/>
          </w:tcPr>
          <w:p w14:paraId="401C3E9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169A115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151.11</w:t>
            </w:r>
          </w:p>
        </w:tc>
        <w:tc>
          <w:tcPr>
            <w:tcW w:w="1288" w:type="dxa"/>
          </w:tcPr>
          <w:p w14:paraId="2F97A1A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6720565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SAMN23246860</w:t>
            </w:r>
          </w:p>
        </w:tc>
      </w:tr>
      <w:tr w:rsidR="00D54A31" w:rsidRPr="00D54A31" w14:paraId="083FBEEC" w14:textId="77777777" w:rsidTr="00D54A31">
        <w:tc>
          <w:tcPr>
            <w:tcW w:w="1288" w:type="dxa"/>
          </w:tcPr>
          <w:p w14:paraId="691141E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565</w:t>
            </w:r>
          </w:p>
        </w:tc>
        <w:tc>
          <w:tcPr>
            <w:tcW w:w="1288" w:type="dxa"/>
          </w:tcPr>
          <w:p w14:paraId="561B570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A_565</w:t>
            </w:r>
          </w:p>
        </w:tc>
        <w:tc>
          <w:tcPr>
            <w:tcW w:w="1288" w:type="dxa"/>
          </w:tcPr>
          <w:p w14:paraId="71E65BE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2019-10-15</w:t>
            </w:r>
          </w:p>
        </w:tc>
        <w:tc>
          <w:tcPr>
            <w:tcW w:w="1288" w:type="dxa"/>
          </w:tcPr>
          <w:p w14:paraId="2D611EF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01ECABA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127.7</w:t>
            </w:r>
          </w:p>
        </w:tc>
        <w:tc>
          <w:tcPr>
            <w:tcW w:w="1288" w:type="dxa"/>
          </w:tcPr>
          <w:p w14:paraId="6F816CD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533A8CF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SAMN23246837</w:t>
            </w:r>
          </w:p>
        </w:tc>
      </w:tr>
      <w:tr w:rsidR="00D54A31" w:rsidRPr="00D54A31" w14:paraId="2D8DA813" w14:textId="77777777" w:rsidTr="00D54A31">
        <w:tc>
          <w:tcPr>
            <w:tcW w:w="1288" w:type="dxa"/>
          </w:tcPr>
          <w:p w14:paraId="108C24A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574</w:t>
            </w:r>
          </w:p>
        </w:tc>
        <w:tc>
          <w:tcPr>
            <w:tcW w:w="1288" w:type="dxa"/>
          </w:tcPr>
          <w:p w14:paraId="6B65CD2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A_574</w:t>
            </w:r>
          </w:p>
        </w:tc>
        <w:tc>
          <w:tcPr>
            <w:tcW w:w="1288" w:type="dxa"/>
          </w:tcPr>
          <w:p w14:paraId="3B7BAEB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2019-10-15</w:t>
            </w:r>
          </w:p>
        </w:tc>
        <w:tc>
          <w:tcPr>
            <w:tcW w:w="1288" w:type="dxa"/>
          </w:tcPr>
          <w:p w14:paraId="12E9F3F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344092D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156.53</w:t>
            </w:r>
          </w:p>
        </w:tc>
        <w:tc>
          <w:tcPr>
            <w:tcW w:w="1288" w:type="dxa"/>
          </w:tcPr>
          <w:p w14:paraId="2C4DE24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42ED882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SAMN23246842</w:t>
            </w:r>
          </w:p>
        </w:tc>
      </w:tr>
      <w:tr w:rsidR="00D54A31" w:rsidRPr="00D54A31" w14:paraId="5DBE10A4" w14:textId="77777777" w:rsidTr="00D54A31">
        <w:tc>
          <w:tcPr>
            <w:tcW w:w="1288" w:type="dxa"/>
          </w:tcPr>
          <w:p w14:paraId="2E759B3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576</w:t>
            </w:r>
          </w:p>
        </w:tc>
        <w:tc>
          <w:tcPr>
            <w:tcW w:w="1288" w:type="dxa"/>
          </w:tcPr>
          <w:p w14:paraId="70CFB32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A_576</w:t>
            </w:r>
          </w:p>
        </w:tc>
        <w:tc>
          <w:tcPr>
            <w:tcW w:w="1288" w:type="dxa"/>
          </w:tcPr>
          <w:p w14:paraId="6B184E1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2019-10-15</w:t>
            </w:r>
          </w:p>
        </w:tc>
        <w:tc>
          <w:tcPr>
            <w:tcW w:w="1288" w:type="dxa"/>
          </w:tcPr>
          <w:p w14:paraId="1E786BF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0CD2078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133.67</w:t>
            </w:r>
          </w:p>
        </w:tc>
        <w:tc>
          <w:tcPr>
            <w:tcW w:w="1288" w:type="dxa"/>
          </w:tcPr>
          <w:p w14:paraId="7078372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4EE90DA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SAMN23246898</w:t>
            </w:r>
          </w:p>
        </w:tc>
      </w:tr>
      <w:tr w:rsidR="00D54A31" w:rsidRPr="00D54A31" w14:paraId="48FB41BB" w14:textId="77777777" w:rsidTr="00D54A31">
        <w:tc>
          <w:tcPr>
            <w:tcW w:w="1288" w:type="dxa"/>
          </w:tcPr>
          <w:p w14:paraId="5F91544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575</w:t>
            </w:r>
          </w:p>
        </w:tc>
        <w:tc>
          <w:tcPr>
            <w:tcW w:w="1288" w:type="dxa"/>
          </w:tcPr>
          <w:p w14:paraId="655ABC1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A_575</w:t>
            </w:r>
          </w:p>
        </w:tc>
        <w:tc>
          <w:tcPr>
            <w:tcW w:w="1288" w:type="dxa"/>
          </w:tcPr>
          <w:p w14:paraId="64EEED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2019-10-15</w:t>
            </w:r>
          </w:p>
        </w:tc>
        <w:tc>
          <w:tcPr>
            <w:tcW w:w="1288" w:type="dxa"/>
          </w:tcPr>
          <w:p w14:paraId="3D1B94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61E179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150.25</w:t>
            </w:r>
          </w:p>
        </w:tc>
        <w:tc>
          <w:tcPr>
            <w:tcW w:w="1288" w:type="dxa"/>
          </w:tcPr>
          <w:p w14:paraId="2B7C1B8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5338E6C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SAMN23246977</w:t>
            </w:r>
          </w:p>
        </w:tc>
      </w:tr>
      <w:tr w:rsidR="00D54A31" w:rsidRPr="00D54A31" w14:paraId="14E5F092" w14:textId="77777777" w:rsidTr="00D54A31">
        <w:tc>
          <w:tcPr>
            <w:tcW w:w="1288" w:type="dxa"/>
          </w:tcPr>
          <w:p w14:paraId="6A15750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588</w:t>
            </w:r>
          </w:p>
        </w:tc>
        <w:tc>
          <w:tcPr>
            <w:tcW w:w="1288" w:type="dxa"/>
          </w:tcPr>
          <w:p w14:paraId="543876E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A_588</w:t>
            </w:r>
          </w:p>
        </w:tc>
        <w:tc>
          <w:tcPr>
            <w:tcW w:w="1288" w:type="dxa"/>
          </w:tcPr>
          <w:p w14:paraId="1537179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2019-10-16</w:t>
            </w:r>
          </w:p>
        </w:tc>
        <w:tc>
          <w:tcPr>
            <w:tcW w:w="1288" w:type="dxa"/>
          </w:tcPr>
          <w:p w14:paraId="7D91169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421C2F5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145.29</w:t>
            </w:r>
          </w:p>
        </w:tc>
        <w:tc>
          <w:tcPr>
            <w:tcW w:w="1288" w:type="dxa"/>
          </w:tcPr>
          <w:p w14:paraId="4E50F4F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12D1C7A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SAMN23246817</w:t>
            </w:r>
          </w:p>
        </w:tc>
      </w:tr>
      <w:tr w:rsidR="00D54A31" w:rsidRPr="00D54A31" w14:paraId="1773A179" w14:textId="77777777" w:rsidTr="00D54A31">
        <w:tc>
          <w:tcPr>
            <w:tcW w:w="1288" w:type="dxa"/>
          </w:tcPr>
          <w:p w14:paraId="544AD7C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587</w:t>
            </w:r>
          </w:p>
        </w:tc>
        <w:tc>
          <w:tcPr>
            <w:tcW w:w="1288" w:type="dxa"/>
          </w:tcPr>
          <w:p w14:paraId="56448C6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A_587</w:t>
            </w:r>
          </w:p>
        </w:tc>
        <w:tc>
          <w:tcPr>
            <w:tcW w:w="1288" w:type="dxa"/>
          </w:tcPr>
          <w:p w14:paraId="1ECA9A6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2019-10-16</w:t>
            </w:r>
          </w:p>
        </w:tc>
        <w:tc>
          <w:tcPr>
            <w:tcW w:w="1288" w:type="dxa"/>
          </w:tcPr>
          <w:p w14:paraId="5D92B64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068104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193.73</w:t>
            </w:r>
          </w:p>
        </w:tc>
        <w:tc>
          <w:tcPr>
            <w:tcW w:w="1288" w:type="dxa"/>
          </w:tcPr>
          <w:p w14:paraId="1345FE2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F3460D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SAMN23246932</w:t>
            </w:r>
          </w:p>
        </w:tc>
      </w:tr>
      <w:tr w:rsidR="00D54A31" w:rsidRPr="00D54A31" w14:paraId="09308F0C" w14:textId="77777777" w:rsidTr="00D54A31">
        <w:tc>
          <w:tcPr>
            <w:tcW w:w="1288" w:type="dxa"/>
          </w:tcPr>
          <w:p w14:paraId="4A066D8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613</w:t>
            </w:r>
          </w:p>
        </w:tc>
        <w:tc>
          <w:tcPr>
            <w:tcW w:w="1288" w:type="dxa"/>
          </w:tcPr>
          <w:p w14:paraId="73A5CF2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A_613</w:t>
            </w:r>
          </w:p>
        </w:tc>
        <w:tc>
          <w:tcPr>
            <w:tcW w:w="1288" w:type="dxa"/>
          </w:tcPr>
          <w:p w14:paraId="3B09F57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2019-10-19</w:t>
            </w:r>
          </w:p>
        </w:tc>
        <w:tc>
          <w:tcPr>
            <w:tcW w:w="1288" w:type="dxa"/>
          </w:tcPr>
          <w:p w14:paraId="0819F94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77BAFC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120.21</w:t>
            </w:r>
          </w:p>
        </w:tc>
        <w:tc>
          <w:tcPr>
            <w:tcW w:w="1288" w:type="dxa"/>
          </w:tcPr>
          <w:p w14:paraId="0F12CFC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5FBA4D3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SAMN23246953</w:t>
            </w:r>
          </w:p>
        </w:tc>
      </w:tr>
      <w:tr w:rsidR="00D54A31" w:rsidRPr="00D54A31" w14:paraId="0E96CEA9" w14:textId="77777777" w:rsidTr="00D54A31">
        <w:tc>
          <w:tcPr>
            <w:tcW w:w="1288" w:type="dxa"/>
          </w:tcPr>
          <w:p w14:paraId="26EC79F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615</w:t>
            </w:r>
          </w:p>
        </w:tc>
        <w:tc>
          <w:tcPr>
            <w:tcW w:w="1288" w:type="dxa"/>
          </w:tcPr>
          <w:p w14:paraId="590F612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A_615</w:t>
            </w:r>
          </w:p>
        </w:tc>
        <w:tc>
          <w:tcPr>
            <w:tcW w:w="1288" w:type="dxa"/>
          </w:tcPr>
          <w:p w14:paraId="3E0E008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2019-10-21</w:t>
            </w:r>
          </w:p>
        </w:tc>
        <w:tc>
          <w:tcPr>
            <w:tcW w:w="1288" w:type="dxa"/>
          </w:tcPr>
          <w:p w14:paraId="3A366D0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5502157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146.58</w:t>
            </w:r>
          </w:p>
        </w:tc>
        <w:tc>
          <w:tcPr>
            <w:tcW w:w="1288" w:type="dxa"/>
          </w:tcPr>
          <w:p w14:paraId="4BFE413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4196DD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SAMN23246961</w:t>
            </w:r>
          </w:p>
        </w:tc>
      </w:tr>
      <w:tr w:rsidR="00D54A31" w:rsidRPr="00D54A31" w14:paraId="3E4557B0" w14:textId="77777777" w:rsidTr="00D54A31">
        <w:tc>
          <w:tcPr>
            <w:tcW w:w="1288" w:type="dxa"/>
          </w:tcPr>
          <w:p w14:paraId="4A82D3E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617</w:t>
            </w:r>
          </w:p>
        </w:tc>
        <w:tc>
          <w:tcPr>
            <w:tcW w:w="1288" w:type="dxa"/>
          </w:tcPr>
          <w:p w14:paraId="1807383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A_617</w:t>
            </w:r>
          </w:p>
        </w:tc>
        <w:tc>
          <w:tcPr>
            <w:tcW w:w="1288" w:type="dxa"/>
          </w:tcPr>
          <w:p w14:paraId="6803F81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2019-10-23</w:t>
            </w:r>
          </w:p>
        </w:tc>
        <w:tc>
          <w:tcPr>
            <w:tcW w:w="1288" w:type="dxa"/>
          </w:tcPr>
          <w:p w14:paraId="7B512B9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7403657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145.64</w:t>
            </w:r>
          </w:p>
        </w:tc>
        <w:tc>
          <w:tcPr>
            <w:tcW w:w="1288" w:type="dxa"/>
          </w:tcPr>
          <w:p w14:paraId="4158D6C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0833977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SAMN23246889</w:t>
            </w:r>
          </w:p>
        </w:tc>
      </w:tr>
      <w:tr w:rsidR="00D54A31" w:rsidRPr="00D54A31" w14:paraId="159CB851" w14:textId="77777777" w:rsidTr="00D54A31">
        <w:tc>
          <w:tcPr>
            <w:tcW w:w="1288" w:type="dxa"/>
          </w:tcPr>
          <w:p w14:paraId="0541D70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623</w:t>
            </w:r>
          </w:p>
        </w:tc>
        <w:tc>
          <w:tcPr>
            <w:tcW w:w="1288" w:type="dxa"/>
          </w:tcPr>
          <w:p w14:paraId="49E2E41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A_623</w:t>
            </w:r>
          </w:p>
        </w:tc>
        <w:tc>
          <w:tcPr>
            <w:tcW w:w="1288" w:type="dxa"/>
          </w:tcPr>
          <w:p w14:paraId="2054F0D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2019-10-26</w:t>
            </w:r>
          </w:p>
        </w:tc>
        <w:tc>
          <w:tcPr>
            <w:tcW w:w="1288" w:type="dxa"/>
          </w:tcPr>
          <w:p w14:paraId="75A8419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52E8533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116.86</w:t>
            </w:r>
          </w:p>
        </w:tc>
        <w:tc>
          <w:tcPr>
            <w:tcW w:w="1288" w:type="dxa"/>
          </w:tcPr>
          <w:p w14:paraId="35CDEC8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37F6E42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SAMN23246966</w:t>
            </w:r>
          </w:p>
        </w:tc>
      </w:tr>
      <w:tr w:rsidR="00D54A31" w:rsidRPr="00D54A31" w14:paraId="215FA169" w14:textId="77777777" w:rsidTr="00D54A31">
        <w:tc>
          <w:tcPr>
            <w:tcW w:w="1288" w:type="dxa"/>
          </w:tcPr>
          <w:p w14:paraId="3857BBB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664</w:t>
            </w:r>
          </w:p>
        </w:tc>
        <w:tc>
          <w:tcPr>
            <w:tcW w:w="1288" w:type="dxa"/>
          </w:tcPr>
          <w:p w14:paraId="18C92F7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A_664</w:t>
            </w:r>
          </w:p>
        </w:tc>
        <w:tc>
          <w:tcPr>
            <w:tcW w:w="1288" w:type="dxa"/>
          </w:tcPr>
          <w:p w14:paraId="792F268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2019-11-05</w:t>
            </w:r>
          </w:p>
        </w:tc>
        <w:tc>
          <w:tcPr>
            <w:tcW w:w="1288" w:type="dxa"/>
          </w:tcPr>
          <w:p w14:paraId="20E6B0C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4D18E67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113.21</w:t>
            </w:r>
          </w:p>
        </w:tc>
        <w:tc>
          <w:tcPr>
            <w:tcW w:w="1288" w:type="dxa"/>
          </w:tcPr>
          <w:p w14:paraId="4F4E15B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01A4911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SAMN23246987</w:t>
            </w:r>
          </w:p>
        </w:tc>
      </w:tr>
      <w:tr w:rsidR="00D54A31" w:rsidRPr="00D54A31" w14:paraId="553EFDF9" w14:textId="77777777" w:rsidTr="00D54A31">
        <w:tc>
          <w:tcPr>
            <w:tcW w:w="1288" w:type="dxa"/>
          </w:tcPr>
          <w:p w14:paraId="6CC0028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650</w:t>
            </w:r>
          </w:p>
        </w:tc>
        <w:tc>
          <w:tcPr>
            <w:tcW w:w="1288" w:type="dxa"/>
          </w:tcPr>
          <w:p w14:paraId="1D2CC72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A_650</w:t>
            </w:r>
          </w:p>
        </w:tc>
        <w:tc>
          <w:tcPr>
            <w:tcW w:w="1288" w:type="dxa"/>
          </w:tcPr>
          <w:p w14:paraId="59E1BCF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2019-11-05</w:t>
            </w:r>
          </w:p>
        </w:tc>
        <w:tc>
          <w:tcPr>
            <w:tcW w:w="1288" w:type="dxa"/>
          </w:tcPr>
          <w:p w14:paraId="441B7C1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D73695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143.96</w:t>
            </w:r>
          </w:p>
        </w:tc>
        <w:tc>
          <w:tcPr>
            <w:tcW w:w="1288" w:type="dxa"/>
          </w:tcPr>
          <w:p w14:paraId="7F9C642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2DBA0AD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SAMN23246760</w:t>
            </w:r>
          </w:p>
        </w:tc>
      </w:tr>
      <w:tr w:rsidR="00D54A31" w:rsidRPr="00D54A31" w14:paraId="1E630286" w14:textId="77777777" w:rsidTr="00D54A31">
        <w:tc>
          <w:tcPr>
            <w:tcW w:w="1288" w:type="dxa"/>
          </w:tcPr>
          <w:p w14:paraId="6CA21CC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653</w:t>
            </w:r>
          </w:p>
        </w:tc>
        <w:tc>
          <w:tcPr>
            <w:tcW w:w="1288" w:type="dxa"/>
          </w:tcPr>
          <w:p w14:paraId="22382BD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A_653</w:t>
            </w:r>
          </w:p>
        </w:tc>
        <w:tc>
          <w:tcPr>
            <w:tcW w:w="1288" w:type="dxa"/>
          </w:tcPr>
          <w:p w14:paraId="5FF757B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2019-11-05</w:t>
            </w:r>
          </w:p>
        </w:tc>
        <w:tc>
          <w:tcPr>
            <w:tcW w:w="1288" w:type="dxa"/>
          </w:tcPr>
          <w:p w14:paraId="2EEDA5B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DFAE57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163.87</w:t>
            </w:r>
          </w:p>
        </w:tc>
        <w:tc>
          <w:tcPr>
            <w:tcW w:w="1288" w:type="dxa"/>
          </w:tcPr>
          <w:p w14:paraId="4D4323A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23BCD5C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SAMN23246862</w:t>
            </w:r>
          </w:p>
        </w:tc>
      </w:tr>
      <w:tr w:rsidR="00D54A31" w:rsidRPr="00D54A31" w14:paraId="200B82B3" w14:textId="77777777" w:rsidTr="00D54A31">
        <w:tc>
          <w:tcPr>
            <w:tcW w:w="1288" w:type="dxa"/>
          </w:tcPr>
          <w:p w14:paraId="57649B7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654</w:t>
            </w:r>
          </w:p>
        </w:tc>
        <w:tc>
          <w:tcPr>
            <w:tcW w:w="1288" w:type="dxa"/>
          </w:tcPr>
          <w:p w14:paraId="49AD9E7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A_654</w:t>
            </w:r>
          </w:p>
        </w:tc>
        <w:tc>
          <w:tcPr>
            <w:tcW w:w="1288" w:type="dxa"/>
          </w:tcPr>
          <w:p w14:paraId="24A6155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2019-11-05</w:t>
            </w:r>
          </w:p>
        </w:tc>
        <w:tc>
          <w:tcPr>
            <w:tcW w:w="1288" w:type="dxa"/>
          </w:tcPr>
          <w:p w14:paraId="128CEAE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431D041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139.65</w:t>
            </w:r>
          </w:p>
        </w:tc>
        <w:tc>
          <w:tcPr>
            <w:tcW w:w="1288" w:type="dxa"/>
          </w:tcPr>
          <w:p w14:paraId="4B322A6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5E91F25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SAMN23246941</w:t>
            </w:r>
          </w:p>
        </w:tc>
      </w:tr>
      <w:tr w:rsidR="00D54A31" w:rsidRPr="00D54A31" w14:paraId="29406970" w14:textId="77777777" w:rsidTr="00D54A31">
        <w:tc>
          <w:tcPr>
            <w:tcW w:w="1288" w:type="dxa"/>
          </w:tcPr>
          <w:p w14:paraId="74A1C73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652</w:t>
            </w:r>
          </w:p>
        </w:tc>
        <w:tc>
          <w:tcPr>
            <w:tcW w:w="1288" w:type="dxa"/>
          </w:tcPr>
          <w:p w14:paraId="7D659AE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A_652</w:t>
            </w:r>
          </w:p>
        </w:tc>
        <w:tc>
          <w:tcPr>
            <w:tcW w:w="1288" w:type="dxa"/>
          </w:tcPr>
          <w:p w14:paraId="3DF4295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2019-11-05</w:t>
            </w:r>
          </w:p>
        </w:tc>
        <w:tc>
          <w:tcPr>
            <w:tcW w:w="1288" w:type="dxa"/>
          </w:tcPr>
          <w:p w14:paraId="5AE1F87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2A04F61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135.52</w:t>
            </w:r>
          </w:p>
        </w:tc>
        <w:tc>
          <w:tcPr>
            <w:tcW w:w="1288" w:type="dxa"/>
          </w:tcPr>
          <w:p w14:paraId="1B61D7E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13A482F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SAMN23246751</w:t>
            </w:r>
          </w:p>
        </w:tc>
      </w:tr>
      <w:tr w:rsidR="00D54A31" w:rsidRPr="00D54A31" w14:paraId="0049A518" w14:textId="77777777" w:rsidTr="00D54A31">
        <w:tc>
          <w:tcPr>
            <w:tcW w:w="1288" w:type="dxa"/>
          </w:tcPr>
          <w:p w14:paraId="2719BA4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lastRenderedPageBreak/>
              <w:t>651</w:t>
            </w:r>
          </w:p>
        </w:tc>
        <w:tc>
          <w:tcPr>
            <w:tcW w:w="1288" w:type="dxa"/>
          </w:tcPr>
          <w:p w14:paraId="210B8E9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A_651</w:t>
            </w:r>
          </w:p>
        </w:tc>
        <w:tc>
          <w:tcPr>
            <w:tcW w:w="1288" w:type="dxa"/>
          </w:tcPr>
          <w:p w14:paraId="536AAA3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2019-11-05</w:t>
            </w:r>
          </w:p>
        </w:tc>
        <w:tc>
          <w:tcPr>
            <w:tcW w:w="1288" w:type="dxa"/>
          </w:tcPr>
          <w:p w14:paraId="3E11255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32D29C9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144.45</w:t>
            </w:r>
          </w:p>
        </w:tc>
        <w:tc>
          <w:tcPr>
            <w:tcW w:w="1288" w:type="dxa"/>
          </w:tcPr>
          <w:p w14:paraId="54CE8E8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133F591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SAMN23246988</w:t>
            </w:r>
          </w:p>
        </w:tc>
      </w:tr>
      <w:tr w:rsidR="00D54A31" w:rsidRPr="00D54A31" w14:paraId="144E3065" w14:textId="77777777" w:rsidTr="00D54A31">
        <w:tc>
          <w:tcPr>
            <w:tcW w:w="1288" w:type="dxa"/>
          </w:tcPr>
          <w:p w14:paraId="244F461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655</w:t>
            </w:r>
          </w:p>
        </w:tc>
        <w:tc>
          <w:tcPr>
            <w:tcW w:w="1288" w:type="dxa"/>
          </w:tcPr>
          <w:p w14:paraId="1041897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A_655</w:t>
            </w:r>
          </w:p>
        </w:tc>
        <w:tc>
          <w:tcPr>
            <w:tcW w:w="1288" w:type="dxa"/>
          </w:tcPr>
          <w:p w14:paraId="3D42CA8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2019-11-05</w:t>
            </w:r>
          </w:p>
        </w:tc>
        <w:tc>
          <w:tcPr>
            <w:tcW w:w="1288" w:type="dxa"/>
          </w:tcPr>
          <w:p w14:paraId="465FACE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5F77EA6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110.46</w:t>
            </w:r>
          </w:p>
        </w:tc>
        <w:tc>
          <w:tcPr>
            <w:tcW w:w="1288" w:type="dxa"/>
          </w:tcPr>
          <w:p w14:paraId="1669951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6B897B5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SAMN23246883</w:t>
            </w:r>
          </w:p>
        </w:tc>
      </w:tr>
      <w:tr w:rsidR="00D54A31" w:rsidRPr="00D54A31" w14:paraId="4609F8DE" w14:textId="77777777" w:rsidTr="00D54A31">
        <w:tc>
          <w:tcPr>
            <w:tcW w:w="1288" w:type="dxa"/>
          </w:tcPr>
          <w:p w14:paraId="16A3608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677</w:t>
            </w:r>
          </w:p>
        </w:tc>
        <w:tc>
          <w:tcPr>
            <w:tcW w:w="1288" w:type="dxa"/>
          </w:tcPr>
          <w:p w14:paraId="14BB83C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A_677</w:t>
            </w:r>
          </w:p>
        </w:tc>
        <w:tc>
          <w:tcPr>
            <w:tcW w:w="1288" w:type="dxa"/>
          </w:tcPr>
          <w:p w14:paraId="78BAFD2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2019-11-07</w:t>
            </w:r>
          </w:p>
        </w:tc>
        <w:tc>
          <w:tcPr>
            <w:tcW w:w="1288" w:type="dxa"/>
          </w:tcPr>
          <w:p w14:paraId="388E79D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4CE406B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164</w:t>
            </w:r>
          </w:p>
        </w:tc>
        <w:tc>
          <w:tcPr>
            <w:tcW w:w="1288" w:type="dxa"/>
          </w:tcPr>
          <w:p w14:paraId="62E17DE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FA708C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SAMN23246912</w:t>
            </w:r>
          </w:p>
        </w:tc>
      </w:tr>
      <w:tr w:rsidR="00D54A31" w:rsidRPr="00D54A31" w14:paraId="6BEC5144" w14:textId="77777777" w:rsidTr="00D54A31">
        <w:tc>
          <w:tcPr>
            <w:tcW w:w="1288" w:type="dxa"/>
          </w:tcPr>
          <w:p w14:paraId="079D264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676</w:t>
            </w:r>
          </w:p>
        </w:tc>
        <w:tc>
          <w:tcPr>
            <w:tcW w:w="1288" w:type="dxa"/>
          </w:tcPr>
          <w:p w14:paraId="32D3470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A_676</w:t>
            </w:r>
          </w:p>
        </w:tc>
        <w:tc>
          <w:tcPr>
            <w:tcW w:w="1288" w:type="dxa"/>
          </w:tcPr>
          <w:p w14:paraId="6E5845A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2019-11-07</w:t>
            </w:r>
          </w:p>
        </w:tc>
        <w:tc>
          <w:tcPr>
            <w:tcW w:w="1288" w:type="dxa"/>
          </w:tcPr>
          <w:p w14:paraId="4B74483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47045E0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142.38</w:t>
            </w:r>
          </w:p>
        </w:tc>
        <w:tc>
          <w:tcPr>
            <w:tcW w:w="1288" w:type="dxa"/>
          </w:tcPr>
          <w:p w14:paraId="0D98BEF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37E1C91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SAMN23246764</w:t>
            </w:r>
          </w:p>
        </w:tc>
      </w:tr>
      <w:tr w:rsidR="00D54A31" w:rsidRPr="00D54A31" w14:paraId="0DFFB64A" w14:textId="77777777" w:rsidTr="00D54A31">
        <w:tc>
          <w:tcPr>
            <w:tcW w:w="1288" w:type="dxa"/>
          </w:tcPr>
          <w:p w14:paraId="63F69CB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673</w:t>
            </w:r>
          </w:p>
        </w:tc>
        <w:tc>
          <w:tcPr>
            <w:tcW w:w="1288" w:type="dxa"/>
          </w:tcPr>
          <w:p w14:paraId="06E6A1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A_673</w:t>
            </w:r>
          </w:p>
        </w:tc>
        <w:tc>
          <w:tcPr>
            <w:tcW w:w="1288" w:type="dxa"/>
          </w:tcPr>
          <w:p w14:paraId="58BF11A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2019-11-07</w:t>
            </w:r>
          </w:p>
        </w:tc>
        <w:tc>
          <w:tcPr>
            <w:tcW w:w="1288" w:type="dxa"/>
          </w:tcPr>
          <w:p w14:paraId="3514F7C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00726B6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161.95</w:t>
            </w:r>
          </w:p>
        </w:tc>
        <w:tc>
          <w:tcPr>
            <w:tcW w:w="1288" w:type="dxa"/>
          </w:tcPr>
          <w:p w14:paraId="408F2DA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4FD7345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SAMN23246754</w:t>
            </w:r>
          </w:p>
        </w:tc>
      </w:tr>
      <w:tr w:rsidR="00D54A31" w:rsidRPr="00D54A31" w14:paraId="65B7D36A" w14:textId="77777777" w:rsidTr="00D54A31">
        <w:tc>
          <w:tcPr>
            <w:tcW w:w="1288" w:type="dxa"/>
          </w:tcPr>
          <w:p w14:paraId="2600EFB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672</w:t>
            </w:r>
          </w:p>
        </w:tc>
        <w:tc>
          <w:tcPr>
            <w:tcW w:w="1288" w:type="dxa"/>
          </w:tcPr>
          <w:p w14:paraId="0CF8966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A_672</w:t>
            </w:r>
          </w:p>
        </w:tc>
        <w:tc>
          <w:tcPr>
            <w:tcW w:w="1288" w:type="dxa"/>
          </w:tcPr>
          <w:p w14:paraId="37AF726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2019-11-07</w:t>
            </w:r>
          </w:p>
        </w:tc>
        <w:tc>
          <w:tcPr>
            <w:tcW w:w="1288" w:type="dxa"/>
          </w:tcPr>
          <w:p w14:paraId="60C4594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67A177F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135.25</w:t>
            </w:r>
          </w:p>
        </w:tc>
        <w:tc>
          <w:tcPr>
            <w:tcW w:w="1288" w:type="dxa"/>
          </w:tcPr>
          <w:p w14:paraId="38843F0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4472085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SAMN23246779</w:t>
            </w:r>
          </w:p>
        </w:tc>
      </w:tr>
      <w:tr w:rsidR="00D54A31" w:rsidRPr="00D54A31" w14:paraId="70B950F1" w14:textId="77777777" w:rsidTr="00D54A31">
        <w:tc>
          <w:tcPr>
            <w:tcW w:w="1288" w:type="dxa"/>
          </w:tcPr>
          <w:p w14:paraId="58367E7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685</w:t>
            </w:r>
          </w:p>
        </w:tc>
        <w:tc>
          <w:tcPr>
            <w:tcW w:w="1288" w:type="dxa"/>
          </w:tcPr>
          <w:p w14:paraId="3D9EB03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A_685</w:t>
            </w:r>
          </w:p>
        </w:tc>
        <w:tc>
          <w:tcPr>
            <w:tcW w:w="1288" w:type="dxa"/>
          </w:tcPr>
          <w:p w14:paraId="0BD9FF2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2019-11-09</w:t>
            </w:r>
          </w:p>
        </w:tc>
        <w:tc>
          <w:tcPr>
            <w:tcW w:w="1288" w:type="dxa"/>
          </w:tcPr>
          <w:p w14:paraId="451F1DB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55C4C4E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145.69</w:t>
            </w:r>
          </w:p>
        </w:tc>
        <w:tc>
          <w:tcPr>
            <w:tcW w:w="1288" w:type="dxa"/>
          </w:tcPr>
          <w:p w14:paraId="78C3E68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0E6FC3D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SAMN23246720</w:t>
            </w:r>
          </w:p>
        </w:tc>
      </w:tr>
      <w:tr w:rsidR="00D54A31" w:rsidRPr="00D54A31" w14:paraId="2EDAE451" w14:textId="77777777" w:rsidTr="00D54A31">
        <w:tc>
          <w:tcPr>
            <w:tcW w:w="1288" w:type="dxa"/>
          </w:tcPr>
          <w:p w14:paraId="10632A1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686</w:t>
            </w:r>
          </w:p>
        </w:tc>
        <w:tc>
          <w:tcPr>
            <w:tcW w:w="1288" w:type="dxa"/>
          </w:tcPr>
          <w:p w14:paraId="47523D4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A_686</w:t>
            </w:r>
          </w:p>
        </w:tc>
        <w:tc>
          <w:tcPr>
            <w:tcW w:w="1288" w:type="dxa"/>
          </w:tcPr>
          <w:p w14:paraId="3905718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2019-11-09</w:t>
            </w:r>
          </w:p>
        </w:tc>
        <w:tc>
          <w:tcPr>
            <w:tcW w:w="1288" w:type="dxa"/>
          </w:tcPr>
          <w:p w14:paraId="20E0623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Captive</w:t>
            </w:r>
          </w:p>
        </w:tc>
        <w:tc>
          <w:tcPr>
            <w:tcW w:w="1288" w:type="dxa"/>
          </w:tcPr>
          <w:p w14:paraId="5B24B79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103.38</w:t>
            </w:r>
          </w:p>
        </w:tc>
        <w:tc>
          <w:tcPr>
            <w:tcW w:w="1288" w:type="dxa"/>
          </w:tcPr>
          <w:p w14:paraId="2AA3ED0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6DC80E5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SAMN23246812</w:t>
            </w:r>
          </w:p>
        </w:tc>
      </w:tr>
      <w:tr w:rsidR="00D54A31" w:rsidRPr="00D54A31" w14:paraId="23965F0F" w14:textId="77777777" w:rsidTr="00D54A31">
        <w:tc>
          <w:tcPr>
            <w:tcW w:w="1288" w:type="dxa"/>
          </w:tcPr>
          <w:p w14:paraId="1E75C0A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394</w:t>
            </w:r>
          </w:p>
        </w:tc>
        <w:tc>
          <w:tcPr>
            <w:tcW w:w="1288" w:type="dxa"/>
          </w:tcPr>
          <w:p w14:paraId="266BCC1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A_394</w:t>
            </w:r>
          </w:p>
        </w:tc>
        <w:tc>
          <w:tcPr>
            <w:tcW w:w="1288" w:type="dxa"/>
          </w:tcPr>
          <w:p w14:paraId="10813B8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2019-09-09</w:t>
            </w:r>
          </w:p>
        </w:tc>
        <w:tc>
          <w:tcPr>
            <w:tcW w:w="1288" w:type="dxa"/>
          </w:tcPr>
          <w:p w14:paraId="48D5E4E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0BBBF4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162.92</w:t>
            </w:r>
          </w:p>
        </w:tc>
        <w:tc>
          <w:tcPr>
            <w:tcW w:w="1288" w:type="dxa"/>
          </w:tcPr>
          <w:p w14:paraId="4DA69BB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0BB1159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SAMN23246713</w:t>
            </w:r>
          </w:p>
        </w:tc>
      </w:tr>
      <w:tr w:rsidR="00D54A31" w:rsidRPr="00D54A31" w14:paraId="3A8E32FD" w14:textId="77777777" w:rsidTr="00D54A31">
        <w:tc>
          <w:tcPr>
            <w:tcW w:w="1288" w:type="dxa"/>
          </w:tcPr>
          <w:p w14:paraId="5AC9791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549</w:t>
            </w:r>
          </w:p>
        </w:tc>
        <w:tc>
          <w:tcPr>
            <w:tcW w:w="1288" w:type="dxa"/>
          </w:tcPr>
          <w:p w14:paraId="7E36915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A_549</w:t>
            </w:r>
          </w:p>
        </w:tc>
        <w:tc>
          <w:tcPr>
            <w:tcW w:w="1288" w:type="dxa"/>
          </w:tcPr>
          <w:p w14:paraId="0E727C5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2019-10-08</w:t>
            </w:r>
          </w:p>
        </w:tc>
        <w:tc>
          <w:tcPr>
            <w:tcW w:w="1288" w:type="dxa"/>
          </w:tcPr>
          <w:p w14:paraId="5919D9D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FC6258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104.32</w:t>
            </w:r>
          </w:p>
        </w:tc>
        <w:tc>
          <w:tcPr>
            <w:tcW w:w="1288" w:type="dxa"/>
          </w:tcPr>
          <w:p w14:paraId="7F9B915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0E24F31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SAMN23246718</w:t>
            </w:r>
          </w:p>
        </w:tc>
      </w:tr>
      <w:tr w:rsidR="00D54A31" w:rsidRPr="00D54A31" w14:paraId="5EBF355D" w14:textId="77777777" w:rsidTr="00D54A31">
        <w:tc>
          <w:tcPr>
            <w:tcW w:w="1288" w:type="dxa"/>
          </w:tcPr>
          <w:p w14:paraId="7C46DCE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446</w:t>
            </w:r>
          </w:p>
        </w:tc>
        <w:tc>
          <w:tcPr>
            <w:tcW w:w="1288" w:type="dxa"/>
          </w:tcPr>
          <w:p w14:paraId="4594ED8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A_446</w:t>
            </w:r>
          </w:p>
        </w:tc>
        <w:tc>
          <w:tcPr>
            <w:tcW w:w="1288" w:type="dxa"/>
          </w:tcPr>
          <w:p w14:paraId="7D68E74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2019-09-17</w:t>
            </w:r>
          </w:p>
        </w:tc>
        <w:tc>
          <w:tcPr>
            <w:tcW w:w="1288" w:type="dxa"/>
          </w:tcPr>
          <w:p w14:paraId="3C7E429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2CDC85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92.61</w:t>
            </w:r>
          </w:p>
        </w:tc>
        <w:tc>
          <w:tcPr>
            <w:tcW w:w="1288" w:type="dxa"/>
          </w:tcPr>
          <w:p w14:paraId="3B8A920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4E10349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SAMN23246724</w:t>
            </w:r>
          </w:p>
        </w:tc>
      </w:tr>
      <w:tr w:rsidR="00D54A31" w:rsidRPr="00D54A31" w14:paraId="45344526" w14:textId="77777777" w:rsidTr="00D54A31">
        <w:tc>
          <w:tcPr>
            <w:tcW w:w="1288" w:type="dxa"/>
          </w:tcPr>
          <w:p w14:paraId="686F11D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442</w:t>
            </w:r>
          </w:p>
        </w:tc>
        <w:tc>
          <w:tcPr>
            <w:tcW w:w="1288" w:type="dxa"/>
          </w:tcPr>
          <w:p w14:paraId="080B616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A_442</w:t>
            </w:r>
          </w:p>
        </w:tc>
        <w:tc>
          <w:tcPr>
            <w:tcW w:w="1288" w:type="dxa"/>
          </w:tcPr>
          <w:p w14:paraId="37A3BA0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2019-09-17</w:t>
            </w:r>
          </w:p>
        </w:tc>
        <w:tc>
          <w:tcPr>
            <w:tcW w:w="1288" w:type="dxa"/>
          </w:tcPr>
          <w:p w14:paraId="1F23843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30931EB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93.64</w:t>
            </w:r>
          </w:p>
        </w:tc>
        <w:tc>
          <w:tcPr>
            <w:tcW w:w="1288" w:type="dxa"/>
          </w:tcPr>
          <w:p w14:paraId="170F622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443520B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SAMN23246729</w:t>
            </w:r>
          </w:p>
        </w:tc>
      </w:tr>
      <w:tr w:rsidR="00D54A31" w:rsidRPr="00D54A31" w14:paraId="1DAF421C" w14:textId="77777777" w:rsidTr="00D54A31">
        <w:tc>
          <w:tcPr>
            <w:tcW w:w="1288" w:type="dxa"/>
          </w:tcPr>
          <w:p w14:paraId="014D9FA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533</w:t>
            </w:r>
          </w:p>
        </w:tc>
        <w:tc>
          <w:tcPr>
            <w:tcW w:w="1288" w:type="dxa"/>
          </w:tcPr>
          <w:p w14:paraId="19F2327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A_533</w:t>
            </w:r>
          </w:p>
        </w:tc>
        <w:tc>
          <w:tcPr>
            <w:tcW w:w="1288" w:type="dxa"/>
          </w:tcPr>
          <w:p w14:paraId="7B85E70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2019-10-07</w:t>
            </w:r>
          </w:p>
        </w:tc>
        <w:tc>
          <w:tcPr>
            <w:tcW w:w="1288" w:type="dxa"/>
          </w:tcPr>
          <w:p w14:paraId="5AFDC66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4B2775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86.58</w:t>
            </w:r>
          </w:p>
        </w:tc>
        <w:tc>
          <w:tcPr>
            <w:tcW w:w="1288" w:type="dxa"/>
          </w:tcPr>
          <w:p w14:paraId="5D99882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6609B69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SAMN23246731</w:t>
            </w:r>
          </w:p>
        </w:tc>
      </w:tr>
      <w:tr w:rsidR="00D54A31" w:rsidRPr="00D54A31" w14:paraId="3A105101" w14:textId="77777777" w:rsidTr="00D54A31">
        <w:tc>
          <w:tcPr>
            <w:tcW w:w="1288" w:type="dxa"/>
          </w:tcPr>
          <w:p w14:paraId="6787F1E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428</w:t>
            </w:r>
          </w:p>
        </w:tc>
        <w:tc>
          <w:tcPr>
            <w:tcW w:w="1288" w:type="dxa"/>
          </w:tcPr>
          <w:p w14:paraId="6559156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A_428</w:t>
            </w:r>
          </w:p>
        </w:tc>
        <w:tc>
          <w:tcPr>
            <w:tcW w:w="1288" w:type="dxa"/>
          </w:tcPr>
          <w:p w14:paraId="2597A1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2019-09-12</w:t>
            </w:r>
          </w:p>
        </w:tc>
        <w:tc>
          <w:tcPr>
            <w:tcW w:w="1288" w:type="dxa"/>
          </w:tcPr>
          <w:p w14:paraId="451CBB5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7A4AF54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94.08</w:t>
            </w:r>
          </w:p>
        </w:tc>
        <w:tc>
          <w:tcPr>
            <w:tcW w:w="1288" w:type="dxa"/>
          </w:tcPr>
          <w:p w14:paraId="28AFAED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76D3E54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SAMN23246733</w:t>
            </w:r>
          </w:p>
        </w:tc>
      </w:tr>
      <w:tr w:rsidR="00D54A31" w:rsidRPr="00D54A31" w14:paraId="58AFAD6A" w14:textId="77777777" w:rsidTr="00D54A31">
        <w:tc>
          <w:tcPr>
            <w:tcW w:w="1288" w:type="dxa"/>
          </w:tcPr>
          <w:p w14:paraId="1F00566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527</w:t>
            </w:r>
          </w:p>
        </w:tc>
        <w:tc>
          <w:tcPr>
            <w:tcW w:w="1288" w:type="dxa"/>
          </w:tcPr>
          <w:p w14:paraId="6B005CE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A_527</w:t>
            </w:r>
          </w:p>
        </w:tc>
        <w:tc>
          <w:tcPr>
            <w:tcW w:w="1288" w:type="dxa"/>
          </w:tcPr>
          <w:p w14:paraId="07F7EFF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2019-10-06</w:t>
            </w:r>
          </w:p>
        </w:tc>
        <w:tc>
          <w:tcPr>
            <w:tcW w:w="1288" w:type="dxa"/>
          </w:tcPr>
          <w:p w14:paraId="4DBCC00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D2081D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113.37</w:t>
            </w:r>
          </w:p>
        </w:tc>
        <w:tc>
          <w:tcPr>
            <w:tcW w:w="1288" w:type="dxa"/>
          </w:tcPr>
          <w:p w14:paraId="4322347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1244139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SAMN23246744</w:t>
            </w:r>
          </w:p>
        </w:tc>
      </w:tr>
      <w:tr w:rsidR="00D54A31" w:rsidRPr="00D54A31" w14:paraId="1330A7F2" w14:textId="77777777" w:rsidTr="00D54A31">
        <w:tc>
          <w:tcPr>
            <w:tcW w:w="1288" w:type="dxa"/>
          </w:tcPr>
          <w:p w14:paraId="669CB27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495</w:t>
            </w:r>
          </w:p>
        </w:tc>
        <w:tc>
          <w:tcPr>
            <w:tcW w:w="1288" w:type="dxa"/>
          </w:tcPr>
          <w:p w14:paraId="247876B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A_495</w:t>
            </w:r>
          </w:p>
        </w:tc>
        <w:tc>
          <w:tcPr>
            <w:tcW w:w="1288" w:type="dxa"/>
          </w:tcPr>
          <w:p w14:paraId="3C6E6C3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2019-09-30</w:t>
            </w:r>
          </w:p>
        </w:tc>
        <w:tc>
          <w:tcPr>
            <w:tcW w:w="1288" w:type="dxa"/>
          </w:tcPr>
          <w:p w14:paraId="733A8D3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28484DE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118.8</w:t>
            </w:r>
          </w:p>
        </w:tc>
        <w:tc>
          <w:tcPr>
            <w:tcW w:w="1288" w:type="dxa"/>
          </w:tcPr>
          <w:p w14:paraId="78E13F0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743AEA0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SAMN23246765</w:t>
            </w:r>
          </w:p>
        </w:tc>
      </w:tr>
      <w:tr w:rsidR="00D54A31" w:rsidRPr="00D54A31" w14:paraId="5EED4CD9" w14:textId="77777777" w:rsidTr="00D54A31">
        <w:tc>
          <w:tcPr>
            <w:tcW w:w="1288" w:type="dxa"/>
          </w:tcPr>
          <w:p w14:paraId="4CA7B89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435</w:t>
            </w:r>
          </w:p>
        </w:tc>
        <w:tc>
          <w:tcPr>
            <w:tcW w:w="1288" w:type="dxa"/>
          </w:tcPr>
          <w:p w14:paraId="596081B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A_435</w:t>
            </w:r>
          </w:p>
        </w:tc>
        <w:tc>
          <w:tcPr>
            <w:tcW w:w="1288" w:type="dxa"/>
          </w:tcPr>
          <w:p w14:paraId="665D510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2019-09-16</w:t>
            </w:r>
          </w:p>
        </w:tc>
        <w:tc>
          <w:tcPr>
            <w:tcW w:w="1288" w:type="dxa"/>
          </w:tcPr>
          <w:p w14:paraId="24FA439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2FFF239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97.49</w:t>
            </w:r>
          </w:p>
        </w:tc>
        <w:tc>
          <w:tcPr>
            <w:tcW w:w="1288" w:type="dxa"/>
          </w:tcPr>
          <w:p w14:paraId="6A0417E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3A1551B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SAMN23246770</w:t>
            </w:r>
          </w:p>
        </w:tc>
      </w:tr>
      <w:tr w:rsidR="00D54A31" w:rsidRPr="00D54A31" w14:paraId="1D4202BF" w14:textId="77777777" w:rsidTr="00D54A31">
        <w:tc>
          <w:tcPr>
            <w:tcW w:w="1288" w:type="dxa"/>
          </w:tcPr>
          <w:p w14:paraId="50A9F97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598</w:t>
            </w:r>
          </w:p>
        </w:tc>
        <w:tc>
          <w:tcPr>
            <w:tcW w:w="1288" w:type="dxa"/>
          </w:tcPr>
          <w:p w14:paraId="23D46C3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A_598</w:t>
            </w:r>
          </w:p>
        </w:tc>
        <w:tc>
          <w:tcPr>
            <w:tcW w:w="1288" w:type="dxa"/>
          </w:tcPr>
          <w:p w14:paraId="2748BBA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2019-10-17</w:t>
            </w:r>
          </w:p>
        </w:tc>
        <w:tc>
          <w:tcPr>
            <w:tcW w:w="1288" w:type="dxa"/>
          </w:tcPr>
          <w:p w14:paraId="2C547DB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067B33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112.05</w:t>
            </w:r>
          </w:p>
        </w:tc>
        <w:tc>
          <w:tcPr>
            <w:tcW w:w="1288" w:type="dxa"/>
          </w:tcPr>
          <w:p w14:paraId="655327B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4228409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SAMN23246771</w:t>
            </w:r>
          </w:p>
        </w:tc>
      </w:tr>
      <w:tr w:rsidR="00D54A31" w:rsidRPr="00D54A31" w14:paraId="758AA4B2" w14:textId="77777777" w:rsidTr="00D54A31">
        <w:tc>
          <w:tcPr>
            <w:tcW w:w="1288" w:type="dxa"/>
          </w:tcPr>
          <w:p w14:paraId="08702DD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496</w:t>
            </w:r>
          </w:p>
        </w:tc>
        <w:tc>
          <w:tcPr>
            <w:tcW w:w="1288" w:type="dxa"/>
          </w:tcPr>
          <w:p w14:paraId="529B130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A_496</w:t>
            </w:r>
          </w:p>
        </w:tc>
        <w:tc>
          <w:tcPr>
            <w:tcW w:w="1288" w:type="dxa"/>
          </w:tcPr>
          <w:p w14:paraId="2236CF4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2019-09-30</w:t>
            </w:r>
          </w:p>
        </w:tc>
        <w:tc>
          <w:tcPr>
            <w:tcW w:w="1288" w:type="dxa"/>
          </w:tcPr>
          <w:p w14:paraId="2BBAFD2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3F8DE47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116.13</w:t>
            </w:r>
          </w:p>
        </w:tc>
        <w:tc>
          <w:tcPr>
            <w:tcW w:w="1288" w:type="dxa"/>
          </w:tcPr>
          <w:p w14:paraId="4183287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5FB31DC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SAMN23246776</w:t>
            </w:r>
          </w:p>
        </w:tc>
      </w:tr>
      <w:tr w:rsidR="00D54A31" w:rsidRPr="00D54A31" w14:paraId="3D0637EE" w14:textId="77777777" w:rsidTr="00D54A31">
        <w:tc>
          <w:tcPr>
            <w:tcW w:w="1288" w:type="dxa"/>
          </w:tcPr>
          <w:p w14:paraId="62DD4A7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456</w:t>
            </w:r>
          </w:p>
        </w:tc>
        <w:tc>
          <w:tcPr>
            <w:tcW w:w="1288" w:type="dxa"/>
          </w:tcPr>
          <w:p w14:paraId="5E7E45D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A_456</w:t>
            </w:r>
          </w:p>
        </w:tc>
        <w:tc>
          <w:tcPr>
            <w:tcW w:w="1288" w:type="dxa"/>
          </w:tcPr>
          <w:p w14:paraId="2D4A330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2019-09-19</w:t>
            </w:r>
          </w:p>
        </w:tc>
        <w:tc>
          <w:tcPr>
            <w:tcW w:w="1288" w:type="dxa"/>
          </w:tcPr>
          <w:p w14:paraId="129573C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A87956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91.41</w:t>
            </w:r>
          </w:p>
        </w:tc>
        <w:tc>
          <w:tcPr>
            <w:tcW w:w="1288" w:type="dxa"/>
          </w:tcPr>
          <w:p w14:paraId="0E7A55E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063F149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SAMN23246781</w:t>
            </w:r>
          </w:p>
        </w:tc>
      </w:tr>
      <w:tr w:rsidR="00D54A31" w:rsidRPr="00D54A31" w14:paraId="7C972720" w14:textId="77777777" w:rsidTr="00D54A31">
        <w:tc>
          <w:tcPr>
            <w:tcW w:w="1288" w:type="dxa"/>
          </w:tcPr>
          <w:p w14:paraId="329C731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559</w:t>
            </w:r>
          </w:p>
        </w:tc>
        <w:tc>
          <w:tcPr>
            <w:tcW w:w="1288" w:type="dxa"/>
          </w:tcPr>
          <w:p w14:paraId="36F7F3B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A_559</w:t>
            </w:r>
          </w:p>
        </w:tc>
        <w:tc>
          <w:tcPr>
            <w:tcW w:w="1288" w:type="dxa"/>
          </w:tcPr>
          <w:p w14:paraId="614DED2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2019-10-09</w:t>
            </w:r>
          </w:p>
        </w:tc>
        <w:tc>
          <w:tcPr>
            <w:tcW w:w="1288" w:type="dxa"/>
          </w:tcPr>
          <w:p w14:paraId="058FCF0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7907166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142.91</w:t>
            </w:r>
          </w:p>
        </w:tc>
        <w:tc>
          <w:tcPr>
            <w:tcW w:w="1288" w:type="dxa"/>
          </w:tcPr>
          <w:p w14:paraId="1FF3C18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6554ADA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SAMN23246786</w:t>
            </w:r>
          </w:p>
        </w:tc>
      </w:tr>
      <w:tr w:rsidR="00D54A31" w:rsidRPr="00D54A31" w14:paraId="4413F557" w14:textId="77777777" w:rsidTr="00D54A31">
        <w:tc>
          <w:tcPr>
            <w:tcW w:w="1288" w:type="dxa"/>
          </w:tcPr>
          <w:p w14:paraId="4DC4E4B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580</w:t>
            </w:r>
          </w:p>
        </w:tc>
        <w:tc>
          <w:tcPr>
            <w:tcW w:w="1288" w:type="dxa"/>
          </w:tcPr>
          <w:p w14:paraId="1586541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A_580</w:t>
            </w:r>
          </w:p>
        </w:tc>
        <w:tc>
          <w:tcPr>
            <w:tcW w:w="1288" w:type="dxa"/>
          </w:tcPr>
          <w:p w14:paraId="5D53A3A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2019-10-15</w:t>
            </w:r>
          </w:p>
        </w:tc>
        <w:tc>
          <w:tcPr>
            <w:tcW w:w="1288" w:type="dxa"/>
          </w:tcPr>
          <w:p w14:paraId="6CBA468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131D6A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146.65</w:t>
            </w:r>
          </w:p>
        </w:tc>
        <w:tc>
          <w:tcPr>
            <w:tcW w:w="1288" w:type="dxa"/>
          </w:tcPr>
          <w:p w14:paraId="3005BF6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678DC03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SAMN23246787</w:t>
            </w:r>
          </w:p>
        </w:tc>
      </w:tr>
      <w:tr w:rsidR="00D54A31" w:rsidRPr="00D54A31" w14:paraId="632D15EE" w14:textId="77777777" w:rsidTr="00D54A31">
        <w:tc>
          <w:tcPr>
            <w:tcW w:w="1288" w:type="dxa"/>
          </w:tcPr>
          <w:p w14:paraId="4CB7F20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464</w:t>
            </w:r>
          </w:p>
        </w:tc>
        <w:tc>
          <w:tcPr>
            <w:tcW w:w="1288" w:type="dxa"/>
          </w:tcPr>
          <w:p w14:paraId="47CC03A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A_464</w:t>
            </w:r>
          </w:p>
        </w:tc>
        <w:tc>
          <w:tcPr>
            <w:tcW w:w="1288" w:type="dxa"/>
          </w:tcPr>
          <w:p w14:paraId="78B5F29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2019-09-23</w:t>
            </w:r>
          </w:p>
        </w:tc>
        <w:tc>
          <w:tcPr>
            <w:tcW w:w="1288" w:type="dxa"/>
          </w:tcPr>
          <w:p w14:paraId="7728768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6657F3A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104.2</w:t>
            </w:r>
          </w:p>
        </w:tc>
        <w:tc>
          <w:tcPr>
            <w:tcW w:w="1288" w:type="dxa"/>
          </w:tcPr>
          <w:p w14:paraId="572A588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0E941D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SAMN23246788</w:t>
            </w:r>
          </w:p>
        </w:tc>
      </w:tr>
      <w:tr w:rsidR="00D54A31" w:rsidRPr="00D54A31" w14:paraId="789B5449" w14:textId="77777777" w:rsidTr="00D54A31">
        <w:tc>
          <w:tcPr>
            <w:tcW w:w="1288" w:type="dxa"/>
          </w:tcPr>
          <w:p w14:paraId="53AF411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449</w:t>
            </w:r>
          </w:p>
        </w:tc>
        <w:tc>
          <w:tcPr>
            <w:tcW w:w="1288" w:type="dxa"/>
          </w:tcPr>
          <w:p w14:paraId="05613CA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A_449</w:t>
            </w:r>
          </w:p>
        </w:tc>
        <w:tc>
          <w:tcPr>
            <w:tcW w:w="1288" w:type="dxa"/>
          </w:tcPr>
          <w:p w14:paraId="7E6124C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2019-09-17</w:t>
            </w:r>
          </w:p>
        </w:tc>
        <w:tc>
          <w:tcPr>
            <w:tcW w:w="1288" w:type="dxa"/>
          </w:tcPr>
          <w:p w14:paraId="6FCC595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D8BDB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94.64</w:t>
            </w:r>
          </w:p>
        </w:tc>
        <w:tc>
          <w:tcPr>
            <w:tcW w:w="1288" w:type="dxa"/>
          </w:tcPr>
          <w:p w14:paraId="4971DF8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3098FFD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SAMN23246790</w:t>
            </w:r>
          </w:p>
        </w:tc>
      </w:tr>
      <w:tr w:rsidR="00D54A31" w:rsidRPr="00D54A31" w14:paraId="630E0C53" w14:textId="77777777" w:rsidTr="00D54A31">
        <w:tc>
          <w:tcPr>
            <w:tcW w:w="1288" w:type="dxa"/>
          </w:tcPr>
          <w:p w14:paraId="79FD606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532</w:t>
            </w:r>
          </w:p>
        </w:tc>
        <w:tc>
          <w:tcPr>
            <w:tcW w:w="1288" w:type="dxa"/>
          </w:tcPr>
          <w:p w14:paraId="0868B1E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A_532</w:t>
            </w:r>
          </w:p>
        </w:tc>
        <w:tc>
          <w:tcPr>
            <w:tcW w:w="1288" w:type="dxa"/>
          </w:tcPr>
          <w:p w14:paraId="337EAED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2019-10-07</w:t>
            </w:r>
          </w:p>
        </w:tc>
        <w:tc>
          <w:tcPr>
            <w:tcW w:w="1288" w:type="dxa"/>
          </w:tcPr>
          <w:p w14:paraId="1E06042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67D975A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161.22</w:t>
            </w:r>
          </w:p>
        </w:tc>
        <w:tc>
          <w:tcPr>
            <w:tcW w:w="1288" w:type="dxa"/>
          </w:tcPr>
          <w:p w14:paraId="1C825CD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50302BD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SAMN23246791</w:t>
            </w:r>
          </w:p>
        </w:tc>
      </w:tr>
      <w:tr w:rsidR="00D54A31" w:rsidRPr="00D54A31" w14:paraId="5C761ACA" w14:textId="77777777" w:rsidTr="00D54A31">
        <w:tc>
          <w:tcPr>
            <w:tcW w:w="1288" w:type="dxa"/>
          </w:tcPr>
          <w:p w14:paraId="2CFBC1B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498</w:t>
            </w:r>
          </w:p>
        </w:tc>
        <w:tc>
          <w:tcPr>
            <w:tcW w:w="1288" w:type="dxa"/>
          </w:tcPr>
          <w:p w14:paraId="5143631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A_498</w:t>
            </w:r>
          </w:p>
        </w:tc>
        <w:tc>
          <w:tcPr>
            <w:tcW w:w="1288" w:type="dxa"/>
          </w:tcPr>
          <w:p w14:paraId="213D72D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2019-10-01</w:t>
            </w:r>
          </w:p>
        </w:tc>
        <w:tc>
          <w:tcPr>
            <w:tcW w:w="1288" w:type="dxa"/>
          </w:tcPr>
          <w:p w14:paraId="4D6BD49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3CC74B9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99.36</w:t>
            </w:r>
          </w:p>
        </w:tc>
        <w:tc>
          <w:tcPr>
            <w:tcW w:w="1288" w:type="dxa"/>
          </w:tcPr>
          <w:p w14:paraId="44ABDC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1038573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SAMN23246796</w:t>
            </w:r>
          </w:p>
        </w:tc>
      </w:tr>
      <w:tr w:rsidR="00D54A31" w:rsidRPr="00D54A31" w14:paraId="42E3B71B" w14:textId="77777777" w:rsidTr="00D54A31">
        <w:tc>
          <w:tcPr>
            <w:tcW w:w="1288" w:type="dxa"/>
          </w:tcPr>
          <w:p w14:paraId="39EE9A5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558</w:t>
            </w:r>
          </w:p>
        </w:tc>
        <w:tc>
          <w:tcPr>
            <w:tcW w:w="1288" w:type="dxa"/>
          </w:tcPr>
          <w:p w14:paraId="11A4B99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A_558</w:t>
            </w:r>
          </w:p>
        </w:tc>
        <w:tc>
          <w:tcPr>
            <w:tcW w:w="1288" w:type="dxa"/>
          </w:tcPr>
          <w:p w14:paraId="77711E4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2019-10-09</w:t>
            </w:r>
          </w:p>
        </w:tc>
        <w:tc>
          <w:tcPr>
            <w:tcW w:w="1288" w:type="dxa"/>
          </w:tcPr>
          <w:p w14:paraId="49A3D27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2CCD706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108.34</w:t>
            </w:r>
          </w:p>
        </w:tc>
        <w:tc>
          <w:tcPr>
            <w:tcW w:w="1288" w:type="dxa"/>
          </w:tcPr>
          <w:p w14:paraId="605DE5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0D2AED7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SAMN23246799</w:t>
            </w:r>
          </w:p>
        </w:tc>
      </w:tr>
      <w:tr w:rsidR="00D54A31" w:rsidRPr="00D54A31" w14:paraId="1303A642" w14:textId="77777777" w:rsidTr="00D54A31">
        <w:tc>
          <w:tcPr>
            <w:tcW w:w="1288" w:type="dxa"/>
          </w:tcPr>
          <w:p w14:paraId="34F4635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393</w:t>
            </w:r>
          </w:p>
        </w:tc>
        <w:tc>
          <w:tcPr>
            <w:tcW w:w="1288" w:type="dxa"/>
          </w:tcPr>
          <w:p w14:paraId="1E940D5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A_393</w:t>
            </w:r>
          </w:p>
        </w:tc>
        <w:tc>
          <w:tcPr>
            <w:tcW w:w="1288" w:type="dxa"/>
          </w:tcPr>
          <w:p w14:paraId="30CFE14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2019-09-09</w:t>
            </w:r>
          </w:p>
        </w:tc>
        <w:tc>
          <w:tcPr>
            <w:tcW w:w="1288" w:type="dxa"/>
          </w:tcPr>
          <w:p w14:paraId="3202162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1518498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94.84</w:t>
            </w:r>
          </w:p>
        </w:tc>
        <w:tc>
          <w:tcPr>
            <w:tcW w:w="1288" w:type="dxa"/>
          </w:tcPr>
          <w:p w14:paraId="5FC8BF5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w:t>
            </w:r>
          </w:p>
        </w:tc>
        <w:tc>
          <w:tcPr>
            <w:tcW w:w="1288" w:type="dxa"/>
          </w:tcPr>
          <w:p w14:paraId="33605E0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SAMN23246804</w:t>
            </w:r>
          </w:p>
        </w:tc>
      </w:tr>
      <w:tr w:rsidR="00D54A31" w:rsidRPr="00D54A31" w14:paraId="437FBF9E" w14:textId="77777777" w:rsidTr="00D54A31">
        <w:tc>
          <w:tcPr>
            <w:tcW w:w="1288" w:type="dxa"/>
          </w:tcPr>
          <w:p w14:paraId="0E0DED8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583</w:t>
            </w:r>
          </w:p>
        </w:tc>
        <w:tc>
          <w:tcPr>
            <w:tcW w:w="1288" w:type="dxa"/>
          </w:tcPr>
          <w:p w14:paraId="475ED6D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A_583</w:t>
            </w:r>
          </w:p>
        </w:tc>
        <w:tc>
          <w:tcPr>
            <w:tcW w:w="1288" w:type="dxa"/>
          </w:tcPr>
          <w:p w14:paraId="1C65052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2019-10-16</w:t>
            </w:r>
          </w:p>
        </w:tc>
        <w:tc>
          <w:tcPr>
            <w:tcW w:w="1288" w:type="dxa"/>
          </w:tcPr>
          <w:p w14:paraId="6A832CC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5592A4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129.04</w:t>
            </w:r>
          </w:p>
        </w:tc>
        <w:tc>
          <w:tcPr>
            <w:tcW w:w="1288" w:type="dxa"/>
          </w:tcPr>
          <w:p w14:paraId="08B6CB4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67A1C14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SAMN23246809</w:t>
            </w:r>
          </w:p>
        </w:tc>
      </w:tr>
      <w:tr w:rsidR="00D54A31" w:rsidRPr="00D54A31" w14:paraId="1802E142" w14:textId="77777777" w:rsidTr="00D54A31">
        <w:tc>
          <w:tcPr>
            <w:tcW w:w="1288" w:type="dxa"/>
          </w:tcPr>
          <w:p w14:paraId="16E6E48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450</w:t>
            </w:r>
          </w:p>
        </w:tc>
        <w:tc>
          <w:tcPr>
            <w:tcW w:w="1288" w:type="dxa"/>
          </w:tcPr>
          <w:p w14:paraId="32DA81A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A_450</w:t>
            </w:r>
          </w:p>
        </w:tc>
        <w:tc>
          <w:tcPr>
            <w:tcW w:w="1288" w:type="dxa"/>
          </w:tcPr>
          <w:p w14:paraId="03AD101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2019-09-17</w:t>
            </w:r>
          </w:p>
        </w:tc>
        <w:tc>
          <w:tcPr>
            <w:tcW w:w="1288" w:type="dxa"/>
          </w:tcPr>
          <w:p w14:paraId="214EA76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6178257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121.4</w:t>
            </w:r>
          </w:p>
        </w:tc>
        <w:tc>
          <w:tcPr>
            <w:tcW w:w="1288" w:type="dxa"/>
          </w:tcPr>
          <w:p w14:paraId="5941BE9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4A396C7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SAMN23246811</w:t>
            </w:r>
          </w:p>
        </w:tc>
      </w:tr>
      <w:tr w:rsidR="00D54A31" w:rsidRPr="00D54A31" w14:paraId="6DF0333A" w14:textId="77777777" w:rsidTr="00D54A31">
        <w:tc>
          <w:tcPr>
            <w:tcW w:w="1288" w:type="dxa"/>
          </w:tcPr>
          <w:p w14:paraId="4188542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479</w:t>
            </w:r>
          </w:p>
        </w:tc>
        <w:tc>
          <w:tcPr>
            <w:tcW w:w="1288" w:type="dxa"/>
          </w:tcPr>
          <w:p w14:paraId="2611385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A_479</w:t>
            </w:r>
          </w:p>
        </w:tc>
        <w:tc>
          <w:tcPr>
            <w:tcW w:w="1288" w:type="dxa"/>
          </w:tcPr>
          <w:p w14:paraId="7DAAD86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2019-09-25</w:t>
            </w:r>
          </w:p>
        </w:tc>
        <w:tc>
          <w:tcPr>
            <w:tcW w:w="1288" w:type="dxa"/>
          </w:tcPr>
          <w:p w14:paraId="1E3C410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8988FE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99.13</w:t>
            </w:r>
          </w:p>
        </w:tc>
        <w:tc>
          <w:tcPr>
            <w:tcW w:w="1288" w:type="dxa"/>
          </w:tcPr>
          <w:p w14:paraId="5FD648C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3AB286F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SAMN23246814</w:t>
            </w:r>
          </w:p>
        </w:tc>
      </w:tr>
      <w:tr w:rsidR="00D54A31" w:rsidRPr="00D54A31" w14:paraId="031627C3" w14:textId="77777777" w:rsidTr="00D54A31">
        <w:tc>
          <w:tcPr>
            <w:tcW w:w="1288" w:type="dxa"/>
          </w:tcPr>
          <w:p w14:paraId="32EA2A3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522</w:t>
            </w:r>
          </w:p>
        </w:tc>
        <w:tc>
          <w:tcPr>
            <w:tcW w:w="1288" w:type="dxa"/>
          </w:tcPr>
          <w:p w14:paraId="5C613F7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A_522</w:t>
            </w:r>
          </w:p>
        </w:tc>
        <w:tc>
          <w:tcPr>
            <w:tcW w:w="1288" w:type="dxa"/>
          </w:tcPr>
          <w:p w14:paraId="19CD864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2019-10-06</w:t>
            </w:r>
          </w:p>
        </w:tc>
        <w:tc>
          <w:tcPr>
            <w:tcW w:w="1288" w:type="dxa"/>
          </w:tcPr>
          <w:p w14:paraId="7CA488B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F1E90A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86.01</w:t>
            </w:r>
          </w:p>
        </w:tc>
        <w:tc>
          <w:tcPr>
            <w:tcW w:w="1288" w:type="dxa"/>
          </w:tcPr>
          <w:p w14:paraId="62A12AC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5BF28CF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SAMN23246820</w:t>
            </w:r>
          </w:p>
        </w:tc>
      </w:tr>
      <w:tr w:rsidR="00D54A31" w:rsidRPr="00D54A31" w14:paraId="57926D7A" w14:textId="77777777" w:rsidTr="00D54A31">
        <w:tc>
          <w:tcPr>
            <w:tcW w:w="1288" w:type="dxa"/>
          </w:tcPr>
          <w:p w14:paraId="0400236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lastRenderedPageBreak/>
              <w:t>581</w:t>
            </w:r>
          </w:p>
        </w:tc>
        <w:tc>
          <w:tcPr>
            <w:tcW w:w="1288" w:type="dxa"/>
          </w:tcPr>
          <w:p w14:paraId="145A1B4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A_581</w:t>
            </w:r>
          </w:p>
        </w:tc>
        <w:tc>
          <w:tcPr>
            <w:tcW w:w="1288" w:type="dxa"/>
          </w:tcPr>
          <w:p w14:paraId="5FD557D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2019-10-15</w:t>
            </w:r>
          </w:p>
        </w:tc>
        <w:tc>
          <w:tcPr>
            <w:tcW w:w="1288" w:type="dxa"/>
          </w:tcPr>
          <w:p w14:paraId="1698852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7438EC7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104.14</w:t>
            </w:r>
          </w:p>
        </w:tc>
        <w:tc>
          <w:tcPr>
            <w:tcW w:w="1288" w:type="dxa"/>
          </w:tcPr>
          <w:p w14:paraId="46D3FC5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4D83E26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SAMN23246831</w:t>
            </w:r>
          </w:p>
        </w:tc>
      </w:tr>
      <w:tr w:rsidR="00D54A31" w:rsidRPr="00D54A31" w14:paraId="4D7D389E" w14:textId="77777777" w:rsidTr="00D54A31">
        <w:tc>
          <w:tcPr>
            <w:tcW w:w="1288" w:type="dxa"/>
          </w:tcPr>
          <w:p w14:paraId="277EC12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461</w:t>
            </w:r>
          </w:p>
        </w:tc>
        <w:tc>
          <w:tcPr>
            <w:tcW w:w="1288" w:type="dxa"/>
          </w:tcPr>
          <w:p w14:paraId="44C4DB3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A_461</w:t>
            </w:r>
          </w:p>
        </w:tc>
        <w:tc>
          <w:tcPr>
            <w:tcW w:w="1288" w:type="dxa"/>
          </w:tcPr>
          <w:p w14:paraId="4F1ADC5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2019-09-23</w:t>
            </w:r>
          </w:p>
        </w:tc>
        <w:tc>
          <w:tcPr>
            <w:tcW w:w="1288" w:type="dxa"/>
          </w:tcPr>
          <w:p w14:paraId="5482FB9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3FFBE7B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104.23</w:t>
            </w:r>
          </w:p>
        </w:tc>
        <w:tc>
          <w:tcPr>
            <w:tcW w:w="1288" w:type="dxa"/>
          </w:tcPr>
          <w:p w14:paraId="3DF43E7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5E0DAB9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SAMN23246832</w:t>
            </w:r>
          </w:p>
        </w:tc>
      </w:tr>
      <w:tr w:rsidR="00D54A31" w:rsidRPr="00D54A31" w14:paraId="28445DEF" w14:textId="77777777" w:rsidTr="00D54A31">
        <w:tc>
          <w:tcPr>
            <w:tcW w:w="1288" w:type="dxa"/>
          </w:tcPr>
          <w:p w14:paraId="57F1E10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397</w:t>
            </w:r>
          </w:p>
        </w:tc>
        <w:tc>
          <w:tcPr>
            <w:tcW w:w="1288" w:type="dxa"/>
          </w:tcPr>
          <w:p w14:paraId="7552F5B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A_397</w:t>
            </w:r>
          </w:p>
        </w:tc>
        <w:tc>
          <w:tcPr>
            <w:tcW w:w="1288" w:type="dxa"/>
          </w:tcPr>
          <w:p w14:paraId="0AA9CA2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2019-09-09</w:t>
            </w:r>
          </w:p>
        </w:tc>
        <w:tc>
          <w:tcPr>
            <w:tcW w:w="1288" w:type="dxa"/>
          </w:tcPr>
          <w:p w14:paraId="2EBCC4B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1AD42B3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93.07</w:t>
            </w:r>
          </w:p>
        </w:tc>
        <w:tc>
          <w:tcPr>
            <w:tcW w:w="1288" w:type="dxa"/>
          </w:tcPr>
          <w:p w14:paraId="588B1C1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6BC2B91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SAMN23246833</w:t>
            </w:r>
          </w:p>
        </w:tc>
      </w:tr>
      <w:tr w:rsidR="00D54A31" w:rsidRPr="00D54A31" w14:paraId="55FF5A32" w14:textId="77777777" w:rsidTr="00D54A31">
        <w:tc>
          <w:tcPr>
            <w:tcW w:w="1288" w:type="dxa"/>
          </w:tcPr>
          <w:p w14:paraId="61D46FE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516</w:t>
            </w:r>
          </w:p>
        </w:tc>
        <w:tc>
          <w:tcPr>
            <w:tcW w:w="1288" w:type="dxa"/>
          </w:tcPr>
          <w:p w14:paraId="2DD658E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A_516</w:t>
            </w:r>
          </w:p>
        </w:tc>
        <w:tc>
          <w:tcPr>
            <w:tcW w:w="1288" w:type="dxa"/>
          </w:tcPr>
          <w:p w14:paraId="131D30D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2019-10-06</w:t>
            </w:r>
          </w:p>
        </w:tc>
        <w:tc>
          <w:tcPr>
            <w:tcW w:w="1288" w:type="dxa"/>
          </w:tcPr>
          <w:p w14:paraId="61E6A3C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6826120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98.25</w:t>
            </w:r>
          </w:p>
        </w:tc>
        <w:tc>
          <w:tcPr>
            <w:tcW w:w="1288" w:type="dxa"/>
          </w:tcPr>
          <w:p w14:paraId="178ED01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5CD0EC1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SAMN23246846</w:t>
            </w:r>
          </w:p>
        </w:tc>
      </w:tr>
      <w:tr w:rsidR="00D54A31" w:rsidRPr="00D54A31" w14:paraId="0E0F65E1" w14:textId="77777777" w:rsidTr="00D54A31">
        <w:tc>
          <w:tcPr>
            <w:tcW w:w="1288" w:type="dxa"/>
          </w:tcPr>
          <w:p w14:paraId="4034107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491</w:t>
            </w:r>
          </w:p>
        </w:tc>
        <w:tc>
          <w:tcPr>
            <w:tcW w:w="1288" w:type="dxa"/>
          </w:tcPr>
          <w:p w14:paraId="2867CEE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A_491</w:t>
            </w:r>
          </w:p>
        </w:tc>
        <w:tc>
          <w:tcPr>
            <w:tcW w:w="1288" w:type="dxa"/>
          </w:tcPr>
          <w:p w14:paraId="3179B74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2019-09-28</w:t>
            </w:r>
          </w:p>
        </w:tc>
        <w:tc>
          <w:tcPr>
            <w:tcW w:w="1288" w:type="dxa"/>
          </w:tcPr>
          <w:p w14:paraId="2578270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D7F3A4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105.44</w:t>
            </w:r>
          </w:p>
        </w:tc>
        <w:tc>
          <w:tcPr>
            <w:tcW w:w="1288" w:type="dxa"/>
          </w:tcPr>
          <w:p w14:paraId="64EA6DE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10865FA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SAMN23246859</w:t>
            </w:r>
          </w:p>
        </w:tc>
      </w:tr>
      <w:tr w:rsidR="00D54A31" w:rsidRPr="00D54A31" w14:paraId="3A6CE96C" w14:textId="77777777" w:rsidTr="00D54A31">
        <w:tc>
          <w:tcPr>
            <w:tcW w:w="1288" w:type="dxa"/>
          </w:tcPr>
          <w:p w14:paraId="7FC419A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395</w:t>
            </w:r>
          </w:p>
        </w:tc>
        <w:tc>
          <w:tcPr>
            <w:tcW w:w="1288" w:type="dxa"/>
          </w:tcPr>
          <w:p w14:paraId="2119800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A_395</w:t>
            </w:r>
          </w:p>
        </w:tc>
        <w:tc>
          <w:tcPr>
            <w:tcW w:w="1288" w:type="dxa"/>
          </w:tcPr>
          <w:p w14:paraId="6A523EC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2019-09-09</w:t>
            </w:r>
          </w:p>
        </w:tc>
        <w:tc>
          <w:tcPr>
            <w:tcW w:w="1288" w:type="dxa"/>
          </w:tcPr>
          <w:p w14:paraId="703F19C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3FCCDE0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110.86</w:t>
            </w:r>
          </w:p>
        </w:tc>
        <w:tc>
          <w:tcPr>
            <w:tcW w:w="1288" w:type="dxa"/>
          </w:tcPr>
          <w:p w14:paraId="316F952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20BAD43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SAMN23246866</w:t>
            </w:r>
          </w:p>
        </w:tc>
      </w:tr>
      <w:tr w:rsidR="00D54A31" w:rsidRPr="00D54A31" w14:paraId="57EF4588" w14:textId="77777777" w:rsidTr="00D54A31">
        <w:tc>
          <w:tcPr>
            <w:tcW w:w="1288" w:type="dxa"/>
          </w:tcPr>
          <w:p w14:paraId="7F43B61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526</w:t>
            </w:r>
          </w:p>
        </w:tc>
        <w:tc>
          <w:tcPr>
            <w:tcW w:w="1288" w:type="dxa"/>
          </w:tcPr>
          <w:p w14:paraId="63AD72B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A_526</w:t>
            </w:r>
          </w:p>
        </w:tc>
        <w:tc>
          <w:tcPr>
            <w:tcW w:w="1288" w:type="dxa"/>
          </w:tcPr>
          <w:p w14:paraId="1017832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2019-10-06</w:t>
            </w:r>
          </w:p>
        </w:tc>
        <w:tc>
          <w:tcPr>
            <w:tcW w:w="1288" w:type="dxa"/>
          </w:tcPr>
          <w:p w14:paraId="710FDF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8FF7F9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100.13</w:t>
            </w:r>
          </w:p>
        </w:tc>
        <w:tc>
          <w:tcPr>
            <w:tcW w:w="1288" w:type="dxa"/>
          </w:tcPr>
          <w:p w14:paraId="4CCE57D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230D7FD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SAMN23246868</w:t>
            </w:r>
          </w:p>
        </w:tc>
      </w:tr>
      <w:tr w:rsidR="00D54A31" w:rsidRPr="00D54A31" w14:paraId="0DE72E65" w14:textId="77777777" w:rsidTr="00D54A31">
        <w:tc>
          <w:tcPr>
            <w:tcW w:w="1288" w:type="dxa"/>
          </w:tcPr>
          <w:p w14:paraId="114B63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405</w:t>
            </w:r>
          </w:p>
        </w:tc>
        <w:tc>
          <w:tcPr>
            <w:tcW w:w="1288" w:type="dxa"/>
          </w:tcPr>
          <w:p w14:paraId="1425971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A_405</w:t>
            </w:r>
          </w:p>
        </w:tc>
        <w:tc>
          <w:tcPr>
            <w:tcW w:w="1288" w:type="dxa"/>
          </w:tcPr>
          <w:p w14:paraId="012315F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2019-09-10</w:t>
            </w:r>
          </w:p>
        </w:tc>
        <w:tc>
          <w:tcPr>
            <w:tcW w:w="1288" w:type="dxa"/>
          </w:tcPr>
          <w:p w14:paraId="3A0F7EA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7F7B7EA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99.71</w:t>
            </w:r>
          </w:p>
        </w:tc>
        <w:tc>
          <w:tcPr>
            <w:tcW w:w="1288" w:type="dxa"/>
          </w:tcPr>
          <w:p w14:paraId="3FB7914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004C65B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SAMN23246877</w:t>
            </w:r>
          </w:p>
        </w:tc>
      </w:tr>
      <w:tr w:rsidR="00D54A31" w:rsidRPr="00D54A31" w14:paraId="2D19F4AC" w14:textId="77777777" w:rsidTr="00D54A31">
        <w:tc>
          <w:tcPr>
            <w:tcW w:w="1288" w:type="dxa"/>
          </w:tcPr>
          <w:p w14:paraId="78EB976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509</w:t>
            </w:r>
          </w:p>
        </w:tc>
        <w:tc>
          <w:tcPr>
            <w:tcW w:w="1288" w:type="dxa"/>
          </w:tcPr>
          <w:p w14:paraId="011C5A4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A_509</w:t>
            </w:r>
          </w:p>
        </w:tc>
        <w:tc>
          <w:tcPr>
            <w:tcW w:w="1288" w:type="dxa"/>
          </w:tcPr>
          <w:p w14:paraId="37BF948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2019-10-02</w:t>
            </w:r>
          </w:p>
        </w:tc>
        <w:tc>
          <w:tcPr>
            <w:tcW w:w="1288" w:type="dxa"/>
          </w:tcPr>
          <w:p w14:paraId="4BB1F73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5665ED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96.35</w:t>
            </w:r>
          </w:p>
        </w:tc>
        <w:tc>
          <w:tcPr>
            <w:tcW w:w="1288" w:type="dxa"/>
          </w:tcPr>
          <w:p w14:paraId="4352024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3C2D336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SAMN23246880</w:t>
            </w:r>
          </w:p>
        </w:tc>
      </w:tr>
      <w:tr w:rsidR="00D54A31" w:rsidRPr="00D54A31" w14:paraId="384CAFAE" w14:textId="77777777" w:rsidTr="00D54A31">
        <w:tc>
          <w:tcPr>
            <w:tcW w:w="1288" w:type="dxa"/>
          </w:tcPr>
          <w:p w14:paraId="57CC46C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556</w:t>
            </w:r>
          </w:p>
        </w:tc>
        <w:tc>
          <w:tcPr>
            <w:tcW w:w="1288" w:type="dxa"/>
          </w:tcPr>
          <w:p w14:paraId="52C4D18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A_556</w:t>
            </w:r>
          </w:p>
        </w:tc>
        <w:tc>
          <w:tcPr>
            <w:tcW w:w="1288" w:type="dxa"/>
          </w:tcPr>
          <w:p w14:paraId="63A81F6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2019-10-09</w:t>
            </w:r>
          </w:p>
        </w:tc>
        <w:tc>
          <w:tcPr>
            <w:tcW w:w="1288" w:type="dxa"/>
          </w:tcPr>
          <w:p w14:paraId="43CABFE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4313EA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84.31</w:t>
            </w:r>
          </w:p>
        </w:tc>
        <w:tc>
          <w:tcPr>
            <w:tcW w:w="1288" w:type="dxa"/>
          </w:tcPr>
          <w:p w14:paraId="003CC9C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3714E97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SAMN23246881</w:t>
            </w:r>
          </w:p>
        </w:tc>
      </w:tr>
      <w:tr w:rsidR="00D54A31" w:rsidRPr="00D54A31" w14:paraId="4C74F7EE" w14:textId="77777777" w:rsidTr="00D54A31">
        <w:tc>
          <w:tcPr>
            <w:tcW w:w="1288" w:type="dxa"/>
          </w:tcPr>
          <w:p w14:paraId="70FC725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562</w:t>
            </w:r>
          </w:p>
        </w:tc>
        <w:tc>
          <w:tcPr>
            <w:tcW w:w="1288" w:type="dxa"/>
          </w:tcPr>
          <w:p w14:paraId="1FBB3C1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A_562</w:t>
            </w:r>
          </w:p>
        </w:tc>
        <w:tc>
          <w:tcPr>
            <w:tcW w:w="1288" w:type="dxa"/>
          </w:tcPr>
          <w:p w14:paraId="6CFBFE2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2019-10-10</w:t>
            </w:r>
          </w:p>
        </w:tc>
        <w:tc>
          <w:tcPr>
            <w:tcW w:w="1288" w:type="dxa"/>
          </w:tcPr>
          <w:p w14:paraId="1A526E9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676A89D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106.32</w:t>
            </w:r>
          </w:p>
        </w:tc>
        <w:tc>
          <w:tcPr>
            <w:tcW w:w="1288" w:type="dxa"/>
          </w:tcPr>
          <w:p w14:paraId="7D3649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269F686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SAMN23246885</w:t>
            </w:r>
          </w:p>
        </w:tc>
      </w:tr>
      <w:tr w:rsidR="00D54A31" w:rsidRPr="00D54A31" w14:paraId="1D84E745" w14:textId="77777777" w:rsidTr="00D54A31">
        <w:tc>
          <w:tcPr>
            <w:tcW w:w="1288" w:type="dxa"/>
          </w:tcPr>
          <w:p w14:paraId="3E584E5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542</w:t>
            </w:r>
          </w:p>
        </w:tc>
        <w:tc>
          <w:tcPr>
            <w:tcW w:w="1288" w:type="dxa"/>
          </w:tcPr>
          <w:p w14:paraId="5CC304A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A_542</w:t>
            </w:r>
          </w:p>
        </w:tc>
        <w:tc>
          <w:tcPr>
            <w:tcW w:w="1288" w:type="dxa"/>
          </w:tcPr>
          <w:p w14:paraId="40963D5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2019-10-07</w:t>
            </w:r>
          </w:p>
        </w:tc>
        <w:tc>
          <w:tcPr>
            <w:tcW w:w="1288" w:type="dxa"/>
          </w:tcPr>
          <w:p w14:paraId="5EBC98D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44110B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183.09</w:t>
            </w:r>
          </w:p>
        </w:tc>
        <w:tc>
          <w:tcPr>
            <w:tcW w:w="1288" w:type="dxa"/>
          </w:tcPr>
          <w:p w14:paraId="4F2BA37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582BA5C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SAMN23246896</w:t>
            </w:r>
          </w:p>
        </w:tc>
      </w:tr>
      <w:tr w:rsidR="00D54A31" w:rsidRPr="00D54A31" w14:paraId="1812500B" w14:textId="77777777" w:rsidTr="00D54A31">
        <w:tc>
          <w:tcPr>
            <w:tcW w:w="1288" w:type="dxa"/>
          </w:tcPr>
          <w:p w14:paraId="0EA8F93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407</w:t>
            </w:r>
          </w:p>
        </w:tc>
        <w:tc>
          <w:tcPr>
            <w:tcW w:w="1288" w:type="dxa"/>
          </w:tcPr>
          <w:p w14:paraId="036D80D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A_407</w:t>
            </w:r>
          </w:p>
        </w:tc>
        <w:tc>
          <w:tcPr>
            <w:tcW w:w="1288" w:type="dxa"/>
          </w:tcPr>
          <w:p w14:paraId="1AF43AA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2019-09-10</w:t>
            </w:r>
          </w:p>
        </w:tc>
        <w:tc>
          <w:tcPr>
            <w:tcW w:w="1288" w:type="dxa"/>
          </w:tcPr>
          <w:p w14:paraId="267AF94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6B8EB4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79.52</w:t>
            </w:r>
          </w:p>
        </w:tc>
        <w:tc>
          <w:tcPr>
            <w:tcW w:w="1288" w:type="dxa"/>
          </w:tcPr>
          <w:p w14:paraId="0F26291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w:t>
            </w:r>
          </w:p>
        </w:tc>
        <w:tc>
          <w:tcPr>
            <w:tcW w:w="1288" w:type="dxa"/>
          </w:tcPr>
          <w:p w14:paraId="4603BA6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SAMN23246901</w:t>
            </w:r>
          </w:p>
        </w:tc>
      </w:tr>
      <w:tr w:rsidR="00D54A31" w:rsidRPr="00D54A31" w14:paraId="609C8491" w14:textId="77777777" w:rsidTr="00D54A31">
        <w:tc>
          <w:tcPr>
            <w:tcW w:w="1288" w:type="dxa"/>
          </w:tcPr>
          <w:p w14:paraId="119574F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494</w:t>
            </w:r>
          </w:p>
        </w:tc>
        <w:tc>
          <w:tcPr>
            <w:tcW w:w="1288" w:type="dxa"/>
          </w:tcPr>
          <w:p w14:paraId="2DB3E4D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A_494</w:t>
            </w:r>
          </w:p>
        </w:tc>
        <w:tc>
          <w:tcPr>
            <w:tcW w:w="1288" w:type="dxa"/>
          </w:tcPr>
          <w:p w14:paraId="695EFB2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2019-09-30</w:t>
            </w:r>
          </w:p>
        </w:tc>
        <w:tc>
          <w:tcPr>
            <w:tcW w:w="1288" w:type="dxa"/>
          </w:tcPr>
          <w:p w14:paraId="7BD5C1F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27FD0F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116.62</w:t>
            </w:r>
          </w:p>
        </w:tc>
        <w:tc>
          <w:tcPr>
            <w:tcW w:w="1288" w:type="dxa"/>
          </w:tcPr>
          <w:p w14:paraId="0C7F72B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10607CB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SAMN23246907</w:t>
            </w:r>
          </w:p>
        </w:tc>
      </w:tr>
      <w:tr w:rsidR="00D54A31" w:rsidRPr="00D54A31" w14:paraId="78D2F360" w14:textId="77777777" w:rsidTr="00D54A31">
        <w:tc>
          <w:tcPr>
            <w:tcW w:w="1288" w:type="dxa"/>
          </w:tcPr>
          <w:p w14:paraId="6F96889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418</w:t>
            </w:r>
          </w:p>
        </w:tc>
        <w:tc>
          <w:tcPr>
            <w:tcW w:w="1288" w:type="dxa"/>
          </w:tcPr>
          <w:p w14:paraId="7D02E17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A_418</w:t>
            </w:r>
          </w:p>
        </w:tc>
        <w:tc>
          <w:tcPr>
            <w:tcW w:w="1288" w:type="dxa"/>
          </w:tcPr>
          <w:p w14:paraId="72919A7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2019-09-10</w:t>
            </w:r>
          </w:p>
        </w:tc>
        <w:tc>
          <w:tcPr>
            <w:tcW w:w="1288" w:type="dxa"/>
          </w:tcPr>
          <w:p w14:paraId="56E0365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7290FFA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89.59</w:t>
            </w:r>
          </w:p>
        </w:tc>
        <w:tc>
          <w:tcPr>
            <w:tcW w:w="1288" w:type="dxa"/>
          </w:tcPr>
          <w:p w14:paraId="3FAD241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04DEEE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SAMN23246918</w:t>
            </w:r>
          </w:p>
        </w:tc>
      </w:tr>
      <w:tr w:rsidR="00D54A31" w:rsidRPr="00D54A31" w14:paraId="3E2B6845" w14:textId="77777777" w:rsidTr="00D54A31">
        <w:tc>
          <w:tcPr>
            <w:tcW w:w="1288" w:type="dxa"/>
          </w:tcPr>
          <w:p w14:paraId="4FCF939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473</w:t>
            </w:r>
          </w:p>
        </w:tc>
        <w:tc>
          <w:tcPr>
            <w:tcW w:w="1288" w:type="dxa"/>
          </w:tcPr>
          <w:p w14:paraId="695E39C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A_473</w:t>
            </w:r>
          </w:p>
        </w:tc>
        <w:tc>
          <w:tcPr>
            <w:tcW w:w="1288" w:type="dxa"/>
          </w:tcPr>
          <w:p w14:paraId="5EDCA33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2019-09-24</w:t>
            </w:r>
          </w:p>
        </w:tc>
        <w:tc>
          <w:tcPr>
            <w:tcW w:w="1288" w:type="dxa"/>
          </w:tcPr>
          <w:p w14:paraId="516F9B0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19C228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96.44</w:t>
            </w:r>
          </w:p>
        </w:tc>
        <w:tc>
          <w:tcPr>
            <w:tcW w:w="1288" w:type="dxa"/>
          </w:tcPr>
          <w:p w14:paraId="1DE588F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09C3F8C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SAMN23246919</w:t>
            </w:r>
          </w:p>
        </w:tc>
      </w:tr>
      <w:tr w:rsidR="00D54A31" w:rsidRPr="00D54A31" w14:paraId="15FB49AC" w14:textId="77777777" w:rsidTr="00D54A31">
        <w:tc>
          <w:tcPr>
            <w:tcW w:w="1288" w:type="dxa"/>
          </w:tcPr>
          <w:p w14:paraId="224BFC9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406</w:t>
            </w:r>
          </w:p>
        </w:tc>
        <w:tc>
          <w:tcPr>
            <w:tcW w:w="1288" w:type="dxa"/>
          </w:tcPr>
          <w:p w14:paraId="5825879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A_406</w:t>
            </w:r>
          </w:p>
        </w:tc>
        <w:tc>
          <w:tcPr>
            <w:tcW w:w="1288" w:type="dxa"/>
          </w:tcPr>
          <w:p w14:paraId="32D087A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2019-09-10</w:t>
            </w:r>
          </w:p>
        </w:tc>
        <w:tc>
          <w:tcPr>
            <w:tcW w:w="1288" w:type="dxa"/>
          </w:tcPr>
          <w:p w14:paraId="04F1B21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749152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96.32</w:t>
            </w:r>
          </w:p>
        </w:tc>
        <w:tc>
          <w:tcPr>
            <w:tcW w:w="1288" w:type="dxa"/>
          </w:tcPr>
          <w:p w14:paraId="59BE923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EFB9E7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SAMN23246923</w:t>
            </w:r>
          </w:p>
        </w:tc>
      </w:tr>
      <w:tr w:rsidR="00D54A31" w:rsidRPr="00D54A31" w14:paraId="3C6ADF1D" w14:textId="77777777" w:rsidTr="00D54A31">
        <w:tc>
          <w:tcPr>
            <w:tcW w:w="1288" w:type="dxa"/>
          </w:tcPr>
          <w:p w14:paraId="64460A7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476</w:t>
            </w:r>
          </w:p>
        </w:tc>
        <w:tc>
          <w:tcPr>
            <w:tcW w:w="1288" w:type="dxa"/>
          </w:tcPr>
          <w:p w14:paraId="6E0DA11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A_476</w:t>
            </w:r>
          </w:p>
        </w:tc>
        <w:tc>
          <w:tcPr>
            <w:tcW w:w="1288" w:type="dxa"/>
          </w:tcPr>
          <w:p w14:paraId="1BEB0D3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2019-09-25</w:t>
            </w:r>
          </w:p>
        </w:tc>
        <w:tc>
          <w:tcPr>
            <w:tcW w:w="1288" w:type="dxa"/>
          </w:tcPr>
          <w:p w14:paraId="2365A5B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D92DE3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141.97</w:t>
            </w:r>
          </w:p>
        </w:tc>
        <w:tc>
          <w:tcPr>
            <w:tcW w:w="1288" w:type="dxa"/>
          </w:tcPr>
          <w:p w14:paraId="5664503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6166B64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SAMN23246931</w:t>
            </w:r>
          </w:p>
        </w:tc>
      </w:tr>
      <w:tr w:rsidR="00D54A31" w:rsidRPr="00D54A31" w14:paraId="49BE1CE0" w14:textId="77777777" w:rsidTr="00D54A31">
        <w:tc>
          <w:tcPr>
            <w:tcW w:w="1288" w:type="dxa"/>
          </w:tcPr>
          <w:p w14:paraId="6AFE2CE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513</w:t>
            </w:r>
          </w:p>
        </w:tc>
        <w:tc>
          <w:tcPr>
            <w:tcW w:w="1288" w:type="dxa"/>
          </w:tcPr>
          <w:p w14:paraId="340DA42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A_513</w:t>
            </w:r>
          </w:p>
        </w:tc>
        <w:tc>
          <w:tcPr>
            <w:tcW w:w="1288" w:type="dxa"/>
          </w:tcPr>
          <w:p w14:paraId="0A5F97A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2019-10-06</w:t>
            </w:r>
          </w:p>
        </w:tc>
        <w:tc>
          <w:tcPr>
            <w:tcW w:w="1288" w:type="dxa"/>
          </w:tcPr>
          <w:p w14:paraId="104ABF7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1E9EDB4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90.98</w:t>
            </w:r>
          </w:p>
        </w:tc>
        <w:tc>
          <w:tcPr>
            <w:tcW w:w="1288" w:type="dxa"/>
          </w:tcPr>
          <w:p w14:paraId="4F4EA6A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175C448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SAMN23246936</w:t>
            </w:r>
          </w:p>
        </w:tc>
      </w:tr>
      <w:tr w:rsidR="00D54A31" w:rsidRPr="00D54A31" w14:paraId="418A57C2" w14:textId="77777777" w:rsidTr="00D54A31">
        <w:tc>
          <w:tcPr>
            <w:tcW w:w="1288" w:type="dxa"/>
          </w:tcPr>
          <w:p w14:paraId="1D66A6C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433</w:t>
            </w:r>
          </w:p>
        </w:tc>
        <w:tc>
          <w:tcPr>
            <w:tcW w:w="1288" w:type="dxa"/>
          </w:tcPr>
          <w:p w14:paraId="0619CFC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A_433</w:t>
            </w:r>
          </w:p>
        </w:tc>
        <w:tc>
          <w:tcPr>
            <w:tcW w:w="1288" w:type="dxa"/>
          </w:tcPr>
          <w:p w14:paraId="2743EB5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2019-09-16</w:t>
            </w:r>
          </w:p>
        </w:tc>
        <w:tc>
          <w:tcPr>
            <w:tcW w:w="1288" w:type="dxa"/>
          </w:tcPr>
          <w:p w14:paraId="73A751D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74FBE05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94.14</w:t>
            </w:r>
          </w:p>
        </w:tc>
        <w:tc>
          <w:tcPr>
            <w:tcW w:w="1288" w:type="dxa"/>
          </w:tcPr>
          <w:p w14:paraId="7DDAB3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4A267CB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SAMN23246938</w:t>
            </w:r>
          </w:p>
        </w:tc>
      </w:tr>
      <w:tr w:rsidR="00D54A31" w:rsidRPr="00D54A31" w14:paraId="4B8D40F6" w14:textId="77777777" w:rsidTr="00D54A31">
        <w:tc>
          <w:tcPr>
            <w:tcW w:w="1288" w:type="dxa"/>
          </w:tcPr>
          <w:p w14:paraId="735595E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510</w:t>
            </w:r>
          </w:p>
        </w:tc>
        <w:tc>
          <w:tcPr>
            <w:tcW w:w="1288" w:type="dxa"/>
          </w:tcPr>
          <w:p w14:paraId="356586E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A_510</w:t>
            </w:r>
          </w:p>
        </w:tc>
        <w:tc>
          <w:tcPr>
            <w:tcW w:w="1288" w:type="dxa"/>
          </w:tcPr>
          <w:p w14:paraId="12F4413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2019-10-03</w:t>
            </w:r>
          </w:p>
        </w:tc>
        <w:tc>
          <w:tcPr>
            <w:tcW w:w="1288" w:type="dxa"/>
          </w:tcPr>
          <w:p w14:paraId="3F771F9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803D5A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119.19</w:t>
            </w:r>
          </w:p>
        </w:tc>
        <w:tc>
          <w:tcPr>
            <w:tcW w:w="1288" w:type="dxa"/>
          </w:tcPr>
          <w:p w14:paraId="2628FDF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0DA344A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SAMN23246942</w:t>
            </w:r>
          </w:p>
        </w:tc>
      </w:tr>
      <w:tr w:rsidR="00D54A31" w:rsidRPr="00D54A31" w14:paraId="29F7F99B" w14:textId="77777777" w:rsidTr="00D54A31">
        <w:tc>
          <w:tcPr>
            <w:tcW w:w="1288" w:type="dxa"/>
          </w:tcPr>
          <w:p w14:paraId="050201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443</w:t>
            </w:r>
          </w:p>
        </w:tc>
        <w:tc>
          <w:tcPr>
            <w:tcW w:w="1288" w:type="dxa"/>
          </w:tcPr>
          <w:p w14:paraId="38F0ECD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A_443</w:t>
            </w:r>
          </w:p>
        </w:tc>
        <w:tc>
          <w:tcPr>
            <w:tcW w:w="1288" w:type="dxa"/>
          </w:tcPr>
          <w:p w14:paraId="0DBB600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2019-09-17</w:t>
            </w:r>
          </w:p>
        </w:tc>
        <w:tc>
          <w:tcPr>
            <w:tcW w:w="1288" w:type="dxa"/>
          </w:tcPr>
          <w:p w14:paraId="6860D266"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657480A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96.91</w:t>
            </w:r>
          </w:p>
        </w:tc>
        <w:tc>
          <w:tcPr>
            <w:tcW w:w="1288" w:type="dxa"/>
          </w:tcPr>
          <w:p w14:paraId="41793CB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631B50C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SAMN23246943</w:t>
            </w:r>
          </w:p>
        </w:tc>
      </w:tr>
      <w:tr w:rsidR="00D54A31" w:rsidRPr="00D54A31" w14:paraId="404D1B35" w14:textId="77777777" w:rsidTr="00D54A31">
        <w:tc>
          <w:tcPr>
            <w:tcW w:w="1288" w:type="dxa"/>
          </w:tcPr>
          <w:p w14:paraId="292F721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448</w:t>
            </w:r>
          </w:p>
        </w:tc>
        <w:tc>
          <w:tcPr>
            <w:tcW w:w="1288" w:type="dxa"/>
          </w:tcPr>
          <w:p w14:paraId="1C37F05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A_448</w:t>
            </w:r>
          </w:p>
        </w:tc>
        <w:tc>
          <w:tcPr>
            <w:tcW w:w="1288" w:type="dxa"/>
          </w:tcPr>
          <w:p w14:paraId="290AE36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2019-09-17</w:t>
            </w:r>
          </w:p>
        </w:tc>
        <w:tc>
          <w:tcPr>
            <w:tcW w:w="1288" w:type="dxa"/>
          </w:tcPr>
          <w:p w14:paraId="21C21AE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2E8E731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108.05</w:t>
            </w:r>
          </w:p>
        </w:tc>
        <w:tc>
          <w:tcPr>
            <w:tcW w:w="1288" w:type="dxa"/>
          </w:tcPr>
          <w:p w14:paraId="29E1560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44AD1D6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SAMN23246948</w:t>
            </w:r>
          </w:p>
        </w:tc>
      </w:tr>
      <w:tr w:rsidR="00D54A31" w:rsidRPr="00D54A31" w14:paraId="20D0BBEA" w14:textId="77777777" w:rsidTr="00D54A31">
        <w:tc>
          <w:tcPr>
            <w:tcW w:w="1288" w:type="dxa"/>
          </w:tcPr>
          <w:p w14:paraId="69199B9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584</w:t>
            </w:r>
          </w:p>
        </w:tc>
        <w:tc>
          <w:tcPr>
            <w:tcW w:w="1288" w:type="dxa"/>
          </w:tcPr>
          <w:p w14:paraId="1672D9C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A_584</w:t>
            </w:r>
          </w:p>
        </w:tc>
        <w:tc>
          <w:tcPr>
            <w:tcW w:w="1288" w:type="dxa"/>
          </w:tcPr>
          <w:p w14:paraId="4F1A878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2019-10-16</w:t>
            </w:r>
          </w:p>
        </w:tc>
        <w:tc>
          <w:tcPr>
            <w:tcW w:w="1288" w:type="dxa"/>
          </w:tcPr>
          <w:p w14:paraId="47CE422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ECB97A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99.24</w:t>
            </w:r>
          </w:p>
        </w:tc>
        <w:tc>
          <w:tcPr>
            <w:tcW w:w="1288" w:type="dxa"/>
          </w:tcPr>
          <w:p w14:paraId="7386775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089D97A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SAMN23246954</w:t>
            </w:r>
          </w:p>
        </w:tc>
      </w:tr>
      <w:tr w:rsidR="00D54A31" w:rsidRPr="00D54A31" w14:paraId="59F4F918" w14:textId="77777777" w:rsidTr="00D54A31">
        <w:tc>
          <w:tcPr>
            <w:tcW w:w="1288" w:type="dxa"/>
          </w:tcPr>
          <w:p w14:paraId="02C5C15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434</w:t>
            </w:r>
          </w:p>
        </w:tc>
        <w:tc>
          <w:tcPr>
            <w:tcW w:w="1288" w:type="dxa"/>
          </w:tcPr>
          <w:p w14:paraId="779735C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A_434</w:t>
            </w:r>
          </w:p>
        </w:tc>
        <w:tc>
          <w:tcPr>
            <w:tcW w:w="1288" w:type="dxa"/>
          </w:tcPr>
          <w:p w14:paraId="7EF78B0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2019-09-16</w:t>
            </w:r>
          </w:p>
        </w:tc>
        <w:tc>
          <w:tcPr>
            <w:tcW w:w="1288" w:type="dxa"/>
          </w:tcPr>
          <w:p w14:paraId="799CA99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A23B67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91.45</w:t>
            </w:r>
          </w:p>
        </w:tc>
        <w:tc>
          <w:tcPr>
            <w:tcW w:w="1288" w:type="dxa"/>
          </w:tcPr>
          <w:p w14:paraId="171ACEC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A7AF42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SAMN23246955</w:t>
            </w:r>
          </w:p>
        </w:tc>
      </w:tr>
      <w:tr w:rsidR="00D54A31" w:rsidRPr="00D54A31" w14:paraId="6FB0234C" w14:textId="77777777" w:rsidTr="00D54A31">
        <w:tc>
          <w:tcPr>
            <w:tcW w:w="1288" w:type="dxa"/>
          </w:tcPr>
          <w:p w14:paraId="2604FCD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469</w:t>
            </w:r>
          </w:p>
        </w:tc>
        <w:tc>
          <w:tcPr>
            <w:tcW w:w="1288" w:type="dxa"/>
          </w:tcPr>
          <w:p w14:paraId="286485E5"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A_469</w:t>
            </w:r>
          </w:p>
        </w:tc>
        <w:tc>
          <w:tcPr>
            <w:tcW w:w="1288" w:type="dxa"/>
          </w:tcPr>
          <w:p w14:paraId="337168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2019-09-24</w:t>
            </w:r>
          </w:p>
        </w:tc>
        <w:tc>
          <w:tcPr>
            <w:tcW w:w="1288" w:type="dxa"/>
          </w:tcPr>
          <w:p w14:paraId="20B372F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1F4ED03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111.78</w:t>
            </w:r>
          </w:p>
        </w:tc>
        <w:tc>
          <w:tcPr>
            <w:tcW w:w="1288" w:type="dxa"/>
          </w:tcPr>
          <w:p w14:paraId="2D9791D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2AC20114"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SAMN23246959</w:t>
            </w:r>
          </w:p>
        </w:tc>
      </w:tr>
      <w:tr w:rsidR="00D54A31" w:rsidRPr="00D54A31" w14:paraId="05E6044F" w14:textId="77777777" w:rsidTr="00D54A31">
        <w:tc>
          <w:tcPr>
            <w:tcW w:w="1288" w:type="dxa"/>
          </w:tcPr>
          <w:p w14:paraId="5346FBF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436</w:t>
            </w:r>
          </w:p>
        </w:tc>
        <w:tc>
          <w:tcPr>
            <w:tcW w:w="1288" w:type="dxa"/>
          </w:tcPr>
          <w:p w14:paraId="653C249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A_436</w:t>
            </w:r>
          </w:p>
        </w:tc>
        <w:tc>
          <w:tcPr>
            <w:tcW w:w="1288" w:type="dxa"/>
          </w:tcPr>
          <w:p w14:paraId="4F549F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2019-09-16</w:t>
            </w:r>
          </w:p>
        </w:tc>
        <w:tc>
          <w:tcPr>
            <w:tcW w:w="1288" w:type="dxa"/>
          </w:tcPr>
          <w:p w14:paraId="7C68980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39C96B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109.62</w:t>
            </w:r>
          </w:p>
        </w:tc>
        <w:tc>
          <w:tcPr>
            <w:tcW w:w="1288" w:type="dxa"/>
          </w:tcPr>
          <w:p w14:paraId="394DB17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49EA9D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SAMN23246965</w:t>
            </w:r>
          </w:p>
        </w:tc>
      </w:tr>
      <w:tr w:rsidR="00D54A31" w:rsidRPr="00D54A31" w14:paraId="705408DD" w14:textId="77777777" w:rsidTr="00D54A31">
        <w:tc>
          <w:tcPr>
            <w:tcW w:w="1288" w:type="dxa"/>
          </w:tcPr>
          <w:p w14:paraId="643FF98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447</w:t>
            </w:r>
          </w:p>
        </w:tc>
        <w:tc>
          <w:tcPr>
            <w:tcW w:w="1288" w:type="dxa"/>
          </w:tcPr>
          <w:p w14:paraId="05549E0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A_447</w:t>
            </w:r>
          </w:p>
        </w:tc>
        <w:tc>
          <w:tcPr>
            <w:tcW w:w="1288" w:type="dxa"/>
          </w:tcPr>
          <w:p w14:paraId="1A3FB1FD"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2019-09-17</w:t>
            </w:r>
          </w:p>
        </w:tc>
        <w:tc>
          <w:tcPr>
            <w:tcW w:w="1288" w:type="dxa"/>
          </w:tcPr>
          <w:p w14:paraId="189BEDE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3102C38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86.39</w:t>
            </w:r>
          </w:p>
        </w:tc>
        <w:tc>
          <w:tcPr>
            <w:tcW w:w="1288" w:type="dxa"/>
          </w:tcPr>
          <w:p w14:paraId="52151C7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0EF1E111"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SAMN23246971</w:t>
            </w:r>
          </w:p>
        </w:tc>
      </w:tr>
      <w:tr w:rsidR="00D54A31" w:rsidRPr="00D54A31" w14:paraId="7D53A2A6" w14:textId="77777777" w:rsidTr="00D54A31">
        <w:tc>
          <w:tcPr>
            <w:tcW w:w="1288" w:type="dxa"/>
          </w:tcPr>
          <w:p w14:paraId="62E4EF4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455</w:t>
            </w:r>
          </w:p>
        </w:tc>
        <w:tc>
          <w:tcPr>
            <w:tcW w:w="1288" w:type="dxa"/>
          </w:tcPr>
          <w:p w14:paraId="03BBA34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A_455</w:t>
            </w:r>
          </w:p>
        </w:tc>
        <w:tc>
          <w:tcPr>
            <w:tcW w:w="1288" w:type="dxa"/>
          </w:tcPr>
          <w:p w14:paraId="507293C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2019-09-19</w:t>
            </w:r>
          </w:p>
        </w:tc>
        <w:tc>
          <w:tcPr>
            <w:tcW w:w="1288" w:type="dxa"/>
          </w:tcPr>
          <w:p w14:paraId="569C4F1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4592699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91</w:t>
            </w:r>
          </w:p>
        </w:tc>
        <w:tc>
          <w:tcPr>
            <w:tcW w:w="1288" w:type="dxa"/>
          </w:tcPr>
          <w:p w14:paraId="1CE8951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21ACCD7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SAMN23246982</w:t>
            </w:r>
          </w:p>
        </w:tc>
      </w:tr>
      <w:tr w:rsidR="00D54A31" w:rsidRPr="00D54A31" w14:paraId="2D41152C" w14:textId="77777777" w:rsidTr="00D54A31">
        <w:tc>
          <w:tcPr>
            <w:tcW w:w="1288" w:type="dxa"/>
          </w:tcPr>
          <w:p w14:paraId="0C93B8A3"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460</w:t>
            </w:r>
          </w:p>
        </w:tc>
        <w:tc>
          <w:tcPr>
            <w:tcW w:w="1288" w:type="dxa"/>
          </w:tcPr>
          <w:p w14:paraId="1A1F024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A_460</w:t>
            </w:r>
          </w:p>
        </w:tc>
        <w:tc>
          <w:tcPr>
            <w:tcW w:w="1288" w:type="dxa"/>
          </w:tcPr>
          <w:p w14:paraId="32A75F6C"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2019-09-21</w:t>
            </w:r>
          </w:p>
        </w:tc>
        <w:tc>
          <w:tcPr>
            <w:tcW w:w="1288" w:type="dxa"/>
          </w:tcPr>
          <w:p w14:paraId="5A046EDA"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771D790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106.99</w:t>
            </w:r>
          </w:p>
        </w:tc>
        <w:tc>
          <w:tcPr>
            <w:tcW w:w="1288" w:type="dxa"/>
          </w:tcPr>
          <w:p w14:paraId="40B83D6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7719A0F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SAMN23246991</w:t>
            </w:r>
          </w:p>
        </w:tc>
      </w:tr>
      <w:tr w:rsidR="00D54A31" w:rsidRPr="00D54A31" w14:paraId="200D897C" w14:textId="77777777" w:rsidTr="00D54A31">
        <w:tc>
          <w:tcPr>
            <w:tcW w:w="1288" w:type="dxa"/>
          </w:tcPr>
          <w:p w14:paraId="34D6132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440</w:t>
            </w:r>
          </w:p>
        </w:tc>
        <w:tc>
          <w:tcPr>
            <w:tcW w:w="1288" w:type="dxa"/>
          </w:tcPr>
          <w:p w14:paraId="13A879CF"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A_440</w:t>
            </w:r>
          </w:p>
        </w:tc>
        <w:tc>
          <w:tcPr>
            <w:tcW w:w="1288" w:type="dxa"/>
          </w:tcPr>
          <w:p w14:paraId="4155C31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2019-09-16</w:t>
            </w:r>
          </w:p>
        </w:tc>
        <w:tc>
          <w:tcPr>
            <w:tcW w:w="1288" w:type="dxa"/>
          </w:tcPr>
          <w:p w14:paraId="122AB28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0B0FEF7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114.77</w:t>
            </w:r>
          </w:p>
        </w:tc>
        <w:tc>
          <w:tcPr>
            <w:tcW w:w="1288" w:type="dxa"/>
          </w:tcPr>
          <w:p w14:paraId="7D6161F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1BF84F79"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SAMN23246994</w:t>
            </w:r>
          </w:p>
        </w:tc>
      </w:tr>
      <w:tr w:rsidR="00D54A31" w:rsidRPr="00D54A31" w14:paraId="43987A24" w14:textId="77777777" w:rsidTr="00D54A31">
        <w:tc>
          <w:tcPr>
            <w:tcW w:w="1288" w:type="dxa"/>
          </w:tcPr>
          <w:p w14:paraId="42601A30"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457</w:t>
            </w:r>
          </w:p>
        </w:tc>
        <w:tc>
          <w:tcPr>
            <w:tcW w:w="1288" w:type="dxa"/>
          </w:tcPr>
          <w:p w14:paraId="7BD9697E"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A_457</w:t>
            </w:r>
          </w:p>
        </w:tc>
        <w:tc>
          <w:tcPr>
            <w:tcW w:w="1288" w:type="dxa"/>
          </w:tcPr>
          <w:p w14:paraId="5EB1009B"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2019-09-20</w:t>
            </w:r>
          </w:p>
        </w:tc>
        <w:tc>
          <w:tcPr>
            <w:tcW w:w="1288" w:type="dxa"/>
          </w:tcPr>
          <w:p w14:paraId="477121A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Wild</w:t>
            </w:r>
          </w:p>
        </w:tc>
        <w:tc>
          <w:tcPr>
            <w:tcW w:w="1288" w:type="dxa"/>
          </w:tcPr>
          <w:p w14:paraId="5A243032"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105.9</w:t>
            </w:r>
          </w:p>
        </w:tc>
        <w:tc>
          <w:tcPr>
            <w:tcW w:w="1288" w:type="dxa"/>
          </w:tcPr>
          <w:p w14:paraId="3959E108"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3</w:t>
            </w:r>
          </w:p>
        </w:tc>
        <w:tc>
          <w:tcPr>
            <w:tcW w:w="1288" w:type="dxa"/>
          </w:tcPr>
          <w:p w14:paraId="481AB4D7" w14:textId="77777777" w:rsidR="00D54A31" w:rsidRPr="00D54A31" w:rsidRDefault="00D54A31" w:rsidP="00133358">
            <w:pPr>
              <w:spacing w:after="160"/>
              <w:jc w:val="both"/>
              <w:rPr>
                <w:bCs/>
                <w:color w:val="333333"/>
                <w:sz w:val="22"/>
                <w:szCs w:val="22"/>
                <w:shd w:val="clear" w:color="auto" w:fill="FDFDFD"/>
              </w:rPr>
            </w:pPr>
            <w:r w:rsidRPr="00D54A31">
              <w:rPr>
                <w:bCs/>
                <w:color w:val="333333"/>
                <w:sz w:val="22"/>
                <w:szCs w:val="22"/>
                <w:shd w:val="clear" w:color="auto" w:fill="FDFDFD"/>
              </w:rPr>
              <w:t>SAMN23246996</w:t>
            </w:r>
          </w:p>
        </w:tc>
      </w:tr>
    </w:tbl>
    <w:p w14:paraId="24D73D82" w14:textId="77777777" w:rsidR="00134CA4" w:rsidRPr="00F5174F" w:rsidRDefault="00134CA4" w:rsidP="008760E3">
      <w:pPr>
        <w:spacing w:after="160" w:line="480" w:lineRule="auto"/>
        <w:jc w:val="both"/>
        <w:rPr>
          <w:bCs/>
          <w:color w:val="333333"/>
          <w:shd w:val="clear" w:color="auto" w:fill="FDFDFD"/>
        </w:rPr>
      </w:pPr>
    </w:p>
    <w:p w14:paraId="3A858E77" w14:textId="71816647" w:rsidR="008760E3" w:rsidRDefault="008760E3" w:rsidP="008760E3">
      <w:pPr>
        <w:spacing w:after="160" w:line="480" w:lineRule="auto"/>
        <w:jc w:val="both"/>
        <w:rPr>
          <w:b/>
          <w:color w:val="333333"/>
          <w:shd w:val="clear" w:color="auto" w:fill="FDFDFD"/>
        </w:rPr>
      </w:pPr>
      <w:r>
        <w:rPr>
          <w:b/>
          <w:color w:val="333333"/>
          <w:shd w:val="clear" w:color="auto" w:fill="FDFDFD"/>
        </w:rPr>
        <w:lastRenderedPageBreak/>
        <w:t>References</w:t>
      </w:r>
    </w:p>
    <w:p w14:paraId="7CFB38C9" w14:textId="3CFB9755" w:rsidR="002C2016" w:rsidRPr="00AE05E1" w:rsidRDefault="002C2016" w:rsidP="002C2016">
      <w:pPr>
        <w:widowControl w:val="0"/>
        <w:autoSpaceDE w:val="0"/>
        <w:autoSpaceDN w:val="0"/>
        <w:adjustRightInd w:val="0"/>
        <w:rPr>
          <w:noProof/>
          <w:lang w:val="sv-SE"/>
        </w:rPr>
      </w:pPr>
      <w:r>
        <w:fldChar w:fldCharType="begin" w:fldLock="1"/>
      </w:r>
      <w:r>
        <w:instrText xml:space="preserve">ADDIN Mendeley Bibliography CSL_BIBLIOGRAPHY </w:instrText>
      </w:r>
      <w:r>
        <w:fldChar w:fldCharType="separate"/>
      </w:r>
      <w:r w:rsidRPr="002C2016">
        <w:rPr>
          <w:noProof/>
        </w:rPr>
        <w:t xml:space="preserve">1. Willis A, Bunge J, Whitman T. Improved detection of changes in species richness in high diversity microbial communities. </w:t>
      </w:r>
      <w:r w:rsidRPr="00AE05E1">
        <w:rPr>
          <w:noProof/>
          <w:lang w:val="sv-SE"/>
        </w:rPr>
        <w:t xml:space="preserve">J R Stat Soc Ser C Appl Stat. 2016;963–77. </w:t>
      </w:r>
    </w:p>
    <w:p w14:paraId="4CBE6158" w14:textId="77777777" w:rsidR="002C2016" w:rsidRPr="002C2016" w:rsidRDefault="002C2016" w:rsidP="002C2016">
      <w:pPr>
        <w:widowControl w:val="0"/>
        <w:autoSpaceDE w:val="0"/>
        <w:autoSpaceDN w:val="0"/>
        <w:adjustRightInd w:val="0"/>
        <w:rPr>
          <w:noProof/>
        </w:rPr>
      </w:pPr>
      <w:r w:rsidRPr="00AE05E1">
        <w:rPr>
          <w:noProof/>
          <w:lang w:val="sv-SE"/>
        </w:rPr>
        <w:t xml:space="preserve">2. Peig J, Green AJ. </w:t>
      </w:r>
      <w:r w:rsidRPr="002C2016">
        <w:rPr>
          <w:noProof/>
        </w:rPr>
        <w:t xml:space="preserve">New perspectives for estimating body condition from mass/length data: The scaled mass index as an alternative method. Oikos. 2009;118:1883–91. </w:t>
      </w:r>
    </w:p>
    <w:p w14:paraId="3EA93D38" w14:textId="77777777" w:rsidR="002C2016" w:rsidRPr="002C2016" w:rsidRDefault="002C2016" w:rsidP="002C2016">
      <w:pPr>
        <w:widowControl w:val="0"/>
        <w:autoSpaceDE w:val="0"/>
        <w:autoSpaceDN w:val="0"/>
        <w:adjustRightInd w:val="0"/>
        <w:rPr>
          <w:noProof/>
        </w:rPr>
      </w:pPr>
      <w:r w:rsidRPr="002C2016">
        <w:rPr>
          <w:noProof/>
        </w:rPr>
        <w:t xml:space="preserve">3. Warton DI, Duursma RA, Falster DS, Taskinen S. smatr 3- an R package for estimation and inference about allometric lines. Methods Ecol Evol. 2012;3:257–9. </w:t>
      </w:r>
    </w:p>
    <w:p w14:paraId="7D9E556C" w14:textId="77777777" w:rsidR="002C2016" w:rsidRPr="002C2016" w:rsidRDefault="002C2016" w:rsidP="002C2016">
      <w:pPr>
        <w:widowControl w:val="0"/>
        <w:autoSpaceDE w:val="0"/>
        <w:autoSpaceDN w:val="0"/>
        <w:adjustRightInd w:val="0"/>
        <w:rPr>
          <w:noProof/>
        </w:rPr>
      </w:pPr>
      <w:r w:rsidRPr="002C2016">
        <w:rPr>
          <w:noProof/>
        </w:rPr>
        <w:t xml:space="preserve">4. Thorley J, Bensch HM, Finn K, Clutton-Brock TH, Zöttl M. Fitness of breeders in social Damaraland mole-rats is independent of group size. bioRxiv. 2021; </w:t>
      </w:r>
    </w:p>
    <w:p w14:paraId="338A94FB" w14:textId="3E400666" w:rsidR="005D77B7" w:rsidRDefault="002C2016">
      <w:r>
        <w:fldChar w:fldCharType="end"/>
      </w:r>
    </w:p>
    <w:sectPr w:rsidR="005D77B7" w:rsidSect="008760E3">
      <w:footerReference w:type="even" r:id="rId12"/>
      <w:footerReference w:type="default" r:id="rId13"/>
      <w:type w:val="continuous"/>
      <w:pgSz w:w="11906" w:h="16838"/>
      <w:pgMar w:top="1440" w:right="1440" w:bottom="1440"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7F47C" w14:textId="77777777" w:rsidR="00CE437E" w:rsidRDefault="00CE437E">
      <w:r>
        <w:separator/>
      </w:r>
    </w:p>
  </w:endnote>
  <w:endnote w:type="continuationSeparator" w:id="0">
    <w:p w14:paraId="2D3F0A36" w14:textId="77777777" w:rsidR="00CE437E" w:rsidRDefault="00CE4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3D655" w14:textId="77777777" w:rsidR="003A4D76" w:rsidRDefault="00592158">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sidR="00CE437E">
      <w:rPr>
        <w:color w:val="000000"/>
      </w:rPr>
      <w:fldChar w:fldCharType="separate"/>
    </w:r>
    <w:r>
      <w:rPr>
        <w:color w:val="000000"/>
      </w:rPr>
      <w:fldChar w:fldCharType="end"/>
    </w:r>
  </w:p>
  <w:p w14:paraId="54726307" w14:textId="77777777" w:rsidR="003A4D76" w:rsidRDefault="00CE437E">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BAA34" w14:textId="77777777" w:rsidR="003A4D76" w:rsidRDefault="00592158">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14BD4DB5" w14:textId="77777777" w:rsidR="003A4D76" w:rsidRDefault="00CE437E">
    <w:pPr>
      <w:pBdr>
        <w:top w:val="nil"/>
        <w:left w:val="nil"/>
        <w:bottom w:val="nil"/>
        <w:right w:val="nil"/>
        <w:between w:val="nil"/>
      </w:pBdr>
      <w:tabs>
        <w:tab w:val="center" w:pos="4513"/>
        <w:tab w:val="right" w:pos="9026"/>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F5911" w14:textId="77777777" w:rsidR="00CE437E" w:rsidRDefault="00CE437E">
      <w:r>
        <w:separator/>
      </w:r>
    </w:p>
  </w:footnote>
  <w:footnote w:type="continuationSeparator" w:id="0">
    <w:p w14:paraId="5157DCEB" w14:textId="77777777" w:rsidR="00CE437E" w:rsidRDefault="00CE43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E34D96"/>
    <w:multiLevelType w:val="multilevel"/>
    <w:tmpl w:val="94863FBE"/>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0E3"/>
    <w:rsid w:val="00134CA4"/>
    <w:rsid w:val="001A5D4B"/>
    <w:rsid w:val="00241E7E"/>
    <w:rsid w:val="00256562"/>
    <w:rsid w:val="00281324"/>
    <w:rsid w:val="002C2016"/>
    <w:rsid w:val="00323837"/>
    <w:rsid w:val="003C6428"/>
    <w:rsid w:val="004523E2"/>
    <w:rsid w:val="00527773"/>
    <w:rsid w:val="00563957"/>
    <w:rsid w:val="00592158"/>
    <w:rsid w:val="005D77B7"/>
    <w:rsid w:val="006E621E"/>
    <w:rsid w:val="007602EE"/>
    <w:rsid w:val="007819AC"/>
    <w:rsid w:val="00803ABA"/>
    <w:rsid w:val="00831D3A"/>
    <w:rsid w:val="00841BB7"/>
    <w:rsid w:val="008760E3"/>
    <w:rsid w:val="00890390"/>
    <w:rsid w:val="00AE05E1"/>
    <w:rsid w:val="00B33019"/>
    <w:rsid w:val="00B363E7"/>
    <w:rsid w:val="00CA16E5"/>
    <w:rsid w:val="00CA1882"/>
    <w:rsid w:val="00CE437E"/>
    <w:rsid w:val="00D3071E"/>
    <w:rsid w:val="00D41DFF"/>
    <w:rsid w:val="00D54A31"/>
    <w:rsid w:val="00E76D74"/>
    <w:rsid w:val="00F5174F"/>
    <w:rsid w:val="00FC46C4"/>
    <w:rsid w:val="00FE337D"/>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9BE22"/>
  <w15:chartTrackingRefBased/>
  <w15:docId w15:val="{9810A42C-6C56-3B4F-8D05-7FCE47031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0E3"/>
    <w:rPr>
      <w:rFonts w:ascii="Times New Roman" w:eastAsia="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33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D3079-A473-6643-9EAF-E8B845A1E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11</Pages>
  <Words>2638</Words>
  <Characters>15039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 Bensch</dc:creator>
  <cp:keywords/>
  <dc:description/>
  <cp:lastModifiedBy>Hanna Bensch</cp:lastModifiedBy>
  <cp:revision>19</cp:revision>
  <dcterms:created xsi:type="dcterms:W3CDTF">2022-06-02T19:37:00Z</dcterms:created>
  <dcterms:modified xsi:type="dcterms:W3CDTF">2022-06-07T06:20:00Z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http://www.zotero.org/styles/evolution</vt:lpwstr>
  </property>
  <property fmtid="{D5CDD505-2E9C-101B-9397-08002B2CF9AE}" pid="9" name="Mendeley Recent Style Name 3_1">
    <vt:lpwstr>Evolution</vt:lpwstr>
  </property>
  <property fmtid="{D5CDD505-2E9C-101B-9397-08002B2CF9AE}" pid="10" name="Mendeley Recent Style Id 4_1">
    <vt:lpwstr>http://www.zotero.org/styles/microbiome</vt:lpwstr>
  </property>
  <property fmtid="{D5CDD505-2E9C-101B-9397-08002B2CF9AE}" pid="11" name="Mendeley Recent Style Name 4_1">
    <vt:lpwstr>Microbiome</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http://www.zotero.org/styles/molecular-ecology</vt:lpwstr>
  </property>
  <property fmtid="{D5CDD505-2E9C-101B-9397-08002B2CF9AE}" pid="15" name="Mendeley Recent Style Name 6_1">
    <vt:lpwstr>Molecular Ecology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http://www.zotero.org/styles/pnas</vt:lpwstr>
  </property>
  <property fmtid="{D5CDD505-2E9C-101B-9397-08002B2CF9AE}" pid="19" name="Mendeley Recent Style Name 8_1">
    <vt:lpwstr>Proceedings of the National Academy of Sciences of the United States of America</vt:lpwstr>
  </property>
  <property fmtid="{D5CDD505-2E9C-101B-9397-08002B2CF9AE}" pid="20" name="Mendeley Recent Style Id 9_1">
    <vt:lpwstr>http://www.zotero.org/styles/the-american-naturalist</vt:lpwstr>
  </property>
  <property fmtid="{D5CDD505-2E9C-101B-9397-08002B2CF9AE}" pid="21" name="Mendeley Recent Style Name 9_1">
    <vt:lpwstr>The American Naturalist</vt:lpwstr>
  </property>
  <property fmtid="{D5CDD505-2E9C-101B-9397-08002B2CF9AE}" pid="22" name="Mendeley Document_1">
    <vt:lpwstr>True</vt:lpwstr>
  </property>
  <property fmtid="{D5CDD505-2E9C-101B-9397-08002B2CF9AE}" pid="23" name="Mendeley Unique User Id_1">
    <vt:lpwstr>440bdb71-de60-3735-8da3-328d95c0197f</vt:lpwstr>
  </property>
  <property fmtid="{D5CDD505-2E9C-101B-9397-08002B2CF9AE}" pid="24" name="Mendeley Citation Style_1">
    <vt:lpwstr>http://www.zotero.org/styles/microbiome</vt:lpwstr>
  </property>
</Properties>
</file>