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C2940" w14:textId="701EAA49" w:rsidR="00E54151" w:rsidRPr="00BE6F94" w:rsidRDefault="00E54151" w:rsidP="00056386">
      <w:pPr>
        <w:spacing w:after="16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E6F94">
        <w:rPr>
          <w:rFonts w:ascii="Times New Roman" w:hAnsi="Times New Roman" w:cs="Times New Roman"/>
          <w:sz w:val="24"/>
          <w:szCs w:val="24"/>
          <w:lang w:val="en-US"/>
        </w:rPr>
        <w:t>Table-</w:t>
      </w:r>
      <w:r w:rsidR="00C36CD2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BE6F94">
        <w:rPr>
          <w:rFonts w:ascii="Times New Roman" w:hAnsi="Times New Roman" w:cs="Times New Roman"/>
          <w:sz w:val="24"/>
          <w:szCs w:val="24"/>
          <w:lang w:val="en-US"/>
        </w:rPr>
        <w:t xml:space="preserve">: Post intervention mean differences in </w:t>
      </w:r>
      <w:r w:rsidR="00197BD5" w:rsidRPr="00BE6F94">
        <w:rPr>
          <w:rFonts w:ascii="Times New Roman" w:hAnsi="Times New Roman" w:cs="Times New Roman"/>
          <w:sz w:val="24"/>
          <w:szCs w:val="24"/>
          <w:lang w:val="en-US"/>
        </w:rPr>
        <w:t>knowledge, attitude</w:t>
      </w:r>
      <w:r w:rsidR="00A92D06" w:rsidRPr="00BE6F94">
        <w:rPr>
          <w:rFonts w:ascii="Times New Roman" w:hAnsi="Times New Roman" w:cs="Times New Roman"/>
          <w:sz w:val="24"/>
          <w:szCs w:val="24"/>
          <w:lang w:val="en-US"/>
        </w:rPr>
        <w:t>, s</w:t>
      </w:r>
      <w:r w:rsidR="00197BD5" w:rsidRPr="00BE6F94">
        <w:rPr>
          <w:rFonts w:ascii="Times New Roman" w:hAnsi="Times New Roman" w:cs="Times New Roman"/>
          <w:sz w:val="24"/>
          <w:szCs w:val="24"/>
          <w:lang w:val="en-US"/>
        </w:rPr>
        <w:t xml:space="preserve">elf-efficacy, savvy, help, information, presence, and </w:t>
      </w:r>
      <w:r w:rsidR="00845CED" w:rsidRPr="00BE6F94">
        <w:rPr>
          <w:rFonts w:ascii="Times New Roman" w:hAnsi="Times New Roman" w:cs="Times New Roman"/>
          <w:sz w:val="24"/>
          <w:szCs w:val="24"/>
          <w:lang w:val="en-US"/>
        </w:rPr>
        <w:t>responsiveness</w:t>
      </w:r>
      <w:r w:rsidR="00F21FE2">
        <w:rPr>
          <w:rFonts w:ascii="Times New Roman" w:hAnsi="Times New Roman" w:cs="Times New Roman"/>
          <w:sz w:val="24"/>
          <w:szCs w:val="24"/>
          <w:lang w:val="en-US"/>
        </w:rPr>
        <w:t xml:space="preserve"> in the three groups </w:t>
      </w:r>
      <w:r w:rsidR="00197BD5" w:rsidRPr="00BE6F94">
        <w:rPr>
          <w:rFonts w:ascii="Times New Roman" w:hAnsi="Times New Roman" w:cs="Times New Roman"/>
          <w:sz w:val="24"/>
          <w:szCs w:val="24"/>
          <w:lang w:val="en-US"/>
        </w:rPr>
        <w:t>Mekelle, Ethiopia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268"/>
        <w:gridCol w:w="2410"/>
        <w:gridCol w:w="1701"/>
        <w:gridCol w:w="2410"/>
        <w:gridCol w:w="2268"/>
      </w:tblGrid>
      <w:tr w:rsidR="00BE6F94" w:rsidRPr="00BE6F94" w14:paraId="55958E31" w14:textId="77777777" w:rsidTr="00216818">
        <w:trPr>
          <w:trHeight w:val="434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E54C0E4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478DE38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BF1D9B1" w14:textId="453685F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Mothers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83942DA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7C6803D" w14:textId="5EAC7D40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Fathers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5324BDF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BE6F94" w:rsidRPr="00BE6F94" w14:paraId="3462D2C1" w14:textId="68835887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0CA111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Breastfeeding variable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8BDA2D" w14:textId="77E4F379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Group Comparisons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3DB164" w14:textId="7915D4D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Mean Score Difference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CAEFEA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P-value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1176B30" w14:textId="7B352F83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Mean Score Difference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A77C0C4" w14:textId="4A4967CF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P-value</w:t>
            </w:r>
          </w:p>
        </w:tc>
      </w:tr>
      <w:tr w:rsidR="00BE6F94" w:rsidRPr="00BE6F94" w14:paraId="63A7FB64" w14:textId="6F2AFF1C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</w:tcPr>
          <w:p w14:paraId="4E3C128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Knowledge 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14:paraId="719E90EA" w14:textId="781F5CCF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</w:tcPr>
          <w:p w14:paraId="6B2A47BB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500ED256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2EBB6BB" w14:textId="594CA43F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8.04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7CDF11C" w14:textId="23FFFC58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0.004</w:t>
            </w:r>
            <w:r w:rsidR="00BE6F94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0C132A0B" w14:textId="62A79C75" w:rsidTr="00BE6F94">
        <w:trPr>
          <w:trHeight w:val="315"/>
        </w:trPr>
        <w:tc>
          <w:tcPr>
            <w:tcW w:w="2835" w:type="dxa"/>
            <w:tcBorders>
              <w:bottom w:val="nil"/>
            </w:tcBorders>
            <w:noWrap/>
          </w:tcPr>
          <w:p w14:paraId="3E64167A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</w:tcPr>
          <w:p w14:paraId="20BF166C" w14:textId="426CB8D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</w:tcPr>
          <w:p w14:paraId="5DCBE761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8.37</w:t>
            </w:r>
          </w:p>
        </w:tc>
        <w:tc>
          <w:tcPr>
            <w:tcW w:w="1701" w:type="dxa"/>
            <w:tcBorders>
              <w:bottom w:val="nil"/>
            </w:tcBorders>
            <w:noWrap/>
          </w:tcPr>
          <w:p w14:paraId="72784C47" w14:textId="4D0688A2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</w:t>
            </w:r>
            <w:r w:rsidR="00DB09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bottom w:val="nil"/>
            </w:tcBorders>
          </w:tcPr>
          <w:p w14:paraId="1046EE34" w14:textId="05B2FB91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4.3</w:t>
            </w:r>
          </w:p>
        </w:tc>
        <w:tc>
          <w:tcPr>
            <w:tcW w:w="2268" w:type="dxa"/>
            <w:tcBorders>
              <w:bottom w:val="nil"/>
            </w:tcBorders>
          </w:tcPr>
          <w:p w14:paraId="0C2CF9FD" w14:textId="3E69AB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0.19</w:t>
            </w:r>
          </w:p>
        </w:tc>
      </w:tr>
      <w:tr w:rsidR="00BE6F94" w:rsidRPr="00BE6F94" w14:paraId="1CB6933B" w14:textId="347F221F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noWrap/>
          </w:tcPr>
          <w:p w14:paraId="5640B15A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</w:tcPr>
          <w:p w14:paraId="0AE09CDF" w14:textId="200CBB0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</w:tcPr>
          <w:p w14:paraId="65EEBBF3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7.40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</w:tcPr>
          <w:p w14:paraId="12AD482D" w14:textId="402BD19E" w:rsidR="00383379" w:rsidRPr="00BE6F94" w:rsidRDefault="00DB094F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  <w:r w:rsidR="00BE6F94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7ACCF0A4" w14:textId="1968BC9D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-3.67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338BA1E" w14:textId="62189C1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0.31</w:t>
            </w:r>
          </w:p>
        </w:tc>
      </w:tr>
      <w:tr w:rsidR="00BE6F94" w:rsidRPr="00BE6F94" w14:paraId="48A25194" w14:textId="5248D229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</w:tcPr>
          <w:p w14:paraId="233B10B5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Attitude 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14:paraId="2BFCB42A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</w:tcPr>
          <w:p w14:paraId="189882E1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6.02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2DE1C07D" w14:textId="79E0A674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02DB821" w14:textId="7059013D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6.04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4FDB6CA" w14:textId="4DD09ED0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282FF2B6" w14:textId="145A0CF9" w:rsidTr="00BE6F94">
        <w:trPr>
          <w:trHeight w:val="315"/>
        </w:trPr>
        <w:tc>
          <w:tcPr>
            <w:tcW w:w="2835" w:type="dxa"/>
            <w:tcBorders>
              <w:bottom w:val="nil"/>
            </w:tcBorders>
            <w:noWrap/>
          </w:tcPr>
          <w:p w14:paraId="16207043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</w:tcPr>
          <w:p w14:paraId="757F777A" w14:textId="5FFBDA82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</w:tcPr>
          <w:p w14:paraId="36178BEA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6.04</w:t>
            </w:r>
          </w:p>
        </w:tc>
        <w:tc>
          <w:tcPr>
            <w:tcW w:w="1701" w:type="dxa"/>
            <w:tcBorders>
              <w:bottom w:val="nil"/>
            </w:tcBorders>
            <w:noWrap/>
          </w:tcPr>
          <w:p w14:paraId="405F6EF1" w14:textId="1EC44905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bottom w:val="nil"/>
            </w:tcBorders>
          </w:tcPr>
          <w:p w14:paraId="5146520A" w14:textId="53EDF556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9.13</w:t>
            </w:r>
          </w:p>
        </w:tc>
        <w:tc>
          <w:tcPr>
            <w:tcW w:w="2268" w:type="dxa"/>
            <w:tcBorders>
              <w:bottom w:val="nil"/>
            </w:tcBorders>
          </w:tcPr>
          <w:p w14:paraId="11C63323" w14:textId="5D5BABC9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166798D0" w14:textId="7BA46F99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noWrap/>
          </w:tcPr>
          <w:p w14:paraId="527EFDD1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</w:tcPr>
          <w:p w14:paraId="6CDC22A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</w:tcPr>
          <w:p w14:paraId="54293CF3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</w:tcPr>
          <w:p w14:paraId="4D14149D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1.00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14CAEF7F" w14:textId="5A036A96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3.08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4852876B" w14:textId="501CD38F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0.03</w:t>
            </w:r>
          </w:p>
        </w:tc>
      </w:tr>
      <w:tr w:rsidR="00BE6F94" w:rsidRPr="00BE6F94" w14:paraId="3C2E9CC1" w14:textId="2121FB20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27AD7938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Savvy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5101908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159D30E2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4.17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4A6913EF" w14:textId="09B82F34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9FD9933" w14:textId="28F348A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5.61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0EB2473" w14:textId="509AA517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4E1C558A" w14:textId="17E23156" w:rsidTr="00BE6F94">
        <w:trPr>
          <w:trHeight w:val="315"/>
        </w:trPr>
        <w:tc>
          <w:tcPr>
            <w:tcW w:w="2835" w:type="dxa"/>
            <w:tcBorders>
              <w:bottom w:val="nil"/>
            </w:tcBorders>
            <w:hideMark/>
          </w:tcPr>
          <w:p w14:paraId="6340654A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387AA52B" w14:textId="5BFA953A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541F41EE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3.20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14:paraId="4E312319" w14:textId="6C1576B5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DB09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bottom w:val="nil"/>
            </w:tcBorders>
          </w:tcPr>
          <w:p w14:paraId="10577AAC" w14:textId="0173222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0.85</w:t>
            </w:r>
          </w:p>
        </w:tc>
        <w:tc>
          <w:tcPr>
            <w:tcW w:w="2268" w:type="dxa"/>
            <w:tcBorders>
              <w:bottom w:val="nil"/>
            </w:tcBorders>
          </w:tcPr>
          <w:p w14:paraId="0709C093" w14:textId="38F240D5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0.84</w:t>
            </w:r>
          </w:p>
        </w:tc>
      </w:tr>
      <w:tr w:rsidR="00BE6F94" w:rsidRPr="00BE6F94" w14:paraId="6CA0DC78" w14:textId="1C2D81B3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hideMark/>
          </w:tcPr>
          <w:p w14:paraId="300A78B5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CC58EF9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20AAA6A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-0.96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E389B0B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0.67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4F28C895" w14:textId="6E251CD3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-4.75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6AA3EC72" w14:textId="794996D9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0.006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588E9422" w14:textId="2DB2B5F8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7236E1E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Help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3E84390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718B7AC1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2.46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0EF14271" w14:textId="7EA966D5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3602646" w14:textId="5BDE7AA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2.68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AA928DD" w14:textId="191F7F4F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  <w:r w:rsidR="00BE6F94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00A1265C" w14:textId="26919388" w:rsidTr="00BE6F94">
        <w:trPr>
          <w:trHeight w:val="315"/>
        </w:trPr>
        <w:tc>
          <w:tcPr>
            <w:tcW w:w="2835" w:type="dxa"/>
            <w:tcBorders>
              <w:bottom w:val="nil"/>
            </w:tcBorders>
            <w:hideMark/>
          </w:tcPr>
          <w:p w14:paraId="70D5C732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5447CA1D" w14:textId="69F15D41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6121AB9A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1.13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14:paraId="63C11074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0.39</w:t>
            </w:r>
          </w:p>
        </w:tc>
        <w:tc>
          <w:tcPr>
            <w:tcW w:w="2410" w:type="dxa"/>
            <w:tcBorders>
              <w:bottom w:val="nil"/>
            </w:tcBorders>
          </w:tcPr>
          <w:p w14:paraId="52C6E7AE" w14:textId="17955F86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2.06</w:t>
            </w:r>
          </w:p>
        </w:tc>
        <w:tc>
          <w:tcPr>
            <w:tcW w:w="2268" w:type="dxa"/>
            <w:tcBorders>
              <w:bottom w:val="nil"/>
            </w:tcBorders>
          </w:tcPr>
          <w:p w14:paraId="33B2E0BE" w14:textId="587E675D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0.07</w:t>
            </w:r>
          </w:p>
        </w:tc>
      </w:tr>
      <w:tr w:rsidR="00BE6F94" w:rsidRPr="00BE6F94" w14:paraId="0B8BA8B8" w14:textId="7064AD64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hideMark/>
          </w:tcPr>
          <w:p w14:paraId="41494055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235DD77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77DE257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-1.32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36101B8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0.28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3EC0F373" w14:textId="17E0D328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-0.62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0B4862FD" w14:textId="271157A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0.78</w:t>
            </w:r>
          </w:p>
        </w:tc>
      </w:tr>
      <w:tr w:rsidR="00BE6F94" w:rsidRPr="00BE6F94" w14:paraId="4A11312F" w14:textId="730A4013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07D44927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Information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76071A62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098C0ACE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2.52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5C873536" w14:textId="5E36E6DA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0.004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D831C12" w14:textId="02B4776B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2. 29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9D8BFDF" w14:textId="59D38891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421125E9" w14:textId="6B45A60D" w:rsidTr="00BE6F94">
        <w:trPr>
          <w:trHeight w:val="315"/>
        </w:trPr>
        <w:tc>
          <w:tcPr>
            <w:tcW w:w="2835" w:type="dxa"/>
            <w:tcBorders>
              <w:bottom w:val="nil"/>
            </w:tcBorders>
            <w:hideMark/>
          </w:tcPr>
          <w:p w14:paraId="1098A661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4B338398" w14:textId="6B936B51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124C4C71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2.37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14:paraId="141D45F3" w14:textId="202FA0C2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0.008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  <w:tc>
          <w:tcPr>
            <w:tcW w:w="2410" w:type="dxa"/>
            <w:tcBorders>
              <w:bottom w:val="nil"/>
            </w:tcBorders>
          </w:tcPr>
          <w:p w14:paraId="237D5BD0" w14:textId="2FF4368B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-0.01</w:t>
            </w:r>
          </w:p>
        </w:tc>
        <w:tc>
          <w:tcPr>
            <w:tcW w:w="2268" w:type="dxa"/>
            <w:tcBorders>
              <w:bottom w:val="nil"/>
            </w:tcBorders>
          </w:tcPr>
          <w:p w14:paraId="1B380DBC" w14:textId="46DD4EF5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1.00</w:t>
            </w:r>
          </w:p>
        </w:tc>
      </w:tr>
      <w:tr w:rsidR="00BE6F94" w:rsidRPr="00BE6F94" w14:paraId="0EA522B9" w14:textId="5073B099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hideMark/>
          </w:tcPr>
          <w:p w14:paraId="26E8430C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760F05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CEFF572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-0.15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CA7DBB9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0.98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D933791" w14:textId="10BB7493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-2.30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03C787F4" w14:textId="2CC08640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498A780E" w14:textId="18B74531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7031D6DD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Presence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430CDD5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5F9317CF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1.20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2905408F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D1B02EB" w14:textId="1AB9EE5A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-0.01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04BB45C" w14:textId="69F9B90D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1.00</w:t>
            </w:r>
          </w:p>
        </w:tc>
      </w:tr>
      <w:tr w:rsidR="00BE6F94" w:rsidRPr="00BE6F94" w14:paraId="5FBD20A9" w14:textId="6352EFBB" w:rsidTr="00BE6F94">
        <w:trPr>
          <w:trHeight w:val="315"/>
        </w:trPr>
        <w:tc>
          <w:tcPr>
            <w:tcW w:w="2835" w:type="dxa"/>
            <w:tcBorders>
              <w:bottom w:val="nil"/>
            </w:tcBorders>
            <w:hideMark/>
          </w:tcPr>
          <w:p w14:paraId="602C7D36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25CC6F70" w14:textId="1188E110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2EDBE7F7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14:paraId="455EC51F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0.29</w:t>
            </w:r>
          </w:p>
        </w:tc>
        <w:tc>
          <w:tcPr>
            <w:tcW w:w="2410" w:type="dxa"/>
            <w:tcBorders>
              <w:bottom w:val="nil"/>
            </w:tcBorders>
          </w:tcPr>
          <w:p w14:paraId="1600D5D0" w14:textId="3EAABDDE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-0.79</w:t>
            </w:r>
          </w:p>
        </w:tc>
        <w:tc>
          <w:tcPr>
            <w:tcW w:w="2268" w:type="dxa"/>
            <w:tcBorders>
              <w:bottom w:val="nil"/>
            </w:tcBorders>
          </w:tcPr>
          <w:p w14:paraId="39175851" w14:textId="3742CD8F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0.66</w:t>
            </w:r>
          </w:p>
        </w:tc>
      </w:tr>
      <w:tr w:rsidR="00BE6F94" w:rsidRPr="00BE6F94" w14:paraId="3FB78B2E" w14:textId="4FA3E767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hideMark/>
          </w:tcPr>
          <w:p w14:paraId="759ACA88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E58CD20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FC21912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-0.04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4489637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0.99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A7CCD7F" w14:textId="3214F82A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-0.77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70E4306A" w14:textId="698129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0.67</w:t>
            </w:r>
          </w:p>
        </w:tc>
      </w:tr>
      <w:tr w:rsidR="00BE6F94" w:rsidRPr="00BE6F94" w14:paraId="18A12D99" w14:textId="7D2243F2" w:rsidTr="00BE6F94">
        <w:trPr>
          <w:trHeight w:val="315"/>
        </w:trPr>
        <w:tc>
          <w:tcPr>
            <w:tcW w:w="2835" w:type="dxa"/>
            <w:tcBorders>
              <w:top w:val="single" w:sz="4" w:space="0" w:color="auto"/>
            </w:tcBorders>
            <w:noWrap/>
            <w:hideMark/>
          </w:tcPr>
          <w:p w14:paraId="7F633D52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Responsiveness 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1D347C49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0190BBFD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2888869E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0.08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4781F21" w14:textId="4CFF9B26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2.97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F4F04DD" w14:textId="04DC7087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BE6F94" w:rsidRPr="00BE6F94" w14:paraId="00452400" w14:textId="357A5DE4" w:rsidTr="00BE6F94">
        <w:trPr>
          <w:trHeight w:val="315"/>
        </w:trPr>
        <w:tc>
          <w:tcPr>
            <w:tcW w:w="2835" w:type="dxa"/>
            <w:tcBorders>
              <w:bottom w:val="nil"/>
            </w:tcBorders>
            <w:noWrap/>
            <w:hideMark/>
          </w:tcPr>
          <w:p w14:paraId="7A5F0F86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bottom w:val="nil"/>
            </w:tcBorders>
            <w:noWrap/>
            <w:hideMark/>
          </w:tcPr>
          <w:p w14:paraId="2BE36E12" w14:textId="4B2EE62C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MFI-CG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4F027770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0.22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14:paraId="2CACE7CB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0.82</w:t>
            </w:r>
          </w:p>
        </w:tc>
        <w:tc>
          <w:tcPr>
            <w:tcW w:w="2410" w:type="dxa"/>
            <w:tcBorders>
              <w:bottom w:val="nil"/>
            </w:tcBorders>
          </w:tcPr>
          <w:p w14:paraId="28647AC6" w14:textId="3A3567AA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0.26</w:t>
            </w:r>
          </w:p>
        </w:tc>
        <w:tc>
          <w:tcPr>
            <w:tcW w:w="2268" w:type="dxa"/>
            <w:tcBorders>
              <w:bottom w:val="nil"/>
            </w:tcBorders>
          </w:tcPr>
          <w:p w14:paraId="31C6D1B3" w14:textId="2DD6A739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0.88</w:t>
            </w:r>
          </w:p>
        </w:tc>
      </w:tr>
      <w:tr w:rsidR="00BE6F94" w:rsidRPr="00BE6F94" w14:paraId="2908E45C" w14:textId="33679CB7" w:rsidTr="00C56560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hideMark/>
          </w:tcPr>
          <w:p w14:paraId="7782D1E3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0BAF304" w14:textId="77777777" w:rsidR="00383379" w:rsidRPr="00BE6F94" w:rsidRDefault="00383379" w:rsidP="0038337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F09CAED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-0.57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5BAC448" w14:textId="77777777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0.27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FDAFA06" w14:textId="2B34E655" w:rsidR="00383379" w:rsidRPr="00BE6F94" w:rsidRDefault="00383379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2.71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7EB694A3" w14:textId="25779E45" w:rsidR="00383379" w:rsidRPr="00BE6F94" w:rsidRDefault="00BE6F94" w:rsidP="0038337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</w:t>
            </w:r>
            <w:r w:rsidR="00383379"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  <w:r w:rsidRPr="00BE6F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*</w:t>
            </w:r>
          </w:p>
        </w:tc>
      </w:tr>
      <w:tr w:rsidR="00C56560" w:rsidRPr="00BE6F94" w14:paraId="602C8990" w14:textId="77777777" w:rsidTr="00C56560">
        <w:trPr>
          <w:trHeight w:val="315"/>
        </w:trPr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14:paraId="3E1E8A82" w14:textId="2F7BF045" w:rsidR="00C56560" w:rsidRPr="00BE6F94" w:rsidRDefault="00C56560" w:rsidP="00C5656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Self-efficacy 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noWrap/>
          </w:tcPr>
          <w:p w14:paraId="34B46263" w14:textId="40BD4316" w:rsidR="00C56560" w:rsidRPr="00BE6F94" w:rsidRDefault="00C56560" w:rsidP="00C5656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386">
              <w:rPr>
                <w:rFonts w:ascii="Times New Roman" w:hAnsi="Times New Roman" w:cs="Times New Roman"/>
                <w:sz w:val="24"/>
                <w:szCs w:val="24"/>
              </w:rPr>
              <w:t>MFI-MI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noWrap/>
          </w:tcPr>
          <w:p w14:paraId="072F3C8C" w14:textId="37C3696D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2.61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</w:tcPr>
          <w:p w14:paraId="3A326C66" w14:textId="5EB04A8B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0.19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3B755EF8" w14:textId="77777777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0C928BC" w14:textId="77777777" w:rsidR="00C56560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C56560" w:rsidRPr="00BE6F94" w14:paraId="283BD839" w14:textId="77777777" w:rsidTr="00C56560">
        <w:trPr>
          <w:trHeight w:val="315"/>
        </w:trPr>
        <w:tc>
          <w:tcPr>
            <w:tcW w:w="2835" w:type="dxa"/>
            <w:tcBorders>
              <w:top w:val="nil"/>
              <w:bottom w:val="nil"/>
            </w:tcBorders>
          </w:tcPr>
          <w:p w14:paraId="2F6D8314" w14:textId="77777777" w:rsidR="00C56560" w:rsidRPr="00BE6F94" w:rsidRDefault="00C56560" w:rsidP="00C5656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noWrap/>
          </w:tcPr>
          <w:p w14:paraId="174A64B8" w14:textId="2C28AF6F" w:rsidR="00C56560" w:rsidRPr="00BE6F94" w:rsidRDefault="00C56560" w:rsidP="00C5656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386">
              <w:rPr>
                <w:rFonts w:ascii="Times New Roman" w:hAnsi="Times New Roman" w:cs="Times New Roman"/>
                <w:sz w:val="24"/>
                <w:szCs w:val="24"/>
              </w:rPr>
              <w:t>FMI-CG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</w:tcPr>
          <w:p w14:paraId="1C06A124" w14:textId="2FDEEF3F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2.51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4560A1B1" w14:textId="168D0706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727E54F" w14:textId="77777777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094D1A7" w14:textId="77777777" w:rsidR="00C56560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C56560" w:rsidRPr="00BE6F94" w14:paraId="5E15D9EF" w14:textId="77777777" w:rsidTr="00BE6F94">
        <w:trPr>
          <w:trHeight w:val="315"/>
        </w:trPr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1C04BF14" w14:textId="77777777" w:rsidR="00C56560" w:rsidRPr="00BE6F94" w:rsidRDefault="00C56560" w:rsidP="00C5656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</w:tcPr>
          <w:p w14:paraId="7D231045" w14:textId="3B53416E" w:rsidR="00C56560" w:rsidRPr="00BE6F94" w:rsidRDefault="00C56560" w:rsidP="00C56560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6386">
              <w:rPr>
                <w:rFonts w:ascii="Times New Roman" w:hAnsi="Times New Roman" w:cs="Times New Roman"/>
                <w:sz w:val="24"/>
                <w:szCs w:val="24"/>
              </w:rPr>
              <w:t>MI-CG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</w:tcPr>
          <w:p w14:paraId="45341523" w14:textId="0401E10C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-0.10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</w:tcPr>
          <w:p w14:paraId="7A1BB31B" w14:textId="572332CB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563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0.99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13B31962" w14:textId="77777777" w:rsidR="00C56560" w:rsidRPr="00BE6F94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58E180C5" w14:textId="77777777" w:rsidR="00C56560" w:rsidRDefault="00C56560" w:rsidP="00C5656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53D8C4E5" w14:textId="3D5E3874" w:rsidR="00A92D06" w:rsidRPr="00BE6F94" w:rsidRDefault="00A92D06" w:rsidP="00BE6F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6F94">
        <w:rPr>
          <w:rFonts w:ascii="Times New Roman" w:hAnsi="Times New Roman" w:cs="Times New Roman"/>
          <w:sz w:val="24"/>
          <w:szCs w:val="24"/>
        </w:rPr>
        <w:t>MFI-MI: Mother-Father Intervention-Mother Intervention</w:t>
      </w:r>
      <w:r w:rsidR="00216818">
        <w:rPr>
          <w:rFonts w:ascii="Times New Roman" w:hAnsi="Times New Roman" w:cs="Times New Roman"/>
          <w:sz w:val="24"/>
          <w:szCs w:val="24"/>
        </w:rPr>
        <w:t xml:space="preserve">; </w:t>
      </w:r>
      <w:r w:rsidRPr="00BE6F94">
        <w:rPr>
          <w:rFonts w:ascii="Times New Roman" w:hAnsi="Times New Roman" w:cs="Times New Roman"/>
          <w:sz w:val="24"/>
          <w:szCs w:val="24"/>
        </w:rPr>
        <w:t>FMI-CG: Mother-Father Intervention-Control Group</w:t>
      </w:r>
    </w:p>
    <w:p w14:paraId="7A4FDE30" w14:textId="77777777" w:rsidR="00216818" w:rsidRDefault="00A92D06" w:rsidP="002168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E6F94">
        <w:rPr>
          <w:rFonts w:ascii="Times New Roman" w:hAnsi="Times New Roman" w:cs="Times New Roman"/>
          <w:sz w:val="24"/>
          <w:szCs w:val="24"/>
        </w:rPr>
        <w:t>MI-CG: Mother Intervention-Control Group</w:t>
      </w:r>
    </w:p>
    <w:p w14:paraId="6728BB30" w14:textId="650BBDF0" w:rsidR="00A92D06" w:rsidRPr="00216818" w:rsidRDefault="00216818" w:rsidP="002168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BE6F94" w:rsidRPr="00216818">
        <w:rPr>
          <w:rFonts w:ascii="Times New Roman" w:hAnsi="Times New Roman" w:cs="Times New Roman"/>
          <w:sz w:val="24"/>
          <w:szCs w:val="24"/>
        </w:rPr>
        <w:t>P&lt;0.05</w:t>
      </w:r>
    </w:p>
    <w:p w14:paraId="07D24719" w14:textId="20A2055E" w:rsidR="00A92D06" w:rsidRPr="00BE6F94" w:rsidRDefault="00A92D06" w:rsidP="000563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92D06" w:rsidRPr="00BE6F94" w:rsidSect="00BE6F9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66BE3"/>
    <w:multiLevelType w:val="hybridMultilevel"/>
    <w:tmpl w:val="CD5616AC"/>
    <w:lvl w:ilvl="0" w:tplc="D51C0A06">
      <w:start w:val="100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151"/>
    <w:rsid w:val="00056386"/>
    <w:rsid w:val="000E21A3"/>
    <w:rsid w:val="00134BEC"/>
    <w:rsid w:val="00197BD5"/>
    <w:rsid w:val="00216818"/>
    <w:rsid w:val="003156C3"/>
    <w:rsid w:val="0034137C"/>
    <w:rsid w:val="00342C85"/>
    <w:rsid w:val="00383379"/>
    <w:rsid w:val="005409AA"/>
    <w:rsid w:val="00845CED"/>
    <w:rsid w:val="00A92D06"/>
    <w:rsid w:val="00BE6F94"/>
    <w:rsid w:val="00C36CD2"/>
    <w:rsid w:val="00C56560"/>
    <w:rsid w:val="00D22737"/>
    <w:rsid w:val="00DB094F"/>
    <w:rsid w:val="00E25D32"/>
    <w:rsid w:val="00E54151"/>
    <w:rsid w:val="00F2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55D0A"/>
  <w15:chartTrackingRefBased/>
  <w15:docId w15:val="{47BFE97B-BD37-4C0E-A483-14811D992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151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4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4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BEC"/>
    <w:rPr>
      <w:rFonts w:ascii="Segoe UI" w:hAnsi="Segoe UI" w:cs="Segoe UI"/>
      <w:sz w:val="18"/>
      <w:szCs w:val="18"/>
      <w:lang w:val="en-AU"/>
    </w:rPr>
  </w:style>
  <w:style w:type="paragraph" w:styleId="ListParagraph">
    <w:name w:val="List Paragraph"/>
    <w:basedOn w:val="Normal"/>
    <w:uiPriority w:val="34"/>
    <w:qFormat/>
    <w:rsid w:val="00BE6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University of Technology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Kidane Tadesse Gebremariam</dc:creator>
  <cp:keywords/>
  <dc:description/>
  <cp:lastModifiedBy>Kidane Gebremariam</cp:lastModifiedBy>
  <cp:revision>2</cp:revision>
  <dcterms:created xsi:type="dcterms:W3CDTF">2022-03-24T12:33:00Z</dcterms:created>
  <dcterms:modified xsi:type="dcterms:W3CDTF">2022-03-24T12:33:00Z</dcterms:modified>
</cp:coreProperties>
</file>