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F4425D" w14:textId="1D3BA468" w:rsidR="00F870D5" w:rsidRDefault="00F870D5" w:rsidP="00F870D5">
      <w:pPr>
        <w:spacing w:line="480" w:lineRule="auto"/>
        <w:jc w:val="left"/>
        <w:rPr>
          <w:rFonts w:ascii="Times New Roman" w:hAnsi="Times New Roman"/>
          <w:b/>
          <w:sz w:val="28"/>
          <w:szCs w:val="28"/>
        </w:rPr>
      </w:pPr>
      <w:r w:rsidRPr="00F870D5">
        <w:rPr>
          <w:rFonts w:ascii="Times New Roman" w:hAnsi="Times New Roman"/>
          <w:b/>
          <w:sz w:val="28"/>
          <w:szCs w:val="28"/>
        </w:rPr>
        <w:t xml:space="preserve">Supplementary </w:t>
      </w:r>
      <w:r w:rsidR="00054747">
        <w:rPr>
          <w:rFonts w:ascii="Times New Roman" w:hAnsi="Times New Roman"/>
          <w:b/>
          <w:sz w:val="28"/>
          <w:szCs w:val="28"/>
        </w:rPr>
        <w:t>Information</w:t>
      </w:r>
    </w:p>
    <w:p w14:paraId="79D80A6F" w14:textId="77777777" w:rsidR="00F870D5" w:rsidRDefault="00F870D5" w:rsidP="00F870D5">
      <w:pPr>
        <w:spacing w:line="480" w:lineRule="auto"/>
        <w:jc w:val="left"/>
        <w:rPr>
          <w:rFonts w:ascii="Times New Roman" w:hAnsi="Times New Roman"/>
          <w:b/>
          <w:sz w:val="28"/>
          <w:szCs w:val="28"/>
        </w:rPr>
      </w:pPr>
    </w:p>
    <w:p w14:paraId="205F474D" w14:textId="77777777" w:rsidR="00F45F1A" w:rsidRPr="00C674EE" w:rsidRDefault="00F45F1A" w:rsidP="00F45F1A">
      <w:pPr>
        <w:spacing w:line="480" w:lineRule="auto"/>
        <w:jc w:val="center"/>
        <w:rPr>
          <w:rFonts w:ascii="Times New Roman" w:eastAsia="MS Gothic" w:hAnsi="Times New Roman"/>
          <w:bCs/>
          <w:sz w:val="32"/>
          <w:szCs w:val="32"/>
          <w:lang w:eastAsia="ja-JP"/>
        </w:rPr>
      </w:pPr>
      <w:r w:rsidRPr="00C674EE">
        <w:rPr>
          <w:rFonts w:ascii="Times New Roman" w:eastAsia="MS Gothic" w:hAnsi="Times New Roman"/>
          <w:bCs/>
          <w:sz w:val="32"/>
          <w:szCs w:val="32"/>
          <w:lang w:eastAsia="ja-JP"/>
        </w:rPr>
        <w:t xml:space="preserve">Vertical distribution of microplastics in the sediment profiles of the </w:t>
      </w:r>
      <w:proofErr w:type="spellStart"/>
      <w:r w:rsidRPr="00C674EE">
        <w:rPr>
          <w:rFonts w:ascii="Times New Roman" w:eastAsia="MS Gothic" w:hAnsi="Times New Roman"/>
          <w:bCs/>
          <w:sz w:val="32"/>
          <w:szCs w:val="32"/>
          <w:lang w:eastAsia="ja-JP"/>
        </w:rPr>
        <w:t>Taihu</w:t>
      </w:r>
      <w:proofErr w:type="spellEnd"/>
      <w:r w:rsidRPr="00C674EE">
        <w:rPr>
          <w:rFonts w:ascii="Times New Roman" w:eastAsia="MS Gothic" w:hAnsi="Times New Roman"/>
          <w:bCs/>
          <w:sz w:val="32"/>
          <w:szCs w:val="32"/>
          <w:lang w:eastAsia="ja-JP"/>
        </w:rPr>
        <w:t xml:space="preserve"> Lake, eastern China </w:t>
      </w:r>
    </w:p>
    <w:p w14:paraId="023F1D48" w14:textId="52C44835" w:rsidR="00F45F1A" w:rsidRDefault="00F45F1A" w:rsidP="00F45F1A">
      <w:pPr>
        <w:spacing w:beforeLines="200" w:before="624" w:line="360" w:lineRule="auto"/>
        <w:jc w:val="center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Yinan</w:t>
      </w:r>
      <w:proofErr w:type="spellEnd"/>
      <w:r>
        <w:rPr>
          <w:rFonts w:ascii="Times New Roman" w:hAnsi="Times New Roman"/>
          <w:sz w:val="24"/>
        </w:rPr>
        <w:t xml:space="preserve"> Huang</w:t>
      </w:r>
      <w:r>
        <w:rPr>
          <w:rFonts w:ascii="Times New Roman" w:hAnsi="Times New Roman"/>
          <w:sz w:val="24"/>
          <w:vertAlign w:val="superscript"/>
        </w:rPr>
        <w:t>1,</w:t>
      </w:r>
      <w:r w:rsidR="00A428B5">
        <w:rPr>
          <w:rFonts w:ascii="Times New Roman" w:hAnsi="Times New Roman"/>
          <w:sz w:val="24"/>
          <w:vertAlign w:val="superscript"/>
        </w:rPr>
        <w:t xml:space="preserve"> </w:t>
      </w: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>,</w:t>
      </w:r>
      <w:r w:rsidRPr="002337E4"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Jiajia</w:t>
      </w:r>
      <w:proofErr w:type="spellEnd"/>
      <w:r>
        <w:rPr>
          <w:rFonts w:ascii="Times New Roman" w:hAnsi="Times New Roman"/>
          <w:sz w:val="24"/>
        </w:rPr>
        <w:t xml:space="preserve"> Fan</w:t>
      </w:r>
      <w:r>
        <w:rPr>
          <w:rFonts w:ascii="Times New Roman" w:hAnsi="Times New Roman"/>
          <w:sz w:val="24"/>
          <w:vertAlign w:val="superscript"/>
        </w:rPr>
        <w:t>2*</w:t>
      </w:r>
      <w:r>
        <w:rPr>
          <w:rFonts w:ascii="Times New Roman" w:hAnsi="Times New Roman"/>
          <w:sz w:val="24"/>
        </w:rPr>
        <w:t>,</w:t>
      </w:r>
      <w:r w:rsidRPr="002337E4"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Huan</w:t>
      </w:r>
      <w:proofErr w:type="spellEnd"/>
      <w:r>
        <w:rPr>
          <w:rFonts w:ascii="Times New Roman" w:hAnsi="Times New Roman"/>
          <w:sz w:val="24"/>
        </w:rPr>
        <w:t xml:space="preserve"> Liu</w:t>
      </w:r>
      <w:r>
        <w:rPr>
          <w:rFonts w:ascii="Times New Roman" w:hAnsi="Times New Roman"/>
          <w:sz w:val="24"/>
          <w:vertAlign w:val="superscript"/>
        </w:rPr>
        <w:t>3</w:t>
      </w:r>
      <w:r w:rsidRPr="000F2B7E">
        <w:rPr>
          <w:rFonts w:ascii="Times New Roman" w:hAnsi="Times New Roman"/>
          <w:bCs/>
          <w:lang w:eastAsia="zh-TW"/>
        </w:rPr>
        <w:t xml:space="preserve"> and </w:t>
      </w:r>
      <w:proofErr w:type="spellStart"/>
      <w:r>
        <w:rPr>
          <w:rFonts w:ascii="Times New Roman" w:hAnsi="Times New Roman"/>
          <w:sz w:val="24"/>
        </w:rPr>
        <w:t>Xiancai</w:t>
      </w:r>
      <w:proofErr w:type="spellEnd"/>
      <w:r>
        <w:rPr>
          <w:rFonts w:ascii="Times New Roman" w:hAnsi="Times New Roman"/>
          <w:sz w:val="24"/>
        </w:rPr>
        <w:t xml:space="preserve"> Lu</w:t>
      </w:r>
      <w:r>
        <w:rPr>
          <w:rFonts w:ascii="Times New Roman" w:hAnsi="Times New Roman"/>
          <w:sz w:val="24"/>
          <w:vertAlign w:val="superscript"/>
        </w:rPr>
        <w:t>3</w:t>
      </w:r>
    </w:p>
    <w:p w14:paraId="4A53117F" w14:textId="77777777" w:rsidR="00F45F1A" w:rsidRDefault="00F45F1A" w:rsidP="00F45F1A">
      <w:pPr>
        <w:spacing w:beforeLines="200" w:before="624"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Ocean College, Zhejiang University, Hangzhou 310058, Zhejiang, China</w:t>
      </w:r>
    </w:p>
    <w:p w14:paraId="6FD313C5" w14:textId="77777777" w:rsidR="00F45F1A" w:rsidRDefault="00F45F1A" w:rsidP="00F45F1A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>School of Life and Environmental Sciences, Hangzhou Normal University, Hangzhou 311121, China</w:t>
      </w:r>
    </w:p>
    <w:p w14:paraId="0FAA6D39" w14:textId="77777777" w:rsidR="00F45F1A" w:rsidRDefault="00F45F1A" w:rsidP="00F45F1A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>Key Laboratory of Surficial Geochemistry, MOE; School of Earth Sciences and Engineering Nanjing University, Nanjing, Jiangsu 210023, China</w:t>
      </w:r>
    </w:p>
    <w:p w14:paraId="182CD28A" w14:textId="77777777" w:rsidR="00F45F1A" w:rsidRDefault="00F45F1A" w:rsidP="00F45F1A">
      <w:pPr>
        <w:widowControl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*Corresponding author postal address: School of Life and Environmental Sciences, Hangzhou Normal University, Hangzhou 311121, Zhejiang, china</w:t>
      </w:r>
    </w:p>
    <w:p w14:paraId="0A95BFC5" w14:textId="77777777" w:rsidR="00F45F1A" w:rsidRDefault="00F45F1A" w:rsidP="00F45F1A">
      <w:pPr>
        <w:widowControl/>
        <w:spacing w:line="480" w:lineRule="auto"/>
        <w:jc w:val="center"/>
        <w:rPr>
          <w:rFonts w:ascii="Times New Roman" w:hAnsi="Times New Roman"/>
          <w:sz w:val="24"/>
        </w:rPr>
      </w:pPr>
    </w:p>
    <w:p w14:paraId="0523267E" w14:textId="35C19BBC" w:rsidR="00F45F1A" w:rsidRDefault="00F45F1A" w:rsidP="00F45F1A">
      <w:pPr>
        <w:widowControl/>
        <w:spacing w:line="480" w:lineRule="auto"/>
        <w:rPr>
          <w:rStyle w:val="ab"/>
          <w:rFonts w:ascii="Times New Roman" w:hAnsi="Times New Roman"/>
          <w:sz w:val="24"/>
        </w:rPr>
      </w:pPr>
      <w:r w:rsidRPr="00C90B4B">
        <w:rPr>
          <w:rFonts w:ascii="Times New Roman" w:eastAsia="PMingLiU" w:hAnsi="Times New Roman"/>
          <w:kern w:val="0"/>
          <w:sz w:val="24"/>
          <w:lang w:eastAsia="zh-TW"/>
        </w:rPr>
        <w:t>* Correspondence</w:t>
      </w:r>
      <w:r w:rsidRPr="00C90B4B">
        <w:rPr>
          <w:rFonts w:ascii="Times New Roman" w:hAnsi="Times New Roman"/>
          <w:sz w:val="24"/>
        </w:rPr>
        <w:t xml:space="preserve">: </w:t>
      </w:r>
      <w:hyperlink r:id="rId7" w:history="1">
        <w:r w:rsidRPr="00C90B4B">
          <w:rPr>
            <w:rStyle w:val="ab"/>
            <w:rFonts w:ascii="Times New Roman" w:hAnsi="Times New Roman"/>
            <w:sz w:val="24"/>
          </w:rPr>
          <w:t>fanjiajia@hznu.edu.cn</w:t>
        </w:r>
      </w:hyperlink>
      <w:r w:rsidRPr="00C90B4B">
        <w:rPr>
          <w:rStyle w:val="ab"/>
          <w:rFonts w:ascii="Times New Roman" w:hAnsi="Times New Roman"/>
          <w:sz w:val="24"/>
        </w:rPr>
        <w:t xml:space="preserve"> </w:t>
      </w:r>
    </w:p>
    <w:p w14:paraId="05D0C927" w14:textId="77777777" w:rsidR="00054747" w:rsidRDefault="00054747" w:rsidP="00F45F1A">
      <w:pPr>
        <w:widowControl/>
        <w:spacing w:line="480" w:lineRule="auto"/>
        <w:rPr>
          <w:rStyle w:val="ab"/>
          <w:rFonts w:ascii="Times New Roman" w:hAnsi="Times New Roman"/>
          <w:sz w:val="24"/>
        </w:rPr>
      </w:pPr>
    </w:p>
    <w:p w14:paraId="5CA4175F" w14:textId="77777777" w:rsidR="00F0042F" w:rsidRDefault="00F0042F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F0042F"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 wp14:anchorId="162093E5" wp14:editId="47672E22">
            <wp:extent cx="3972911" cy="2645700"/>
            <wp:effectExtent l="0" t="0" r="8890" b="2540"/>
            <wp:docPr id="1" name="图片 1" descr="C:\Users\hk\Documents\Tencent Files\229573259\FileRecv\MobileFile\mmexport16420517927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k\Documents\Tencent Files\229573259\FileRecv\MobileFile\mmexport164205179277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350" cy="266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3B358" w14:textId="10BC0408" w:rsidR="0047182B" w:rsidRDefault="00F0042F" w:rsidP="005B09D4">
      <w:pPr>
        <w:spacing w:line="360" w:lineRule="auto"/>
        <w:rPr>
          <w:rFonts w:ascii="Times New Roman" w:hAnsi="Times New Roman" w:cs="Times New Roman"/>
          <w:sz w:val="24"/>
        </w:rPr>
      </w:pPr>
      <w:r w:rsidRPr="00F5387E">
        <w:rPr>
          <w:rFonts w:ascii="Times New Roman" w:hAnsi="Times New Roman" w:cs="Times New Roman"/>
          <w:b/>
          <w:color w:val="000000" w:themeColor="text1"/>
          <w:sz w:val="24"/>
        </w:rPr>
        <w:t>Figure</w:t>
      </w:r>
      <w:r w:rsidRPr="00F5387E"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S1</w:t>
      </w:r>
      <w:r w:rsidRPr="00F5387E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Pr="00F5387E">
        <w:rPr>
          <w:rFonts w:ascii="Times New Roman" w:hAnsi="Times New Roman" w:cs="Times New Roman"/>
          <w:sz w:val="24"/>
        </w:rPr>
        <w:t xml:space="preserve">Photographs of </w:t>
      </w:r>
      <w:r w:rsidR="00EC6E05" w:rsidRPr="00F5387E">
        <w:rPr>
          <w:rFonts w:ascii="Times New Roman" w:hAnsi="Times New Roman" w:cs="Times New Roman"/>
          <w:sz w:val="24"/>
        </w:rPr>
        <w:t xml:space="preserve">the </w:t>
      </w:r>
      <w:r w:rsidR="00EC6E05" w:rsidRPr="00F5387E">
        <w:rPr>
          <w:rFonts w:ascii="Times New Roman" w:hAnsi="Times New Roman"/>
          <w:color w:val="000000"/>
          <w:sz w:val="24"/>
        </w:rPr>
        <w:t>laminar structure</w:t>
      </w:r>
      <w:r w:rsidR="00EC6E05" w:rsidRPr="00F5387E">
        <w:rPr>
          <w:rFonts w:ascii="Times New Roman" w:hAnsi="Times New Roman" w:cs="Times New Roman"/>
          <w:sz w:val="24"/>
        </w:rPr>
        <w:t xml:space="preserve"> of the s</w:t>
      </w:r>
      <w:r w:rsidRPr="00F5387E">
        <w:rPr>
          <w:rFonts w:ascii="Times New Roman" w:hAnsi="Times New Roman" w:cs="Times New Roman"/>
          <w:sz w:val="24"/>
        </w:rPr>
        <w:t xml:space="preserve">ediment </w:t>
      </w:r>
      <w:r w:rsidR="00970026" w:rsidRPr="00F5387E">
        <w:rPr>
          <w:rFonts w:ascii="Times New Roman" w:hAnsi="Times New Roman" w:cs="Times New Roman"/>
          <w:sz w:val="24"/>
        </w:rPr>
        <w:t xml:space="preserve">with the buried depth of 91.3 cm </w:t>
      </w:r>
      <w:r w:rsidRPr="00F5387E">
        <w:rPr>
          <w:rFonts w:ascii="Times New Roman" w:hAnsi="Times New Roman" w:cs="Times New Roman"/>
          <w:sz w:val="24"/>
        </w:rPr>
        <w:t>f</w:t>
      </w:r>
      <w:r w:rsidR="007964EA" w:rsidRPr="00F5387E">
        <w:rPr>
          <w:rFonts w:ascii="Times New Roman" w:hAnsi="Times New Roman" w:cs="Times New Roman" w:hint="eastAsia"/>
          <w:sz w:val="24"/>
        </w:rPr>
        <w:t>ro</w:t>
      </w:r>
      <w:r w:rsidRPr="00F5387E">
        <w:rPr>
          <w:rFonts w:ascii="Times New Roman" w:hAnsi="Times New Roman" w:cs="Times New Roman"/>
          <w:sz w:val="24"/>
        </w:rPr>
        <w:t xml:space="preserve">m </w:t>
      </w:r>
      <w:r w:rsidR="0055433E" w:rsidRPr="00F5387E">
        <w:rPr>
          <w:rFonts w:ascii="Times New Roman" w:hAnsi="Times New Roman" w:cs="Times New Roman"/>
          <w:sz w:val="24"/>
        </w:rPr>
        <w:t xml:space="preserve">the </w:t>
      </w:r>
      <w:r w:rsidRPr="00F5387E">
        <w:rPr>
          <w:rFonts w:ascii="Times New Roman" w:hAnsi="Times New Roman" w:cs="Times New Roman"/>
          <w:sz w:val="24"/>
        </w:rPr>
        <w:t>Taihu</w:t>
      </w:r>
      <w:r w:rsidR="0055433E" w:rsidRPr="00F5387E">
        <w:rPr>
          <w:rFonts w:ascii="Times New Roman" w:hAnsi="Times New Roman" w:cs="Times New Roman"/>
          <w:sz w:val="24"/>
        </w:rPr>
        <w:t xml:space="preserve"> L</w:t>
      </w:r>
      <w:r w:rsidRPr="00F5387E">
        <w:rPr>
          <w:rFonts w:ascii="Times New Roman" w:hAnsi="Times New Roman" w:cs="Times New Roman"/>
          <w:sz w:val="24"/>
        </w:rPr>
        <w:t>ake.</w:t>
      </w:r>
      <w:r w:rsidR="0047182B">
        <w:rPr>
          <w:rFonts w:ascii="Times New Roman" w:hAnsi="Times New Roman" w:cs="Times New Roman"/>
          <w:sz w:val="24"/>
        </w:rPr>
        <w:br w:type="page"/>
      </w:r>
      <w:bookmarkStart w:id="0" w:name="_GoBack"/>
      <w:bookmarkEnd w:id="0"/>
    </w:p>
    <w:p w14:paraId="3F30533E" w14:textId="702E6DEE" w:rsidR="00972175" w:rsidRDefault="009C133F" w:rsidP="005B09D4">
      <w:pPr>
        <w:spacing w:line="360" w:lineRule="auto"/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1452B578" wp14:editId="0E89EB94">
            <wp:extent cx="3536977" cy="4430486"/>
            <wp:effectExtent l="0" t="0" r="6350" b="8255"/>
            <wp:docPr id="5" name="图片 5" descr="2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-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45516" cy="4441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A871F" w14:textId="545BBF6A" w:rsidR="004A5266" w:rsidRDefault="009C133F" w:rsidP="005B09D4">
      <w:pPr>
        <w:spacing w:line="360" w:lineRule="auto"/>
      </w:pPr>
      <w:r>
        <w:rPr>
          <w:rFonts w:ascii="Times New Roman" w:hAnsi="Times New Roman" w:cs="Times New Roman"/>
          <w:b/>
          <w:color w:val="000000" w:themeColor="text1"/>
          <w:sz w:val="24"/>
        </w:rPr>
        <w:t>Figure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 w:rsidR="00681C92">
        <w:rPr>
          <w:rFonts w:ascii="Times New Roman" w:hAnsi="Times New Roman" w:cs="Times New Roman"/>
          <w:b/>
          <w:color w:val="000000" w:themeColor="text1"/>
          <w:sz w:val="24"/>
        </w:rPr>
        <w:t>S2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Photographs </w:t>
      </w:r>
      <w:r>
        <w:rPr>
          <w:rFonts w:ascii="Times New Roman" w:hAnsi="Times New Roman" w:cs="Times New Roman" w:hint="eastAsia"/>
          <w:sz w:val="24"/>
        </w:rPr>
        <w:t xml:space="preserve">and </w:t>
      </w:r>
      <w:r>
        <w:rPr>
          <w:rFonts w:ascii="Times New Roman" w:hAnsi="Times New Roman" w:cs="Times New Roman"/>
          <w:sz w:val="24"/>
        </w:rPr>
        <w:t>Raman spectra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of </w:t>
      </w:r>
      <w:r w:rsidR="008C0A03">
        <w:rPr>
          <w:rFonts w:ascii="Times New Roman" w:hAnsi="Times New Roman" w:cs="Times New Roman" w:hint="eastAsia"/>
          <w:sz w:val="24"/>
        </w:rPr>
        <w:t>microplastic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collected from the </w:t>
      </w:r>
      <w:r>
        <w:rPr>
          <w:rFonts w:ascii="Times New Roman" w:hAnsi="Times New Roman" w:cs="Times New Roman"/>
          <w:color w:val="000000" w:themeColor="text1"/>
          <w:sz w:val="24"/>
        </w:rPr>
        <w:t>sampling site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Photos were taken using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Raman spectroscopy,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the photos are corresponding to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(a)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A, (b)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AA, </w:t>
      </w:r>
      <w:r w:rsidR="00681C92">
        <w:rPr>
          <w:rFonts w:ascii="Times New Roman" w:hAnsi="Times New Roman" w:cs="Times New Roman"/>
          <w:color w:val="000000" w:themeColor="text1"/>
          <w:sz w:val="24"/>
        </w:rPr>
        <w:t>and the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scale bar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is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50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μm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Raman spectra of </w:t>
      </w:r>
      <w:r>
        <w:rPr>
          <w:rFonts w:ascii="Times New Roman" w:hAnsi="Times New Roman" w:cs="Times New Roman" w:hint="eastAsia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collected sample particles (in </w:t>
      </w:r>
      <w:r>
        <w:rPr>
          <w:rFonts w:ascii="Times New Roman" w:hAnsi="Times New Roman" w:cs="Times New Roman" w:hint="eastAsia"/>
          <w:sz w:val="24"/>
        </w:rPr>
        <w:t>blue</w:t>
      </w:r>
      <w:r>
        <w:rPr>
          <w:rFonts w:ascii="Times New Roman" w:hAnsi="Times New Roman" w:cs="Times New Roman"/>
          <w:sz w:val="24"/>
        </w:rPr>
        <w:t xml:space="preserve">) </w:t>
      </w:r>
      <w:r w:rsidR="00223E18" w:rsidRPr="00CF65F1">
        <w:rPr>
          <w:rFonts w:ascii="Times New Roman" w:hAnsi="Times New Roman" w:cs="Times New Roman" w:hint="eastAsia"/>
          <w:sz w:val="24"/>
        </w:rPr>
        <w:t>matched with</w:t>
      </w:r>
      <w:r w:rsidR="00223E18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their Raman reference library </w:t>
      </w:r>
      <w:r w:rsidR="00223E18">
        <w:rPr>
          <w:rFonts w:ascii="Times New Roman" w:hAnsi="Times New Roman" w:cs="Times New Roman" w:hint="eastAsia"/>
          <w:sz w:val="24"/>
        </w:rPr>
        <w:t>=</w:t>
      </w:r>
      <w:r>
        <w:rPr>
          <w:rFonts w:ascii="Times New Roman" w:hAnsi="Times New Roman" w:cs="Times New Roman"/>
          <w:sz w:val="24"/>
        </w:rPr>
        <w:t xml:space="preserve"> (in black)</w:t>
      </w:r>
      <w:r>
        <w:rPr>
          <w:rFonts w:ascii="Times New Roman" w:hAnsi="Times New Roman" w:cs="Times New Roman" w:hint="eastAsia"/>
          <w:color w:val="000000" w:themeColor="text1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Representative spectra of typical </w:t>
      </w:r>
      <w:r w:rsidR="008C0A03">
        <w:rPr>
          <w:rFonts w:ascii="Times New Roman" w:hAnsi="Times New Roman" w:cs="Times New Roman" w:hint="eastAsia"/>
          <w:sz w:val="24"/>
        </w:rPr>
        <w:t>microplastic</w:t>
      </w:r>
      <w:r w:rsidR="008C0A03"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 xml:space="preserve"> are corresponding to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 xml:space="preserve"> PA</w:t>
      </w:r>
      <w:r>
        <w:rPr>
          <w:rFonts w:ascii="Times New Roman" w:hAnsi="Times New Roman" w:cs="Times New Roman"/>
          <w:sz w:val="24"/>
        </w:rPr>
        <w:t>, (</w:t>
      </w: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 xml:space="preserve"> AA</w:t>
      </w:r>
      <w:r>
        <w:rPr>
          <w:rFonts w:ascii="Times New Roman" w:hAnsi="Times New Roman" w:cs="Times New Roman"/>
          <w:sz w:val="24"/>
        </w:rPr>
        <w:t>.</w:t>
      </w:r>
      <w:r>
        <w:t xml:space="preserve"> </w:t>
      </w:r>
    </w:p>
    <w:p w14:paraId="5ECB203F" w14:textId="77777777" w:rsidR="004A5266" w:rsidRDefault="004A5266">
      <w:pPr>
        <w:widowControl/>
        <w:jc w:val="left"/>
      </w:pPr>
      <w:r>
        <w:br w:type="page"/>
      </w:r>
    </w:p>
    <w:p w14:paraId="7EFEB495" w14:textId="77777777" w:rsidR="00972175" w:rsidRDefault="009C133F" w:rsidP="005B09D4">
      <w:pPr>
        <w:spacing w:line="360" w:lineRule="auto"/>
        <w:jc w:val="center"/>
      </w:pPr>
      <w:r w:rsidRPr="00182182"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 wp14:anchorId="11A680E3" wp14:editId="3A85A92B">
            <wp:extent cx="3402751" cy="7707086"/>
            <wp:effectExtent l="0" t="0" r="7620" b="8255"/>
            <wp:docPr id="14" name="图片 14" descr="dj3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j3g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11669" cy="772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2AFF1" w14:textId="581F40C4" w:rsidR="004A5266" w:rsidRDefault="009C133F" w:rsidP="005B09D4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Figure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S</w:t>
      </w:r>
      <w:r w:rsidR="0055433E">
        <w:rPr>
          <w:rFonts w:ascii="Times New Roman" w:hAnsi="Times New Roman" w:cs="Times New Roman"/>
          <w:b/>
          <w:color w:val="000000" w:themeColor="text1"/>
          <w:sz w:val="24"/>
        </w:rPr>
        <w:t>3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Photographs of </w:t>
      </w:r>
      <w:r w:rsidR="008C0A03">
        <w:rPr>
          <w:rFonts w:ascii="Times New Roman" w:hAnsi="Times New Roman" w:cs="Times New Roman" w:hint="eastAsia"/>
          <w:sz w:val="24"/>
        </w:rPr>
        <w:t>microplastic</w:t>
      </w:r>
      <w:r w:rsidR="008C0A03"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collected from the </w:t>
      </w:r>
      <w:r>
        <w:rPr>
          <w:rFonts w:ascii="Times New Roman" w:hAnsi="Times New Roman" w:cs="Times New Roman"/>
          <w:color w:val="000000" w:themeColor="text1"/>
          <w:sz w:val="24"/>
        </w:rPr>
        <w:t>sampling site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Photos were taken using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SEM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the photos are corresponding to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(a) AA, (b) </w:t>
      </w:r>
      <w:r w:rsidR="00681C92">
        <w:rPr>
          <w:rFonts w:ascii="Times New Roman" w:hAnsi="Times New Roman" w:cs="Times New Roman"/>
          <w:color w:val="000000" w:themeColor="text1"/>
          <w:sz w:val="24"/>
        </w:rPr>
        <w:t>CA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and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(c)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PA</w:t>
      </w:r>
    </w:p>
    <w:p w14:paraId="42047E70" w14:textId="77777777" w:rsidR="004A5266" w:rsidRDefault="004A526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443443CB" w14:textId="77777777" w:rsidR="00EC6E05" w:rsidRDefault="00EC6E05" w:rsidP="005B09D4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lastRenderedPageBreak/>
        <w:drawing>
          <wp:inline distT="0" distB="0" distL="114300" distR="114300" wp14:anchorId="0373F0DF" wp14:editId="11EC3B89">
            <wp:extent cx="5271135" cy="1884045"/>
            <wp:effectExtent l="0" t="0" r="5715" b="1905"/>
            <wp:docPr id="7" name="图片 7" descr="indi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ndigo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98E47" w14:textId="75682D75" w:rsidR="004A5266" w:rsidRDefault="00EC6E05" w:rsidP="005B09D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Figure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S</w:t>
      </w:r>
      <w:r>
        <w:rPr>
          <w:rFonts w:ascii="Times New Roman" w:hAnsi="Times New Roman" w:cs="Times New Roman"/>
          <w:b/>
          <w:color w:val="000000" w:themeColor="text1"/>
          <w:sz w:val="24"/>
        </w:rPr>
        <w:t>4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(a) Image of </w:t>
      </w:r>
      <w:r>
        <w:rPr>
          <w:rFonts w:ascii="Times New Roman" w:hAnsi="Times New Roman" w:cs="Times New Roman"/>
          <w:color w:val="000000" w:themeColor="text1"/>
          <w:sz w:val="24"/>
        </w:rPr>
        <w:t>Raman spectroscopy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</w:rPr>
        <w:t>scale bar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is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50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μm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) </w:t>
      </w:r>
      <w:r>
        <w:rPr>
          <w:rFonts w:ascii="Times New Roman" w:hAnsi="Times New Roman" w:cs="Times New Roman" w:hint="eastAsia"/>
          <w:sz w:val="24"/>
        </w:rPr>
        <w:t xml:space="preserve">and (b) </w:t>
      </w:r>
      <w:r>
        <w:rPr>
          <w:rFonts w:ascii="Times New Roman" w:hAnsi="Times New Roman" w:cs="Times New Roman"/>
          <w:sz w:val="24"/>
        </w:rPr>
        <w:t>Raman spectra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of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indigo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dye </w:t>
      </w:r>
      <w:r>
        <w:rPr>
          <w:rFonts w:ascii="Times New Roman" w:hAnsi="Times New Roman" w:cs="Times New Roman"/>
          <w:sz w:val="24"/>
        </w:rPr>
        <w:t xml:space="preserve">from </w:t>
      </w:r>
      <w:r>
        <w:rPr>
          <w:rFonts w:ascii="Times New Roman" w:hAnsi="Times New Roman" w:cs="Times New Roman" w:hint="eastAsia"/>
          <w:sz w:val="24"/>
        </w:rPr>
        <w:t>12</w:t>
      </w:r>
      <w:r>
        <w:rPr>
          <w:rFonts w:ascii="Times New Roman" w:eastAsia="微软雅黑" w:hAnsi="Times New Roman" w:cs="Times New Roman"/>
          <w:color w:val="333333"/>
          <w:sz w:val="24"/>
          <w:shd w:val="clear" w:color="auto" w:fill="FFFFFF"/>
        </w:rPr>
        <w:t>–</w:t>
      </w:r>
      <w:r>
        <w:rPr>
          <w:rFonts w:ascii="Times New Roman" w:hAnsi="Times New Roman" w:cs="Times New Roman" w:hint="eastAsia"/>
          <w:sz w:val="24"/>
        </w:rPr>
        <w:t xml:space="preserve">16 cm layer of site </w:t>
      </w:r>
      <w:r w:rsidR="00681C92">
        <w:rPr>
          <w:rFonts w:ascii="Times New Roman" w:hAnsi="Times New Roman" w:cs="Times New Roman" w:hint="eastAsia"/>
          <w:sz w:val="24"/>
        </w:rPr>
        <w:t>NTH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Raman spectra of </w:t>
      </w:r>
      <w:r>
        <w:rPr>
          <w:rFonts w:ascii="Times New Roman" w:hAnsi="Times New Roman" w:cs="Times New Roman" w:hint="eastAsia"/>
          <w:sz w:val="24"/>
        </w:rPr>
        <w:t>the dye</w:t>
      </w:r>
      <w:r>
        <w:rPr>
          <w:rFonts w:ascii="Times New Roman" w:hAnsi="Times New Roman" w:cs="Times New Roman"/>
          <w:sz w:val="24"/>
        </w:rPr>
        <w:t xml:space="preserve"> (in </w:t>
      </w:r>
      <w:r>
        <w:rPr>
          <w:rFonts w:ascii="Times New Roman" w:hAnsi="Times New Roman" w:cs="Times New Roman" w:hint="eastAsia"/>
          <w:sz w:val="24"/>
        </w:rPr>
        <w:t>blue</w:t>
      </w:r>
      <w:r>
        <w:rPr>
          <w:rFonts w:ascii="Times New Roman" w:hAnsi="Times New Roman" w:cs="Times New Roman"/>
          <w:sz w:val="24"/>
        </w:rPr>
        <w:t xml:space="preserve">) </w:t>
      </w:r>
      <w:r w:rsidRPr="00CF65F1">
        <w:rPr>
          <w:rFonts w:ascii="Times New Roman" w:hAnsi="Times New Roman" w:cs="Times New Roman" w:hint="eastAsia"/>
          <w:sz w:val="24"/>
        </w:rPr>
        <w:t>matched with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their Raman reference library </w:t>
      </w:r>
      <w:r>
        <w:rPr>
          <w:rFonts w:ascii="Times New Roman" w:hAnsi="Times New Roman" w:cs="Times New Roman" w:hint="eastAsia"/>
          <w:sz w:val="24"/>
        </w:rPr>
        <w:t>=</w:t>
      </w:r>
      <w:r>
        <w:rPr>
          <w:rFonts w:ascii="Times New Roman" w:hAnsi="Times New Roman" w:cs="Times New Roman"/>
          <w:sz w:val="24"/>
        </w:rPr>
        <w:t xml:space="preserve"> (in black)</w:t>
      </w:r>
      <w:r>
        <w:rPr>
          <w:rFonts w:ascii="Times New Roman" w:hAnsi="Times New Roman" w:cs="Times New Roman" w:hint="eastAsia"/>
          <w:sz w:val="24"/>
        </w:rPr>
        <w:t>.</w:t>
      </w:r>
    </w:p>
    <w:p w14:paraId="38A4E082" w14:textId="77777777" w:rsidR="004A5266" w:rsidRDefault="004A5266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10534E0" w14:textId="2845B092" w:rsidR="00EC6E05" w:rsidRDefault="00EC6E05" w:rsidP="005B09D4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noProof/>
          <w:color w:val="000000" w:themeColor="text1"/>
          <w:sz w:val="24"/>
        </w:rPr>
        <w:lastRenderedPageBreak/>
        <w:drawing>
          <wp:inline distT="0" distB="0" distL="114300" distR="114300" wp14:anchorId="6CB5C086" wp14:editId="13A7CD51">
            <wp:extent cx="2222205" cy="5134060"/>
            <wp:effectExtent l="0" t="0" r="6985" b="0"/>
            <wp:docPr id="2" name="图片 2" descr="zong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zongtu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49068" cy="5196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A3DE7" w14:textId="39B927F0" w:rsidR="004A5266" w:rsidRDefault="00EC6E05" w:rsidP="005B09D4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</w:rPr>
        <w:t>5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Photographs of typical</w:t>
      </w:r>
      <w:r>
        <w:rPr>
          <w:rFonts w:ascii="Times New Roman" w:hAnsi="Times New Roman" w:cs="Times New Roman" w:hint="eastAsia"/>
          <w:sz w:val="24"/>
        </w:rPr>
        <w:t xml:space="preserve"> microplastic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collected from the </w:t>
      </w:r>
      <w:r>
        <w:rPr>
          <w:rFonts w:ascii="Times New Roman" w:hAnsi="Times New Roman" w:cs="Times New Roman"/>
          <w:color w:val="000000" w:themeColor="text1"/>
          <w:sz w:val="24"/>
        </w:rPr>
        <w:t>sampling site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Photos were taken using stereo microscope</w:t>
      </w:r>
      <w:r>
        <w:rPr>
          <w:rFonts w:ascii="Times New Roman" w:hAnsi="Times New Roman" w:cs="Times New Roman"/>
          <w:color w:val="000000" w:themeColor="text1"/>
          <w:sz w:val="24"/>
        </w:rPr>
        <w:t>,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the photos are corresponding to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(a)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fiber,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(b)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fragment,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(c)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film, and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(d)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pellet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the scale bar is 250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</w:rPr>
        <w:t>.</w:t>
      </w:r>
    </w:p>
    <w:p w14:paraId="0F3DF86F" w14:textId="77777777" w:rsidR="004A5266" w:rsidRDefault="004A526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3F2515F8" w14:textId="54C2A745" w:rsidR="00972175" w:rsidRDefault="00814874" w:rsidP="005B09D4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814874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BFB580F" wp14:editId="39DEA11B">
            <wp:extent cx="5274310" cy="2939244"/>
            <wp:effectExtent l="0" t="0" r="2540" b="0"/>
            <wp:docPr id="129" name="图片 129" descr="C:\Users\Administrator\Desktop\小论文附件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小论文附件\图片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9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A8908" w14:textId="1E8644E7" w:rsidR="004A5266" w:rsidRDefault="009C133F" w:rsidP="005B09D4">
      <w:pPr>
        <w:pStyle w:val="a5"/>
        <w:spacing w:line="360" w:lineRule="auto"/>
        <w:ind w:leftChars="50" w:left="105" w:firstLineChars="0" w:firstLine="0"/>
        <w:outlineLvl w:val="0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b/>
          <w:bCs/>
          <w:sz w:val="24"/>
          <w:szCs w:val="18"/>
        </w:rPr>
        <w:t xml:space="preserve">Figure </w:t>
      </w:r>
      <w:r w:rsidR="00681C92">
        <w:rPr>
          <w:rFonts w:ascii="Times New Roman" w:hAnsi="Times New Roman" w:cs="Times New Roman"/>
          <w:b/>
          <w:bCs/>
          <w:sz w:val="24"/>
          <w:szCs w:val="18"/>
        </w:rPr>
        <w:t>S6</w:t>
      </w:r>
      <w:r>
        <w:rPr>
          <w:rFonts w:ascii="Times New Roman" w:hAnsi="Times New Roman" w:cs="Times New Roman" w:hint="eastAsia"/>
          <w:b/>
          <w:bCs/>
          <w:sz w:val="24"/>
          <w:szCs w:val="18"/>
        </w:rPr>
        <w:t xml:space="preserve"> </w:t>
      </w:r>
      <w:r>
        <w:rPr>
          <w:rFonts w:ascii="Times New Roman" w:hAnsi="Times New Roman" w:cs="Times New Roman"/>
          <w:sz w:val="24"/>
          <w:szCs w:val="18"/>
        </w:rPr>
        <w:t xml:space="preserve">The geographical </w:t>
      </w:r>
      <w:r>
        <w:rPr>
          <w:rFonts w:ascii="Times New Roman" w:hAnsi="Times New Roman" w:cs="Times New Roman" w:hint="eastAsia"/>
          <w:sz w:val="24"/>
          <w:szCs w:val="18"/>
        </w:rPr>
        <w:t>map</w:t>
      </w:r>
      <w:r>
        <w:rPr>
          <w:rFonts w:ascii="Times New Roman" w:hAnsi="Times New Roman" w:cs="Times New Roman"/>
          <w:sz w:val="24"/>
          <w:szCs w:val="18"/>
        </w:rPr>
        <w:t xml:space="preserve"> around </w:t>
      </w:r>
      <w:proofErr w:type="spellStart"/>
      <w:r>
        <w:rPr>
          <w:rFonts w:ascii="Times New Roman" w:hAnsi="Times New Roman" w:cs="Times New Roman" w:hint="eastAsia"/>
          <w:sz w:val="24"/>
          <w:szCs w:val="18"/>
        </w:rPr>
        <w:t>Changxing</w:t>
      </w:r>
      <w:proofErr w:type="spellEnd"/>
      <w:r>
        <w:rPr>
          <w:rFonts w:ascii="Times New Roman" w:hAnsi="Times New Roman" w:cs="Times New Roman" w:hint="eastAsia"/>
          <w:sz w:val="24"/>
          <w:szCs w:val="18"/>
        </w:rPr>
        <w:t xml:space="preserve"> Town from Google Map</w:t>
      </w:r>
      <w:r>
        <w:rPr>
          <w:rFonts w:ascii="Times New Roman" w:hAnsi="Times New Roman" w:cs="Times New Roman"/>
          <w:sz w:val="24"/>
          <w:szCs w:val="18"/>
        </w:rPr>
        <w:t>.</w:t>
      </w:r>
      <w:r>
        <w:rPr>
          <w:rFonts w:ascii="Times New Roman" w:hAnsi="Times New Roman" w:cs="Times New Roman" w:hint="eastAsia"/>
          <w:sz w:val="24"/>
          <w:szCs w:val="18"/>
        </w:rPr>
        <w:t xml:space="preserve"> There are many textile industries (</w:t>
      </w:r>
      <w:r>
        <w:rPr>
          <w:rFonts w:ascii="Times New Roman" w:hAnsi="Times New Roman" w:cs="Times New Roman" w:hint="eastAsia"/>
          <w:color w:val="000000" w:themeColor="text1"/>
          <w:sz w:val="24"/>
        </w:rPr>
        <w:t>red triangle</w:t>
      </w:r>
      <w:r>
        <w:rPr>
          <w:rFonts w:ascii="Times New Roman" w:hAnsi="Times New Roman" w:cs="Times New Roman" w:hint="eastAsia"/>
          <w:sz w:val="24"/>
          <w:szCs w:val="18"/>
        </w:rPr>
        <w:t>) in the economic development zone.</w:t>
      </w:r>
    </w:p>
    <w:p w14:paraId="200E14AE" w14:textId="77777777" w:rsidR="004A5266" w:rsidRDefault="004A5266">
      <w:pPr>
        <w:widowControl/>
        <w:jc w:val="left"/>
        <w:rPr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4"/>
          <w:szCs w:val="18"/>
        </w:rPr>
        <w:br w:type="page"/>
      </w:r>
    </w:p>
    <w:p w14:paraId="03178E7F" w14:textId="01C7EBAD" w:rsidR="00EC6E05" w:rsidRPr="00215475" w:rsidRDefault="00215475" w:rsidP="005B09D4">
      <w:pPr>
        <w:pStyle w:val="a5"/>
        <w:spacing w:line="360" w:lineRule="auto"/>
        <w:ind w:leftChars="50" w:left="105" w:firstLineChars="0" w:firstLine="0"/>
        <w:jc w:val="center"/>
        <w:outlineLvl w:val="0"/>
      </w:pPr>
      <w:r w:rsidRPr="00215475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215475">
        <w:rPr>
          <w:rFonts w:ascii="Times New Roman" w:hAnsi="Times New Roman" w:cs="Times New Roman"/>
          <w:noProof/>
          <w:sz w:val="24"/>
          <w:szCs w:val="18"/>
        </w:rPr>
        <w:drawing>
          <wp:inline distT="0" distB="0" distL="0" distR="0" wp14:anchorId="5AB6D037" wp14:editId="485CACF7">
            <wp:extent cx="3962400" cy="6858000"/>
            <wp:effectExtent l="0" t="0" r="0" b="0"/>
            <wp:docPr id="131" name="图片 131" descr="C:\Users\Administrator\Desktop\小论文附件\图片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小论文附件\图片33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BE2C2" w14:textId="4008595C" w:rsidR="004A5266" w:rsidRDefault="00EC6E05" w:rsidP="005B09D4">
      <w:pPr>
        <w:pStyle w:val="a5"/>
        <w:spacing w:line="360" w:lineRule="auto"/>
        <w:ind w:leftChars="50" w:left="105" w:firstLineChars="0" w:firstLine="0"/>
        <w:outlineLvl w:val="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18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  <w:szCs w:val="18"/>
        </w:rPr>
        <w:t>S</w:t>
      </w:r>
      <w:r>
        <w:rPr>
          <w:rFonts w:ascii="Times New Roman" w:hAnsi="Times New Roman" w:cs="Times New Roman"/>
          <w:b/>
          <w:bCs/>
          <w:sz w:val="24"/>
          <w:szCs w:val="18"/>
        </w:rPr>
        <w:t>7</w:t>
      </w:r>
      <w:r>
        <w:rPr>
          <w:rFonts w:ascii="Times New Roman" w:hAnsi="Times New Roman" w:cs="Times New Roman" w:hint="eastAsia"/>
          <w:b/>
          <w:bCs/>
          <w:sz w:val="24"/>
          <w:szCs w:val="18"/>
        </w:rPr>
        <w:t xml:space="preserve"> </w:t>
      </w:r>
      <w:r>
        <w:rPr>
          <w:rFonts w:ascii="Times New Roman" w:hAnsi="Times New Roman" w:cs="Times New Roman"/>
          <w:sz w:val="24"/>
          <w:szCs w:val="18"/>
        </w:rPr>
        <w:t xml:space="preserve">The geographical </w:t>
      </w:r>
      <w:r>
        <w:rPr>
          <w:rFonts w:ascii="Times New Roman" w:hAnsi="Times New Roman" w:cs="Times New Roman" w:hint="eastAsia"/>
          <w:sz w:val="24"/>
          <w:szCs w:val="18"/>
        </w:rPr>
        <w:t>map</w:t>
      </w:r>
      <w:r>
        <w:rPr>
          <w:rFonts w:ascii="Times New Roman" w:hAnsi="Times New Roman" w:cs="Times New Roman"/>
          <w:sz w:val="24"/>
          <w:szCs w:val="18"/>
        </w:rPr>
        <w:t xml:space="preserve"> around </w:t>
      </w:r>
      <w:proofErr w:type="spellStart"/>
      <w:r>
        <w:rPr>
          <w:rFonts w:ascii="Times New Roman" w:hAnsi="Times New Roman" w:cs="Times New Roman" w:hint="eastAsia"/>
          <w:sz w:val="24"/>
          <w:szCs w:val="18"/>
        </w:rPr>
        <w:t>Meiliang</w:t>
      </w:r>
      <w:proofErr w:type="spellEnd"/>
      <w:r>
        <w:rPr>
          <w:rFonts w:ascii="Times New Roman" w:hAnsi="Times New Roman" w:cs="Times New Roman" w:hint="eastAsia"/>
          <w:sz w:val="24"/>
          <w:szCs w:val="18"/>
        </w:rPr>
        <w:t xml:space="preserve"> Bay from Google Map</w:t>
      </w:r>
      <w:r>
        <w:rPr>
          <w:rFonts w:ascii="Times New Roman" w:hAnsi="Times New Roman" w:cs="Times New Roman"/>
          <w:sz w:val="24"/>
          <w:szCs w:val="18"/>
        </w:rPr>
        <w:t>.</w:t>
      </w:r>
      <w:r>
        <w:rPr>
          <w:rFonts w:ascii="Times New Roman" w:hAnsi="Times New Roman" w:cs="Times New Roman" w:hint="eastAsia"/>
          <w:sz w:val="24"/>
          <w:szCs w:val="18"/>
        </w:rPr>
        <w:t xml:space="preserve"> There are many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industrial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(red triangle),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agricultural 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(yellow triangle) </w:t>
      </w:r>
      <w:r>
        <w:rPr>
          <w:rFonts w:ascii="Times New Roman" w:hAnsi="Times New Roman" w:cs="Times New Roman"/>
          <w:color w:val="000000" w:themeColor="text1"/>
          <w:sz w:val="24"/>
        </w:rPr>
        <w:t>and residentia</w:t>
      </w:r>
      <w:r>
        <w:rPr>
          <w:rFonts w:ascii="Times New Roman" w:hAnsi="Times New Roman" w:cs="Times New Roman" w:hint="eastAsia"/>
          <w:color w:val="000000" w:themeColor="text1"/>
          <w:sz w:val="24"/>
        </w:rPr>
        <w:t>l area regions (blue triangle).</w:t>
      </w:r>
    </w:p>
    <w:p w14:paraId="1B58FC89" w14:textId="77777777" w:rsidR="004A5266" w:rsidRDefault="004A526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67D4F395" w14:textId="336D27B8" w:rsidR="00833835" w:rsidRDefault="007964EA" w:rsidP="005B09D4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7964EA">
        <w:rPr>
          <w:rFonts w:ascii="Times New Roman" w:hAnsi="Times New Roman" w:cs="Times New Roman"/>
          <w:b/>
          <w:noProof/>
          <w:color w:val="000000" w:themeColor="text1"/>
          <w:sz w:val="24"/>
        </w:rPr>
        <w:lastRenderedPageBreak/>
        <w:drawing>
          <wp:inline distT="0" distB="0" distL="0" distR="0" wp14:anchorId="2D742486" wp14:editId="237AA733">
            <wp:extent cx="2780030" cy="5100320"/>
            <wp:effectExtent l="0" t="0" r="1270" b="0"/>
            <wp:docPr id="8" name="图片 8" descr="C:\Users\Administrator\Desktop\小论文附件\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小论文附件\图片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030" cy="510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1FDC5" w14:textId="77777777" w:rsidR="00740F0E" w:rsidRDefault="00833835" w:rsidP="005B09D4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Figure</w:t>
      </w:r>
      <w:r w:rsidR="00032BC6"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S</w:t>
      </w:r>
      <w:r w:rsidR="0055433E">
        <w:rPr>
          <w:rFonts w:ascii="Times New Roman" w:hAnsi="Times New Roman" w:cs="Times New Roman"/>
          <w:b/>
          <w:color w:val="000000" w:themeColor="text1"/>
          <w:sz w:val="24"/>
        </w:rPr>
        <w:t>8</w:t>
      </w:r>
      <w:r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(a) Image of </w:t>
      </w:r>
      <w:r w:rsidR="00CC4376" w:rsidRPr="000025E9">
        <w:rPr>
          <w:rFonts w:ascii="Times New Roman" w:hAnsi="Times New Roman" w:hint="eastAsia"/>
          <w:color w:val="000000"/>
          <w:sz w:val="24"/>
        </w:rPr>
        <w:t xml:space="preserve">the abundance of clay minerals in the sediment of </w:t>
      </w:r>
      <w:r w:rsidR="00CC4376">
        <w:rPr>
          <w:rFonts w:ascii="Times New Roman" w:hAnsi="Times New Roman" w:hint="eastAsia"/>
          <w:color w:val="000000"/>
          <w:sz w:val="24"/>
        </w:rPr>
        <w:t>site</w:t>
      </w:r>
      <w:r w:rsidR="00CC4376">
        <w:rPr>
          <w:rFonts w:ascii="Times New Roman" w:hAnsi="Times New Roman"/>
          <w:color w:val="000000"/>
          <w:sz w:val="24"/>
        </w:rPr>
        <w:t xml:space="preserve"> </w:t>
      </w:r>
      <w:r w:rsidR="00681C92">
        <w:rPr>
          <w:rFonts w:ascii="Times New Roman" w:hAnsi="Times New Roman" w:hint="eastAsia"/>
          <w:color w:val="000000"/>
          <w:sz w:val="24"/>
        </w:rPr>
        <w:t>NTH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and (b) </w:t>
      </w:r>
      <w:r w:rsidR="00CC4376">
        <w:rPr>
          <w:rFonts w:ascii="Times New Roman" w:hAnsi="Times New Roman" w:cs="Times New Roman" w:hint="eastAsia"/>
          <w:sz w:val="24"/>
        </w:rPr>
        <w:t xml:space="preserve">Image of </w:t>
      </w:r>
      <w:r w:rsidR="00CC4376" w:rsidRPr="000025E9">
        <w:rPr>
          <w:rFonts w:ascii="Times New Roman" w:hAnsi="Times New Roman" w:hint="eastAsia"/>
          <w:color w:val="000000"/>
          <w:sz w:val="24"/>
        </w:rPr>
        <w:t xml:space="preserve">the abundance of clay minerals in the sediment of </w:t>
      </w:r>
      <w:r w:rsidR="00CC4376">
        <w:rPr>
          <w:rFonts w:ascii="Times New Roman" w:hAnsi="Times New Roman" w:hint="eastAsia"/>
          <w:color w:val="000000"/>
          <w:sz w:val="24"/>
        </w:rPr>
        <w:t>site</w:t>
      </w:r>
      <w:r w:rsidR="00CC4376">
        <w:rPr>
          <w:rFonts w:ascii="Times New Roman" w:hAnsi="Times New Roman"/>
          <w:color w:val="000000"/>
          <w:sz w:val="24"/>
        </w:rPr>
        <w:t xml:space="preserve"> </w:t>
      </w:r>
      <w:r w:rsidR="00681C92">
        <w:rPr>
          <w:rFonts w:ascii="Times New Roman" w:hAnsi="Times New Roman" w:hint="eastAsia"/>
          <w:color w:val="000000"/>
          <w:sz w:val="24"/>
        </w:rPr>
        <w:t>SWTH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</w:p>
    <w:p w14:paraId="3CB3FB47" w14:textId="50421477" w:rsidR="00740F0E" w:rsidRDefault="00740F0E" w:rsidP="005B09D4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48E285BE" w14:textId="5E715418" w:rsidR="004119F7" w:rsidRDefault="004119F7" w:rsidP="005B09D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AC584F">
        <w:rPr>
          <w:rFonts w:ascii="Times New Roman" w:hAnsi="Times New Roman"/>
          <w:b/>
          <w:color w:val="000000" w:themeColor="text1"/>
          <w:sz w:val="24"/>
        </w:rPr>
        <w:lastRenderedPageBreak/>
        <w:t>Table S1</w:t>
      </w:r>
      <w:r>
        <w:rPr>
          <w:rFonts w:ascii="Times New Roman" w:hAnsi="Times New Roman"/>
          <w:color w:val="000000" w:themeColor="text1"/>
          <w:sz w:val="24"/>
        </w:rPr>
        <w:t xml:space="preserve"> Correspondence between shapes of microplastics and their colors, the scale bar is 20 μm.</w:t>
      </w:r>
      <w:r w:rsidRPr="004119F7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</w:p>
    <w:p w14:paraId="42E9FD41" w14:textId="29F8DF5F" w:rsidR="00833835" w:rsidRDefault="00F45F1A" w:rsidP="005B09D4">
      <w:pPr>
        <w:spacing w:line="360" w:lineRule="auto"/>
        <w:jc w:val="center"/>
        <w:rPr>
          <w:noProof/>
        </w:rPr>
      </w:pPr>
      <w:r w:rsidRPr="00F45F1A">
        <w:rPr>
          <w:noProof/>
        </w:rPr>
        <w:drawing>
          <wp:inline distT="0" distB="0" distL="0" distR="0" wp14:anchorId="23CF0214" wp14:editId="5C8C2AA7">
            <wp:extent cx="5274310" cy="3762873"/>
            <wp:effectExtent l="0" t="0" r="2540" b="9525"/>
            <wp:docPr id="3" name="图片 3" descr="E:\小芦附件\表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小芦附件\表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62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3835" w:rsidSect="005D4A4C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16FE7E" w14:textId="77777777" w:rsidR="007E2A37" w:rsidRDefault="007E2A37">
      <w:r>
        <w:separator/>
      </w:r>
    </w:p>
  </w:endnote>
  <w:endnote w:type="continuationSeparator" w:id="0">
    <w:p w14:paraId="68962EFB" w14:textId="77777777" w:rsidR="007E2A37" w:rsidRDefault="007E2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0538583"/>
    </w:sdtPr>
    <w:sdtEndPr>
      <w:rPr>
        <w:rFonts w:ascii="Times New Roman" w:hAnsi="Times New Roman" w:cs="Times New Roman"/>
      </w:rPr>
    </w:sdtEndPr>
    <w:sdtContent>
      <w:p w14:paraId="51B025DE" w14:textId="65B5583F" w:rsidR="00972175" w:rsidRDefault="009C133F">
        <w:pPr>
          <w:pStyle w:val="a3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4A5266" w:rsidRPr="004A5266">
          <w:rPr>
            <w:rFonts w:ascii="Times New Roman" w:hAnsi="Times New Roman" w:cs="Times New Roman"/>
            <w:noProof/>
            <w:lang w:val="zh-CN"/>
          </w:rPr>
          <w:t>4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6DA98405" w14:textId="77777777" w:rsidR="00972175" w:rsidRDefault="00972175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D85C7A" w14:textId="77777777" w:rsidR="007E2A37" w:rsidRDefault="007E2A37">
      <w:r>
        <w:separator/>
      </w:r>
    </w:p>
  </w:footnote>
  <w:footnote w:type="continuationSeparator" w:id="0">
    <w:p w14:paraId="4DB0BE49" w14:textId="77777777" w:rsidR="007E2A37" w:rsidRDefault="007E2A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228"/>
    <w:rsid w:val="00032BC6"/>
    <w:rsid w:val="00054747"/>
    <w:rsid w:val="00085FC1"/>
    <w:rsid w:val="00156C71"/>
    <w:rsid w:val="00167BCC"/>
    <w:rsid w:val="00176A1D"/>
    <w:rsid w:val="00182182"/>
    <w:rsid w:val="00215475"/>
    <w:rsid w:val="00223E18"/>
    <w:rsid w:val="00243B8D"/>
    <w:rsid w:val="002C3102"/>
    <w:rsid w:val="00341D7C"/>
    <w:rsid w:val="003D3827"/>
    <w:rsid w:val="004119F7"/>
    <w:rsid w:val="0047182B"/>
    <w:rsid w:val="004766C4"/>
    <w:rsid w:val="004A5266"/>
    <w:rsid w:val="004D41D6"/>
    <w:rsid w:val="004F0F8A"/>
    <w:rsid w:val="0055433E"/>
    <w:rsid w:val="005B09D4"/>
    <w:rsid w:val="005D4A4C"/>
    <w:rsid w:val="005F289E"/>
    <w:rsid w:val="00625AF8"/>
    <w:rsid w:val="00681C92"/>
    <w:rsid w:val="006F420F"/>
    <w:rsid w:val="00707A97"/>
    <w:rsid w:val="00740F0E"/>
    <w:rsid w:val="007902F3"/>
    <w:rsid w:val="007964EA"/>
    <w:rsid w:val="00796FBF"/>
    <w:rsid w:val="007E2A37"/>
    <w:rsid w:val="00814874"/>
    <w:rsid w:val="00833835"/>
    <w:rsid w:val="00891BC5"/>
    <w:rsid w:val="008C0A03"/>
    <w:rsid w:val="00970026"/>
    <w:rsid w:val="00972175"/>
    <w:rsid w:val="009C133F"/>
    <w:rsid w:val="009E2EA3"/>
    <w:rsid w:val="009E5ADD"/>
    <w:rsid w:val="00A428B5"/>
    <w:rsid w:val="00AC584F"/>
    <w:rsid w:val="00BE0CF3"/>
    <w:rsid w:val="00BF2343"/>
    <w:rsid w:val="00C15B40"/>
    <w:rsid w:val="00C96CCF"/>
    <w:rsid w:val="00CC4376"/>
    <w:rsid w:val="00CE09B0"/>
    <w:rsid w:val="00CF65F1"/>
    <w:rsid w:val="00D069AD"/>
    <w:rsid w:val="00D7354B"/>
    <w:rsid w:val="00DC7DFE"/>
    <w:rsid w:val="00EC6E05"/>
    <w:rsid w:val="00F0042F"/>
    <w:rsid w:val="00F17F0D"/>
    <w:rsid w:val="00F45F1A"/>
    <w:rsid w:val="00F5387E"/>
    <w:rsid w:val="00F57F78"/>
    <w:rsid w:val="00F81F33"/>
    <w:rsid w:val="00F85228"/>
    <w:rsid w:val="00F870D5"/>
    <w:rsid w:val="01DF7DA2"/>
    <w:rsid w:val="020C60D4"/>
    <w:rsid w:val="06517B6C"/>
    <w:rsid w:val="068D0553"/>
    <w:rsid w:val="0968211D"/>
    <w:rsid w:val="0B617E8D"/>
    <w:rsid w:val="18291931"/>
    <w:rsid w:val="20555FD6"/>
    <w:rsid w:val="25D848D4"/>
    <w:rsid w:val="268F648E"/>
    <w:rsid w:val="29EA359A"/>
    <w:rsid w:val="2A8C6239"/>
    <w:rsid w:val="300523DD"/>
    <w:rsid w:val="3B3437C8"/>
    <w:rsid w:val="46F211C0"/>
    <w:rsid w:val="47A62DFF"/>
    <w:rsid w:val="4EDE36F3"/>
    <w:rsid w:val="52CE6E36"/>
    <w:rsid w:val="64B17597"/>
    <w:rsid w:val="689775DD"/>
    <w:rsid w:val="68C9216D"/>
    <w:rsid w:val="69FC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3EC3712F"/>
  <w15:docId w15:val="{27681737-3087-409D-A878-BCDA5742B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line number"/>
    <w:basedOn w:val="a0"/>
    <w:qFormat/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Char"/>
    <w:rsid w:val="008C0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C0A0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annotation reference"/>
    <w:basedOn w:val="a0"/>
    <w:rsid w:val="002C3102"/>
    <w:rPr>
      <w:sz w:val="21"/>
      <w:szCs w:val="21"/>
    </w:rPr>
  </w:style>
  <w:style w:type="paragraph" w:styleId="a8">
    <w:name w:val="annotation text"/>
    <w:basedOn w:val="a"/>
    <w:link w:val="Char0"/>
    <w:rsid w:val="002C3102"/>
    <w:pPr>
      <w:jc w:val="left"/>
    </w:pPr>
  </w:style>
  <w:style w:type="character" w:customStyle="1" w:styleId="Char0">
    <w:name w:val="批注文字 Char"/>
    <w:basedOn w:val="a0"/>
    <w:link w:val="a8"/>
    <w:rsid w:val="002C3102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annotation subject"/>
    <w:basedOn w:val="a8"/>
    <w:next w:val="a8"/>
    <w:link w:val="Char1"/>
    <w:semiHidden/>
    <w:unhideWhenUsed/>
    <w:rsid w:val="002C3102"/>
    <w:rPr>
      <w:b/>
      <w:bCs/>
    </w:rPr>
  </w:style>
  <w:style w:type="character" w:customStyle="1" w:styleId="Char1">
    <w:name w:val="批注主题 Char"/>
    <w:basedOn w:val="Char0"/>
    <w:link w:val="a9"/>
    <w:semiHidden/>
    <w:rsid w:val="002C3102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a">
    <w:name w:val="Balloon Text"/>
    <w:basedOn w:val="a"/>
    <w:link w:val="Char2"/>
    <w:semiHidden/>
    <w:unhideWhenUsed/>
    <w:rsid w:val="002C3102"/>
    <w:rPr>
      <w:sz w:val="18"/>
      <w:szCs w:val="18"/>
    </w:rPr>
  </w:style>
  <w:style w:type="character" w:customStyle="1" w:styleId="Char2">
    <w:name w:val="批注框文本 Char"/>
    <w:basedOn w:val="a0"/>
    <w:link w:val="aa"/>
    <w:semiHidden/>
    <w:rsid w:val="002C3102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Hyperlink"/>
    <w:basedOn w:val="a0"/>
    <w:uiPriority w:val="99"/>
    <w:unhideWhenUsed/>
    <w:qFormat/>
    <w:rsid w:val="00F870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anjiajia@hznu.edu.cn" TargetMode="Externa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820</TotalTime>
  <Pages>10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帐户</cp:lastModifiedBy>
  <cp:revision>22</cp:revision>
  <dcterms:created xsi:type="dcterms:W3CDTF">2021-10-04T02:16:00Z</dcterms:created>
  <dcterms:modified xsi:type="dcterms:W3CDTF">2022-06-13T14:16:00Z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12492056D04540DB91247C120914DF2A</vt:lpwstr>
  </property>
</Properties>
</file>