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DCE25" w14:textId="4A89BB1F" w:rsidR="00CC7366" w:rsidRPr="007B7D48" w:rsidRDefault="004A63CC" w:rsidP="00CC73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4413524"/>
      <w:bookmarkStart w:id="1" w:name="_Hlk9870609"/>
      <w:bookmarkStart w:id="2" w:name="_GoBack"/>
      <w:bookmarkEnd w:id="2"/>
      <w:r w:rsidRPr="007B7D48">
        <w:rPr>
          <w:rFonts w:ascii="Times New Roman" w:hAnsi="Times New Roman" w:cs="Times New Roman"/>
          <w:b/>
          <w:sz w:val="20"/>
          <w:szCs w:val="20"/>
        </w:rPr>
        <w:t>Supplementary</w:t>
      </w:r>
      <w:r w:rsidR="00CC7366" w:rsidRPr="007B7D4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16A45" w:rsidRPr="007B7D48">
        <w:rPr>
          <w:rFonts w:ascii="Times New Roman" w:hAnsi="Times New Roman" w:cs="Times New Roman"/>
          <w:b/>
          <w:sz w:val="20"/>
          <w:szCs w:val="20"/>
        </w:rPr>
        <w:t>f</w:t>
      </w:r>
      <w:r w:rsidRPr="007B7D48">
        <w:rPr>
          <w:rFonts w:ascii="Times New Roman" w:hAnsi="Times New Roman" w:cs="Times New Roman"/>
          <w:b/>
          <w:sz w:val="20"/>
          <w:szCs w:val="20"/>
        </w:rPr>
        <w:t xml:space="preserve">ile </w:t>
      </w:r>
      <w:r w:rsidR="00136297" w:rsidRPr="007B7D48">
        <w:rPr>
          <w:rFonts w:ascii="Times New Roman" w:hAnsi="Times New Roman" w:cs="Times New Roman"/>
          <w:b/>
          <w:sz w:val="20"/>
          <w:szCs w:val="20"/>
        </w:rPr>
        <w:t>1</w:t>
      </w:r>
      <w:r w:rsidR="00CC7366" w:rsidRPr="007B7D4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C7366" w:rsidRPr="007B7D48">
        <w:rPr>
          <w:rFonts w:ascii="Times New Roman" w:hAnsi="Times New Roman" w:cs="Times New Roman"/>
          <w:sz w:val="20"/>
          <w:szCs w:val="20"/>
        </w:rPr>
        <w:t>Experts’ Content Validity Evaluatio</w:t>
      </w:r>
      <w:bookmarkEnd w:id="0"/>
      <w:r w:rsidR="005C7FA4" w:rsidRPr="007B7D48">
        <w:rPr>
          <w:rFonts w:ascii="Times New Roman" w:hAnsi="Times New Roman" w:cs="Times New Roman"/>
          <w:sz w:val="20"/>
          <w:szCs w:val="20"/>
        </w:rPr>
        <w:t>n</w:t>
      </w:r>
    </w:p>
    <w:p w14:paraId="3F5DC0CD" w14:textId="77777777" w:rsidR="0041468C" w:rsidRPr="007B7D48" w:rsidRDefault="0041468C" w:rsidP="00CC73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942" w:type="dxa"/>
        <w:tblLook w:val="04A0" w:firstRow="1" w:lastRow="0" w:firstColumn="1" w:lastColumn="0" w:noHBand="0" w:noVBand="1"/>
      </w:tblPr>
      <w:tblGrid>
        <w:gridCol w:w="4699"/>
        <w:gridCol w:w="972"/>
        <w:gridCol w:w="1252"/>
        <w:gridCol w:w="827"/>
        <w:gridCol w:w="1438"/>
        <w:gridCol w:w="754"/>
      </w:tblGrid>
      <w:tr w:rsidR="00CC7366" w:rsidRPr="007B7D48" w14:paraId="3C3A83EE" w14:textId="77777777" w:rsidTr="00B63AD4">
        <w:trPr>
          <w:trHeight w:val="149"/>
        </w:trPr>
        <w:tc>
          <w:tcPr>
            <w:tcW w:w="9942" w:type="dxa"/>
            <w:gridSpan w:val="6"/>
          </w:tcPr>
          <w:p w14:paraId="497A30A4" w14:textId="77777777" w:rsidR="00CC7366" w:rsidRPr="007B7D48" w:rsidRDefault="00CC7366" w:rsidP="00CC7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Expert panel (N=10)</w:t>
            </w:r>
          </w:p>
          <w:p w14:paraId="6FA8DD31" w14:textId="77777777" w:rsidR="00CC7366" w:rsidRPr="007B7D48" w:rsidRDefault="00CC7366" w:rsidP="00CC7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6B3" w:rsidRPr="007B7D48" w14:paraId="3D5F416B" w14:textId="77777777" w:rsidTr="00D36E6E">
        <w:tc>
          <w:tcPr>
            <w:tcW w:w="4843" w:type="dxa"/>
          </w:tcPr>
          <w:p w14:paraId="2BE4274A" w14:textId="77777777" w:rsidR="00CC7366" w:rsidRPr="007B7D48" w:rsidRDefault="00CC7366" w:rsidP="00CC7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Item </w:t>
            </w:r>
          </w:p>
        </w:tc>
        <w:tc>
          <w:tcPr>
            <w:tcW w:w="821" w:type="dxa"/>
          </w:tcPr>
          <w:p w14:paraId="7F8B03D5" w14:textId="2D7F3C84" w:rsidR="00CC7366" w:rsidRPr="007B7D48" w:rsidRDefault="00CC7366" w:rsidP="004821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Relevan</w:t>
            </w:r>
            <w:r w:rsidR="00482199"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1264" w:type="dxa"/>
          </w:tcPr>
          <w:p w14:paraId="131F0C8D" w14:textId="352E47D2" w:rsidR="00CC7366" w:rsidRPr="007B7D48" w:rsidRDefault="00CC7366" w:rsidP="00CC7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Not Relevant</w:t>
            </w:r>
          </w:p>
        </w:tc>
        <w:tc>
          <w:tcPr>
            <w:tcW w:w="835" w:type="dxa"/>
          </w:tcPr>
          <w:p w14:paraId="29312E9A" w14:textId="039FFDDD" w:rsidR="00CC7366" w:rsidRPr="007B7D48" w:rsidRDefault="00CC7366" w:rsidP="00CC7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I-CVI</w:t>
            </w:r>
            <w:r w:rsidR="00B63AD4" w:rsidRPr="007B7D4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21" w:type="dxa"/>
          </w:tcPr>
          <w:p w14:paraId="5ED59852" w14:textId="77777777" w:rsidR="00CC7366" w:rsidRPr="007B7D48" w:rsidRDefault="00CC7366" w:rsidP="00CC7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Interpretation</w:t>
            </w:r>
          </w:p>
        </w:tc>
        <w:tc>
          <w:tcPr>
            <w:tcW w:w="758" w:type="dxa"/>
          </w:tcPr>
          <w:p w14:paraId="43415B7A" w14:textId="0839261C" w:rsidR="00CC7366" w:rsidRPr="007B7D48" w:rsidRDefault="00CC7366" w:rsidP="00CC73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</w:pPr>
            <w:r w:rsidRPr="007B7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S-CVI</w:t>
            </w:r>
            <w:r w:rsidR="00B63AD4" w:rsidRPr="007B7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</w:tr>
      <w:tr w:rsidR="00CC7366" w:rsidRPr="007B7D48" w14:paraId="275788B2" w14:textId="77777777" w:rsidTr="00B63AD4">
        <w:tc>
          <w:tcPr>
            <w:tcW w:w="9184" w:type="dxa"/>
            <w:gridSpan w:val="5"/>
          </w:tcPr>
          <w:p w14:paraId="37570AE6" w14:textId="77777777" w:rsidR="00FA3FBE" w:rsidRPr="007B7D48" w:rsidRDefault="00FA3FBE" w:rsidP="0014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242D57" w14:textId="70FCB81E" w:rsidR="00CC7366" w:rsidRPr="007B7D48" w:rsidRDefault="00206D21" w:rsidP="0014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Awareness</w:t>
            </w:r>
          </w:p>
        </w:tc>
        <w:tc>
          <w:tcPr>
            <w:tcW w:w="758" w:type="dxa"/>
            <w:vMerge w:val="restart"/>
          </w:tcPr>
          <w:p w14:paraId="23EC3567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37C97F3E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48234AA9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0CF406C5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08B47116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0D631157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2C9D00DC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1E36D1FD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38229720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220C73A7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52BD9D04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4F3D8A01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06E42341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792934C0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3CD9962C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0262E989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27A5CE30" w14:textId="77777777" w:rsidR="00CC7366" w:rsidRPr="007B7D48" w:rsidRDefault="00CC7366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1EE3E1BB" w14:textId="7D042DFE" w:rsidR="00CC7366" w:rsidRPr="007B7D48" w:rsidRDefault="0066227F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B7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.93</w:t>
            </w:r>
          </w:p>
        </w:tc>
      </w:tr>
      <w:tr w:rsidR="00146556" w:rsidRPr="007B7D48" w14:paraId="22181C42" w14:textId="77777777" w:rsidTr="00D36E6E">
        <w:tc>
          <w:tcPr>
            <w:tcW w:w="4843" w:type="dxa"/>
            <w:vAlign w:val="bottom"/>
          </w:tcPr>
          <w:p w14:paraId="6423CC42" w14:textId="3C0B9DC1" w:rsidR="00CC7366" w:rsidRPr="007B7D48" w:rsidRDefault="005C7FA4" w:rsidP="007B7D4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51687"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54FEB" w:rsidRPr="007B7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4FEB" w:rsidRPr="007B7D48">
              <w:rPr>
                <w:rFonts w:ascii="Times New Roman" w:hAnsi="Times New Roman" w:cs="Times New Roman"/>
                <w:bCs/>
                <w:sz w:val="20"/>
                <w:szCs w:val="20"/>
              </w:rPr>
              <w:t>Before I eat I take a moment to appreciate colors and smells of food.</w:t>
            </w:r>
          </w:p>
        </w:tc>
        <w:tc>
          <w:tcPr>
            <w:tcW w:w="821" w:type="dxa"/>
            <w:vAlign w:val="bottom"/>
          </w:tcPr>
          <w:p w14:paraId="4C5FF7A3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18AC0521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1A4D7F75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2A1F7563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13E70E31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75958F61" w14:textId="77777777" w:rsidTr="00D36E6E">
        <w:tc>
          <w:tcPr>
            <w:tcW w:w="4843" w:type="dxa"/>
            <w:vAlign w:val="bottom"/>
          </w:tcPr>
          <w:p w14:paraId="1200DB22" w14:textId="36E76F32" w:rsidR="00CC7366" w:rsidRPr="007B7D48" w:rsidRDefault="005C7FA4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51687"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B51687" w:rsidRPr="007B7D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54FEB" w:rsidRPr="007B7D48">
              <w:rPr>
                <w:rFonts w:ascii="Times New Roman" w:hAnsi="Times New Roman" w:cs="Times New Roman"/>
                <w:bCs/>
                <w:sz w:val="20"/>
                <w:szCs w:val="20"/>
              </w:rPr>
              <w:t>I notice when the food I eat affects my emotional state.</w:t>
            </w:r>
          </w:p>
        </w:tc>
        <w:tc>
          <w:tcPr>
            <w:tcW w:w="821" w:type="dxa"/>
            <w:vAlign w:val="bottom"/>
          </w:tcPr>
          <w:p w14:paraId="45E361F2" w14:textId="22A03F4F" w:rsidR="00CC7366" w:rsidRPr="007B7D48" w:rsidRDefault="00146556" w:rsidP="00146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3F315C67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63B2ACF0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58A16501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42ACADD5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393A1DD8" w14:textId="77777777" w:rsidTr="00D36E6E">
        <w:tc>
          <w:tcPr>
            <w:tcW w:w="4843" w:type="dxa"/>
            <w:vAlign w:val="bottom"/>
          </w:tcPr>
          <w:p w14:paraId="05AA75A0" w14:textId="4BA70435" w:rsidR="00CC7366" w:rsidRPr="007B7D48" w:rsidRDefault="00B51687" w:rsidP="007B7D4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7B7D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54FEB" w:rsidRPr="007B7D48">
              <w:rPr>
                <w:rFonts w:ascii="Times New Roman" w:hAnsi="Times New Roman" w:cs="Times New Roman"/>
                <w:bCs/>
                <w:sz w:val="20"/>
                <w:szCs w:val="20"/>
              </w:rPr>
              <w:t>I taste every bite of food I eat.</w:t>
            </w:r>
          </w:p>
        </w:tc>
        <w:tc>
          <w:tcPr>
            <w:tcW w:w="821" w:type="dxa"/>
            <w:vAlign w:val="bottom"/>
          </w:tcPr>
          <w:p w14:paraId="776F387D" w14:textId="1F213912" w:rsidR="00CC7366" w:rsidRPr="007B7D48" w:rsidRDefault="00757A0C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4" w:type="dxa"/>
            <w:vAlign w:val="bottom"/>
          </w:tcPr>
          <w:p w14:paraId="00D70A8D" w14:textId="67E4CD0A" w:rsidR="00CC7366" w:rsidRPr="007B7D48" w:rsidRDefault="00757A0C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bottom"/>
          </w:tcPr>
          <w:p w14:paraId="54BC6F81" w14:textId="5CD0DC6F" w:rsidR="00CC7366" w:rsidRPr="007B7D48" w:rsidRDefault="00757A0C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</w:p>
        </w:tc>
        <w:tc>
          <w:tcPr>
            <w:tcW w:w="1421" w:type="dxa"/>
            <w:vAlign w:val="bottom"/>
          </w:tcPr>
          <w:p w14:paraId="5C0E8F1D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35953C61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4E27D9BB" w14:textId="77777777" w:rsidTr="00D36E6E">
        <w:tc>
          <w:tcPr>
            <w:tcW w:w="4843" w:type="dxa"/>
            <w:vAlign w:val="bottom"/>
          </w:tcPr>
          <w:p w14:paraId="0597C1B0" w14:textId="538F8B84" w:rsidR="00CC7366" w:rsidRPr="007B7D48" w:rsidRDefault="00B51687" w:rsidP="007B7D4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7B7D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54FEB" w:rsidRPr="007B7D48">
              <w:rPr>
                <w:rFonts w:ascii="Times New Roman" w:hAnsi="Times New Roman" w:cs="Times New Roman"/>
                <w:bCs/>
                <w:sz w:val="20"/>
                <w:szCs w:val="20"/>
              </w:rPr>
              <w:t>When eating a pleasant meal, I notice if it makes me feel relaxed.</w:t>
            </w:r>
          </w:p>
        </w:tc>
        <w:tc>
          <w:tcPr>
            <w:tcW w:w="821" w:type="dxa"/>
            <w:vAlign w:val="bottom"/>
          </w:tcPr>
          <w:p w14:paraId="29EE24BA" w14:textId="6E1D9584" w:rsidR="00CC7366" w:rsidRPr="007B7D48" w:rsidRDefault="00A54FEB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4" w:type="dxa"/>
            <w:vAlign w:val="bottom"/>
          </w:tcPr>
          <w:p w14:paraId="3003B85B" w14:textId="04691E25" w:rsidR="00CC7366" w:rsidRPr="007B7D48" w:rsidRDefault="00A54FEB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vAlign w:val="bottom"/>
          </w:tcPr>
          <w:p w14:paraId="19C44B29" w14:textId="1D5CFEAC" w:rsidR="00CC7366" w:rsidRPr="007B7D48" w:rsidRDefault="00757A0C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.90</w:t>
            </w:r>
          </w:p>
        </w:tc>
        <w:tc>
          <w:tcPr>
            <w:tcW w:w="1421" w:type="dxa"/>
            <w:vAlign w:val="bottom"/>
          </w:tcPr>
          <w:p w14:paraId="1A841E0B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59813DAC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7C4BBECE" w14:textId="77777777" w:rsidTr="00D36E6E">
        <w:tc>
          <w:tcPr>
            <w:tcW w:w="4843" w:type="dxa"/>
            <w:vAlign w:val="bottom"/>
          </w:tcPr>
          <w:p w14:paraId="0941FF5A" w14:textId="6DF251CC" w:rsidR="00CC7366" w:rsidRPr="007B7D48" w:rsidRDefault="000A2D1A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5</w:t>
            </w:r>
            <w:r w:rsidR="00B51687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B51687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I appreciate the way my food looks on my plate.</w:t>
            </w:r>
          </w:p>
        </w:tc>
        <w:tc>
          <w:tcPr>
            <w:tcW w:w="821" w:type="dxa"/>
            <w:vAlign w:val="bottom"/>
          </w:tcPr>
          <w:p w14:paraId="43EDD651" w14:textId="7365D87E" w:rsidR="00CC7366" w:rsidRPr="007B7D48" w:rsidRDefault="00D65CF1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1643CB3A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41D835D4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1E95E3FA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7757BF1D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551ACAB0" w14:textId="77777777" w:rsidTr="00D36E6E">
        <w:tc>
          <w:tcPr>
            <w:tcW w:w="4843" w:type="dxa"/>
            <w:vAlign w:val="bottom"/>
          </w:tcPr>
          <w:p w14:paraId="00E3EE09" w14:textId="3A37770D" w:rsidR="00CC7366" w:rsidRPr="007B7D48" w:rsidRDefault="000A2D1A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6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I notice subtle flavors in the foods I eat.</w:t>
            </w:r>
          </w:p>
        </w:tc>
        <w:tc>
          <w:tcPr>
            <w:tcW w:w="821" w:type="dxa"/>
            <w:vAlign w:val="bottom"/>
          </w:tcPr>
          <w:p w14:paraId="432F72DC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0E56467B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1EDA927C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4232628F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21FBD4AE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284FF537" w14:textId="77777777" w:rsidTr="00D36E6E">
        <w:tc>
          <w:tcPr>
            <w:tcW w:w="4843" w:type="dxa"/>
            <w:vAlign w:val="bottom"/>
          </w:tcPr>
          <w:p w14:paraId="7FDE939B" w14:textId="309E1D7E" w:rsidR="00CC7366" w:rsidRPr="007B7D48" w:rsidRDefault="000A2D1A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7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I recognize when I am eating and not hungry.</w:t>
            </w:r>
          </w:p>
        </w:tc>
        <w:tc>
          <w:tcPr>
            <w:tcW w:w="821" w:type="dxa"/>
            <w:vAlign w:val="bottom"/>
          </w:tcPr>
          <w:p w14:paraId="18D1A110" w14:textId="41DE69E5" w:rsidR="00CC7366" w:rsidRPr="007B7D48" w:rsidRDefault="008C562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4" w:type="dxa"/>
            <w:vAlign w:val="bottom"/>
          </w:tcPr>
          <w:p w14:paraId="3D1CB11D" w14:textId="463AB3E0" w:rsidR="00CC7366" w:rsidRPr="007B7D48" w:rsidRDefault="008C562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bottom"/>
          </w:tcPr>
          <w:p w14:paraId="10C37842" w14:textId="2014C39B" w:rsidR="00CC7366" w:rsidRPr="007B7D48" w:rsidRDefault="008C562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="00F45C6E"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1" w:type="dxa"/>
            <w:vAlign w:val="bottom"/>
          </w:tcPr>
          <w:p w14:paraId="35E943D5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50DC23A3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03ACA1A2" w14:textId="77777777" w:rsidTr="00D36E6E">
        <w:tc>
          <w:tcPr>
            <w:tcW w:w="4843" w:type="dxa"/>
            <w:vAlign w:val="bottom"/>
          </w:tcPr>
          <w:p w14:paraId="1E7F0005" w14:textId="0369541D" w:rsidR="00CC7366" w:rsidRPr="007B7D48" w:rsidRDefault="000A2D1A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8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I notice when foods and drinks are too sweet.</w:t>
            </w:r>
          </w:p>
        </w:tc>
        <w:tc>
          <w:tcPr>
            <w:tcW w:w="821" w:type="dxa"/>
            <w:vAlign w:val="bottom"/>
          </w:tcPr>
          <w:p w14:paraId="09308CC5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269529F3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43771496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4A5D9901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03C3A564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0B655E76" w14:textId="77777777" w:rsidTr="00D36E6E">
        <w:tc>
          <w:tcPr>
            <w:tcW w:w="4843" w:type="dxa"/>
            <w:vAlign w:val="bottom"/>
          </w:tcPr>
          <w:p w14:paraId="10C16F17" w14:textId="03BBA4B1" w:rsidR="00CC7366" w:rsidRPr="007B7D48" w:rsidRDefault="000A2D1A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9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I recognize when food advertisements make me want to eat.</w:t>
            </w:r>
          </w:p>
        </w:tc>
        <w:tc>
          <w:tcPr>
            <w:tcW w:w="821" w:type="dxa"/>
            <w:vAlign w:val="bottom"/>
          </w:tcPr>
          <w:p w14:paraId="67CF7169" w14:textId="1AC84BF0" w:rsidR="00CC7366" w:rsidRPr="007B7D48" w:rsidRDefault="008C562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4" w:type="dxa"/>
            <w:vAlign w:val="bottom"/>
          </w:tcPr>
          <w:p w14:paraId="1C3EC1DB" w14:textId="64028B26" w:rsidR="00CC7366" w:rsidRPr="007B7D48" w:rsidRDefault="008C562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  <w:vAlign w:val="bottom"/>
          </w:tcPr>
          <w:p w14:paraId="2E9FB9F0" w14:textId="106F7796" w:rsidR="00CC7366" w:rsidRPr="007B7D48" w:rsidRDefault="008C562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.80</w:t>
            </w:r>
          </w:p>
        </w:tc>
        <w:tc>
          <w:tcPr>
            <w:tcW w:w="1421" w:type="dxa"/>
            <w:vAlign w:val="bottom"/>
          </w:tcPr>
          <w:p w14:paraId="40ACFBB0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47405E10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4D4F6803" w14:textId="77777777" w:rsidTr="00D36E6E">
        <w:tc>
          <w:tcPr>
            <w:tcW w:w="4843" w:type="dxa"/>
            <w:vAlign w:val="bottom"/>
          </w:tcPr>
          <w:p w14:paraId="390A9D98" w14:textId="2207CE7C" w:rsidR="00CC7366" w:rsidRPr="007B7D48" w:rsidRDefault="000A2D1A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10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When I eat a big meal, I notice if it makes me feel heavy or sluggish.</w:t>
            </w:r>
          </w:p>
        </w:tc>
        <w:tc>
          <w:tcPr>
            <w:tcW w:w="821" w:type="dxa"/>
            <w:vAlign w:val="bottom"/>
          </w:tcPr>
          <w:p w14:paraId="674C96E0" w14:textId="7480C124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0044F43C" w14:textId="30CE3E01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705A41A4" w14:textId="22B8DF00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519511FC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14:paraId="5EDFDDDE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0350F820" w14:textId="77777777" w:rsidTr="00D36E6E">
        <w:tc>
          <w:tcPr>
            <w:tcW w:w="4843" w:type="dxa"/>
            <w:vAlign w:val="bottom"/>
          </w:tcPr>
          <w:p w14:paraId="7A56172C" w14:textId="03F0E4BF" w:rsidR="00CC7366" w:rsidRPr="007B7D48" w:rsidRDefault="000A2D1A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11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I notice when I am eating from a dish of candy just because it is there.</w:t>
            </w:r>
          </w:p>
        </w:tc>
        <w:tc>
          <w:tcPr>
            <w:tcW w:w="821" w:type="dxa"/>
            <w:vAlign w:val="bottom"/>
          </w:tcPr>
          <w:p w14:paraId="53C3FC41" w14:textId="3EE7E5CF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20B11A77" w14:textId="696FE879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4550FA55" w14:textId="69129CD3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4EA06412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14:paraId="7A2BF488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366" w:rsidRPr="007B7D48" w14:paraId="64CAC062" w14:textId="77777777" w:rsidTr="00B63AD4">
        <w:tc>
          <w:tcPr>
            <w:tcW w:w="9184" w:type="dxa"/>
            <w:gridSpan w:val="5"/>
          </w:tcPr>
          <w:p w14:paraId="7045442D" w14:textId="6AFE5D56" w:rsidR="00CC7366" w:rsidRPr="007B7D48" w:rsidRDefault="00206D21" w:rsidP="00B056B3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Disinhibition</w:t>
            </w:r>
          </w:p>
        </w:tc>
        <w:tc>
          <w:tcPr>
            <w:tcW w:w="758" w:type="dxa"/>
            <w:vMerge/>
          </w:tcPr>
          <w:p w14:paraId="2C557087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3CA78A8F" w14:textId="77777777" w:rsidTr="00D36E6E">
        <w:tc>
          <w:tcPr>
            <w:tcW w:w="4843" w:type="dxa"/>
            <w:vAlign w:val="bottom"/>
          </w:tcPr>
          <w:p w14:paraId="51436B88" w14:textId="0CFD58EA" w:rsidR="00CC7366" w:rsidRPr="007B7D48" w:rsidRDefault="00885527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12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If there is good food at a party, I will continue eating even after I am full.</w:t>
            </w:r>
          </w:p>
        </w:tc>
        <w:tc>
          <w:tcPr>
            <w:tcW w:w="821" w:type="dxa"/>
            <w:vAlign w:val="bottom"/>
          </w:tcPr>
          <w:p w14:paraId="22812AE2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5056D7D9" w14:textId="1B5579C4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2EA37F11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514E83D8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4C24D90C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458A16F7" w14:textId="77777777" w:rsidTr="00D36E6E">
        <w:tc>
          <w:tcPr>
            <w:tcW w:w="4843" w:type="dxa"/>
            <w:vAlign w:val="bottom"/>
          </w:tcPr>
          <w:p w14:paraId="027B6AB1" w14:textId="76E51412" w:rsidR="00CC7366" w:rsidRPr="007B7D48" w:rsidRDefault="00885527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13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If there are leftovers that I like, I take a second helping even though I am full.</w:t>
            </w:r>
          </w:p>
        </w:tc>
        <w:tc>
          <w:tcPr>
            <w:tcW w:w="821" w:type="dxa"/>
            <w:vAlign w:val="bottom"/>
          </w:tcPr>
          <w:p w14:paraId="53B8BA80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70D7B52A" w14:textId="29226538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1E4DF5FC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2FE2836A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1FD83C32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5439E7DE" w14:textId="77777777" w:rsidTr="00D36E6E">
        <w:tc>
          <w:tcPr>
            <w:tcW w:w="4843" w:type="dxa"/>
            <w:vAlign w:val="bottom"/>
          </w:tcPr>
          <w:p w14:paraId="5D9FE289" w14:textId="72F6084C" w:rsidR="00CC7366" w:rsidRPr="007B7D48" w:rsidRDefault="00885527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14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691AA2" w:rsidRPr="007B7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When I eat at all you can eat buffets, I tend to overeat.</w:t>
            </w:r>
          </w:p>
        </w:tc>
        <w:tc>
          <w:tcPr>
            <w:tcW w:w="821" w:type="dxa"/>
            <w:vAlign w:val="bottom"/>
          </w:tcPr>
          <w:p w14:paraId="59C295AF" w14:textId="169FC765" w:rsidR="00CC7366" w:rsidRPr="007B7D48" w:rsidRDefault="008C562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4" w:type="dxa"/>
            <w:vAlign w:val="bottom"/>
          </w:tcPr>
          <w:p w14:paraId="18F53457" w14:textId="3BF28407" w:rsidR="00CC7366" w:rsidRPr="007B7D48" w:rsidRDefault="008C562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bottom"/>
          </w:tcPr>
          <w:p w14:paraId="11E5B850" w14:textId="098B23B8" w:rsidR="00CC7366" w:rsidRPr="007B7D48" w:rsidRDefault="008C562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="00CC7366"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1" w:type="dxa"/>
            <w:vAlign w:val="bottom"/>
          </w:tcPr>
          <w:p w14:paraId="34DC8C36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14:paraId="0BFBC179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27EEC715" w14:textId="77777777" w:rsidTr="00D36E6E">
        <w:tc>
          <w:tcPr>
            <w:tcW w:w="4843" w:type="dxa"/>
            <w:vAlign w:val="bottom"/>
          </w:tcPr>
          <w:p w14:paraId="4C81103B" w14:textId="652D803C" w:rsidR="00CC7366" w:rsidRPr="007B7D48" w:rsidRDefault="00885527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17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When I am eating one of my favorite foods, I do not recognize when I have had enough.</w:t>
            </w:r>
          </w:p>
        </w:tc>
        <w:tc>
          <w:tcPr>
            <w:tcW w:w="821" w:type="dxa"/>
            <w:vAlign w:val="bottom"/>
          </w:tcPr>
          <w:p w14:paraId="0E588672" w14:textId="67EAD1B5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4" w:type="dxa"/>
            <w:vAlign w:val="bottom"/>
          </w:tcPr>
          <w:p w14:paraId="752A832D" w14:textId="3E6233DC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vAlign w:val="bottom"/>
          </w:tcPr>
          <w:p w14:paraId="7AF7454A" w14:textId="0816E00F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CC7366"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1" w:type="dxa"/>
            <w:vAlign w:val="bottom"/>
          </w:tcPr>
          <w:p w14:paraId="7B2A101B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14:paraId="17B8CF20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199FF216" w14:textId="77777777" w:rsidTr="00D36E6E">
        <w:tc>
          <w:tcPr>
            <w:tcW w:w="4843" w:type="dxa"/>
            <w:vAlign w:val="bottom"/>
          </w:tcPr>
          <w:p w14:paraId="0E583CE9" w14:textId="79092800" w:rsidR="00CC7366" w:rsidRPr="007B7D48" w:rsidRDefault="00885527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18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At a party with a lot of good food, I notice when it makes me want to eat more than I should.</w:t>
            </w:r>
          </w:p>
        </w:tc>
        <w:tc>
          <w:tcPr>
            <w:tcW w:w="821" w:type="dxa"/>
            <w:vAlign w:val="bottom"/>
          </w:tcPr>
          <w:p w14:paraId="6A2566AC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37E0BEE2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4407BB3E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77A71CE0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610BB808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730B1E62" w14:textId="77777777" w:rsidTr="00D36E6E">
        <w:tc>
          <w:tcPr>
            <w:tcW w:w="4843" w:type="dxa"/>
            <w:vAlign w:val="bottom"/>
          </w:tcPr>
          <w:p w14:paraId="2816EE0A" w14:textId="27BCD0F8" w:rsidR="00CC7366" w:rsidRPr="007B7D48" w:rsidRDefault="00885527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19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If it does not cost much more, I get the larger size food or drink regardless of how hungry I feel.</w:t>
            </w:r>
          </w:p>
        </w:tc>
        <w:tc>
          <w:tcPr>
            <w:tcW w:w="821" w:type="dxa"/>
            <w:vAlign w:val="bottom"/>
          </w:tcPr>
          <w:p w14:paraId="12B6CA61" w14:textId="07BF9DEB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097EAF6D" w14:textId="5D3A2367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5C1CA750" w14:textId="38888D37" w:rsidR="00CC7366" w:rsidRPr="007B7D48" w:rsidRDefault="00243D35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524B832D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14:paraId="35F42A64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6B3" w:rsidRPr="007B7D48" w14:paraId="70A7DACC" w14:textId="77777777" w:rsidTr="00D36E6E">
        <w:tc>
          <w:tcPr>
            <w:tcW w:w="4843" w:type="dxa"/>
            <w:vAlign w:val="bottom"/>
          </w:tcPr>
          <w:p w14:paraId="218F80D8" w14:textId="5D5E2A57" w:rsidR="00CC7366" w:rsidRPr="007B7D48" w:rsidRDefault="00885527" w:rsidP="007B7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20</w:t>
            </w:r>
            <w:r w:rsidR="005C7FA4" w:rsidRPr="007B7D48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.</w:t>
            </w:r>
            <w:r w:rsidR="005C7FA4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="00691AA2" w:rsidRPr="007B7D48">
              <w:rPr>
                <w:rFonts w:ascii="Times New Roman" w:eastAsia="DFKai-SB" w:hAnsi="Times New Roman" w:cs="Times New Roman"/>
                <w:sz w:val="20"/>
                <w:szCs w:val="20"/>
              </w:rPr>
              <w:t>I snack without noticing that I am eating.</w:t>
            </w:r>
          </w:p>
        </w:tc>
        <w:tc>
          <w:tcPr>
            <w:tcW w:w="821" w:type="dxa"/>
            <w:vAlign w:val="bottom"/>
          </w:tcPr>
          <w:p w14:paraId="194EA20F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bottom"/>
          </w:tcPr>
          <w:p w14:paraId="78ABC6C7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70F5BC5F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vAlign w:val="bottom"/>
          </w:tcPr>
          <w:p w14:paraId="1E4880ED" w14:textId="77777777" w:rsidR="00CC7366" w:rsidRPr="007B7D48" w:rsidRDefault="00CC7366" w:rsidP="00527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48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</w:p>
        </w:tc>
        <w:tc>
          <w:tcPr>
            <w:tcW w:w="758" w:type="dxa"/>
            <w:vMerge/>
          </w:tcPr>
          <w:p w14:paraId="5E86B3AD" w14:textId="77777777" w:rsidR="00CC7366" w:rsidRPr="007B7D48" w:rsidRDefault="00CC7366" w:rsidP="0052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1"/>
    <w:p w14:paraId="602221A0" w14:textId="04B5F1B2" w:rsidR="0080753C" w:rsidRPr="007B7D48" w:rsidRDefault="00B63AD4" w:rsidP="000011B0">
      <w:pPr>
        <w:jc w:val="both"/>
        <w:rPr>
          <w:rFonts w:ascii="Times New Roman" w:eastAsia="DFKai-SB" w:hAnsi="Times New Roman" w:cs="Times New Roman"/>
          <w:sz w:val="20"/>
          <w:szCs w:val="20"/>
        </w:rPr>
      </w:pPr>
      <w:r w:rsidRPr="007B7D48">
        <w:rPr>
          <w:rFonts w:ascii="Times New Roman" w:eastAsia="DFKai-SB" w:hAnsi="Times New Roman" w:cs="Times New Roman"/>
          <w:b/>
          <w:bCs/>
          <w:sz w:val="20"/>
          <w:szCs w:val="20"/>
        </w:rPr>
        <w:t xml:space="preserve">a </w:t>
      </w:r>
      <w:r w:rsidRPr="007B7D48">
        <w:rPr>
          <w:rFonts w:ascii="Times New Roman" w:eastAsia="DFKai-SB" w:hAnsi="Times New Roman" w:cs="Times New Roman"/>
          <w:sz w:val="20"/>
          <w:szCs w:val="20"/>
        </w:rPr>
        <w:t xml:space="preserve">Item Content Validity Index; </w:t>
      </w:r>
      <w:r w:rsidRPr="007B7D48">
        <w:rPr>
          <w:rFonts w:ascii="Times New Roman" w:eastAsia="DFKai-SB" w:hAnsi="Times New Roman" w:cs="Times New Roman"/>
          <w:b/>
          <w:bCs/>
          <w:sz w:val="20"/>
          <w:szCs w:val="20"/>
        </w:rPr>
        <w:t xml:space="preserve">b </w:t>
      </w:r>
      <w:r w:rsidR="00206D21" w:rsidRPr="007B7D48">
        <w:rPr>
          <w:rFonts w:ascii="Times New Roman" w:eastAsia="DFKai-SB" w:hAnsi="Times New Roman" w:cs="Times New Roman"/>
          <w:sz w:val="20"/>
          <w:szCs w:val="20"/>
        </w:rPr>
        <w:t>Scale Content Validity Index</w:t>
      </w:r>
    </w:p>
    <w:p w14:paraId="2FAE5835" w14:textId="4E7AA4AC" w:rsidR="00B63AD4" w:rsidRPr="007B7D48" w:rsidRDefault="00B63AD4" w:rsidP="00B63AD4">
      <w:pPr>
        <w:tabs>
          <w:tab w:val="left" w:pos="2291"/>
        </w:tabs>
        <w:rPr>
          <w:rFonts w:ascii="Times New Roman" w:eastAsia="DFKai-SB" w:hAnsi="Times New Roman" w:cs="Times New Roman"/>
          <w:sz w:val="20"/>
          <w:szCs w:val="20"/>
        </w:rPr>
      </w:pPr>
      <w:r w:rsidRPr="007B7D48">
        <w:rPr>
          <w:rFonts w:ascii="Times New Roman" w:eastAsia="DFKai-SB" w:hAnsi="Times New Roman" w:cs="Times New Roman"/>
          <w:sz w:val="20"/>
          <w:szCs w:val="20"/>
        </w:rPr>
        <w:tab/>
      </w:r>
    </w:p>
    <w:sectPr w:rsidR="00B63AD4" w:rsidRPr="007B7D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66"/>
    <w:rsid w:val="000011B0"/>
    <w:rsid w:val="000A2D1A"/>
    <w:rsid w:val="00136297"/>
    <w:rsid w:val="00146556"/>
    <w:rsid w:val="0020475A"/>
    <w:rsid w:val="00206D21"/>
    <w:rsid w:val="00243D35"/>
    <w:rsid w:val="00286E4A"/>
    <w:rsid w:val="00347550"/>
    <w:rsid w:val="0041468C"/>
    <w:rsid w:val="00426034"/>
    <w:rsid w:val="00482199"/>
    <w:rsid w:val="004A63CC"/>
    <w:rsid w:val="004F6D62"/>
    <w:rsid w:val="00516A45"/>
    <w:rsid w:val="00584D3F"/>
    <w:rsid w:val="005C7FA4"/>
    <w:rsid w:val="005E72B8"/>
    <w:rsid w:val="006302B7"/>
    <w:rsid w:val="0066227F"/>
    <w:rsid w:val="00691AA2"/>
    <w:rsid w:val="00757A0C"/>
    <w:rsid w:val="007B7D48"/>
    <w:rsid w:val="0080753C"/>
    <w:rsid w:val="00845C2F"/>
    <w:rsid w:val="00866843"/>
    <w:rsid w:val="0088209A"/>
    <w:rsid w:val="00885527"/>
    <w:rsid w:val="008C5625"/>
    <w:rsid w:val="009C0FCB"/>
    <w:rsid w:val="00A54FEB"/>
    <w:rsid w:val="00B056B3"/>
    <w:rsid w:val="00B51687"/>
    <w:rsid w:val="00B63AD4"/>
    <w:rsid w:val="00BD42F6"/>
    <w:rsid w:val="00CB1B80"/>
    <w:rsid w:val="00CC7366"/>
    <w:rsid w:val="00D36E6E"/>
    <w:rsid w:val="00D65CF1"/>
    <w:rsid w:val="00D938D6"/>
    <w:rsid w:val="00E434C3"/>
    <w:rsid w:val="00F45C6E"/>
    <w:rsid w:val="00F7753D"/>
    <w:rsid w:val="00FA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3C452E"/>
  <w15:docId w15:val="{7A166169-177C-4F47-A138-81D9A620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36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C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6684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6843"/>
    <w:rPr>
      <w:rFonts w:ascii="Lucida Grande" w:hAnsi="Lucida Grande" w:cs="Lucida Grande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B5168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5168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5168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5168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516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albanesi</dc:creator>
  <cp:keywords/>
  <dc:description/>
  <cp:lastModifiedBy>murat açık</cp:lastModifiedBy>
  <cp:revision>4</cp:revision>
  <dcterms:created xsi:type="dcterms:W3CDTF">2022-06-05T06:31:00Z</dcterms:created>
  <dcterms:modified xsi:type="dcterms:W3CDTF">2022-06-05T06:35:00Z</dcterms:modified>
</cp:coreProperties>
</file>