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9C63AE" w14:textId="77777777" w:rsidR="00452181" w:rsidRPr="00B957EF" w:rsidRDefault="00452181" w:rsidP="00452181">
      <w:pPr>
        <w:pStyle w:val="Heading1"/>
        <w:jc w:val="center"/>
        <w:rPr>
          <w:sz w:val="40"/>
          <w:szCs w:val="40"/>
          <w:lang w:val="en-GB"/>
        </w:rPr>
      </w:pPr>
      <w:bookmarkStart w:id="0" w:name="_Toc490919696"/>
      <w:bookmarkStart w:id="1" w:name="_Toc490989684"/>
      <w:bookmarkStart w:id="2" w:name="_Toc490994215"/>
      <w:r w:rsidRPr="00B957EF">
        <w:rPr>
          <w:sz w:val="40"/>
          <w:szCs w:val="40"/>
          <w:lang w:val="en-GB"/>
        </w:rPr>
        <w:t>Supplementary</w:t>
      </w:r>
      <w:bookmarkEnd w:id="0"/>
      <w:bookmarkEnd w:id="1"/>
      <w:bookmarkEnd w:id="2"/>
      <w:r w:rsidRPr="00B957EF">
        <w:rPr>
          <w:sz w:val="40"/>
          <w:szCs w:val="40"/>
          <w:lang w:val="en-GB"/>
        </w:rPr>
        <w:t xml:space="preserve"> Material</w:t>
      </w:r>
    </w:p>
    <w:p w14:paraId="1EA8D4FE" w14:textId="77777777" w:rsidR="00452181" w:rsidRPr="00513AA1" w:rsidRDefault="00452181" w:rsidP="00452181">
      <w:pPr>
        <w:rPr>
          <w:sz w:val="20"/>
          <w:szCs w:val="20"/>
          <w:lang w:val="en-GB"/>
        </w:rPr>
      </w:pPr>
    </w:p>
    <w:p w14:paraId="4DFFD263" w14:textId="77777777" w:rsidR="00452181" w:rsidRPr="00513AA1" w:rsidRDefault="00452181" w:rsidP="00452181">
      <w:pPr>
        <w:spacing w:line="360" w:lineRule="auto"/>
        <w:rPr>
          <w:rFonts w:cs="Arial"/>
          <w:b/>
          <w:sz w:val="20"/>
          <w:szCs w:val="20"/>
          <w:lang w:val="en-GB"/>
        </w:rPr>
      </w:pPr>
      <w:r w:rsidRPr="00513AA1">
        <w:rPr>
          <w:rFonts w:cs="Arial"/>
          <w:b/>
          <w:sz w:val="20"/>
          <w:szCs w:val="20"/>
          <w:lang w:val="en-GB"/>
        </w:rPr>
        <w:t>Supplementary Figure 1: Prospective Registration 2016-2020 all studies</w:t>
      </w:r>
    </w:p>
    <w:p w14:paraId="6A37100E" w14:textId="77777777" w:rsidR="00452181" w:rsidRPr="00B957EF" w:rsidRDefault="00452181" w:rsidP="00452181">
      <w:pPr>
        <w:rPr>
          <w:lang w:val="en-GB"/>
        </w:rPr>
      </w:pPr>
    </w:p>
    <w:p w14:paraId="5D6FDF19" w14:textId="77777777" w:rsidR="00452181" w:rsidRPr="00B957EF" w:rsidRDefault="00452181" w:rsidP="00452181">
      <w:pPr>
        <w:spacing w:line="360" w:lineRule="auto"/>
        <w:rPr>
          <w:rFonts w:cs="Arial"/>
          <w:i/>
          <w:lang w:val="en-GB"/>
        </w:rPr>
      </w:pPr>
      <w:r>
        <w:rPr>
          <w:rFonts w:cs="Arial"/>
          <w:i/>
          <w:noProof/>
        </w:rPr>
        <w:drawing>
          <wp:inline distT="0" distB="0" distL="0" distR="0" wp14:anchorId="787BE44E" wp14:editId="43F2716E">
            <wp:extent cx="5486400" cy="387286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ear_of_approval_ALL.pd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E9F25" w14:textId="77777777" w:rsidR="00452181" w:rsidRPr="00B957EF" w:rsidRDefault="00452181" w:rsidP="00452181">
      <w:pPr>
        <w:spacing w:line="360" w:lineRule="auto"/>
        <w:rPr>
          <w:rFonts w:cs="Arial"/>
          <w:i/>
          <w:lang w:val="en-GB"/>
        </w:rPr>
      </w:pPr>
    </w:p>
    <w:p w14:paraId="3CBC18D9" w14:textId="77777777" w:rsidR="00452181" w:rsidRPr="00B957EF" w:rsidRDefault="00452181" w:rsidP="00452181">
      <w:pPr>
        <w:spacing w:line="360" w:lineRule="auto"/>
        <w:rPr>
          <w:rFonts w:cs="Arial"/>
          <w:i/>
          <w:lang w:val="en-GB"/>
        </w:rPr>
      </w:pPr>
    </w:p>
    <w:p w14:paraId="1711FE79" w14:textId="77777777" w:rsidR="00452181" w:rsidRDefault="0045218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285C1FEE" w14:textId="77777777" w:rsidR="00452181" w:rsidRDefault="0045218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7141BB3C" w14:textId="77777777" w:rsidR="00452181" w:rsidRDefault="0045218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01B8DB78" w14:textId="77777777" w:rsidR="00452181" w:rsidRDefault="0045218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2BC84903" w14:textId="77777777" w:rsidR="00452181" w:rsidRDefault="0045218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3DA5B755" w14:textId="77777777" w:rsidR="00452181" w:rsidRDefault="0045218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19770E0D" w14:textId="77777777" w:rsidR="00E00C71" w:rsidRDefault="00E00C7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0762B7DB" w14:textId="77777777" w:rsidR="00E00C71" w:rsidRDefault="00E00C7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713409B3" w14:textId="77777777" w:rsidR="00E00C71" w:rsidRDefault="00E00C7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p w14:paraId="7464FA41" w14:textId="77777777" w:rsidR="00E00C71" w:rsidRPr="00B957EF" w:rsidRDefault="00E00C71" w:rsidP="00452181">
      <w:pPr>
        <w:spacing w:line="360" w:lineRule="auto"/>
        <w:rPr>
          <w:rFonts w:eastAsia="Times New Roman" w:cs="Arial"/>
          <w:bCs/>
          <w:i/>
          <w:color w:val="17365D" w:themeColor="text2" w:themeShade="BF"/>
          <w:szCs w:val="22"/>
          <w:lang w:val="en-GB" w:eastAsia="de-CH"/>
        </w:rPr>
      </w:pPr>
    </w:p>
    <w:tbl>
      <w:tblPr>
        <w:tblStyle w:val="TableGrid"/>
        <w:tblpPr w:leftFromText="187" w:rightFromText="187" w:vertAnchor="text" w:horzAnchor="margin" w:tblpXSpec="center" w:tblpY="1038"/>
        <w:tblOverlap w:val="never"/>
        <w:tblW w:w="9843" w:type="dxa"/>
        <w:tblLayout w:type="fixed"/>
        <w:tblLook w:val="04A0" w:firstRow="1" w:lastRow="0" w:firstColumn="1" w:lastColumn="0" w:noHBand="0" w:noVBand="1"/>
      </w:tblPr>
      <w:tblGrid>
        <w:gridCol w:w="1368"/>
        <w:gridCol w:w="1440"/>
        <w:gridCol w:w="1260"/>
        <w:gridCol w:w="823"/>
        <w:gridCol w:w="1267"/>
        <w:gridCol w:w="850"/>
        <w:gridCol w:w="709"/>
        <w:gridCol w:w="1276"/>
        <w:gridCol w:w="850"/>
      </w:tblGrid>
      <w:tr w:rsidR="00452181" w:rsidRPr="00B957EF" w14:paraId="46A43280" w14:textId="77777777" w:rsidTr="00EC3FC2">
        <w:trPr>
          <w:trHeight w:val="360"/>
        </w:trPr>
        <w:tc>
          <w:tcPr>
            <w:tcW w:w="1368" w:type="dxa"/>
            <w:vMerge w:val="restart"/>
            <w:hideMark/>
          </w:tcPr>
          <w:p w14:paraId="60E194E9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lastRenderedPageBreak/>
              <w:t>Trial characteristics*</w:t>
            </w:r>
          </w:p>
        </w:tc>
        <w:tc>
          <w:tcPr>
            <w:tcW w:w="1440" w:type="dxa"/>
            <w:vMerge w:val="restart"/>
            <w:hideMark/>
          </w:tcPr>
          <w:p w14:paraId="491A8DE1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Prospectively registered trials</w:t>
            </w: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br/>
              <w:t>n= 371</w:t>
            </w:r>
          </w:p>
        </w:tc>
        <w:tc>
          <w:tcPr>
            <w:tcW w:w="1260" w:type="dxa"/>
            <w:vMerge w:val="restart"/>
            <w:hideMark/>
          </w:tcPr>
          <w:p w14:paraId="1AC1C569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 xml:space="preserve">Not prospectively registered </w:t>
            </w:r>
            <w:proofErr w:type="gramStart"/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trials  n</w:t>
            </w:r>
            <w:proofErr w:type="gramEnd"/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=97</w:t>
            </w:r>
          </w:p>
        </w:tc>
        <w:tc>
          <w:tcPr>
            <w:tcW w:w="2940" w:type="dxa"/>
            <w:gridSpan w:val="3"/>
            <w:hideMark/>
          </w:tcPr>
          <w:p w14:paraId="16BF0A5D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proofErr w:type="spellStart"/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Univariable</w:t>
            </w:r>
            <w:proofErr w:type="spellEnd"/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 xml:space="preserve"> </w:t>
            </w:r>
          </w:p>
        </w:tc>
        <w:tc>
          <w:tcPr>
            <w:tcW w:w="2835" w:type="dxa"/>
            <w:gridSpan w:val="3"/>
            <w:hideMark/>
          </w:tcPr>
          <w:p w14:paraId="39FD549F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Multivariable</w:t>
            </w:r>
          </w:p>
        </w:tc>
      </w:tr>
      <w:tr w:rsidR="00452181" w:rsidRPr="00B957EF" w14:paraId="10E8FD3A" w14:textId="77777777" w:rsidTr="00EC3FC2">
        <w:trPr>
          <w:trHeight w:val="366"/>
        </w:trPr>
        <w:tc>
          <w:tcPr>
            <w:tcW w:w="1368" w:type="dxa"/>
            <w:vMerge/>
            <w:hideMark/>
          </w:tcPr>
          <w:p w14:paraId="24323111" w14:textId="77777777" w:rsidR="00452181" w:rsidRPr="00B957EF" w:rsidRDefault="00452181" w:rsidP="00EC3FC2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</w:p>
        </w:tc>
        <w:tc>
          <w:tcPr>
            <w:tcW w:w="1440" w:type="dxa"/>
            <w:vMerge/>
            <w:hideMark/>
          </w:tcPr>
          <w:p w14:paraId="3491277A" w14:textId="77777777" w:rsidR="00452181" w:rsidRPr="00B957EF" w:rsidRDefault="00452181" w:rsidP="00EC3FC2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</w:p>
        </w:tc>
        <w:tc>
          <w:tcPr>
            <w:tcW w:w="1260" w:type="dxa"/>
            <w:vMerge/>
            <w:hideMark/>
          </w:tcPr>
          <w:p w14:paraId="3FA4460B" w14:textId="77777777" w:rsidR="00452181" w:rsidRPr="00B957EF" w:rsidRDefault="00452181" w:rsidP="00EC3FC2">
            <w:pPr>
              <w:spacing w:after="0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</w:p>
        </w:tc>
        <w:tc>
          <w:tcPr>
            <w:tcW w:w="823" w:type="dxa"/>
            <w:hideMark/>
          </w:tcPr>
          <w:p w14:paraId="1C1FDBDB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OR</w:t>
            </w:r>
          </w:p>
        </w:tc>
        <w:tc>
          <w:tcPr>
            <w:tcW w:w="1267" w:type="dxa"/>
            <w:hideMark/>
          </w:tcPr>
          <w:p w14:paraId="0D421B75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95% CI</w:t>
            </w:r>
          </w:p>
        </w:tc>
        <w:tc>
          <w:tcPr>
            <w:tcW w:w="850" w:type="dxa"/>
            <w:hideMark/>
          </w:tcPr>
          <w:p w14:paraId="3C240223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GB" w:eastAsia="de-CH"/>
              </w:rPr>
            </w:pPr>
            <w:proofErr w:type="gramStart"/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p</w:t>
            </w:r>
            <w:proofErr w:type="gramEnd"/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-value</w:t>
            </w:r>
          </w:p>
        </w:tc>
        <w:tc>
          <w:tcPr>
            <w:tcW w:w="709" w:type="dxa"/>
            <w:hideMark/>
          </w:tcPr>
          <w:p w14:paraId="4C72E01E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OR</w:t>
            </w:r>
          </w:p>
        </w:tc>
        <w:tc>
          <w:tcPr>
            <w:tcW w:w="1276" w:type="dxa"/>
            <w:hideMark/>
          </w:tcPr>
          <w:p w14:paraId="6E0CABD9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95% CI</w:t>
            </w:r>
          </w:p>
        </w:tc>
        <w:tc>
          <w:tcPr>
            <w:tcW w:w="850" w:type="dxa"/>
            <w:hideMark/>
          </w:tcPr>
          <w:p w14:paraId="77299293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GB" w:eastAsia="de-CH"/>
              </w:rPr>
            </w:pPr>
            <w:proofErr w:type="gramStart"/>
            <w:r w:rsidRPr="00B957EF">
              <w:rPr>
                <w:rFonts w:eastAsia="Times New Roman" w:cs="Arial"/>
                <w:b/>
                <w:bCs/>
                <w:i/>
                <w:iCs/>
                <w:color w:val="000000"/>
                <w:sz w:val="20"/>
                <w:szCs w:val="20"/>
                <w:lang w:val="en-GB" w:eastAsia="de-CH"/>
              </w:rPr>
              <w:t>p</w:t>
            </w:r>
            <w:proofErr w:type="gramEnd"/>
            <w:r w:rsidRPr="00B957EF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GB" w:eastAsia="de-CH"/>
              </w:rPr>
              <w:t>-value</w:t>
            </w:r>
          </w:p>
        </w:tc>
      </w:tr>
      <w:tr w:rsidR="00452181" w:rsidRPr="00B957EF" w14:paraId="4646DF37" w14:textId="77777777" w:rsidTr="00EC3FC2">
        <w:trPr>
          <w:trHeight w:val="283"/>
        </w:trPr>
        <w:tc>
          <w:tcPr>
            <w:tcW w:w="1368" w:type="dxa"/>
            <w:hideMark/>
          </w:tcPr>
          <w:p w14:paraId="55475C3B" w14:textId="77777777" w:rsidR="00452181" w:rsidRPr="00B957EF" w:rsidRDefault="00452181" w:rsidP="00EC3FC2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proofErr w:type="spellStart"/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>Singlecentre</w:t>
            </w:r>
            <w:proofErr w:type="spellEnd"/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 xml:space="preserve"> (vs. multicent</w:t>
            </w:r>
            <w:r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>re</w:t>
            </w:r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 xml:space="preserve">) </w:t>
            </w:r>
          </w:p>
        </w:tc>
        <w:tc>
          <w:tcPr>
            <w:tcW w:w="1440" w:type="dxa"/>
            <w:hideMark/>
          </w:tcPr>
          <w:p w14:paraId="2DAA2C2F" w14:textId="77777777" w:rsidR="00452181" w:rsidRPr="00B957EF" w:rsidRDefault="00452181" w:rsidP="00EC3FC2">
            <w:pPr>
              <w:spacing w:after="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 xml:space="preserve"> 167 (85.9%)</w:t>
            </w:r>
          </w:p>
        </w:tc>
        <w:tc>
          <w:tcPr>
            <w:tcW w:w="1260" w:type="dxa"/>
            <w:hideMark/>
          </w:tcPr>
          <w:p w14:paraId="746DDE5D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85 (14.1%)</w:t>
            </w:r>
          </w:p>
        </w:tc>
        <w:tc>
          <w:tcPr>
            <w:tcW w:w="823" w:type="dxa"/>
            <w:hideMark/>
          </w:tcPr>
          <w:p w14:paraId="35F88714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highlight w:val="yellow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0.12</w:t>
            </w:r>
          </w:p>
        </w:tc>
        <w:tc>
          <w:tcPr>
            <w:tcW w:w="1267" w:type="dxa"/>
            <w:hideMark/>
          </w:tcPr>
          <w:p w14:paraId="1A62D652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highlight w:val="yellow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0.06-0.21</w:t>
            </w:r>
          </w:p>
        </w:tc>
        <w:tc>
          <w:tcPr>
            <w:tcW w:w="850" w:type="dxa"/>
            <w:hideMark/>
          </w:tcPr>
          <w:p w14:paraId="5CC4C946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highlight w:val="yellow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&lt;0.001</w:t>
            </w:r>
          </w:p>
        </w:tc>
        <w:tc>
          <w:tcPr>
            <w:tcW w:w="709" w:type="dxa"/>
            <w:hideMark/>
          </w:tcPr>
          <w:p w14:paraId="046A7932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0.18</w:t>
            </w:r>
          </w:p>
        </w:tc>
        <w:tc>
          <w:tcPr>
            <w:tcW w:w="1276" w:type="dxa"/>
            <w:hideMark/>
          </w:tcPr>
          <w:p w14:paraId="03B822D3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0.08-0.35</w:t>
            </w:r>
          </w:p>
        </w:tc>
        <w:tc>
          <w:tcPr>
            <w:tcW w:w="850" w:type="dxa"/>
            <w:hideMark/>
          </w:tcPr>
          <w:p w14:paraId="4A1C99D8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&lt;0.001</w:t>
            </w:r>
          </w:p>
        </w:tc>
      </w:tr>
      <w:tr w:rsidR="00452181" w:rsidRPr="00B957EF" w14:paraId="587C55DC" w14:textId="77777777" w:rsidTr="00EC3FC2">
        <w:trPr>
          <w:trHeight w:val="283"/>
        </w:trPr>
        <w:tc>
          <w:tcPr>
            <w:tcW w:w="1368" w:type="dxa"/>
            <w:hideMark/>
          </w:tcPr>
          <w:p w14:paraId="27EE2277" w14:textId="77777777" w:rsidR="00452181" w:rsidRPr="00B957EF" w:rsidRDefault="00452181" w:rsidP="00EC3FC2">
            <w:pPr>
              <w:spacing w:after="0"/>
              <w:jc w:val="left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>Investigator (vs. Industry) sponsorship</w:t>
            </w:r>
          </w:p>
        </w:tc>
        <w:tc>
          <w:tcPr>
            <w:tcW w:w="1440" w:type="dxa"/>
            <w:hideMark/>
          </w:tcPr>
          <w:p w14:paraId="75ACEEC4" w14:textId="77777777" w:rsidR="00452181" w:rsidRPr="00B957EF" w:rsidRDefault="00452181" w:rsidP="00EC3FC2">
            <w:pPr>
              <w:spacing w:after="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249 (89.5%</w:t>
            </w:r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>)</w:t>
            </w:r>
          </w:p>
        </w:tc>
        <w:tc>
          <w:tcPr>
            <w:tcW w:w="1260" w:type="dxa"/>
            <w:hideMark/>
          </w:tcPr>
          <w:p w14:paraId="0650D69C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88 (10.5 %)</w:t>
            </w:r>
          </w:p>
        </w:tc>
        <w:tc>
          <w:tcPr>
            <w:tcW w:w="823" w:type="dxa"/>
            <w:hideMark/>
          </w:tcPr>
          <w:p w14:paraId="6645C675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0.21</w:t>
            </w:r>
          </w:p>
        </w:tc>
        <w:tc>
          <w:tcPr>
            <w:tcW w:w="1267" w:type="dxa"/>
            <w:hideMark/>
          </w:tcPr>
          <w:p w14:paraId="1DDB61A7" w14:textId="77777777" w:rsidR="00452181" w:rsidRPr="00B957EF" w:rsidRDefault="00452181" w:rsidP="00EC3FC2">
            <w:pPr>
              <w:spacing w:after="0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0.10-0.41</w:t>
            </w:r>
          </w:p>
        </w:tc>
        <w:tc>
          <w:tcPr>
            <w:tcW w:w="850" w:type="dxa"/>
            <w:hideMark/>
          </w:tcPr>
          <w:p w14:paraId="043E13C5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&lt;0.001</w:t>
            </w:r>
          </w:p>
        </w:tc>
        <w:tc>
          <w:tcPr>
            <w:tcW w:w="709" w:type="dxa"/>
            <w:hideMark/>
          </w:tcPr>
          <w:p w14:paraId="5C8926B6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1.10</w:t>
            </w:r>
          </w:p>
        </w:tc>
        <w:tc>
          <w:tcPr>
            <w:tcW w:w="1276" w:type="dxa"/>
            <w:hideMark/>
          </w:tcPr>
          <w:p w14:paraId="149EEC29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0.41-2.89</w:t>
            </w:r>
          </w:p>
        </w:tc>
        <w:tc>
          <w:tcPr>
            <w:tcW w:w="850" w:type="dxa"/>
            <w:hideMark/>
          </w:tcPr>
          <w:p w14:paraId="2FD6A4C8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0.85</w:t>
            </w:r>
          </w:p>
        </w:tc>
      </w:tr>
      <w:tr w:rsidR="00452181" w:rsidRPr="00B957EF" w14:paraId="77C96C23" w14:textId="77777777" w:rsidTr="00EC3FC2">
        <w:trPr>
          <w:trHeight w:val="283"/>
        </w:trPr>
        <w:tc>
          <w:tcPr>
            <w:tcW w:w="1368" w:type="dxa"/>
          </w:tcPr>
          <w:p w14:paraId="34F6C485" w14:textId="77777777" w:rsidR="00452181" w:rsidRPr="00B957EF" w:rsidRDefault="00452181" w:rsidP="00EC3FC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>Risk category low</w:t>
            </w:r>
          </w:p>
        </w:tc>
        <w:tc>
          <w:tcPr>
            <w:tcW w:w="1440" w:type="dxa"/>
          </w:tcPr>
          <w:p w14:paraId="79DDF5DC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152 (84.5%)</w:t>
            </w:r>
          </w:p>
        </w:tc>
        <w:tc>
          <w:tcPr>
            <w:tcW w:w="1260" w:type="dxa"/>
          </w:tcPr>
          <w:p w14:paraId="532DE711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 xml:space="preserve">83 (%) </w:t>
            </w:r>
          </w:p>
        </w:tc>
        <w:tc>
          <w:tcPr>
            <w:tcW w:w="2940" w:type="dxa"/>
            <w:gridSpan w:val="3"/>
          </w:tcPr>
          <w:p w14:paraId="2306519E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Reference</w:t>
            </w:r>
          </w:p>
        </w:tc>
        <w:tc>
          <w:tcPr>
            <w:tcW w:w="2835" w:type="dxa"/>
            <w:gridSpan w:val="3"/>
          </w:tcPr>
          <w:p w14:paraId="4475D717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Reference</w:t>
            </w:r>
          </w:p>
        </w:tc>
      </w:tr>
      <w:tr w:rsidR="00452181" w:rsidRPr="00B957EF" w14:paraId="40498735" w14:textId="77777777" w:rsidTr="00EC3FC2">
        <w:trPr>
          <w:trHeight w:val="283"/>
        </w:trPr>
        <w:tc>
          <w:tcPr>
            <w:tcW w:w="1368" w:type="dxa"/>
          </w:tcPr>
          <w:p w14:paraId="0546724E" w14:textId="77777777" w:rsidR="00452181" w:rsidRPr="00B957EF" w:rsidRDefault="00452181" w:rsidP="00EC3FC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>Risk category medium</w:t>
            </w:r>
          </w:p>
        </w:tc>
        <w:tc>
          <w:tcPr>
            <w:tcW w:w="1440" w:type="dxa"/>
          </w:tcPr>
          <w:p w14:paraId="7A9BC9EA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 xml:space="preserve">74 (97.6%) </w:t>
            </w:r>
          </w:p>
        </w:tc>
        <w:tc>
          <w:tcPr>
            <w:tcW w:w="1260" w:type="dxa"/>
          </w:tcPr>
          <w:p w14:paraId="459DFCF6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 xml:space="preserve">8 (2.4%) </w:t>
            </w:r>
          </w:p>
        </w:tc>
        <w:tc>
          <w:tcPr>
            <w:tcW w:w="823" w:type="dxa"/>
          </w:tcPr>
          <w:p w14:paraId="58FE3305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5.05</w:t>
            </w:r>
          </w:p>
        </w:tc>
        <w:tc>
          <w:tcPr>
            <w:tcW w:w="1267" w:type="dxa"/>
          </w:tcPr>
          <w:p w14:paraId="2AF835DD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2.45-11.82</w:t>
            </w:r>
          </w:p>
        </w:tc>
        <w:tc>
          <w:tcPr>
            <w:tcW w:w="850" w:type="dxa"/>
          </w:tcPr>
          <w:p w14:paraId="0F371A1B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&lt;0.001</w:t>
            </w:r>
          </w:p>
        </w:tc>
        <w:tc>
          <w:tcPr>
            <w:tcW w:w="709" w:type="dxa"/>
          </w:tcPr>
          <w:p w14:paraId="4FF147D6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3.81</w:t>
            </w:r>
          </w:p>
        </w:tc>
        <w:tc>
          <w:tcPr>
            <w:tcW w:w="1276" w:type="dxa"/>
          </w:tcPr>
          <w:p w14:paraId="765DC843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1.79-9.14</w:t>
            </w:r>
          </w:p>
        </w:tc>
        <w:tc>
          <w:tcPr>
            <w:tcW w:w="850" w:type="dxa"/>
          </w:tcPr>
          <w:p w14:paraId="06D8A549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0.0011</w:t>
            </w:r>
          </w:p>
        </w:tc>
      </w:tr>
      <w:tr w:rsidR="00452181" w:rsidRPr="00B957EF" w14:paraId="75C69592" w14:textId="77777777" w:rsidTr="00EC3FC2">
        <w:trPr>
          <w:trHeight w:val="283"/>
        </w:trPr>
        <w:tc>
          <w:tcPr>
            <w:tcW w:w="1368" w:type="dxa"/>
          </w:tcPr>
          <w:p w14:paraId="5FD4E41A" w14:textId="77777777" w:rsidR="00452181" w:rsidRPr="00B957EF" w:rsidRDefault="00452181" w:rsidP="00EC3FC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>Risk category high</w:t>
            </w:r>
          </w:p>
        </w:tc>
        <w:tc>
          <w:tcPr>
            <w:tcW w:w="1440" w:type="dxa"/>
          </w:tcPr>
          <w:p w14:paraId="053FB036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 xml:space="preserve">145 (98.7%) </w:t>
            </w:r>
          </w:p>
        </w:tc>
        <w:tc>
          <w:tcPr>
            <w:tcW w:w="1260" w:type="dxa"/>
          </w:tcPr>
          <w:p w14:paraId="7757B745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 xml:space="preserve">6 (1.3%) </w:t>
            </w:r>
          </w:p>
        </w:tc>
        <w:tc>
          <w:tcPr>
            <w:tcW w:w="823" w:type="dxa"/>
          </w:tcPr>
          <w:p w14:paraId="7B1EBFFC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13.10</w:t>
            </w:r>
          </w:p>
        </w:tc>
        <w:tc>
          <w:tcPr>
            <w:tcW w:w="1267" w:type="dxa"/>
          </w:tcPr>
          <w:p w14:paraId="65B8125E" w14:textId="77777777" w:rsidR="00452181" w:rsidRPr="00B957EF" w:rsidRDefault="00452181" w:rsidP="00EC3FC2">
            <w:pPr>
              <w:spacing w:after="0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6.01-34.50</w:t>
            </w:r>
          </w:p>
        </w:tc>
        <w:tc>
          <w:tcPr>
            <w:tcW w:w="850" w:type="dxa"/>
          </w:tcPr>
          <w:p w14:paraId="61A588AC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&lt;0.001</w:t>
            </w:r>
          </w:p>
        </w:tc>
        <w:tc>
          <w:tcPr>
            <w:tcW w:w="709" w:type="dxa"/>
          </w:tcPr>
          <w:p w14:paraId="2679173C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6.69</w:t>
            </w:r>
          </w:p>
        </w:tc>
        <w:tc>
          <w:tcPr>
            <w:tcW w:w="1276" w:type="dxa"/>
          </w:tcPr>
          <w:p w14:paraId="0E7D3017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2.68-19.55</w:t>
            </w:r>
          </w:p>
        </w:tc>
        <w:tc>
          <w:tcPr>
            <w:tcW w:w="850" w:type="dxa"/>
          </w:tcPr>
          <w:p w14:paraId="73AAAD48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&lt;0.001</w:t>
            </w:r>
          </w:p>
        </w:tc>
      </w:tr>
      <w:tr w:rsidR="00452181" w:rsidRPr="00B957EF" w14:paraId="0A1D58B8" w14:textId="77777777" w:rsidTr="00EC3FC2">
        <w:trPr>
          <w:trHeight w:val="283"/>
        </w:trPr>
        <w:tc>
          <w:tcPr>
            <w:tcW w:w="1368" w:type="dxa"/>
          </w:tcPr>
          <w:p w14:paraId="5E64E9F7" w14:textId="77777777" w:rsidR="00452181" w:rsidRPr="00B957EF" w:rsidRDefault="00452181" w:rsidP="00EC3FC2">
            <w:pPr>
              <w:jc w:val="left"/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color w:val="000000"/>
                <w:sz w:val="20"/>
                <w:szCs w:val="20"/>
                <w:lang w:val="en-GB" w:eastAsia="de-CH"/>
              </w:rPr>
              <w:t>CTU service</w:t>
            </w:r>
          </w:p>
        </w:tc>
        <w:tc>
          <w:tcPr>
            <w:tcW w:w="1440" w:type="dxa"/>
          </w:tcPr>
          <w:p w14:paraId="6070802C" w14:textId="77777777" w:rsidR="00452181" w:rsidRPr="00B957EF" w:rsidRDefault="00452181" w:rsidP="00EC3FC2">
            <w:pPr>
              <w:spacing w:after="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90 (86.5%)</w:t>
            </w:r>
          </w:p>
        </w:tc>
        <w:tc>
          <w:tcPr>
            <w:tcW w:w="1260" w:type="dxa"/>
          </w:tcPr>
          <w:p w14:paraId="56F1F0D9" w14:textId="77777777" w:rsidR="00452181" w:rsidRPr="00B957EF" w:rsidRDefault="00452181" w:rsidP="00EC3FC2">
            <w:pPr>
              <w:spacing w:after="0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14 (13.5%)</w:t>
            </w:r>
          </w:p>
        </w:tc>
        <w:tc>
          <w:tcPr>
            <w:tcW w:w="823" w:type="dxa"/>
          </w:tcPr>
          <w:p w14:paraId="1AB19F02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2.08</w:t>
            </w:r>
          </w:p>
        </w:tc>
        <w:tc>
          <w:tcPr>
            <w:tcW w:w="1267" w:type="dxa"/>
          </w:tcPr>
          <w:p w14:paraId="2B2DD1F7" w14:textId="77777777" w:rsidR="00452181" w:rsidRPr="00B957EF" w:rsidRDefault="00452181" w:rsidP="00EC3FC2">
            <w:pPr>
              <w:spacing w:after="0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1.14-4.06</w:t>
            </w:r>
          </w:p>
        </w:tc>
        <w:tc>
          <w:tcPr>
            <w:tcW w:w="850" w:type="dxa"/>
          </w:tcPr>
          <w:p w14:paraId="17DCBA17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0.023</w:t>
            </w:r>
          </w:p>
        </w:tc>
        <w:tc>
          <w:tcPr>
            <w:tcW w:w="709" w:type="dxa"/>
          </w:tcPr>
          <w:p w14:paraId="09DBB12B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3.04</w:t>
            </w:r>
          </w:p>
        </w:tc>
        <w:tc>
          <w:tcPr>
            <w:tcW w:w="1276" w:type="dxa"/>
          </w:tcPr>
          <w:p w14:paraId="4C28638F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1.58-6.21</w:t>
            </w:r>
          </w:p>
        </w:tc>
        <w:tc>
          <w:tcPr>
            <w:tcW w:w="850" w:type="dxa"/>
          </w:tcPr>
          <w:p w14:paraId="448053D8" w14:textId="77777777" w:rsidR="00452181" w:rsidRPr="00B957EF" w:rsidRDefault="00452181" w:rsidP="00EC3FC2">
            <w:pPr>
              <w:spacing w:after="0"/>
              <w:jc w:val="center"/>
              <w:rPr>
                <w:rFonts w:eastAsia="Times New Roman" w:cs="Arial"/>
                <w:sz w:val="20"/>
                <w:szCs w:val="20"/>
                <w:lang w:val="en-GB" w:eastAsia="de-CH"/>
              </w:rPr>
            </w:pPr>
            <w:r w:rsidRPr="00B957EF">
              <w:rPr>
                <w:rFonts w:eastAsia="Times New Roman" w:cs="Arial"/>
                <w:sz w:val="20"/>
                <w:szCs w:val="20"/>
                <w:lang w:val="en-GB" w:eastAsia="de-CH"/>
              </w:rPr>
              <w:t>0.0014</w:t>
            </w:r>
          </w:p>
        </w:tc>
      </w:tr>
      <w:tr w:rsidR="00452181" w:rsidRPr="00B957EF" w14:paraId="34FE4E86" w14:textId="77777777" w:rsidTr="00EC3FC2">
        <w:trPr>
          <w:trHeight w:val="420"/>
        </w:trPr>
        <w:tc>
          <w:tcPr>
            <w:tcW w:w="9843" w:type="dxa"/>
            <w:gridSpan w:val="9"/>
            <w:hideMark/>
          </w:tcPr>
          <w:p w14:paraId="22E136C1" w14:textId="77777777" w:rsidR="00452181" w:rsidRPr="00B957EF" w:rsidRDefault="00452181" w:rsidP="00EC3FC2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en-GB" w:eastAsia="de-CH"/>
              </w:rPr>
            </w:pPr>
            <w:r w:rsidRPr="00B957EF">
              <w:rPr>
                <w:rFonts w:eastAsia="Times New Roman" w:cs="Arial"/>
                <w:color w:val="000000"/>
                <w:sz w:val="16"/>
                <w:szCs w:val="16"/>
                <w:lang w:val="en-GB" w:eastAsia="de-CH"/>
              </w:rPr>
              <w:t>*</w:t>
            </w:r>
            <w:r w:rsidRPr="00B957EF">
              <w:rPr>
                <w:rFonts w:eastAsia="Times New Roman" w:cs="Arial"/>
                <w:color w:val="000000"/>
                <w:sz w:val="18"/>
                <w:szCs w:val="16"/>
                <w:lang w:val="en-GB" w:eastAsia="de-CH"/>
              </w:rPr>
              <w:t xml:space="preserve">Reference values: sample size &lt;100, multicentre trials, investigator-initiated trials and drug trials. </w:t>
            </w:r>
          </w:p>
        </w:tc>
      </w:tr>
    </w:tbl>
    <w:p w14:paraId="1B173E4D" w14:textId="77777777" w:rsidR="00452181" w:rsidRPr="00513AA1" w:rsidRDefault="00452181" w:rsidP="00452181">
      <w:pPr>
        <w:rPr>
          <w:b/>
          <w:sz w:val="20"/>
          <w:szCs w:val="20"/>
          <w:lang w:val="en-GB"/>
        </w:rPr>
      </w:pPr>
      <w:r w:rsidRPr="00513AA1">
        <w:rPr>
          <w:rFonts w:cs="Arial"/>
          <w:b/>
          <w:sz w:val="20"/>
          <w:szCs w:val="20"/>
          <w:lang w:val="en-GB"/>
        </w:rPr>
        <w:t>Supplementary Table 1: Associations between trial characteristics and prospective trial registration</w:t>
      </w:r>
    </w:p>
    <w:p w14:paraId="65BDDEB8" w14:textId="77777777" w:rsidR="00452181" w:rsidRPr="00B957EF" w:rsidRDefault="00452181" w:rsidP="00452181">
      <w:pPr>
        <w:tabs>
          <w:tab w:val="left" w:pos="1060"/>
        </w:tabs>
        <w:spacing w:line="480" w:lineRule="auto"/>
        <w:rPr>
          <w:lang w:val="en-GB"/>
        </w:rPr>
      </w:pPr>
      <w:r w:rsidRPr="00B957EF">
        <w:rPr>
          <w:rFonts w:cs="Arial"/>
          <w:sz w:val="20"/>
          <w:szCs w:val="20"/>
          <w:lang w:val="en-GB"/>
        </w:rPr>
        <w:t>Abbreviations: OR, odds ratio; CI, confidence; CTU, Clinical Trials Unit.</w:t>
      </w:r>
    </w:p>
    <w:p w14:paraId="40163560" w14:textId="77777777" w:rsidR="00452181" w:rsidRDefault="00452181" w:rsidP="00452181">
      <w:pPr>
        <w:pStyle w:val="Heading3"/>
        <w:jc w:val="left"/>
        <w:rPr>
          <w:rFonts w:cs="Arial"/>
          <w:color w:val="auto"/>
          <w:sz w:val="20"/>
          <w:szCs w:val="20"/>
          <w:lang w:val="en-GB"/>
        </w:rPr>
      </w:pPr>
    </w:p>
    <w:p w14:paraId="2F0A795F" w14:textId="77777777" w:rsidR="00452181" w:rsidRPr="00513AA1" w:rsidRDefault="00452181" w:rsidP="00452181">
      <w:pPr>
        <w:pStyle w:val="Heading3"/>
        <w:jc w:val="left"/>
        <w:rPr>
          <w:rFonts w:cs="Arial"/>
          <w:color w:val="auto"/>
          <w:sz w:val="20"/>
          <w:szCs w:val="20"/>
          <w:lang w:val="en-GB"/>
        </w:rPr>
      </w:pPr>
      <w:r w:rsidRPr="00513AA1">
        <w:rPr>
          <w:rFonts w:cs="Arial"/>
          <w:color w:val="auto"/>
          <w:sz w:val="20"/>
          <w:szCs w:val="20"/>
          <w:lang w:val="en-GB"/>
        </w:rPr>
        <w:t xml:space="preserve">Supplementary Table 2: Association between the use of </w:t>
      </w:r>
      <w:r w:rsidRPr="00513AA1">
        <w:rPr>
          <w:color w:val="auto"/>
          <w:sz w:val="20"/>
          <w:szCs w:val="20"/>
          <w:lang w:val="en-GB"/>
        </w:rPr>
        <w:t>DKF Services</w:t>
      </w:r>
      <w:r w:rsidRPr="00513AA1">
        <w:rPr>
          <w:rFonts w:cs="Arial"/>
          <w:color w:val="auto"/>
          <w:sz w:val="20"/>
          <w:szCs w:val="20"/>
          <w:lang w:val="en-GB"/>
        </w:rPr>
        <w:t xml:space="preserve"> and registration status</w:t>
      </w:r>
      <w:r w:rsidRPr="00513AA1">
        <w:rPr>
          <w:color w:val="auto"/>
          <w:sz w:val="20"/>
          <w:szCs w:val="20"/>
          <w:lang w:val="en-GB"/>
        </w:rPr>
        <w:t xml:space="preserve"> </w:t>
      </w:r>
    </w:p>
    <w:tbl>
      <w:tblPr>
        <w:tblStyle w:val="TableGrid"/>
        <w:tblW w:w="0" w:type="auto"/>
        <w:tblLayout w:type="fixed"/>
        <w:tblLook w:val="07A0" w:firstRow="1" w:lastRow="0" w:firstColumn="1" w:lastColumn="1" w:noHBand="1" w:noVBand="1"/>
      </w:tblPr>
      <w:tblGrid>
        <w:gridCol w:w="2592"/>
        <w:gridCol w:w="1836"/>
        <w:gridCol w:w="1944"/>
        <w:gridCol w:w="2484"/>
      </w:tblGrid>
      <w:tr w:rsidR="00452181" w:rsidRPr="00B957EF" w14:paraId="36492C3E" w14:textId="77777777" w:rsidTr="00EC3FC2">
        <w:trPr>
          <w:trHeight w:val="2042"/>
        </w:trPr>
        <w:tc>
          <w:tcPr>
            <w:tcW w:w="2592" w:type="dxa"/>
          </w:tcPr>
          <w:p w14:paraId="3FDEEEA7" w14:textId="77777777" w:rsidR="00452181" w:rsidRPr="00B957EF" w:rsidRDefault="00452181" w:rsidP="00EC3FC2">
            <w:pPr>
              <w:spacing w:line="276" w:lineRule="auto"/>
              <w:jc w:val="left"/>
              <w:rPr>
                <w:rFonts w:cs="Arial"/>
                <w:b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b/>
                <w:sz w:val="20"/>
                <w:szCs w:val="20"/>
                <w:lang w:val="en-GB"/>
              </w:rPr>
              <w:t>Registration status</w:t>
            </w:r>
          </w:p>
        </w:tc>
        <w:tc>
          <w:tcPr>
            <w:tcW w:w="1836" w:type="dxa"/>
          </w:tcPr>
          <w:p w14:paraId="66765EE6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b/>
                <w:sz w:val="20"/>
                <w:szCs w:val="20"/>
                <w:lang w:val="en-GB"/>
              </w:rPr>
              <w:t>Investigator-sponsored trials with CTU Services (n=104)*</w:t>
            </w:r>
          </w:p>
          <w:p w14:paraId="66237C69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944" w:type="dxa"/>
          </w:tcPr>
          <w:p w14:paraId="7A68C6B2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b/>
                <w:sz w:val="20"/>
                <w:szCs w:val="20"/>
                <w:lang w:val="en-GB"/>
              </w:rPr>
              <w:t>Investigator-sponsored trials without CTU Services (n=238)</w:t>
            </w:r>
          </w:p>
          <w:p w14:paraId="209B92DA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484" w:type="dxa"/>
          </w:tcPr>
          <w:p w14:paraId="0B5D7629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b/>
                <w:sz w:val="20"/>
                <w:szCs w:val="20"/>
                <w:lang w:val="en-GB"/>
              </w:rPr>
              <w:t>All investigator-sponsored trials (n=342)</w:t>
            </w:r>
          </w:p>
          <w:p w14:paraId="1B8AC8E1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b/>
                <w:sz w:val="20"/>
                <w:szCs w:val="20"/>
                <w:lang w:val="en-GB"/>
              </w:rPr>
            </w:pPr>
          </w:p>
        </w:tc>
      </w:tr>
      <w:tr w:rsidR="00452181" w:rsidRPr="00B957EF" w14:paraId="44EC6DAD" w14:textId="77777777" w:rsidTr="00EC3FC2">
        <w:trPr>
          <w:trHeight w:val="629"/>
        </w:trPr>
        <w:tc>
          <w:tcPr>
            <w:tcW w:w="2592" w:type="dxa"/>
          </w:tcPr>
          <w:p w14:paraId="30330B75" w14:textId="77777777" w:rsidR="00452181" w:rsidRPr="00B957EF" w:rsidRDefault="00452181" w:rsidP="00EC3FC2">
            <w:pPr>
              <w:spacing w:line="276" w:lineRule="auto"/>
              <w:jc w:val="left"/>
              <w:rPr>
                <w:rFonts w:cs="Arial"/>
                <w:b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b/>
                <w:sz w:val="20"/>
                <w:szCs w:val="20"/>
                <w:lang w:val="en-GB"/>
              </w:rPr>
              <w:t>Registered (n, %)</w:t>
            </w:r>
          </w:p>
        </w:tc>
        <w:tc>
          <w:tcPr>
            <w:tcW w:w="1836" w:type="dxa"/>
          </w:tcPr>
          <w:p w14:paraId="314B658A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103 (99.0 %)</w:t>
            </w:r>
          </w:p>
        </w:tc>
        <w:tc>
          <w:tcPr>
            <w:tcW w:w="1944" w:type="dxa"/>
          </w:tcPr>
          <w:p w14:paraId="34833766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203 (85.3 %)</w:t>
            </w:r>
          </w:p>
        </w:tc>
        <w:tc>
          <w:tcPr>
            <w:tcW w:w="2484" w:type="dxa"/>
          </w:tcPr>
          <w:p w14:paraId="28F11CD9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306 (89.5 %)</w:t>
            </w:r>
          </w:p>
        </w:tc>
      </w:tr>
      <w:tr w:rsidR="00452181" w:rsidRPr="00B957EF" w14:paraId="5C7F8172" w14:textId="77777777" w:rsidTr="00EC3FC2">
        <w:trPr>
          <w:trHeight w:val="620"/>
        </w:trPr>
        <w:tc>
          <w:tcPr>
            <w:tcW w:w="2592" w:type="dxa"/>
          </w:tcPr>
          <w:p w14:paraId="3D384C35" w14:textId="77777777" w:rsidR="00452181" w:rsidRPr="00B957EF" w:rsidRDefault="00452181" w:rsidP="00EC3FC2">
            <w:pPr>
              <w:spacing w:line="276" w:lineRule="auto"/>
              <w:jc w:val="left"/>
              <w:rPr>
                <w:rFonts w:cs="Arial"/>
                <w:b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b/>
                <w:sz w:val="20"/>
                <w:szCs w:val="20"/>
                <w:lang w:val="en-GB"/>
              </w:rPr>
              <w:t xml:space="preserve">Prospectively </w:t>
            </w:r>
          </w:p>
        </w:tc>
        <w:tc>
          <w:tcPr>
            <w:tcW w:w="1836" w:type="dxa"/>
          </w:tcPr>
          <w:p w14:paraId="33D0563C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90 (86.5 %)</w:t>
            </w:r>
          </w:p>
        </w:tc>
        <w:tc>
          <w:tcPr>
            <w:tcW w:w="1944" w:type="dxa"/>
          </w:tcPr>
          <w:p w14:paraId="5A89127D" w14:textId="77777777" w:rsidR="00452181" w:rsidRPr="00B957EF" w:rsidRDefault="00452181" w:rsidP="00EC3FC2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157 (66.0 %)</w:t>
            </w:r>
          </w:p>
        </w:tc>
        <w:tc>
          <w:tcPr>
            <w:tcW w:w="2484" w:type="dxa"/>
          </w:tcPr>
          <w:p w14:paraId="57972551" w14:textId="77777777" w:rsidR="00452181" w:rsidRPr="00B957EF" w:rsidDel="00776332" w:rsidRDefault="00452181" w:rsidP="00EC3FC2">
            <w:pPr>
              <w:spacing w:line="276" w:lineRule="auto"/>
              <w:jc w:val="center"/>
              <w:rPr>
                <w:rFonts w:cs="Arial"/>
                <w:sz w:val="20"/>
                <w:szCs w:val="20"/>
                <w:lang w:val="en-GB"/>
              </w:rPr>
            </w:pPr>
            <w:r w:rsidRPr="00B957EF">
              <w:rPr>
                <w:rFonts w:cs="Arial"/>
                <w:sz w:val="20"/>
                <w:szCs w:val="20"/>
                <w:lang w:val="en-GB"/>
              </w:rPr>
              <w:t>247 (72.2 %)</w:t>
            </w:r>
          </w:p>
        </w:tc>
      </w:tr>
    </w:tbl>
    <w:p w14:paraId="2295D745" w14:textId="77777777" w:rsidR="00452181" w:rsidRPr="00B957EF" w:rsidRDefault="00452181" w:rsidP="00452181">
      <w:pPr>
        <w:tabs>
          <w:tab w:val="left" w:pos="1060"/>
        </w:tabs>
        <w:spacing w:line="276" w:lineRule="auto"/>
        <w:rPr>
          <w:rFonts w:cs="Arial"/>
          <w:sz w:val="20"/>
          <w:szCs w:val="20"/>
          <w:lang w:val="en-GB"/>
        </w:rPr>
      </w:pPr>
      <w:r w:rsidRPr="00B957EF">
        <w:rPr>
          <w:rFonts w:cs="Arial"/>
          <w:sz w:val="20"/>
          <w:szCs w:val="20"/>
          <w:lang w:val="en-GB"/>
        </w:rPr>
        <w:t>*104 (30.4 %) of investigator-sponsored trials made use of CTU services</w:t>
      </w:r>
    </w:p>
    <w:p w14:paraId="69703846" w14:textId="77777777" w:rsidR="00E00C71" w:rsidRDefault="00452181" w:rsidP="00E00C71">
      <w:pPr>
        <w:tabs>
          <w:tab w:val="left" w:pos="1060"/>
        </w:tabs>
        <w:spacing w:line="276" w:lineRule="auto"/>
        <w:jc w:val="left"/>
        <w:rPr>
          <w:rFonts w:cs="Arial"/>
          <w:sz w:val="20"/>
          <w:szCs w:val="20"/>
          <w:lang w:val="en-GB"/>
        </w:rPr>
      </w:pPr>
      <w:r w:rsidRPr="00B957EF">
        <w:rPr>
          <w:rFonts w:cs="Arial"/>
          <w:sz w:val="20"/>
          <w:szCs w:val="20"/>
          <w:lang w:val="en-GB"/>
        </w:rPr>
        <w:t>Abbreviations: CTU, Clinical Trials Unit</w:t>
      </w:r>
      <w:r w:rsidR="00E00C71">
        <w:rPr>
          <w:rFonts w:cs="Arial"/>
          <w:sz w:val="20"/>
          <w:szCs w:val="20"/>
          <w:lang w:val="en-GB"/>
        </w:rPr>
        <w:t xml:space="preserve">. </w:t>
      </w:r>
    </w:p>
    <w:p w14:paraId="112BB6D7" w14:textId="77777777" w:rsidR="00E00C71" w:rsidRDefault="00E00C71" w:rsidP="00E00C71">
      <w:pPr>
        <w:tabs>
          <w:tab w:val="left" w:pos="1060"/>
        </w:tabs>
        <w:spacing w:line="276" w:lineRule="auto"/>
        <w:jc w:val="left"/>
        <w:rPr>
          <w:rFonts w:cs="Arial"/>
          <w:sz w:val="20"/>
          <w:szCs w:val="20"/>
          <w:lang w:val="en-GB"/>
        </w:rPr>
      </w:pPr>
    </w:p>
    <w:p w14:paraId="55120EAD" w14:textId="77777777" w:rsidR="00E00C71" w:rsidRDefault="00E00C71" w:rsidP="00E00C71">
      <w:pPr>
        <w:tabs>
          <w:tab w:val="left" w:pos="1060"/>
        </w:tabs>
        <w:spacing w:line="276" w:lineRule="auto"/>
        <w:jc w:val="left"/>
        <w:rPr>
          <w:rFonts w:cs="Arial"/>
          <w:b/>
          <w:sz w:val="20"/>
          <w:szCs w:val="20"/>
          <w:lang w:val="en-GB"/>
        </w:rPr>
      </w:pPr>
      <w:r>
        <w:rPr>
          <w:rFonts w:cs="Arial"/>
          <w:b/>
          <w:sz w:val="20"/>
          <w:szCs w:val="20"/>
          <w:lang w:val="en-GB"/>
        </w:rPr>
        <w:br w:type="page"/>
      </w:r>
    </w:p>
    <w:p w14:paraId="30C9E202" w14:textId="77777777" w:rsidR="00452181" w:rsidRPr="00513AA1" w:rsidRDefault="00452181" w:rsidP="00E00C71">
      <w:pPr>
        <w:tabs>
          <w:tab w:val="left" w:pos="1060"/>
        </w:tabs>
        <w:spacing w:line="276" w:lineRule="auto"/>
        <w:jc w:val="left"/>
        <w:rPr>
          <w:sz w:val="20"/>
          <w:szCs w:val="20"/>
          <w:lang w:val="en-GB"/>
        </w:rPr>
      </w:pPr>
      <w:r w:rsidRPr="00513AA1">
        <w:rPr>
          <w:rFonts w:cs="Arial"/>
          <w:b/>
          <w:sz w:val="20"/>
          <w:szCs w:val="20"/>
          <w:lang w:val="en-GB"/>
        </w:rPr>
        <w:t>Supplementary Figure 2: Distribution of used trial registries for trials approved by the EKNZ</w:t>
      </w:r>
    </w:p>
    <w:p w14:paraId="4BF0346D" w14:textId="77777777" w:rsidR="00452181" w:rsidRPr="00B957EF" w:rsidRDefault="00452181" w:rsidP="00452181">
      <w:pPr>
        <w:rPr>
          <w:lang w:val="en-GB"/>
        </w:rPr>
      </w:pPr>
      <w:r>
        <w:rPr>
          <w:noProof/>
        </w:rPr>
        <w:drawing>
          <wp:inline distT="0" distB="0" distL="0" distR="0" wp14:anchorId="46F674C8" wp14:editId="77EB051A">
            <wp:extent cx="5486400" cy="7099935"/>
            <wp:effectExtent l="0" t="0" r="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TRP_Registry.pd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99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18214C" w14:textId="77777777" w:rsidR="00452181" w:rsidRPr="00B957EF" w:rsidRDefault="00452181" w:rsidP="00452181">
      <w:pPr>
        <w:rPr>
          <w:sz w:val="20"/>
          <w:szCs w:val="20"/>
          <w:lang w:val="en-GB"/>
        </w:rPr>
      </w:pPr>
      <w:r w:rsidRPr="00B957EF">
        <w:rPr>
          <w:sz w:val="20"/>
          <w:szCs w:val="20"/>
          <w:lang w:val="en-GB"/>
        </w:rPr>
        <w:t xml:space="preserve">Abbreviations:  ICTRP, International Clinical Trials Registry Platform; </w:t>
      </w:r>
      <w:proofErr w:type="spellStart"/>
      <w:r w:rsidRPr="00B957EF">
        <w:rPr>
          <w:sz w:val="20"/>
          <w:szCs w:val="20"/>
          <w:lang w:val="en-GB"/>
        </w:rPr>
        <w:t>EudraCT</w:t>
      </w:r>
      <w:proofErr w:type="spellEnd"/>
      <w:r w:rsidRPr="00B957EF">
        <w:rPr>
          <w:sz w:val="20"/>
          <w:szCs w:val="20"/>
          <w:lang w:val="en-GB"/>
        </w:rPr>
        <w:t xml:space="preserve">, </w:t>
      </w:r>
      <w:r w:rsidRPr="00B957EF">
        <w:rPr>
          <w:rFonts w:cs="Arial"/>
          <w:sz w:val="20"/>
          <w:szCs w:val="20"/>
          <w:lang w:val="en-GB"/>
        </w:rPr>
        <w:t>EU Clinical Trial Register.</w:t>
      </w:r>
      <w:r w:rsidRPr="00B957EF" w:rsidDel="000013D5">
        <w:rPr>
          <w:sz w:val="20"/>
          <w:szCs w:val="20"/>
          <w:lang w:val="en-GB"/>
        </w:rPr>
        <w:t xml:space="preserve"> </w:t>
      </w:r>
    </w:p>
    <w:p w14:paraId="0DC24970" w14:textId="77777777" w:rsidR="00452181" w:rsidRPr="00B957EF" w:rsidRDefault="00452181" w:rsidP="00452181">
      <w:pPr>
        <w:rPr>
          <w:sz w:val="20"/>
          <w:szCs w:val="20"/>
          <w:lang w:val="en-GB"/>
        </w:rPr>
      </w:pPr>
    </w:p>
    <w:p w14:paraId="71880595" w14:textId="77777777" w:rsidR="00EC3FC2" w:rsidRDefault="00EC3FC2" w:rsidP="00452181">
      <w:pPr>
        <w:pStyle w:val="NoSpacing"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>
        <w:rPr>
          <w:rFonts w:ascii="Arial" w:hAnsi="Arial" w:cs="Arial"/>
          <w:b/>
          <w:sz w:val="20"/>
          <w:szCs w:val="20"/>
          <w:lang w:val="en-GB"/>
        </w:rPr>
        <w:br w:type="page"/>
      </w:r>
    </w:p>
    <w:p w14:paraId="0A4B124E" w14:textId="77777777" w:rsidR="00452181" w:rsidRPr="00513AA1" w:rsidRDefault="00452181" w:rsidP="00452181">
      <w:pPr>
        <w:pStyle w:val="NoSpacing"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513AA1">
        <w:rPr>
          <w:rFonts w:ascii="Arial" w:hAnsi="Arial" w:cs="Arial"/>
          <w:b/>
          <w:sz w:val="20"/>
          <w:szCs w:val="20"/>
          <w:lang w:val="en-GB"/>
        </w:rPr>
        <w:t xml:space="preserve">Supplementary material: Questionnaire </w:t>
      </w:r>
    </w:p>
    <w:p w14:paraId="7D09E079" w14:textId="77777777" w:rsidR="00452181" w:rsidRPr="0021761B" w:rsidRDefault="00452181" w:rsidP="00452181">
      <w:pPr>
        <w:pStyle w:val="NoSpacing"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21761B">
        <w:rPr>
          <w:rFonts w:ascii="Arial" w:hAnsi="Arial" w:cs="Arial"/>
          <w:b/>
          <w:sz w:val="20"/>
          <w:szCs w:val="20"/>
          <w:lang w:val="en-GB"/>
        </w:rPr>
        <w:t>Applicant:</w:t>
      </w:r>
      <w:r w:rsidRPr="0021761B">
        <w:rPr>
          <w:rFonts w:ascii="Arial" w:hAnsi="Arial" w:cs="Arial"/>
          <w:sz w:val="20"/>
          <w:szCs w:val="20"/>
          <w:lang w:val="en-GB"/>
        </w:rPr>
        <w:t xml:space="preserve"> </w:t>
      </w:r>
    </w:p>
    <w:p w14:paraId="7EF56D40" w14:textId="77777777" w:rsidR="00452181" w:rsidRPr="0021761B" w:rsidRDefault="00452181" w:rsidP="00452181">
      <w:pPr>
        <w:pStyle w:val="NoSpacing"/>
        <w:spacing w:line="360" w:lineRule="auto"/>
        <w:rPr>
          <w:rFonts w:ascii="Arial" w:hAnsi="Arial" w:cs="Arial"/>
          <w:b/>
          <w:sz w:val="20"/>
          <w:szCs w:val="20"/>
          <w:lang w:val="en-GB"/>
        </w:rPr>
      </w:pPr>
      <w:r w:rsidRPr="0021761B">
        <w:rPr>
          <w:rFonts w:ascii="Arial" w:hAnsi="Arial" w:cs="Arial"/>
          <w:b/>
          <w:sz w:val="20"/>
          <w:szCs w:val="20"/>
          <w:lang w:val="en-GB"/>
        </w:rPr>
        <w:t xml:space="preserve">Title of Project: </w:t>
      </w:r>
    </w:p>
    <w:p w14:paraId="286D34A6" w14:textId="77777777" w:rsidR="00452181" w:rsidRPr="00B957EF" w:rsidRDefault="00452181" w:rsidP="00452181">
      <w:pPr>
        <w:widowControl w:val="0"/>
        <w:tabs>
          <w:tab w:val="left" w:pos="150"/>
        </w:tabs>
        <w:autoSpaceDE w:val="0"/>
        <w:autoSpaceDN w:val="0"/>
        <w:adjustRightInd w:val="0"/>
        <w:spacing w:before="367"/>
        <w:rPr>
          <w:rFonts w:cs="Arial"/>
          <w:b/>
          <w:bCs/>
          <w:color w:val="000000"/>
          <w:sz w:val="28"/>
          <w:szCs w:val="28"/>
          <w:lang w:val="en-GB"/>
        </w:rPr>
      </w:pPr>
      <w:r w:rsidRPr="00B957EF">
        <w:rPr>
          <w:rFonts w:cs="Arial"/>
          <w:b/>
          <w:bCs/>
          <w:color w:val="000000"/>
          <w:sz w:val="28"/>
          <w:szCs w:val="28"/>
          <w:lang w:val="en-GB"/>
        </w:rPr>
        <w:t>Trial Registration</w:t>
      </w:r>
    </w:p>
    <w:p w14:paraId="00899CA6" w14:textId="77777777" w:rsidR="00452181" w:rsidRPr="00B957EF" w:rsidRDefault="00452181" w:rsidP="00452181">
      <w:pPr>
        <w:widowControl w:val="0"/>
        <w:tabs>
          <w:tab w:val="left" w:pos="150"/>
        </w:tabs>
        <w:autoSpaceDE w:val="0"/>
        <w:autoSpaceDN w:val="0"/>
        <w:adjustRightInd w:val="0"/>
        <w:spacing w:before="367"/>
        <w:rPr>
          <w:rFonts w:cs="Arial"/>
          <w:b/>
          <w:bCs/>
          <w:color w:val="000000"/>
          <w:sz w:val="28"/>
          <w:szCs w:val="28"/>
          <w:lang w:val="en-GB"/>
        </w:rPr>
      </w:pPr>
    </w:p>
    <w:p w14:paraId="3A4B45B3" w14:textId="77777777" w:rsidR="00452181" w:rsidRPr="00B957EF" w:rsidRDefault="00452181" w:rsidP="00452181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smallCaps/>
          <w:color w:val="000000"/>
          <w:lang w:val="en-GB"/>
        </w:rPr>
      </w:pPr>
      <w:r w:rsidRPr="00B957EF">
        <w:rPr>
          <w:rFonts w:cs="Arial"/>
          <w:smallCaps/>
          <w:color w:val="000000"/>
          <w:lang w:val="en-GB"/>
        </w:rPr>
        <w:t xml:space="preserve">Have patients already been enrolled since the </w:t>
      </w:r>
      <w:r>
        <w:rPr>
          <w:rFonts w:cs="Arial"/>
          <w:smallCaps/>
          <w:color w:val="000000"/>
          <w:lang w:val="en-GB"/>
        </w:rPr>
        <w:t xml:space="preserve">ethics </w:t>
      </w:r>
      <w:r w:rsidRPr="00B957EF">
        <w:rPr>
          <w:rFonts w:cs="Arial"/>
          <w:smallCaps/>
          <w:color w:val="000000"/>
          <w:lang w:val="en-GB"/>
        </w:rPr>
        <w:t xml:space="preserve">approval </w:t>
      </w:r>
      <w:r>
        <w:rPr>
          <w:rFonts w:cs="Arial"/>
          <w:smallCaps/>
          <w:color w:val="000000"/>
          <w:lang w:val="en-GB"/>
        </w:rPr>
        <w:t>of the study</w:t>
      </w:r>
      <w:r w:rsidRPr="00B957EF">
        <w:rPr>
          <w:rFonts w:cs="Arial"/>
          <w:smallCaps/>
          <w:color w:val="000000"/>
          <w:lang w:val="en-GB"/>
        </w:rPr>
        <w:t xml:space="preserve">? </w:t>
      </w:r>
    </w:p>
    <w:p w14:paraId="74BDC31C" w14:textId="77777777" w:rsidR="00452181" w:rsidRPr="00B957EF" w:rsidRDefault="00452181" w:rsidP="00452181">
      <w:pPr>
        <w:pStyle w:val="NoSpacing"/>
        <w:ind w:left="720"/>
        <w:rPr>
          <w:rFonts w:ascii="Arial" w:hAnsi="Arial" w:cs="Arial"/>
          <w:b/>
          <w:sz w:val="20"/>
          <w:szCs w:val="20"/>
          <w:lang w:val="en-GB"/>
        </w:rPr>
      </w:pPr>
    </w:p>
    <w:p w14:paraId="2EF301BC" w14:textId="77777777" w:rsidR="00452181" w:rsidRPr="00B957EF" w:rsidRDefault="00452181" w:rsidP="00452181">
      <w:pPr>
        <w:pStyle w:val="NoSpacing"/>
        <w:ind w:left="720"/>
        <w:rPr>
          <w:rFonts w:ascii="Arial" w:hAnsi="Arial" w:cs="Arial"/>
          <w:sz w:val="20"/>
          <w:szCs w:val="20"/>
          <w:lang w:val="en-GB"/>
        </w:rPr>
      </w:pPr>
      <w:r w:rsidRPr="00B957EF">
        <w:rPr>
          <w:rFonts w:ascii="Arial" w:hAnsi="Arial" w:cs="Arial"/>
          <w:noProof/>
          <w:color w:val="00000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2FBE98" wp14:editId="58AF8257">
                <wp:simplePos x="0" y="0"/>
                <wp:positionH relativeFrom="column">
                  <wp:posOffset>1714500</wp:posOffset>
                </wp:positionH>
                <wp:positionV relativeFrom="paragraph">
                  <wp:posOffset>18415</wp:posOffset>
                </wp:positionV>
                <wp:extent cx="90805" cy="90805"/>
                <wp:effectExtent l="0" t="0" r="36195" b="36195"/>
                <wp:wrapNone/>
                <wp:docPr id="24" name="Abgerundetes Rechtec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4" o:spid="_x0000_s1026" style="position:absolute;margin-left:135pt;margin-top:1.45pt;width:7.15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"/>
            </w:pict>
          </mc:Fallback>
        </mc:AlternateContent>
      </w:r>
      <w:r w:rsidRPr="00B957EF">
        <w:rPr>
          <w:rFonts w:ascii="Arial" w:hAnsi="Arial" w:cs="Arial"/>
          <w:noProof/>
          <w:color w:val="00000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283B7D" wp14:editId="027F1C3B">
                <wp:simplePos x="0" y="0"/>
                <wp:positionH relativeFrom="column">
                  <wp:posOffset>823595</wp:posOffset>
                </wp:positionH>
                <wp:positionV relativeFrom="paragraph">
                  <wp:posOffset>18415</wp:posOffset>
                </wp:positionV>
                <wp:extent cx="90805" cy="90805"/>
                <wp:effectExtent l="0" t="0" r="36195" b="36195"/>
                <wp:wrapNone/>
                <wp:docPr id="23" name="Abgerundetes Rechtec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3" o:spid="_x0000_s1026" style="position:absolute;margin-left:64.85pt;margin-top:1.45pt;width:7.15pt;height:7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"/>
            </w:pict>
          </mc:Fallback>
        </mc:AlternateContent>
      </w:r>
      <w:r w:rsidRPr="00B957EF">
        <w:rPr>
          <w:rFonts w:ascii="Arial" w:hAnsi="Arial" w:cs="Arial"/>
          <w:b/>
          <w:sz w:val="20"/>
          <w:szCs w:val="20"/>
          <w:lang w:val="en-GB"/>
        </w:rPr>
        <w:t>Yes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b/>
          <w:sz w:val="20"/>
          <w:szCs w:val="20"/>
          <w:lang w:val="en-GB"/>
        </w:rPr>
        <w:t>No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sz w:val="20"/>
          <w:szCs w:val="20"/>
          <w:lang w:val="en-GB"/>
        </w:rPr>
        <w:tab/>
      </w:r>
    </w:p>
    <w:p w14:paraId="3B9646D0" w14:textId="77777777" w:rsidR="00452181" w:rsidRPr="00B957EF" w:rsidRDefault="00452181" w:rsidP="00452181">
      <w:pPr>
        <w:pStyle w:val="NoSpacing"/>
        <w:ind w:left="720"/>
        <w:rPr>
          <w:rFonts w:ascii="Arial" w:hAnsi="Arial" w:cs="Arial"/>
          <w:sz w:val="20"/>
          <w:szCs w:val="20"/>
          <w:lang w:val="en-GB"/>
        </w:rPr>
      </w:pPr>
    </w:p>
    <w:p w14:paraId="0F277846" w14:textId="77777777" w:rsidR="00452181" w:rsidRPr="00B957EF" w:rsidRDefault="00452181" w:rsidP="00452181">
      <w:pPr>
        <w:widowControl w:val="0"/>
        <w:numPr>
          <w:ilvl w:val="1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color w:val="000000"/>
          <w:sz w:val="20"/>
          <w:szCs w:val="20"/>
          <w:lang w:val="en-GB"/>
        </w:rPr>
        <w:t xml:space="preserve">If </w:t>
      </w:r>
      <w:r w:rsidRPr="00B957EF">
        <w:rPr>
          <w:rFonts w:cs="Arial"/>
          <w:b/>
          <w:color w:val="000000"/>
          <w:sz w:val="20"/>
          <w:szCs w:val="20"/>
          <w:lang w:val="en-GB"/>
        </w:rPr>
        <w:t>No</w:t>
      </w:r>
      <w:r w:rsidRPr="00B957EF">
        <w:rPr>
          <w:rFonts w:cs="Arial"/>
          <w:color w:val="000000"/>
          <w:sz w:val="20"/>
          <w:szCs w:val="20"/>
          <w:lang w:val="en-GB"/>
        </w:rPr>
        <w:t>,  (← for international studies):</w:t>
      </w:r>
    </w:p>
    <w:p w14:paraId="783DDFAE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6AB389" wp14:editId="55768023">
                <wp:simplePos x="0" y="0"/>
                <wp:positionH relativeFrom="column">
                  <wp:posOffset>4194810</wp:posOffset>
                </wp:positionH>
                <wp:positionV relativeFrom="paragraph">
                  <wp:posOffset>115570</wp:posOffset>
                </wp:positionV>
                <wp:extent cx="90805" cy="90805"/>
                <wp:effectExtent l="9525" t="6985" r="13970" b="6985"/>
                <wp:wrapNone/>
                <wp:docPr id="22" name="Abgerundetes Rechtec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2" o:spid="_x0000_s1026" style="position:absolute;margin-left:330.3pt;margin-top:9.1pt;width:7.15pt;height:7.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"/>
            </w:pict>
          </mc:Fallback>
        </mc:AlternateContent>
      </w:r>
      <w:r w:rsidRPr="00B957EF">
        <w:rPr>
          <w:rFonts w:cs="Arial"/>
          <w:color w:val="000000"/>
          <w:sz w:val="20"/>
          <w:szCs w:val="20"/>
          <w:lang w:val="en-GB"/>
        </w:rPr>
        <w:t>Has the study not started yet</w:t>
      </w:r>
    </w:p>
    <w:p w14:paraId="78BB16A3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1EA8BD" wp14:editId="393C3553">
                <wp:simplePos x="0" y="0"/>
                <wp:positionH relativeFrom="column">
                  <wp:posOffset>4194810</wp:posOffset>
                </wp:positionH>
                <wp:positionV relativeFrom="paragraph">
                  <wp:posOffset>125095</wp:posOffset>
                </wp:positionV>
                <wp:extent cx="90805" cy="90805"/>
                <wp:effectExtent l="9525" t="11430" r="13970" b="12065"/>
                <wp:wrapNone/>
                <wp:docPr id="21" name="Abgerundetes Rechtec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1" o:spid="_x0000_s1026" style="position:absolute;margin-left:330.3pt;margin-top:9.85pt;width:7.15pt;height:7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"/>
            </w:pict>
          </mc:Fallback>
        </mc:AlternateContent>
      </w:r>
      <w:r w:rsidRPr="00B957EF">
        <w:rPr>
          <w:rFonts w:cs="Arial"/>
          <w:color w:val="000000"/>
          <w:sz w:val="20"/>
          <w:szCs w:val="20"/>
          <w:lang w:val="en-GB"/>
        </w:rPr>
        <w:t>Has the study not started in Switzerland</w:t>
      </w:r>
      <w:r w:rsidRPr="00B957EF">
        <w:rPr>
          <w:rFonts w:cs="Arial"/>
          <w:color w:val="000000"/>
          <w:sz w:val="20"/>
          <w:szCs w:val="20"/>
          <w:lang w:val="en-GB"/>
        </w:rPr>
        <w:tab/>
      </w:r>
      <w:r w:rsidRPr="00B957EF">
        <w:rPr>
          <w:rFonts w:cs="Arial"/>
          <w:color w:val="000000"/>
          <w:sz w:val="20"/>
          <w:szCs w:val="20"/>
          <w:lang w:val="en-GB"/>
        </w:rPr>
        <w:tab/>
      </w:r>
      <w:r w:rsidRPr="00B957EF">
        <w:rPr>
          <w:rFonts w:cs="Arial"/>
          <w:color w:val="000000"/>
          <w:sz w:val="20"/>
          <w:szCs w:val="20"/>
          <w:lang w:val="en-GB"/>
        </w:rPr>
        <w:tab/>
      </w:r>
    </w:p>
    <w:p w14:paraId="3C6051F1" w14:textId="77777777" w:rsidR="00452181" w:rsidRPr="00B957EF" w:rsidRDefault="00452181" w:rsidP="00452181">
      <w:pPr>
        <w:widowControl w:val="0"/>
        <w:numPr>
          <w:ilvl w:val="1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color w:val="000000"/>
          <w:sz w:val="20"/>
          <w:szCs w:val="20"/>
          <w:lang w:val="en-GB"/>
        </w:rPr>
        <w:t xml:space="preserve">If </w:t>
      </w:r>
      <w:r w:rsidRPr="00B957EF">
        <w:rPr>
          <w:rFonts w:cs="Arial"/>
          <w:b/>
          <w:color w:val="000000"/>
          <w:sz w:val="20"/>
          <w:szCs w:val="20"/>
          <w:lang w:val="en-GB"/>
        </w:rPr>
        <w:t>No</w:t>
      </w:r>
      <w:r w:rsidRPr="00B957EF">
        <w:rPr>
          <w:rFonts w:cs="Arial"/>
          <w:color w:val="000000"/>
          <w:sz w:val="20"/>
          <w:szCs w:val="20"/>
          <w:lang w:val="en-GB"/>
        </w:rPr>
        <w:t>, when is the start of the study planned in Switzerland? ___________________</w:t>
      </w:r>
    </w:p>
    <w:p w14:paraId="56346596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ind w:left="720"/>
        <w:rPr>
          <w:rFonts w:cs="Arial"/>
          <w:smallCaps/>
          <w:color w:val="000000"/>
          <w:lang w:val="en-GB"/>
        </w:rPr>
      </w:pPr>
    </w:p>
    <w:p w14:paraId="332A1FEF" w14:textId="77777777" w:rsidR="00452181" w:rsidRPr="00B957EF" w:rsidRDefault="00452181" w:rsidP="00452181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b/>
          <w:sz w:val="20"/>
          <w:szCs w:val="20"/>
          <w:lang w:val="en-GB"/>
        </w:rPr>
      </w:pPr>
      <w:r w:rsidRPr="00B957EF">
        <w:rPr>
          <w:rFonts w:cs="Arial"/>
          <w:smallCaps/>
          <w:color w:val="000000"/>
          <w:lang w:val="en-GB"/>
        </w:rPr>
        <w:t xml:space="preserve">Was the study registered in one of the primary registries? </w:t>
      </w:r>
    </w:p>
    <w:p w14:paraId="7217D1A3" w14:textId="77777777" w:rsidR="00452181" w:rsidRPr="00B957EF" w:rsidRDefault="00452181" w:rsidP="00452181">
      <w:pPr>
        <w:widowControl w:val="0"/>
        <w:tabs>
          <w:tab w:val="left" w:pos="150"/>
        </w:tabs>
        <w:autoSpaceDE w:val="0"/>
        <w:autoSpaceDN w:val="0"/>
        <w:adjustRightInd w:val="0"/>
        <w:ind w:left="720"/>
        <w:rPr>
          <w:rFonts w:cs="Arial"/>
          <w:b/>
          <w:bCs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5D682C0" wp14:editId="2162D22C">
                <wp:simplePos x="0" y="0"/>
                <wp:positionH relativeFrom="column">
                  <wp:posOffset>800100</wp:posOffset>
                </wp:positionH>
                <wp:positionV relativeFrom="paragraph">
                  <wp:posOffset>117475</wp:posOffset>
                </wp:positionV>
                <wp:extent cx="90805" cy="90805"/>
                <wp:effectExtent l="0" t="0" r="36195" b="36195"/>
                <wp:wrapNone/>
                <wp:docPr id="40" name="Abgerundetes Rechtec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40" o:spid="_x0000_s1026" style="position:absolute;margin-left:63pt;margin-top:9.25pt;width:7.15pt;height:7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"/>
            </w:pict>
          </mc:Fallback>
        </mc:AlternateContent>
      </w: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725B454" wp14:editId="2C83EC42">
                <wp:simplePos x="0" y="0"/>
                <wp:positionH relativeFrom="column">
                  <wp:posOffset>1714500</wp:posOffset>
                </wp:positionH>
                <wp:positionV relativeFrom="paragraph">
                  <wp:posOffset>117475</wp:posOffset>
                </wp:positionV>
                <wp:extent cx="90805" cy="90805"/>
                <wp:effectExtent l="0" t="0" r="36195" b="36195"/>
                <wp:wrapNone/>
                <wp:docPr id="39" name="Abgerundetes Rechtec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39" o:spid="_x0000_s1026" style="position:absolute;margin-left:135pt;margin-top:9.25pt;width:7.15pt;height:7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"/>
            </w:pict>
          </mc:Fallback>
        </mc:AlternateContent>
      </w:r>
      <w:r w:rsidRPr="00B957EF">
        <w:rPr>
          <w:rFonts w:cs="Arial"/>
          <w:b/>
          <w:sz w:val="20"/>
          <w:szCs w:val="20"/>
          <w:lang w:val="en-GB"/>
        </w:rPr>
        <w:t>Yes</w:t>
      </w:r>
      <w:r w:rsidRPr="00B957EF">
        <w:rPr>
          <w:rFonts w:cs="Arial"/>
          <w:sz w:val="20"/>
          <w:szCs w:val="20"/>
          <w:lang w:val="en-GB"/>
        </w:rPr>
        <w:tab/>
      </w:r>
      <w:r w:rsidRPr="00B957EF">
        <w:rPr>
          <w:rFonts w:cs="Arial"/>
          <w:sz w:val="20"/>
          <w:szCs w:val="20"/>
          <w:lang w:val="en-GB"/>
        </w:rPr>
        <w:tab/>
      </w:r>
      <w:r w:rsidRPr="00B957EF">
        <w:rPr>
          <w:rFonts w:cs="Arial"/>
          <w:b/>
          <w:sz w:val="20"/>
          <w:szCs w:val="20"/>
          <w:lang w:val="en-GB"/>
        </w:rPr>
        <w:t>No</w:t>
      </w:r>
      <w:r w:rsidRPr="00B957EF">
        <w:rPr>
          <w:rFonts w:cs="Arial"/>
          <w:sz w:val="20"/>
          <w:szCs w:val="20"/>
          <w:lang w:val="en-GB"/>
        </w:rPr>
        <w:tab/>
      </w:r>
    </w:p>
    <w:p w14:paraId="16D254CD" w14:textId="77777777" w:rsidR="00452181" w:rsidRPr="00B957EF" w:rsidRDefault="00452181" w:rsidP="00452181">
      <w:pPr>
        <w:widowControl w:val="0"/>
        <w:numPr>
          <w:ilvl w:val="1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color w:val="000000"/>
          <w:sz w:val="20"/>
          <w:szCs w:val="20"/>
          <w:lang w:val="en-GB"/>
        </w:rPr>
        <w:t xml:space="preserve">If </w:t>
      </w:r>
      <w:r w:rsidRPr="00B957EF">
        <w:rPr>
          <w:rFonts w:cs="Arial"/>
          <w:b/>
          <w:color w:val="000000"/>
          <w:sz w:val="20"/>
          <w:szCs w:val="20"/>
          <w:lang w:val="en-GB"/>
        </w:rPr>
        <w:t>Yes</w:t>
      </w:r>
      <w:r w:rsidRPr="00B957EF">
        <w:rPr>
          <w:rFonts w:cs="Arial"/>
          <w:color w:val="000000"/>
          <w:sz w:val="20"/>
          <w:szCs w:val="20"/>
          <w:lang w:val="en-GB"/>
        </w:rPr>
        <w:t>, please provide registration number</w:t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</w:r>
      <w:r w:rsidRPr="00B957EF">
        <w:rPr>
          <w:rFonts w:cs="Arial"/>
          <w:color w:val="000000"/>
          <w:sz w:val="20"/>
          <w:szCs w:val="20"/>
          <w:lang w:val="en-GB"/>
        </w:rPr>
        <w:softHyphen/>
        <w:t>: ___________________</w:t>
      </w:r>
    </w:p>
    <w:p w14:paraId="1E0BF63F" w14:textId="77777777" w:rsidR="00452181" w:rsidRPr="00B957EF" w:rsidRDefault="00452181" w:rsidP="00452181">
      <w:pPr>
        <w:widowControl w:val="0"/>
        <w:numPr>
          <w:ilvl w:val="1"/>
          <w:numId w:val="1"/>
        </w:numPr>
        <w:tabs>
          <w:tab w:val="left" w:pos="150"/>
        </w:tabs>
        <w:autoSpaceDE w:val="0"/>
        <w:autoSpaceDN w:val="0"/>
        <w:adjustRightInd w:val="0"/>
        <w:spacing w:before="139" w:after="0"/>
        <w:jc w:val="left"/>
        <w:rPr>
          <w:rFonts w:cs="Arial"/>
          <w:b/>
          <w:bCs/>
          <w:color w:val="000000"/>
          <w:sz w:val="20"/>
          <w:szCs w:val="20"/>
          <w:lang w:val="en-GB"/>
        </w:rPr>
      </w:pPr>
      <w:r w:rsidRPr="00B957EF">
        <w:rPr>
          <w:rFonts w:cs="Arial"/>
          <w:b/>
          <w:color w:val="000000"/>
          <w:sz w:val="20"/>
          <w:szCs w:val="20"/>
          <w:lang w:val="en-GB"/>
        </w:rPr>
        <w:t>If No</w:t>
      </w:r>
      <w:r w:rsidRPr="00B957EF">
        <w:rPr>
          <w:rFonts w:cs="Arial"/>
          <w:color w:val="000000"/>
          <w:sz w:val="20"/>
          <w:szCs w:val="20"/>
          <w:lang w:val="en-GB"/>
        </w:rPr>
        <w:t xml:space="preserve">, would you like the CTU to register the study </w:t>
      </w:r>
      <w:r w:rsidRPr="00B957EF">
        <w:rPr>
          <w:rFonts w:cs="Arial"/>
          <w:color w:val="000000"/>
          <w:sz w:val="20"/>
          <w:szCs w:val="20"/>
          <w:lang w:val="en-GB"/>
        </w:rPr>
        <w:tab/>
      </w:r>
      <w:r w:rsidRPr="00B957EF">
        <w:rPr>
          <w:rFonts w:cs="Arial"/>
          <w:b/>
          <w:sz w:val="20"/>
          <w:szCs w:val="20"/>
          <w:lang w:val="en-GB"/>
        </w:rPr>
        <w:t xml:space="preserve">Yes </w:t>
      </w:r>
      <w:r w:rsidRPr="00B957EF">
        <w:rPr>
          <w:rFonts w:cs="Arial"/>
          <w:b/>
          <w:noProof/>
          <w:sz w:val="20"/>
          <w:szCs w:val="20"/>
        </w:rPr>
        <w:drawing>
          <wp:inline distT="0" distB="0" distL="0" distR="0" wp14:anchorId="5C0B6F79" wp14:editId="3DC06A72">
            <wp:extent cx="103505" cy="103505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57EF">
        <w:rPr>
          <w:rFonts w:cs="Arial"/>
          <w:sz w:val="20"/>
          <w:szCs w:val="20"/>
          <w:lang w:val="en-GB"/>
        </w:rPr>
        <w:tab/>
      </w:r>
      <w:r w:rsidRPr="00B957EF">
        <w:rPr>
          <w:rFonts w:cs="Arial"/>
          <w:sz w:val="20"/>
          <w:szCs w:val="20"/>
          <w:lang w:val="en-GB"/>
        </w:rPr>
        <w:tab/>
      </w:r>
      <w:r w:rsidRPr="00B957EF">
        <w:rPr>
          <w:rFonts w:cs="Arial"/>
          <w:b/>
          <w:sz w:val="20"/>
          <w:szCs w:val="20"/>
          <w:lang w:val="en-GB"/>
        </w:rPr>
        <w:t xml:space="preserve">No </w:t>
      </w:r>
      <w:r w:rsidRPr="00B957EF">
        <w:rPr>
          <w:rFonts w:cs="Arial"/>
          <w:b/>
          <w:noProof/>
          <w:sz w:val="20"/>
          <w:szCs w:val="20"/>
        </w:rPr>
        <w:drawing>
          <wp:inline distT="0" distB="0" distL="0" distR="0" wp14:anchorId="19C06A10" wp14:editId="05B1A8B4">
            <wp:extent cx="103505" cy="103505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B957EF">
        <w:rPr>
          <w:rFonts w:cs="Arial"/>
          <w:sz w:val="20"/>
          <w:szCs w:val="20"/>
          <w:lang w:val="en-GB"/>
        </w:rPr>
        <w:tab/>
      </w:r>
    </w:p>
    <w:p w14:paraId="4BF28416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ind w:left="720"/>
        <w:rPr>
          <w:rFonts w:cs="Arial"/>
          <w:smallCaps/>
          <w:color w:val="000000"/>
          <w:lang w:val="en-GB"/>
        </w:rPr>
      </w:pPr>
      <w:r w:rsidRPr="00B957EF">
        <w:rPr>
          <w:rFonts w:cs="Arial"/>
          <w:smallCaps/>
          <w:color w:val="000000"/>
          <w:lang w:val="en-GB"/>
        </w:rPr>
        <w:tab/>
      </w:r>
      <w:r w:rsidRPr="00B957EF">
        <w:rPr>
          <w:rFonts w:cs="Arial"/>
          <w:smallCaps/>
          <w:color w:val="000000"/>
          <w:lang w:val="en-GB"/>
        </w:rPr>
        <w:tab/>
      </w:r>
    </w:p>
    <w:p w14:paraId="31C2187C" w14:textId="77777777" w:rsidR="00452181" w:rsidRPr="00B957EF" w:rsidRDefault="00452181" w:rsidP="00452181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smallCaps/>
          <w:color w:val="000000"/>
          <w:lang w:val="en-GB"/>
        </w:rPr>
        <w:t xml:space="preserve">Are you aware that it is mandatory to register prospective clinical trials? </w:t>
      </w:r>
    </w:p>
    <w:p w14:paraId="7E321460" w14:textId="77777777" w:rsidR="00452181" w:rsidRPr="00B957EF" w:rsidRDefault="00452181" w:rsidP="00452181">
      <w:pPr>
        <w:pStyle w:val="ListParagraph"/>
        <w:widowControl w:val="0"/>
        <w:tabs>
          <w:tab w:val="left" w:pos="165"/>
        </w:tabs>
        <w:autoSpaceDE w:val="0"/>
        <w:autoSpaceDN w:val="0"/>
        <w:adjustRightInd w:val="0"/>
        <w:spacing w:before="139"/>
        <w:rPr>
          <w:rFonts w:ascii="Arial" w:hAnsi="Arial" w:cs="Arial"/>
          <w:b/>
          <w:sz w:val="20"/>
          <w:szCs w:val="20"/>
          <w:lang w:val="en-GB"/>
        </w:rPr>
      </w:pPr>
    </w:p>
    <w:p w14:paraId="6244A414" w14:textId="77777777" w:rsidR="00452181" w:rsidRPr="00B957EF" w:rsidRDefault="00452181" w:rsidP="00452181">
      <w:pPr>
        <w:pStyle w:val="ListParagraph"/>
        <w:widowControl w:val="0"/>
        <w:tabs>
          <w:tab w:val="left" w:pos="165"/>
        </w:tabs>
        <w:autoSpaceDE w:val="0"/>
        <w:autoSpaceDN w:val="0"/>
        <w:adjustRightInd w:val="0"/>
        <w:spacing w:before="139"/>
        <w:rPr>
          <w:rFonts w:ascii="Arial" w:hAnsi="Arial" w:cs="Arial"/>
          <w:sz w:val="20"/>
          <w:szCs w:val="20"/>
          <w:lang w:val="en-GB"/>
        </w:rPr>
      </w:pPr>
      <w:r w:rsidRPr="00B957EF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BA1C069" wp14:editId="575F2667">
                <wp:simplePos x="0" y="0"/>
                <wp:positionH relativeFrom="column">
                  <wp:posOffset>1714500</wp:posOffset>
                </wp:positionH>
                <wp:positionV relativeFrom="paragraph">
                  <wp:posOffset>19050</wp:posOffset>
                </wp:positionV>
                <wp:extent cx="90805" cy="90805"/>
                <wp:effectExtent l="0" t="0" r="36195" b="36195"/>
                <wp:wrapNone/>
                <wp:docPr id="54" name="Abgerundetes Rechtec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4" o:spid="_x0000_s1026" style="position:absolute;margin-left:135pt;margin-top:1.5pt;width:7.15pt;height:7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"/>
            </w:pict>
          </mc:Fallback>
        </mc:AlternateContent>
      </w:r>
      <w:r w:rsidRPr="00B957EF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8512856" wp14:editId="5C857329">
                <wp:simplePos x="0" y="0"/>
                <wp:positionH relativeFrom="column">
                  <wp:posOffset>800100</wp:posOffset>
                </wp:positionH>
                <wp:positionV relativeFrom="paragraph">
                  <wp:posOffset>19050</wp:posOffset>
                </wp:positionV>
                <wp:extent cx="90805" cy="90805"/>
                <wp:effectExtent l="0" t="0" r="36195" b="36195"/>
                <wp:wrapNone/>
                <wp:docPr id="55" name="Abgerundetes Rechtec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5" o:spid="_x0000_s1026" style="position:absolute;margin-left:63pt;margin-top:1.5pt;width:7.15pt;height:7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"/>
            </w:pict>
          </mc:Fallback>
        </mc:AlternateContent>
      </w:r>
      <w:r w:rsidRPr="00B957EF">
        <w:rPr>
          <w:rFonts w:ascii="Arial" w:hAnsi="Arial" w:cs="Arial"/>
          <w:b/>
          <w:sz w:val="20"/>
          <w:szCs w:val="20"/>
          <w:lang w:val="en-GB"/>
        </w:rPr>
        <w:t>Yes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b/>
          <w:sz w:val="20"/>
          <w:szCs w:val="20"/>
          <w:lang w:val="en-GB"/>
        </w:rPr>
        <w:t>No</w:t>
      </w:r>
    </w:p>
    <w:p w14:paraId="7E57812F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ind w:left="720"/>
        <w:rPr>
          <w:rFonts w:cs="Arial"/>
          <w:smallCaps/>
          <w:color w:val="000000"/>
          <w:lang w:val="en-GB"/>
        </w:rPr>
      </w:pPr>
    </w:p>
    <w:p w14:paraId="7E03D3D1" w14:textId="77777777" w:rsidR="00452181" w:rsidRPr="00B957EF" w:rsidRDefault="00452181" w:rsidP="00452181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smallCaps/>
          <w:color w:val="000000"/>
          <w:lang w:val="en-GB"/>
        </w:rPr>
      </w:pPr>
      <w:r w:rsidRPr="00B957EF">
        <w:rPr>
          <w:rFonts w:cs="Arial"/>
          <w:smallCaps/>
          <w:color w:val="000000"/>
          <w:lang w:val="en-GB"/>
        </w:rPr>
        <w:t xml:space="preserve">Are you aware that clinical trials have to be registered before the first patient is enrolled? </w:t>
      </w:r>
    </w:p>
    <w:p w14:paraId="73E200EB" w14:textId="77777777" w:rsidR="00452181" w:rsidRPr="00B957EF" w:rsidRDefault="00452181" w:rsidP="00452181">
      <w:pPr>
        <w:pStyle w:val="ListParagraph"/>
        <w:widowControl w:val="0"/>
        <w:tabs>
          <w:tab w:val="left" w:pos="165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  <w:lang w:val="en-GB"/>
        </w:rPr>
      </w:pPr>
    </w:p>
    <w:p w14:paraId="404A2B49" w14:textId="77777777" w:rsidR="00452181" w:rsidRPr="00B957EF" w:rsidRDefault="00452181" w:rsidP="00452181">
      <w:pPr>
        <w:pStyle w:val="NoSpacing"/>
        <w:ind w:left="720"/>
        <w:rPr>
          <w:rFonts w:ascii="Arial" w:hAnsi="Arial" w:cs="Arial"/>
          <w:sz w:val="20"/>
          <w:szCs w:val="20"/>
          <w:lang w:val="en-GB"/>
        </w:rPr>
      </w:pPr>
      <w:r w:rsidRPr="00B957EF">
        <w:rPr>
          <w:rFonts w:ascii="Arial" w:hAnsi="Arial" w:cs="Arial"/>
          <w:noProof/>
          <w:color w:val="00000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69FD8EB" wp14:editId="3D516DDD">
                <wp:simplePos x="0" y="0"/>
                <wp:positionH relativeFrom="column">
                  <wp:posOffset>823595</wp:posOffset>
                </wp:positionH>
                <wp:positionV relativeFrom="paragraph">
                  <wp:posOffset>15875</wp:posOffset>
                </wp:positionV>
                <wp:extent cx="90805" cy="90805"/>
                <wp:effectExtent l="0" t="0" r="36195" b="36195"/>
                <wp:wrapNone/>
                <wp:docPr id="49" name="Abgerundetes Rechtec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49" o:spid="_x0000_s1026" style="position:absolute;margin-left:64.85pt;margin-top:1.25pt;width:7.15pt;height:7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"/>
            </w:pict>
          </mc:Fallback>
        </mc:AlternateContent>
      </w:r>
      <w:r w:rsidRPr="00B957EF">
        <w:rPr>
          <w:rFonts w:ascii="Arial" w:hAnsi="Arial" w:cs="Arial"/>
          <w:noProof/>
          <w:color w:val="00000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7F07D7D" wp14:editId="600B2C2E">
                <wp:simplePos x="0" y="0"/>
                <wp:positionH relativeFrom="column">
                  <wp:posOffset>1769110</wp:posOffset>
                </wp:positionH>
                <wp:positionV relativeFrom="paragraph">
                  <wp:posOffset>15875</wp:posOffset>
                </wp:positionV>
                <wp:extent cx="90805" cy="90805"/>
                <wp:effectExtent l="12700" t="5715" r="10795" b="8255"/>
                <wp:wrapNone/>
                <wp:docPr id="48" name="Abgerundetes Rechtec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48" o:spid="_x0000_s1026" style="position:absolute;margin-left:139.3pt;margin-top:1.25pt;width:7.15pt;height:7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"/>
            </w:pict>
          </mc:Fallback>
        </mc:AlternateContent>
      </w:r>
      <w:r w:rsidRPr="00B957EF">
        <w:rPr>
          <w:rFonts w:ascii="Arial" w:hAnsi="Arial" w:cs="Arial"/>
          <w:b/>
          <w:sz w:val="20"/>
          <w:szCs w:val="20"/>
          <w:lang w:val="en-GB"/>
        </w:rPr>
        <w:t>Yes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b/>
          <w:sz w:val="20"/>
          <w:szCs w:val="20"/>
          <w:lang w:val="en-GB"/>
        </w:rPr>
        <w:t>No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sz w:val="20"/>
          <w:szCs w:val="20"/>
          <w:lang w:val="en-GB"/>
        </w:rPr>
        <w:tab/>
      </w:r>
    </w:p>
    <w:p w14:paraId="786B695B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ind w:left="720"/>
        <w:rPr>
          <w:rFonts w:cs="Arial"/>
          <w:smallCaps/>
          <w:color w:val="000000"/>
          <w:lang w:val="en-GB"/>
        </w:rPr>
      </w:pPr>
    </w:p>
    <w:p w14:paraId="4BB5C018" w14:textId="77777777" w:rsidR="00452181" w:rsidRPr="00B957EF" w:rsidRDefault="00452181" w:rsidP="00452181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smallCaps/>
          <w:color w:val="000000"/>
          <w:lang w:val="en-GB"/>
        </w:rPr>
      </w:pPr>
      <w:r w:rsidRPr="00B957EF">
        <w:rPr>
          <w:rFonts w:cs="Arial"/>
          <w:smallCaps/>
          <w:color w:val="000000"/>
          <w:lang w:val="en-GB"/>
        </w:rPr>
        <w:t xml:space="preserve">Are you aware of the primary registries of the World Health Organisation? </w:t>
      </w:r>
      <w:r w:rsidRPr="00B957EF">
        <w:rPr>
          <w:rFonts w:cs="Arial"/>
          <w:smallCaps/>
          <w:color w:val="000000"/>
          <w:lang w:val="en-GB"/>
        </w:rPr>
        <w:tab/>
      </w:r>
    </w:p>
    <w:p w14:paraId="16973243" w14:textId="77777777" w:rsidR="00452181" w:rsidRPr="00B957EF" w:rsidRDefault="00452181" w:rsidP="00452181">
      <w:pPr>
        <w:pStyle w:val="NoSpacing"/>
        <w:ind w:left="720"/>
        <w:rPr>
          <w:rFonts w:ascii="Arial" w:hAnsi="Arial" w:cs="Arial"/>
          <w:b/>
          <w:sz w:val="20"/>
          <w:szCs w:val="20"/>
          <w:lang w:val="en-GB"/>
        </w:rPr>
      </w:pPr>
    </w:p>
    <w:p w14:paraId="416FEA23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AABFA6" wp14:editId="5C86FC19">
                <wp:simplePos x="0" y="0"/>
                <wp:positionH relativeFrom="column">
                  <wp:posOffset>4030980</wp:posOffset>
                </wp:positionH>
                <wp:positionV relativeFrom="paragraph">
                  <wp:posOffset>123825</wp:posOffset>
                </wp:positionV>
                <wp:extent cx="90805" cy="90805"/>
                <wp:effectExtent l="0" t="0" r="23495" b="23495"/>
                <wp:wrapNone/>
                <wp:docPr id="28" name="Abgerundetes Rechteck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8" o:spid="_x0000_s1026" style="position:absolute;margin-left:317.4pt;margin-top:9.75pt;width:7.15pt;height:7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"/>
            </w:pict>
          </mc:Fallback>
        </mc:AlternateContent>
      </w:r>
      <w:r w:rsidRPr="00B957EF">
        <w:rPr>
          <w:rFonts w:cs="Arial"/>
          <w:color w:val="000000"/>
          <w:sz w:val="20"/>
          <w:szCs w:val="20"/>
          <w:lang w:val="en-GB"/>
        </w:rPr>
        <w:t>ClinicalTrials.gov</w:t>
      </w:r>
    </w:p>
    <w:p w14:paraId="7D762A96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823F25" wp14:editId="3CBD5625">
                <wp:simplePos x="0" y="0"/>
                <wp:positionH relativeFrom="column">
                  <wp:posOffset>4040505</wp:posOffset>
                </wp:positionH>
                <wp:positionV relativeFrom="paragraph">
                  <wp:posOffset>123825</wp:posOffset>
                </wp:positionV>
                <wp:extent cx="90805" cy="90805"/>
                <wp:effectExtent l="0" t="0" r="23495" b="23495"/>
                <wp:wrapNone/>
                <wp:docPr id="29" name="Abgerundetes Rechteck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29" o:spid="_x0000_s1026" style="position:absolute;margin-left:318.15pt;margin-top:9.75pt;width:7.15pt;height:7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"/>
            </w:pict>
          </mc:Fallback>
        </mc:AlternateContent>
      </w:r>
      <w:r w:rsidRPr="00B957EF">
        <w:rPr>
          <w:rFonts w:cs="Arial"/>
          <w:color w:val="000000"/>
          <w:sz w:val="20"/>
          <w:szCs w:val="20"/>
          <w:lang w:val="en-GB"/>
        </w:rPr>
        <w:t>German Clinical Trials Register (DRKS)</w:t>
      </w:r>
    </w:p>
    <w:p w14:paraId="394CAF95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69E8BE7" wp14:editId="4B69FB2D">
                <wp:simplePos x="0" y="0"/>
                <wp:positionH relativeFrom="column">
                  <wp:posOffset>4042410</wp:posOffset>
                </wp:positionH>
                <wp:positionV relativeFrom="paragraph">
                  <wp:posOffset>104140</wp:posOffset>
                </wp:positionV>
                <wp:extent cx="90805" cy="90805"/>
                <wp:effectExtent l="0" t="0" r="23495" b="23495"/>
                <wp:wrapNone/>
                <wp:docPr id="58" name="Abgerundetes Rechtec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8" o:spid="_x0000_s1026" style="position:absolute;margin-left:318.3pt;margin-top:8.2pt;width:7.15pt;height:7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"/>
            </w:pict>
          </mc:Fallback>
        </mc:AlternateContent>
      </w:r>
      <w:r w:rsidRPr="00B957EF">
        <w:rPr>
          <w:rFonts w:cs="Arial"/>
          <w:color w:val="000000"/>
          <w:sz w:val="20"/>
          <w:szCs w:val="20"/>
          <w:lang w:val="en-GB"/>
        </w:rPr>
        <w:t>EU Clinical Trial Register (EU-CTR/</w:t>
      </w:r>
      <w:proofErr w:type="spellStart"/>
      <w:r w:rsidRPr="00B957EF">
        <w:rPr>
          <w:rFonts w:cs="Arial"/>
          <w:color w:val="000000"/>
          <w:sz w:val="20"/>
          <w:szCs w:val="20"/>
          <w:lang w:val="en-GB"/>
        </w:rPr>
        <w:t>EudraCT</w:t>
      </w:r>
      <w:proofErr w:type="spellEnd"/>
      <w:r w:rsidRPr="00B957EF">
        <w:rPr>
          <w:rFonts w:cs="Arial"/>
          <w:color w:val="000000"/>
          <w:sz w:val="20"/>
          <w:szCs w:val="20"/>
          <w:lang w:val="en-GB"/>
        </w:rPr>
        <w:t>)</w:t>
      </w:r>
    </w:p>
    <w:p w14:paraId="4DF8C0F8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color w:val="000000"/>
          <w:sz w:val="20"/>
          <w:szCs w:val="20"/>
          <w:lang w:val="en-GB"/>
        </w:rPr>
        <w:t xml:space="preserve">ISRCTN-Register (International Standard </w:t>
      </w:r>
    </w:p>
    <w:p w14:paraId="5B0FBBC4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ind w:left="2160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BD5DA85" wp14:editId="162CECBF">
                <wp:simplePos x="0" y="0"/>
                <wp:positionH relativeFrom="column">
                  <wp:posOffset>4047490</wp:posOffset>
                </wp:positionH>
                <wp:positionV relativeFrom="paragraph">
                  <wp:posOffset>84455</wp:posOffset>
                </wp:positionV>
                <wp:extent cx="90805" cy="90805"/>
                <wp:effectExtent l="0" t="0" r="23495" b="23495"/>
                <wp:wrapNone/>
                <wp:docPr id="61" name="Abgerundetes Rechtec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61" o:spid="_x0000_s1026" style="position:absolute;margin-left:318.7pt;margin-top:6.65pt;width:7.15pt;height:7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"/>
            </w:pict>
          </mc:Fallback>
        </mc:AlternateContent>
      </w:r>
      <w:r w:rsidRPr="00B957EF">
        <w:rPr>
          <w:rFonts w:cs="Arial"/>
          <w:color w:val="000000"/>
          <w:sz w:val="20"/>
          <w:szCs w:val="20"/>
          <w:lang w:val="en-GB"/>
        </w:rPr>
        <w:t>Registered Clinical/</w:t>
      </w:r>
      <w:proofErr w:type="spellStart"/>
      <w:r w:rsidRPr="00B957EF">
        <w:rPr>
          <w:rFonts w:cs="Arial"/>
          <w:color w:val="000000"/>
          <w:sz w:val="20"/>
          <w:szCs w:val="20"/>
          <w:lang w:val="en-GB"/>
        </w:rPr>
        <w:t>soCial</w:t>
      </w:r>
      <w:proofErr w:type="spellEnd"/>
      <w:r w:rsidRPr="00B957EF">
        <w:rPr>
          <w:rFonts w:cs="Arial"/>
          <w:color w:val="000000"/>
          <w:sz w:val="20"/>
          <w:szCs w:val="20"/>
          <w:lang w:val="en-GB"/>
        </w:rPr>
        <w:t xml:space="preserve"> </w:t>
      </w:r>
      <w:proofErr w:type="spellStart"/>
      <w:r w:rsidRPr="00B957EF">
        <w:rPr>
          <w:rFonts w:cs="Arial"/>
          <w:color w:val="000000"/>
          <w:sz w:val="20"/>
          <w:szCs w:val="20"/>
          <w:lang w:val="en-GB"/>
        </w:rPr>
        <w:t>sTudy</w:t>
      </w:r>
      <w:proofErr w:type="spellEnd"/>
      <w:r w:rsidRPr="00B957EF">
        <w:rPr>
          <w:rFonts w:cs="Arial"/>
          <w:color w:val="000000"/>
          <w:sz w:val="20"/>
          <w:szCs w:val="20"/>
          <w:lang w:val="en-GB"/>
        </w:rPr>
        <w:t xml:space="preserve"> Number)</w:t>
      </w:r>
    </w:p>
    <w:p w14:paraId="05A32799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483195A" wp14:editId="447073DA">
                <wp:simplePos x="0" y="0"/>
                <wp:positionH relativeFrom="column">
                  <wp:posOffset>4059555</wp:posOffset>
                </wp:positionH>
                <wp:positionV relativeFrom="paragraph">
                  <wp:posOffset>-20955</wp:posOffset>
                </wp:positionV>
                <wp:extent cx="90805" cy="90805"/>
                <wp:effectExtent l="0" t="0" r="23495" b="23495"/>
                <wp:wrapNone/>
                <wp:docPr id="30" name="Abgerundetes Rechteck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30" o:spid="_x0000_s1026" style="position:absolute;margin-left:319.65pt;margin-top:-1.6pt;width:7.15pt;height:7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"/>
            </w:pict>
          </mc:Fallback>
        </mc:AlternateContent>
      </w:r>
      <w:r w:rsidRPr="00B957EF">
        <w:rPr>
          <w:rFonts w:cs="Arial"/>
          <w:noProof/>
          <w:color w:val="000000"/>
          <w:sz w:val="20"/>
          <w:szCs w:val="20"/>
          <w:lang w:val="en-GB" w:eastAsia="de-CH"/>
        </w:rPr>
        <w:t xml:space="preserve">Others </w:t>
      </w:r>
      <w:r w:rsidRPr="00B957EF">
        <w:rPr>
          <w:rFonts w:cs="Arial"/>
          <w:color w:val="000000"/>
          <w:sz w:val="20"/>
          <w:szCs w:val="20"/>
          <w:lang w:val="en-GB"/>
        </w:rPr>
        <w:t>__________________</w:t>
      </w:r>
    </w:p>
    <w:p w14:paraId="5F32C071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194A17" wp14:editId="4A3C0A4E">
                <wp:simplePos x="0" y="0"/>
                <wp:positionH relativeFrom="column">
                  <wp:posOffset>4070985</wp:posOffset>
                </wp:positionH>
                <wp:positionV relativeFrom="paragraph">
                  <wp:posOffset>90170</wp:posOffset>
                </wp:positionV>
                <wp:extent cx="90805" cy="90805"/>
                <wp:effectExtent l="0" t="0" r="23495" b="23495"/>
                <wp:wrapNone/>
                <wp:docPr id="41" name="Abgerundetes Rechtec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41" o:spid="_x0000_s1026" style="position:absolute;margin-left:320.55pt;margin-top:7.1pt;width:7.15pt;height:7.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"/>
            </w:pict>
          </mc:Fallback>
        </mc:AlternateContent>
      </w:r>
      <w:r w:rsidRPr="00B957EF">
        <w:rPr>
          <w:rFonts w:cs="Arial"/>
          <w:noProof/>
          <w:color w:val="000000"/>
          <w:sz w:val="20"/>
          <w:szCs w:val="20"/>
          <w:lang w:val="en-GB" w:eastAsia="de-CH"/>
        </w:rPr>
        <w:t>Not aware of any of the Primary registries</w:t>
      </w:r>
    </w:p>
    <w:p w14:paraId="390DA12B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rPr>
          <w:rFonts w:cs="Arial"/>
          <w:smallCaps/>
          <w:color w:val="000000"/>
          <w:lang w:val="en-GB"/>
        </w:rPr>
      </w:pPr>
    </w:p>
    <w:p w14:paraId="5AECBA99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rPr>
          <w:rFonts w:cs="Arial"/>
          <w:smallCaps/>
          <w:color w:val="000000"/>
          <w:lang w:val="en-GB"/>
        </w:rPr>
      </w:pPr>
    </w:p>
    <w:p w14:paraId="46BF6077" w14:textId="77777777" w:rsidR="00452181" w:rsidRPr="00B957EF" w:rsidRDefault="00452181" w:rsidP="00452181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smallCaps/>
          <w:color w:val="000000"/>
          <w:lang w:val="en-GB"/>
        </w:rPr>
      </w:pPr>
      <w:r w:rsidRPr="00B957EF">
        <w:rPr>
          <w:rFonts w:cs="Arial"/>
          <w:smallCaps/>
          <w:color w:val="000000"/>
          <w:lang w:val="en-GB"/>
        </w:rPr>
        <w:t>Are you aware that the Swiss National Trials Portal (SNCTP- kofam) is not a primary registry?</w:t>
      </w:r>
    </w:p>
    <w:p w14:paraId="36E489C0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rPr>
          <w:rFonts w:cs="Arial"/>
          <w:color w:val="000000"/>
          <w:sz w:val="20"/>
          <w:szCs w:val="20"/>
          <w:lang w:val="en-GB"/>
        </w:rPr>
      </w:pPr>
    </w:p>
    <w:p w14:paraId="78856064" w14:textId="77777777" w:rsidR="00452181" w:rsidRPr="00B957EF" w:rsidRDefault="00452181" w:rsidP="00452181">
      <w:pPr>
        <w:pStyle w:val="NoSpacing"/>
        <w:ind w:left="720"/>
        <w:rPr>
          <w:rFonts w:ascii="Arial" w:hAnsi="Arial" w:cs="Arial"/>
          <w:sz w:val="20"/>
          <w:szCs w:val="20"/>
          <w:lang w:val="en-GB"/>
        </w:rPr>
      </w:pPr>
      <w:r w:rsidRPr="00B957EF">
        <w:rPr>
          <w:rFonts w:ascii="Arial" w:hAnsi="Arial" w:cs="Arial"/>
          <w:noProof/>
          <w:color w:val="00000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C6423C8" wp14:editId="28BD9A81">
                <wp:simplePos x="0" y="0"/>
                <wp:positionH relativeFrom="column">
                  <wp:posOffset>823595</wp:posOffset>
                </wp:positionH>
                <wp:positionV relativeFrom="paragraph">
                  <wp:posOffset>15875</wp:posOffset>
                </wp:positionV>
                <wp:extent cx="90805" cy="90805"/>
                <wp:effectExtent l="0" t="0" r="36195" b="36195"/>
                <wp:wrapNone/>
                <wp:docPr id="38" name="Abgerundetes Rechtec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38" o:spid="_x0000_s1026" style="position:absolute;margin-left:64.85pt;margin-top:1.25pt;width:7.15pt;height:7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"/>
            </w:pict>
          </mc:Fallback>
        </mc:AlternateContent>
      </w:r>
      <w:r w:rsidRPr="00B957EF">
        <w:rPr>
          <w:rFonts w:ascii="Arial" w:hAnsi="Arial" w:cs="Arial"/>
          <w:noProof/>
          <w:color w:val="000000"/>
          <w:sz w:val="20"/>
          <w:szCs w:val="20"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DD219B" wp14:editId="1A5EE983">
                <wp:simplePos x="0" y="0"/>
                <wp:positionH relativeFrom="column">
                  <wp:posOffset>1769110</wp:posOffset>
                </wp:positionH>
                <wp:positionV relativeFrom="paragraph">
                  <wp:posOffset>15875</wp:posOffset>
                </wp:positionV>
                <wp:extent cx="90805" cy="90805"/>
                <wp:effectExtent l="12700" t="5715" r="10795" b="8255"/>
                <wp:wrapNone/>
                <wp:docPr id="37" name="Abgerundetes Rechtec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37" o:spid="_x0000_s1026" style="position:absolute;margin-left:139.3pt;margin-top:1.25pt;width:7.15pt;height:7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"/>
            </w:pict>
          </mc:Fallback>
        </mc:AlternateContent>
      </w:r>
      <w:r w:rsidRPr="00B957EF">
        <w:rPr>
          <w:rFonts w:ascii="Arial" w:hAnsi="Arial" w:cs="Arial"/>
          <w:b/>
          <w:sz w:val="20"/>
          <w:szCs w:val="20"/>
          <w:lang w:val="en-GB"/>
        </w:rPr>
        <w:t>Yes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b/>
          <w:sz w:val="20"/>
          <w:szCs w:val="20"/>
          <w:lang w:val="en-GB"/>
        </w:rPr>
        <w:t>No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sz w:val="20"/>
          <w:szCs w:val="20"/>
          <w:lang w:val="en-GB"/>
        </w:rPr>
        <w:tab/>
      </w:r>
    </w:p>
    <w:p w14:paraId="2FCFCDC5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rPr>
          <w:rFonts w:cs="Arial"/>
          <w:color w:val="000000"/>
          <w:sz w:val="20"/>
          <w:szCs w:val="20"/>
          <w:lang w:val="en-GB"/>
        </w:rPr>
      </w:pPr>
    </w:p>
    <w:p w14:paraId="5215D8B4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ind w:left="720"/>
        <w:rPr>
          <w:rFonts w:cs="Arial"/>
          <w:smallCaps/>
          <w:color w:val="000000"/>
          <w:lang w:val="en-GB"/>
        </w:rPr>
      </w:pPr>
    </w:p>
    <w:p w14:paraId="2B275EF0" w14:textId="77777777" w:rsidR="00452181" w:rsidRPr="00B957EF" w:rsidRDefault="00452181" w:rsidP="00452181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240"/>
        <w:jc w:val="left"/>
        <w:rPr>
          <w:rFonts w:cs="Arial"/>
          <w:smallCaps/>
          <w:color w:val="000000"/>
          <w:lang w:val="en-GB"/>
        </w:rPr>
      </w:pPr>
      <w:r w:rsidRPr="00B957EF">
        <w:rPr>
          <w:rFonts w:cs="Arial"/>
          <w:smallCaps/>
          <w:color w:val="000000"/>
          <w:lang w:val="en-GB"/>
        </w:rPr>
        <w:t xml:space="preserve">Did you take atvantage of a support service for the study?  </w:t>
      </w:r>
    </w:p>
    <w:p w14:paraId="2071E618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63114E4" wp14:editId="63FB418C">
                <wp:simplePos x="0" y="0"/>
                <wp:positionH relativeFrom="column">
                  <wp:posOffset>3878580</wp:posOffset>
                </wp:positionH>
                <wp:positionV relativeFrom="paragraph">
                  <wp:posOffset>104775</wp:posOffset>
                </wp:positionV>
                <wp:extent cx="90805" cy="90805"/>
                <wp:effectExtent l="0" t="0" r="23495" b="23495"/>
                <wp:wrapNone/>
                <wp:docPr id="50" name="Abgerundetes Rechtec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0" o:spid="_x0000_s1026" style="position:absolute;margin-left:305.4pt;margin-top:8.25pt;width:7.15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"/>
            </w:pict>
          </mc:Fallback>
        </mc:AlternateContent>
      </w:r>
      <w:r w:rsidRPr="00B957EF">
        <w:rPr>
          <w:rFonts w:cs="Arial"/>
          <w:color w:val="000000"/>
          <w:sz w:val="20"/>
          <w:szCs w:val="20"/>
          <w:lang w:val="en-GB"/>
        </w:rPr>
        <w:t>Clinical Trial Unit (CTU)</w:t>
      </w:r>
    </w:p>
    <w:p w14:paraId="4C94F671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90E8614" wp14:editId="7D3A8E85">
                <wp:simplePos x="0" y="0"/>
                <wp:positionH relativeFrom="column">
                  <wp:posOffset>3888105</wp:posOffset>
                </wp:positionH>
                <wp:positionV relativeFrom="paragraph">
                  <wp:posOffset>142875</wp:posOffset>
                </wp:positionV>
                <wp:extent cx="90805" cy="90805"/>
                <wp:effectExtent l="0" t="0" r="23495" b="23495"/>
                <wp:wrapNone/>
                <wp:docPr id="51" name="Abgerundetes Rechteck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1" o:spid="_x0000_s1026" style="position:absolute;margin-left:306.15pt;margin-top:11.25pt;width:7.15pt;height:7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"/>
            </w:pict>
          </mc:Fallback>
        </mc:AlternateContent>
      </w:r>
      <w:r w:rsidRPr="00B957EF">
        <w:rPr>
          <w:rFonts w:cs="Arial"/>
          <w:color w:val="000000"/>
          <w:sz w:val="20"/>
          <w:szCs w:val="20"/>
          <w:lang w:val="en-GB"/>
        </w:rPr>
        <w:t>Contract Research Organisation (CRO)</w:t>
      </w:r>
    </w:p>
    <w:p w14:paraId="09BF3115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A7A7BAD" wp14:editId="57E78353">
                <wp:simplePos x="0" y="0"/>
                <wp:positionH relativeFrom="column">
                  <wp:posOffset>3899535</wp:posOffset>
                </wp:positionH>
                <wp:positionV relativeFrom="paragraph">
                  <wp:posOffset>109220</wp:posOffset>
                </wp:positionV>
                <wp:extent cx="90805" cy="90805"/>
                <wp:effectExtent l="0" t="0" r="23495" b="23495"/>
                <wp:wrapNone/>
                <wp:docPr id="12" name="Abgerundetes Rechtec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3" o:spid="_x0000_s1026" style="position:absolute;margin-left:307.05pt;margin-top:8.6pt;width:7.15pt;height:7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"/>
            </w:pict>
          </mc:Fallback>
        </mc:AlternateContent>
      </w:r>
      <w:r w:rsidRPr="00B957EF">
        <w:rPr>
          <w:rFonts w:cs="Arial"/>
          <w:noProof/>
          <w:color w:val="000000"/>
          <w:sz w:val="20"/>
          <w:szCs w:val="20"/>
          <w:lang w:val="en-GB" w:eastAsia="de-CH"/>
        </w:rPr>
        <w:t>Other: ___________________________</w:t>
      </w:r>
    </w:p>
    <w:p w14:paraId="06CAB8EA" w14:textId="77777777" w:rsidR="00452181" w:rsidRPr="00B957EF" w:rsidRDefault="00452181" w:rsidP="00452181">
      <w:pPr>
        <w:widowControl w:val="0"/>
        <w:numPr>
          <w:ilvl w:val="2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0"/>
        <w:jc w:val="left"/>
        <w:rPr>
          <w:rFonts w:cs="Arial"/>
          <w:color w:val="000000"/>
          <w:sz w:val="20"/>
          <w:szCs w:val="20"/>
          <w:lang w:val="en-GB"/>
        </w:rPr>
      </w:pPr>
      <w:r w:rsidRPr="00B957EF">
        <w:rPr>
          <w:rFonts w:cs="Arial"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7A5DB12" wp14:editId="60D22C29">
                <wp:simplePos x="0" y="0"/>
                <wp:positionH relativeFrom="column">
                  <wp:posOffset>3903980</wp:posOffset>
                </wp:positionH>
                <wp:positionV relativeFrom="paragraph">
                  <wp:posOffset>91440</wp:posOffset>
                </wp:positionV>
                <wp:extent cx="90805" cy="90805"/>
                <wp:effectExtent l="0" t="0" r="23495" b="23495"/>
                <wp:wrapNone/>
                <wp:docPr id="5" name="Abgerundetes Rechtec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" o:spid="_x0000_s1026" style="position:absolute;margin-left:307.4pt;margin-top:7.2pt;width:7.15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"/>
            </w:pict>
          </mc:Fallback>
        </mc:AlternateContent>
      </w:r>
      <w:r w:rsidRPr="00B957EF">
        <w:rPr>
          <w:rFonts w:cs="Arial"/>
          <w:noProof/>
          <w:color w:val="000000"/>
          <w:sz w:val="20"/>
          <w:szCs w:val="20"/>
          <w:lang w:val="en-GB" w:eastAsia="de-CH"/>
        </w:rPr>
        <w:t>No support service</w:t>
      </w:r>
    </w:p>
    <w:p w14:paraId="2A24AB05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/>
        <w:rPr>
          <w:rFonts w:cs="Arial"/>
          <w:noProof/>
          <w:color w:val="000000"/>
          <w:sz w:val="20"/>
          <w:szCs w:val="20"/>
          <w:lang w:val="en-GB" w:eastAsia="de-CH"/>
        </w:rPr>
      </w:pPr>
    </w:p>
    <w:p w14:paraId="5BC1B9A1" w14:textId="77777777" w:rsidR="00452181" w:rsidRPr="00B957EF" w:rsidRDefault="00452181" w:rsidP="00452181">
      <w:pPr>
        <w:pStyle w:val="NoSpacing"/>
        <w:rPr>
          <w:lang w:val="en-GB"/>
        </w:rPr>
      </w:pPr>
    </w:p>
    <w:p w14:paraId="31FB3506" w14:textId="77777777" w:rsidR="00452181" w:rsidRPr="00B957EF" w:rsidRDefault="00452181" w:rsidP="00452181">
      <w:pPr>
        <w:pStyle w:val="ListParagraph"/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240"/>
        <w:rPr>
          <w:rFonts w:ascii="Arial" w:hAnsi="Arial" w:cs="Arial"/>
          <w:smallCaps/>
          <w:color w:val="000000"/>
          <w:sz w:val="24"/>
          <w:szCs w:val="24"/>
          <w:lang w:val="en-GB"/>
        </w:rPr>
      </w:pPr>
      <w:r w:rsidRPr="00B957EF">
        <w:rPr>
          <w:rFonts w:ascii="Arial" w:hAnsi="Arial" w:cs="Arial"/>
          <w:smallCaps/>
          <w:color w:val="000000"/>
          <w:sz w:val="24"/>
          <w:szCs w:val="24"/>
          <w:lang w:val="en-GB"/>
        </w:rPr>
        <w:t>What barriers of trial registration do you perceive?</w:t>
      </w:r>
    </w:p>
    <w:p w14:paraId="0D2DF15D" w14:textId="77777777" w:rsidR="00452181" w:rsidRPr="00B957EF" w:rsidRDefault="00452181" w:rsidP="00452181">
      <w:pPr>
        <w:pStyle w:val="ListParagraph"/>
        <w:widowControl w:val="0"/>
        <w:tabs>
          <w:tab w:val="left" w:pos="165"/>
        </w:tabs>
        <w:autoSpaceDE w:val="0"/>
        <w:autoSpaceDN w:val="0"/>
        <w:adjustRightInd w:val="0"/>
        <w:spacing w:before="139" w:after="240"/>
        <w:rPr>
          <w:rFonts w:ascii="Arial" w:hAnsi="Arial" w:cs="Arial"/>
          <w:smallCaps/>
          <w:color w:val="000000"/>
          <w:lang w:val="en-GB"/>
        </w:rPr>
      </w:pPr>
    </w:p>
    <w:p w14:paraId="36912985" w14:textId="77777777" w:rsidR="00452181" w:rsidRPr="00B957EF" w:rsidRDefault="00452181" w:rsidP="00452181">
      <w:pPr>
        <w:pStyle w:val="ListParagraph"/>
        <w:widowControl w:val="0"/>
        <w:numPr>
          <w:ilvl w:val="0"/>
          <w:numId w:val="2"/>
        </w:numPr>
        <w:tabs>
          <w:tab w:val="left" w:pos="165"/>
        </w:tabs>
        <w:autoSpaceDE w:val="0"/>
        <w:autoSpaceDN w:val="0"/>
        <w:adjustRightInd w:val="0"/>
        <w:spacing w:before="139" w:after="240"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B957EF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F50CF0" wp14:editId="48FE508B">
                <wp:simplePos x="0" y="0"/>
                <wp:positionH relativeFrom="column">
                  <wp:posOffset>4010025</wp:posOffset>
                </wp:positionH>
                <wp:positionV relativeFrom="paragraph">
                  <wp:posOffset>27940</wp:posOffset>
                </wp:positionV>
                <wp:extent cx="90805" cy="90805"/>
                <wp:effectExtent l="10160" t="8255" r="13335" b="5715"/>
                <wp:wrapNone/>
                <wp:docPr id="31" name="Abgerundetes Rechteck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31" o:spid="_x0000_s1026" style="position:absolute;margin-left:315.75pt;margin-top:2.2pt;width:7.15pt;height:7.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"/>
            </w:pict>
          </mc:Fallback>
        </mc:AlternateContent>
      </w:r>
      <w:r w:rsidRPr="00B957EF">
        <w:rPr>
          <w:rFonts w:ascii="Arial" w:hAnsi="Arial" w:cs="Arial"/>
          <w:color w:val="000000"/>
          <w:sz w:val="20"/>
          <w:szCs w:val="20"/>
          <w:lang w:val="en-GB"/>
        </w:rPr>
        <w:t xml:space="preserve">Insufficient </w:t>
      </w:r>
      <w:r w:rsidRPr="0021761B">
        <w:rPr>
          <w:rFonts w:ascii="Arial" w:hAnsi="Arial" w:cs="Arial"/>
          <w:color w:val="000000"/>
          <w:sz w:val="20"/>
          <w:szCs w:val="20"/>
          <w:lang w:val="en-GB"/>
        </w:rPr>
        <w:t>knowledge</w:t>
      </w:r>
      <w:r w:rsidRPr="00B957EF">
        <w:rPr>
          <w:rFonts w:ascii="Arial" w:hAnsi="Arial" w:cs="Arial"/>
          <w:color w:val="000000"/>
          <w:sz w:val="20"/>
          <w:szCs w:val="20"/>
          <w:lang w:val="en-GB"/>
        </w:rPr>
        <w:t xml:space="preserve"> of primary registries</w:t>
      </w:r>
    </w:p>
    <w:p w14:paraId="79F297A6" w14:textId="77777777" w:rsidR="00452181" w:rsidRPr="00B957EF" w:rsidRDefault="00452181" w:rsidP="00452181">
      <w:pPr>
        <w:pStyle w:val="ListParagraph"/>
        <w:widowControl w:val="0"/>
        <w:numPr>
          <w:ilvl w:val="0"/>
          <w:numId w:val="2"/>
        </w:numPr>
        <w:tabs>
          <w:tab w:val="left" w:pos="165"/>
        </w:tabs>
        <w:autoSpaceDE w:val="0"/>
        <w:autoSpaceDN w:val="0"/>
        <w:adjustRightInd w:val="0"/>
        <w:spacing w:before="139" w:after="240"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B957EF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F64B9FD" wp14:editId="3640026A">
                <wp:simplePos x="0" y="0"/>
                <wp:positionH relativeFrom="column">
                  <wp:posOffset>4031615</wp:posOffset>
                </wp:positionH>
                <wp:positionV relativeFrom="paragraph">
                  <wp:posOffset>234315</wp:posOffset>
                </wp:positionV>
                <wp:extent cx="90805" cy="90805"/>
                <wp:effectExtent l="0" t="0" r="23495" b="23495"/>
                <wp:wrapNone/>
                <wp:docPr id="34" name="Abgerundetes Rechtec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34" o:spid="_x0000_s1026" style="position:absolute;margin-left:317.45pt;margin-top:18.45pt;width:7.15pt;height:7.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"/>
            </w:pict>
          </mc:Fallback>
        </mc:AlternateContent>
      </w:r>
      <w:r w:rsidRPr="00B957EF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0A97EBD" wp14:editId="116FF786">
                <wp:simplePos x="0" y="0"/>
                <wp:positionH relativeFrom="column">
                  <wp:posOffset>4023995</wp:posOffset>
                </wp:positionH>
                <wp:positionV relativeFrom="paragraph">
                  <wp:posOffset>10795</wp:posOffset>
                </wp:positionV>
                <wp:extent cx="90805" cy="90805"/>
                <wp:effectExtent l="0" t="0" r="23495" b="23495"/>
                <wp:wrapNone/>
                <wp:docPr id="32" name="Abgerundetes Rechteck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32" o:spid="_x0000_s1026" style="position:absolute;margin-left:316.85pt;margin-top:.85pt;width:7.15pt;height:7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"/>
            </w:pict>
          </mc:Fallback>
        </mc:AlternateContent>
      </w:r>
      <w:r w:rsidRPr="00B957EF">
        <w:rPr>
          <w:rFonts w:ascii="Arial" w:hAnsi="Arial" w:cs="Arial"/>
          <w:color w:val="000000"/>
          <w:sz w:val="20"/>
          <w:szCs w:val="20"/>
          <w:lang w:val="en-GB"/>
        </w:rPr>
        <w:t>Process of registration is unclear or unknown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</w:p>
    <w:p w14:paraId="6AB0AE51" w14:textId="77777777" w:rsidR="00452181" w:rsidRPr="00B957EF" w:rsidRDefault="00452181" w:rsidP="00452181">
      <w:pPr>
        <w:pStyle w:val="ListParagraph"/>
        <w:widowControl w:val="0"/>
        <w:numPr>
          <w:ilvl w:val="0"/>
          <w:numId w:val="2"/>
        </w:numPr>
        <w:tabs>
          <w:tab w:val="left" w:pos="165"/>
        </w:tabs>
        <w:autoSpaceDE w:val="0"/>
        <w:autoSpaceDN w:val="0"/>
        <w:adjustRightInd w:val="0"/>
        <w:spacing w:before="139" w:after="240" w:line="360" w:lineRule="auto"/>
        <w:rPr>
          <w:rFonts w:ascii="Arial" w:hAnsi="Arial" w:cs="Arial"/>
          <w:sz w:val="20"/>
          <w:szCs w:val="20"/>
          <w:lang w:val="en-GB"/>
        </w:rPr>
      </w:pPr>
      <w:r w:rsidRPr="00B957EF">
        <w:rPr>
          <w:rFonts w:ascii="Arial" w:hAnsi="Arial" w:cs="Arial"/>
          <w:sz w:val="20"/>
          <w:szCs w:val="20"/>
          <w:lang w:val="en-GB"/>
        </w:rPr>
        <w:t>Limited time/ resources for registration process</w:t>
      </w:r>
    </w:p>
    <w:p w14:paraId="171C52BD" w14:textId="77777777" w:rsidR="00452181" w:rsidRPr="00B957EF" w:rsidRDefault="00452181" w:rsidP="00452181">
      <w:pPr>
        <w:pStyle w:val="ListParagraph"/>
        <w:widowControl w:val="0"/>
        <w:numPr>
          <w:ilvl w:val="0"/>
          <w:numId w:val="2"/>
        </w:numPr>
        <w:tabs>
          <w:tab w:val="left" w:pos="165"/>
        </w:tabs>
        <w:autoSpaceDE w:val="0"/>
        <w:autoSpaceDN w:val="0"/>
        <w:adjustRightInd w:val="0"/>
        <w:spacing w:before="139" w:after="240"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B957EF">
        <w:rPr>
          <w:rFonts w:ascii="Arial" w:hAnsi="Arial" w:cs="Arial"/>
          <w:sz w:val="20"/>
          <w:szCs w:val="20"/>
          <w:lang w:val="en-GB"/>
        </w:rPr>
        <w:t>Missing support in the registration process</w:t>
      </w:r>
      <w:r w:rsidRPr="00B957EF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F778183" wp14:editId="76B02A0C">
                <wp:simplePos x="0" y="0"/>
                <wp:positionH relativeFrom="column">
                  <wp:posOffset>4043680</wp:posOffset>
                </wp:positionH>
                <wp:positionV relativeFrom="paragraph">
                  <wp:posOffset>3810</wp:posOffset>
                </wp:positionV>
                <wp:extent cx="90805" cy="90805"/>
                <wp:effectExtent l="0" t="0" r="23495" b="23495"/>
                <wp:wrapNone/>
                <wp:docPr id="33" name="Abgerundetes Rechtec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33" o:spid="_x0000_s1026" style="position:absolute;margin-left:318.4pt;margin-top:.3pt;width:7.15pt;height:7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"/>
            </w:pict>
          </mc:Fallback>
        </mc:AlternateContent>
      </w:r>
      <w:r w:rsidRPr="00B957EF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F49F5AF" wp14:editId="336326FF">
                <wp:simplePos x="0" y="0"/>
                <wp:positionH relativeFrom="column">
                  <wp:posOffset>4051935</wp:posOffset>
                </wp:positionH>
                <wp:positionV relativeFrom="paragraph">
                  <wp:posOffset>214630</wp:posOffset>
                </wp:positionV>
                <wp:extent cx="90805" cy="90805"/>
                <wp:effectExtent l="0" t="0" r="23495" b="23495"/>
                <wp:wrapNone/>
                <wp:docPr id="56" name="Abgerundetes Rechteck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6" o:spid="_x0000_s1026" style="position:absolute;margin-left:319.05pt;margin-top:16.9pt;width:7.15pt;height:7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"/>
            </w:pict>
          </mc:Fallback>
        </mc:AlternateContent>
      </w:r>
    </w:p>
    <w:p w14:paraId="349ED30F" w14:textId="77777777" w:rsidR="00452181" w:rsidRPr="00B957EF" w:rsidRDefault="00452181" w:rsidP="00452181">
      <w:pPr>
        <w:pStyle w:val="ListParagraph"/>
        <w:widowControl w:val="0"/>
        <w:numPr>
          <w:ilvl w:val="0"/>
          <w:numId w:val="2"/>
        </w:numPr>
        <w:tabs>
          <w:tab w:val="left" w:pos="165"/>
        </w:tabs>
        <w:autoSpaceDE w:val="0"/>
        <w:autoSpaceDN w:val="0"/>
        <w:adjustRightInd w:val="0"/>
        <w:spacing w:before="139" w:after="240"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B957EF">
        <w:rPr>
          <w:rFonts w:ascii="Arial" w:hAnsi="Arial" w:cs="Arial"/>
          <w:noProof/>
          <w:lang w:val="en-U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7DDBD81A" wp14:editId="75FE6AFB">
                <wp:simplePos x="0" y="0"/>
                <wp:positionH relativeFrom="column">
                  <wp:posOffset>4061460</wp:posOffset>
                </wp:positionH>
                <wp:positionV relativeFrom="paragraph">
                  <wp:posOffset>186690</wp:posOffset>
                </wp:positionV>
                <wp:extent cx="90805" cy="90805"/>
                <wp:effectExtent l="0" t="0" r="23495" b="23495"/>
                <wp:wrapNone/>
                <wp:docPr id="57" name="Abgerundetes Rechtec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57" o:spid="_x0000_s1026" style="position:absolute;margin-left:319.8pt;margin-top:14.7pt;width:7.15pt;height:7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"/>
            </w:pict>
          </mc:Fallback>
        </mc:AlternateContent>
      </w:r>
      <w:r w:rsidRPr="00B957EF">
        <w:rPr>
          <w:rFonts w:ascii="Arial" w:hAnsi="Arial" w:cs="Arial"/>
          <w:sz w:val="20"/>
          <w:szCs w:val="20"/>
          <w:lang w:val="en-GB"/>
        </w:rPr>
        <w:t>Missing reminder of obligation to register the study</w:t>
      </w:r>
    </w:p>
    <w:p w14:paraId="4C13BB58" w14:textId="77777777" w:rsidR="00452181" w:rsidRPr="00B957EF" w:rsidRDefault="00452181" w:rsidP="00452181">
      <w:pPr>
        <w:pStyle w:val="ListParagraph"/>
        <w:widowControl w:val="0"/>
        <w:numPr>
          <w:ilvl w:val="0"/>
          <w:numId w:val="2"/>
        </w:numPr>
        <w:tabs>
          <w:tab w:val="left" w:pos="165"/>
        </w:tabs>
        <w:autoSpaceDE w:val="0"/>
        <w:autoSpaceDN w:val="0"/>
        <w:adjustRightInd w:val="0"/>
        <w:spacing w:before="139" w:after="240" w:line="360" w:lineRule="auto"/>
        <w:rPr>
          <w:rFonts w:ascii="Arial" w:hAnsi="Arial" w:cs="Arial"/>
          <w:color w:val="000000"/>
          <w:sz w:val="20"/>
          <w:szCs w:val="20"/>
          <w:lang w:val="en-GB"/>
        </w:rPr>
      </w:pPr>
      <w:r w:rsidRPr="00B957EF">
        <w:rPr>
          <w:rFonts w:ascii="Arial" w:hAnsi="Arial" w:cs="Arial"/>
          <w:sz w:val="20"/>
          <w:szCs w:val="20"/>
          <w:lang w:val="en-GB"/>
        </w:rPr>
        <w:t xml:space="preserve">Other </w:t>
      </w:r>
    </w:p>
    <w:p w14:paraId="2C06F117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 w:after="240"/>
        <w:rPr>
          <w:rFonts w:cs="Arial"/>
          <w:smallCaps/>
          <w:color w:val="000000"/>
          <w:lang w:val="en-GB"/>
        </w:rPr>
      </w:pPr>
      <w:r w:rsidRPr="00B957EF">
        <w:rPr>
          <w:rFonts w:cs="Arial"/>
          <w:color w:val="000000"/>
          <w:sz w:val="20"/>
          <w:szCs w:val="20"/>
          <w:lang w:val="en-GB"/>
        </w:rPr>
        <w:tab/>
      </w:r>
      <w:r w:rsidRPr="00B957EF">
        <w:rPr>
          <w:rFonts w:cs="Arial"/>
          <w:color w:val="000000"/>
          <w:sz w:val="20"/>
          <w:szCs w:val="20"/>
          <w:lang w:val="en-GB"/>
        </w:rPr>
        <w:tab/>
      </w:r>
      <w:r w:rsidRPr="00B957EF">
        <w:rPr>
          <w:rFonts w:cs="Arial"/>
          <w:color w:val="000000"/>
          <w:sz w:val="20"/>
          <w:szCs w:val="20"/>
          <w:lang w:val="en-GB"/>
        </w:rPr>
        <w:tab/>
      </w:r>
      <w:r w:rsidRPr="00B957EF">
        <w:rPr>
          <w:rFonts w:cs="Arial"/>
          <w:color w:val="000000"/>
          <w:sz w:val="20"/>
          <w:szCs w:val="20"/>
          <w:lang w:val="en-GB"/>
        </w:rPr>
        <w:tab/>
        <w:t xml:space="preserve">____________________________________      </w:t>
      </w:r>
    </w:p>
    <w:p w14:paraId="215BDC32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 w:after="240"/>
        <w:ind w:left="720"/>
        <w:rPr>
          <w:rFonts w:cs="Arial"/>
          <w:color w:val="000000"/>
          <w:lang w:val="en-GB"/>
        </w:rPr>
      </w:pPr>
      <w:r w:rsidRPr="00B957EF">
        <w:rPr>
          <w:rFonts w:cs="Arial"/>
          <w:color w:val="000000"/>
          <w:sz w:val="20"/>
          <w:szCs w:val="20"/>
          <w:lang w:val="en-GB"/>
        </w:rPr>
        <w:tab/>
      </w:r>
      <w:r w:rsidRPr="00B957EF">
        <w:rPr>
          <w:rFonts w:cs="Arial"/>
          <w:color w:val="000000"/>
          <w:sz w:val="20"/>
          <w:szCs w:val="20"/>
          <w:lang w:val="en-GB"/>
        </w:rPr>
        <w:tab/>
        <w:t xml:space="preserve">____________________________________    </w:t>
      </w:r>
    </w:p>
    <w:p w14:paraId="5C1B1FA9" w14:textId="77777777" w:rsidR="00452181" w:rsidRPr="00B957EF" w:rsidRDefault="00452181" w:rsidP="00452181">
      <w:pPr>
        <w:widowControl w:val="0"/>
        <w:tabs>
          <w:tab w:val="left" w:pos="165"/>
        </w:tabs>
        <w:autoSpaceDE w:val="0"/>
        <w:autoSpaceDN w:val="0"/>
        <w:adjustRightInd w:val="0"/>
        <w:spacing w:before="139" w:after="240"/>
        <w:rPr>
          <w:rFonts w:cs="Arial"/>
          <w:smallCaps/>
          <w:color w:val="000000"/>
          <w:lang w:val="en-GB"/>
        </w:rPr>
      </w:pPr>
    </w:p>
    <w:p w14:paraId="179A8AC3" w14:textId="77777777" w:rsidR="00452181" w:rsidRPr="00B957EF" w:rsidRDefault="00452181" w:rsidP="00452181">
      <w:pPr>
        <w:widowControl w:val="0"/>
        <w:numPr>
          <w:ilvl w:val="0"/>
          <w:numId w:val="1"/>
        </w:numPr>
        <w:tabs>
          <w:tab w:val="left" w:pos="165"/>
        </w:tabs>
        <w:autoSpaceDE w:val="0"/>
        <w:autoSpaceDN w:val="0"/>
        <w:adjustRightInd w:val="0"/>
        <w:spacing w:before="139" w:after="240"/>
        <w:jc w:val="left"/>
        <w:rPr>
          <w:rFonts w:cs="Arial"/>
          <w:smallCaps/>
          <w:color w:val="000000"/>
          <w:lang w:val="en-GB"/>
        </w:rPr>
      </w:pPr>
      <w:r>
        <w:rPr>
          <w:rFonts w:cs="Arial"/>
          <w:smallCaps/>
          <w:color w:val="000000"/>
          <w:lang w:val="en-GB"/>
        </w:rPr>
        <w:t xml:space="preserve">Do you consider Trial Registration as reasonable? </w:t>
      </w:r>
    </w:p>
    <w:p w14:paraId="1ECA11B1" w14:textId="77777777" w:rsidR="00452181" w:rsidRPr="00B957EF" w:rsidRDefault="00452181" w:rsidP="00452181">
      <w:pPr>
        <w:pStyle w:val="ListParagraph"/>
        <w:widowControl w:val="0"/>
        <w:tabs>
          <w:tab w:val="left" w:pos="150"/>
        </w:tabs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0"/>
          <w:szCs w:val="20"/>
          <w:lang w:val="en-GB"/>
        </w:rPr>
      </w:pPr>
      <w:r w:rsidRPr="00B957EF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5B2408" wp14:editId="0F8222B2">
                <wp:simplePos x="0" y="0"/>
                <wp:positionH relativeFrom="column">
                  <wp:posOffset>823595</wp:posOffset>
                </wp:positionH>
                <wp:positionV relativeFrom="paragraph">
                  <wp:posOffset>18415</wp:posOffset>
                </wp:positionV>
                <wp:extent cx="90805" cy="90805"/>
                <wp:effectExtent l="0" t="0" r="36195" b="36195"/>
                <wp:wrapNone/>
                <wp:docPr id="43" name="Abgerundetes Rechtec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43" o:spid="_x0000_s1026" style="position:absolute;margin-left:64.85pt;margin-top:1.45pt;width:7.15pt;height:7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"/>
            </w:pict>
          </mc:Fallback>
        </mc:AlternateContent>
      </w:r>
      <w:r w:rsidRPr="00B957EF">
        <w:rPr>
          <w:noProof/>
          <w:color w:val="000000"/>
          <w:lang w:val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E79CDB3" wp14:editId="71D506FE">
                <wp:simplePos x="0" y="0"/>
                <wp:positionH relativeFrom="column">
                  <wp:posOffset>1802765</wp:posOffset>
                </wp:positionH>
                <wp:positionV relativeFrom="paragraph">
                  <wp:posOffset>18415</wp:posOffset>
                </wp:positionV>
                <wp:extent cx="90805" cy="90805"/>
                <wp:effectExtent l="12700" t="5715" r="10795" b="8255"/>
                <wp:wrapNone/>
                <wp:docPr id="42" name="Abgerundetes Rechtec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bgerundetes Rechteck 42" o:spid="_x0000_s1026" style="position:absolute;margin-left:141.95pt;margin-top:1.45pt;width:7.15pt;height:7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"/>
            </w:pict>
          </mc:Fallback>
        </mc:AlternateContent>
      </w:r>
      <w:r>
        <w:rPr>
          <w:rFonts w:ascii="Arial" w:hAnsi="Arial" w:cs="Arial"/>
          <w:b/>
          <w:sz w:val="20"/>
          <w:szCs w:val="20"/>
          <w:lang w:val="en-GB"/>
        </w:rPr>
        <w:t>Yes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sz w:val="20"/>
          <w:szCs w:val="20"/>
          <w:lang w:val="en-GB"/>
        </w:rPr>
        <w:tab/>
      </w:r>
      <w:r w:rsidRPr="00B957EF">
        <w:rPr>
          <w:rFonts w:ascii="Arial" w:hAnsi="Arial" w:cs="Arial"/>
          <w:b/>
          <w:sz w:val="20"/>
          <w:szCs w:val="20"/>
          <w:lang w:val="en-GB"/>
        </w:rPr>
        <w:t>N</w:t>
      </w:r>
      <w:r>
        <w:rPr>
          <w:rFonts w:ascii="Arial" w:hAnsi="Arial" w:cs="Arial"/>
          <w:b/>
          <w:sz w:val="20"/>
          <w:szCs w:val="20"/>
          <w:lang w:val="en-GB"/>
        </w:rPr>
        <w:t>o</w:t>
      </w:r>
      <w:r w:rsidRPr="00B957EF">
        <w:rPr>
          <w:rFonts w:ascii="Arial" w:hAnsi="Arial" w:cs="Arial"/>
          <w:sz w:val="20"/>
          <w:szCs w:val="20"/>
          <w:lang w:val="en-GB"/>
        </w:rPr>
        <w:tab/>
      </w:r>
    </w:p>
    <w:p w14:paraId="49156547" w14:textId="77777777" w:rsidR="00452181" w:rsidRPr="00B957EF" w:rsidRDefault="00452181" w:rsidP="00452181">
      <w:pPr>
        <w:pStyle w:val="NoSpacing"/>
        <w:spacing w:line="480" w:lineRule="auto"/>
        <w:ind w:left="1440"/>
        <w:rPr>
          <w:rFonts w:ascii="Arial" w:hAnsi="Arial" w:cs="Arial"/>
          <w:sz w:val="20"/>
          <w:szCs w:val="20"/>
          <w:lang w:val="en-GB"/>
        </w:rPr>
      </w:pPr>
    </w:p>
    <w:p w14:paraId="54DB348D" w14:textId="77777777" w:rsidR="004C4408" w:rsidRDefault="00452181" w:rsidP="00E00C71">
      <w:pPr>
        <w:widowControl w:val="0"/>
        <w:tabs>
          <w:tab w:val="left" w:pos="165"/>
        </w:tabs>
        <w:autoSpaceDE w:val="0"/>
        <w:autoSpaceDN w:val="0"/>
        <w:adjustRightInd w:val="0"/>
        <w:spacing w:before="139" w:line="480" w:lineRule="auto"/>
      </w:pPr>
      <w:r>
        <w:rPr>
          <w:rFonts w:cs="Arial"/>
          <w:color w:val="000000"/>
          <w:sz w:val="20"/>
          <w:szCs w:val="20"/>
          <w:lang w:val="en-GB"/>
        </w:rPr>
        <w:t>Comments</w:t>
      </w:r>
      <w:r w:rsidRPr="00B957EF">
        <w:rPr>
          <w:rFonts w:cs="Arial"/>
          <w:color w:val="000000"/>
          <w:sz w:val="20"/>
          <w:szCs w:val="20"/>
          <w:lang w:val="en-GB"/>
        </w:rPr>
        <w:t>:</w:t>
      </w:r>
      <w:r>
        <w:rPr>
          <w:rFonts w:cs="Arial"/>
          <w:color w:val="000000"/>
          <w:sz w:val="20"/>
          <w:szCs w:val="20"/>
          <w:lang w:val="en-GB"/>
        </w:rPr>
        <w:t xml:space="preserve"> </w:t>
      </w:r>
      <w:r w:rsidRPr="00B957EF">
        <w:rPr>
          <w:rFonts w:cs="Arial"/>
          <w:color w:val="000000"/>
          <w:sz w:val="20"/>
          <w:szCs w:val="20"/>
          <w:lang w:val="en-GB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C3FC2">
        <w:rPr>
          <w:rFonts w:cs="Arial"/>
          <w:color w:val="000000"/>
          <w:sz w:val="20"/>
          <w:szCs w:val="20"/>
          <w:lang w:val="en-GB"/>
        </w:rPr>
        <w:t>_____________________________</w:t>
      </w:r>
      <w:bookmarkStart w:id="3" w:name="_GoBack"/>
      <w:bookmarkEnd w:id="3"/>
    </w:p>
    <w:sectPr w:rsidR="004C4408">
      <w:footerReference w:type="default" r:id="rId12"/>
      <w:pgSz w:w="11899" w:h="16838" w:code="9"/>
      <w:pgMar w:top="1134" w:right="851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67FE7A" w14:textId="77777777" w:rsidR="00EC3FC2" w:rsidRDefault="00EC3FC2" w:rsidP="00EC3FC2">
      <w:pPr>
        <w:spacing w:before="0" w:after="0"/>
      </w:pPr>
      <w:r>
        <w:separator/>
      </w:r>
    </w:p>
  </w:endnote>
  <w:endnote w:type="continuationSeparator" w:id="0">
    <w:p w14:paraId="37AE041D" w14:textId="77777777" w:rsidR="00EC3FC2" w:rsidRDefault="00EC3FC2" w:rsidP="00EC3FC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19E80E" w14:textId="77777777" w:rsidR="00EC3FC2" w:rsidRPr="00E11316" w:rsidRDefault="00EC3FC2" w:rsidP="00EC3FC2">
    <w:pPr>
      <w:pStyle w:val="Footer"/>
      <w:jc w:val="right"/>
      <w:rPr>
        <w:b/>
      </w:rPr>
    </w:pPr>
  </w:p>
  <w:p w14:paraId="27E819F5" w14:textId="77777777" w:rsidR="00EC3FC2" w:rsidRDefault="00EC3FC2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7A3C9B" w14:textId="77777777" w:rsidR="00EC3FC2" w:rsidRDefault="00EC3FC2" w:rsidP="00EC3FC2">
      <w:pPr>
        <w:spacing w:before="0" w:after="0"/>
      </w:pPr>
      <w:r>
        <w:separator/>
      </w:r>
    </w:p>
  </w:footnote>
  <w:footnote w:type="continuationSeparator" w:id="0">
    <w:p w14:paraId="641B1523" w14:textId="77777777" w:rsidR="00EC3FC2" w:rsidRDefault="00EC3FC2" w:rsidP="00EC3FC2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5EA3"/>
    <w:multiLevelType w:val="hybridMultilevel"/>
    <w:tmpl w:val="318C583A"/>
    <w:lvl w:ilvl="0" w:tplc="0807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44F000D3"/>
    <w:multiLevelType w:val="hybridMultilevel"/>
    <w:tmpl w:val="6EE00084"/>
    <w:lvl w:ilvl="0" w:tplc="084E04C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8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807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2181"/>
    <w:rsid w:val="00452181"/>
    <w:rsid w:val="004C4408"/>
    <w:rsid w:val="00E00C71"/>
    <w:rsid w:val="00EC3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C4F9AD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181"/>
    <w:pPr>
      <w:spacing w:before="120" w:after="120"/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181"/>
    <w:pPr>
      <w:keepNext/>
      <w:keepLines/>
      <w:spacing w:before="480"/>
      <w:outlineLvl w:val="0"/>
    </w:pPr>
    <w:rPr>
      <w:rFonts w:eastAsiaTheme="majorEastAsia" w:cstheme="majorBidi"/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181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181"/>
    <w:rPr>
      <w:rFonts w:ascii="Arial" w:eastAsiaTheme="majorEastAsia" w:hAnsi="Arial" w:cstheme="majorBidi"/>
      <w:b/>
      <w:bCs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52181"/>
    <w:rPr>
      <w:rFonts w:ascii="Arial" w:eastAsiaTheme="majorEastAsia" w:hAnsi="Arial" w:cstheme="majorBidi"/>
      <w:b/>
      <w:bCs/>
      <w:color w:val="4F81BD" w:themeColor="accent1"/>
      <w:sz w:val="22"/>
    </w:rPr>
  </w:style>
  <w:style w:type="table" w:styleId="TableGrid">
    <w:name w:val="Table Grid"/>
    <w:basedOn w:val="TableNormal"/>
    <w:uiPriority w:val="59"/>
    <w:rsid w:val="004521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52181"/>
    <w:rPr>
      <w:rFonts w:ascii="Times New Roman" w:eastAsia="Times New Roman" w:hAnsi="Times New Roman" w:cs="Times New Roman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452181"/>
    <w:pPr>
      <w:tabs>
        <w:tab w:val="center" w:pos="4536"/>
        <w:tab w:val="right" w:pos="9072"/>
      </w:tabs>
      <w:spacing w:before="0" w:after="0"/>
      <w:jc w:val="left"/>
    </w:pPr>
    <w:rPr>
      <w:rFonts w:ascii="Times New Roman" w:eastAsia="Times New Roman" w:hAnsi="Times New Roman" w:cs="Times New Roman"/>
      <w:sz w:val="24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452181"/>
    <w:rPr>
      <w:rFonts w:ascii="Times New Roman" w:eastAsia="Times New Roman" w:hAnsi="Times New Roman" w:cs="Times New Roman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452181"/>
    <w:pPr>
      <w:tabs>
        <w:tab w:val="center" w:pos="4536"/>
        <w:tab w:val="right" w:pos="9072"/>
      </w:tabs>
      <w:spacing w:before="0" w:after="0"/>
      <w:jc w:val="left"/>
    </w:pPr>
    <w:rPr>
      <w:rFonts w:ascii="Times New Roman" w:eastAsia="Times New Roman" w:hAnsi="Times New Roman" w:cs="Times New Roman"/>
      <w:sz w:val="24"/>
      <w:lang w:val="de-DE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52181"/>
    <w:rPr>
      <w:rFonts w:ascii="Times New Roman" w:eastAsia="Times New Roman" w:hAnsi="Times New Roman" w:cs="Times New Roman"/>
      <w:lang w:val="de-DE" w:eastAsia="de-DE"/>
    </w:rPr>
  </w:style>
  <w:style w:type="paragraph" w:styleId="ListParagraph">
    <w:name w:val="List Paragraph"/>
    <w:basedOn w:val="Normal"/>
    <w:uiPriority w:val="34"/>
    <w:qFormat/>
    <w:rsid w:val="00452181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/>
      <w:szCs w:val="22"/>
      <w:lang w:val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181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181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EC3FC2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2181"/>
    <w:pPr>
      <w:spacing w:before="120" w:after="120"/>
      <w:jc w:val="both"/>
    </w:pPr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2181"/>
    <w:pPr>
      <w:keepNext/>
      <w:keepLines/>
      <w:spacing w:before="480"/>
      <w:outlineLvl w:val="0"/>
    </w:pPr>
    <w:rPr>
      <w:rFonts w:eastAsiaTheme="majorEastAsia" w:cstheme="majorBidi"/>
      <w:b/>
      <w:bCs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2181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2181"/>
    <w:rPr>
      <w:rFonts w:ascii="Arial" w:eastAsiaTheme="majorEastAsia" w:hAnsi="Arial" w:cstheme="majorBidi"/>
      <w:b/>
      <w:bCs/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52181"/>
    <w:rPr>
      <w:rFonts w:ascii="Arial" w:eastAsiaTheme="majorEastAsia" w:hAnsi="Arial" w:cstheme="majorBidi"/>
      <w:b/>
      <w:bCs/>
      <w:color w:val="4F81BD" w:themeColor="accent1"/>
      <w:sz w:val="22"/>
    </w:rPr>
  </w:style>
  <w:style w:type="table" w:styleId="TableGrid">
    <w:name w:val="Table Grid"/>
    <w:basedOn w:val="TableNormal"/>
    <w:uiPriority w:val="59"/>
    <w:rsid w:val="0045218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52181"/>
    <w:rPr>
      <w:rFonts w:ascii="Times New Roman" w:eastAsia="Times New Roman" w:hAnsi="Times New Roman" w:cs="Times New Roman"/>
      <w:lang w:val="de-DE" w:eastAsia="de-DE"/>
    </w:rPr>
  </w:style>
  <w:style w:type="paragraph" w:styleId="Header">
    <w:name w:val="header"/>
    <w:basedOn w:val="Normal"/>
    <w:link w:val="HeaderChar"/>
    <w:uiPriority w:val="99"/>
    <w:unhideWhenUsed/>
    <w:rsid w:val="00452181"/>
    <w:pPr>
      <w:tabs>
        <w:tab w:val="center" w:pos="4536"/>
        <w:tab w:val="right" w:pos="9072"/>
      </w:tabs>
      <w:spacing w:before="0" w:after="0"/>
      <w:jc w:val="left"/>
    </w:pPr>
    <w:rPr>
      <w:rFonts w:ascii="Times New Roman" w:eastAsia="Times New Roman" w:hAnsi="Times New Roman" w:cs="Times New Roman"/>
      <w:sz w:val="24"/>
      <w:lang w:val="de-DE" w:eastAsia="de-DE"/>
    </w:rPr>
  </w:style>
  <w:style w:type="character" w:customStyle="1" w:styleId="HeaderChar">
    <w:name w:val="Header Char"/>
    <w:basedOn w:val="DefaultParagraphFont"/>
    <w:link w:val="Header"/>
    <w:uiPriority w:val="99"/>
    <w:rsid w:val="00452181"/>
    <w:rPr>
      <w:rFonts w:ascii="Times New Roman" w:eastAsia="Times New Roman" w:hAnsi="Times New Roman" w:cs="Times New Roman"/>
      <w:lang w:val="de-DE" w:eastAsia="de-DE"/>
    </w:rPr>
  </w:style>
  <w:style w:type="paragraph" w:styleId="Footer">
    <w:name w:val="footer"/>
    <w:basedOn w:val="Normal"/>
    <w:link w:val="FooterChar"/>
    <w:uiPriority w:val="99"/>
    <w:unhideWhenUsed/>
    <w:rsid w:val="00452181"/>
    <w:pPr>
      <w:tabs>
        <w:tab w:val="center" w:pos="4536"/>
        <w:tab w:val="right" w:pos="9072"/>
      </w:tabs>
      <w:spacing w:before="0" w:after="0"/>
      <w:jc w:val="left"/>
    </w:pPr>
    <w:rPr>
      <w:rFonts w:ascii="Times New Roman" w:eastAsia="Times New Roman" w:hAnsi="Times New Roman" w:cs="Times New Roman"/>
      <w:sz w:val="24"/>
      <w:lang w:val="de-DE" w:eastAsia="de-DE"/>
    </w:rPr>
  </w:style>
  <w:style w:type="character" w:customStyle="1" w:styleId="FooterChar">
    <w:name w:val="Footer Char"/>
    <w:basedOn w:val="DefaultParagraphFont"/>
    <w:link w:val="Footer"/>
    <w:uiPriority w:val="99"/>
    <w:rsid w:val="00452181"/>
    <w:rPr>
      <w:rFonts w:ascii="Times New Roman" w:eastAsia="Times New Roman" w:hAnsi="Times New Roman" w:cs="Times New Roman"/>
      <w:lang w:val="de-DE" w:eastAsia="de-DE"/>
    </w:rPr>
  </w:style>
  <w:style w:type="paragraph" w:styleId="ListParagraph">
    <w:name w:val="List Paragraph"/>
    <w:basedOn w:val="Normal"/>
    <w:uiPriority w:val="34"/>
    <w:qFormat/>
    <w:rsid w:val="00452181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/>
      <w:szCs w:val="22"/>
      <w:lang w:val="de-C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2181"/>
    <w:pPr>
      <w:spacing w:before="0"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2181"/>
    <w:rPr>
      <w:rFonts w:ascii="Lucida Grande" w:hAnsi="Lucida Grande" w:cs="Lucida Grande"/>
      <w:sz w:val="18"/>
      <w:szCs w:val="18"/>
    </w:rPr>
  </w:style>
  <w:style w:type="paragraph" w:styleId="Revision">
    <w:name w:val="Revision"/>
    <w:hidden/>
    <w:uiPriority w:val="99"/>
    <w:semiHidden/>
    <w:rsid w:val="00EC3FC2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pn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emf"/><Relationship Id="rId10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TURABIAN.XSL" StyleName="Turabian"/>
</file>

<file path=customXml/itemProps1.xml><?xml version="1.0" encoding="utf-8"?>
<ds:datastoreItem xmlns:ds="http://schemas.openxmlformats.org/officeDocument/2006/customXml" ds:itemID="{888520F2-4A06-DB48-B587-D5E661D81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600</Words>
  <Characters>3423</Characters>
  <Application>Microsoft Macintosh Word</Application>
  <DocSecurity>0</DocSecurity>
  <Lines>28</Lines>
  <Paragraphs>8</Paragraphs>
  <ScaleCrop>false</ScaleCrop>
  <Company/>
  <LinksUpToDate>false</LinksUpToDate>
  <CharactersWithSpaces>4015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Katharina Klatte</dc:creator>
  <cp:keywords/>
  <dc:description/>
  <cp:lastModifiedBy>Katharina Klatte</cp:lastModifiedBy>
  <cp:revision>2</cp:revision>
  <dcterms:created xsi:type="dcterms:W3CDTF">2022-06-19T08:47:00Z</dcterms:created>
  <dcterms:modified xsi:type="dcterms:W3CDTF">2022-06-19T09:10:00Z</dcterms:modified>
</cp:coreProperties>
</file>