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2788F" w14:textId="2B506A4D" w:rsidR="0046726B" w:rsidRPr="00D80609" w:rsidRDefault="00CE0682" w:rsidP="0046726B">
      <w:pPr>
        <w:pStyle w:val="MDPI11articletype"/>
      </w:pPr>
      <w:r>
        <w:t>Supplementa</w:t>
      </w:r>
      <w:r w:rsidR="005E19BD">
        <w:t>ry</w:t>
      </w:r>
      <w:r>
        <w:t xml:space="preserve"> Material </w:t>
      </w:r>
    </w:p>
    <w:p w14:paraId="61AA6A04" w14:textId="1EF23B90" w:rsidR="00D01760" w:rsidRPr="00D01760" w:rsidRDefault="00DC5009" w:rsidP="00D01760">
      <w:pPr>
        <w:pStyle w:val="MDPI13authornames"/>
        <w:rPr>
          <w:bCs/>
          <w:snapToGrid w:val="0"/>
          <w:sz w:val="36"/>
        </w:rPr>
      </w:pPr>
      <w:r w:rsidRPr="00DC5009">
        <w:rPr>
          <w:bCs/>
          <w:snapToGrid w:val="0"/>
          <w:sz w:val="36"/>
        </w:rPr>
        <w:t>Severity index for a national foodborne outbreak surveillance system</w:t>
      </w:r>
    </w:p>
    <w:p w14:paraId="26F0E691" w14:textId="77777777" w:rsidR="00D01760" w:rsidRPr="00E97308" w:rsidRDefault="00D01760" w:rsidP="00D01760">
      <w:pPr>
        <w:pStyle w:val="MDPI16affiliation"/>
        <w:spacing w:after="120"/>
        <w:ind w:left="317" w:hanging="202"/>
        <w:rPr>
          <w:b/>
          <w:sz w:val="22"/>
          <w:szCs w:val="22"/>
          <w:shd w:val="clear" w:color="auto" w:fill="FFFFFF"/>
        </w:rPr>
      </w:pPr>
      <w:r w:rsidRPr="00E97308">
        <w:rPr>
          <w:b/>
          <w:sz w:val="22"/>
          <w:szCs w:val="22"/>
          <w:shd w:val="clear" w:color="auto" w:fill="FFFFFF"/>
        </w:rPr>
        <w:t>Ryan B. Simpson</w:t>
      </w:r>
      <w:r w:rsidRPr="00E97308">
        <w:rPr>
          <w:b/>
          <w:sz w:val="22"/>
          <w:szCs w:val="22"/>
          <w:shd w:val="clear" w:color="auto" w:fill="FFFFFF"/>
          <w:vertAlign w:val="superscript"/>
        </w:rPr>
        <w:t>1,‡</w:t>
      </w:r>
      <w:r w:rsidRPr="00E97308">
        <w:rPr>
          <w:b/>
          <w:sz w:val="22"/>
          <w:szCs w:val="22"/>
          <w:shd w:val="clear" w:color="auto" w:fill="FFFFFF"/>
        </w:rPr>
        <w:t>, Emily Sanchez</w:t>
      </w:r>
      <w:r w:rsidRPr="00E97308">
        <w:rPr>
          <w:b/>
          <w:sz w:val="22"/>
          <w:szCs w:val="22"/>
          <w:shd w:val="clear" w:color="auto" w:fill="FFFFFF"/>
          <w:vertAlign w:val="superscript"/>
        </w:rPr>
        <w:t>1</w:t>
      </w:r>
      <w:r>
        <w:rPr>
          <w:b/>
          <w:sz w:val="22"/>
          <w:szCs w:val="22"/>
          <w:shd w:val="clear" w:color="auto" w:fill="FFFFFF"/>
          <w:vertAlign w:val="superscript"/>
        </w:rPr>
        <w:t>,</w:t>
      </w:r>
      <w:r w:rsidRPr="001F58C4">
        <w:rPr>
          <w:b/>
          <w:sz w:val="22"/>
          <w:szCs w:val="22"/>
          <w:shd w:val="clear" w:color="auto" w:fill="FFFFFF"/>
          <w:vertAlign w:val="superscript"/>
        </w:rPr>
        <w:t xml:space="preserve"> </w:t>
      </w:r>
      <w:r w:rsidRPr="00E97308">
        <w:rPr>
          <w:b/>
          <w:sz w:val="22"/>
          <w:szCs w:val="22"/>
          <w:shd w:val="clear" w:color="auto" w:fill="FFFFFF"/>
          <w:vertAlign w:val="superscript"/>
        </w:rPr>
        <w:t>‡</w:t>
      </w:r>
      <w:r w:rsidRPr="00E97308">
        <w:rPr>
          <w:b/>
          <w:sz w:val="22"/>
          <w:szCs w:val="22"/>
          <w:shd w:val="clear" w:color="auto" w:fill="FFFFFF"/>
        </w:rPr>
        <w:t>, Lauren E. Sallade</w:t>
      </w:r>
      <w:r w:rsidRPr="00E97308">
        <w:rPr>
          <w:b/>
          <w:sz w:val="22"/>
          <w:szCs w:val="22"/>
          <w:shd w:val="clear" w:color="auto" w:fill="FFFFFF"/>
          <w:vertAlign w:val="superscript"/>
        </w:rPr>
        <w:t>1</w:t>
      </w:r>
      <w:r w:rsidRPr="00E97308">
        <w:rPr>
          <w:b/>
          <w:sz w:val="22"/>
          <w:szCs w:val="22"/>
          <w:shd w:val="clear" w:color="auto" w:fill="FFFFFF"/>
        </w:rPr>
        <w:t>, Alexandra V. Kulinkina</w:t>
      </w:r>
      <w:r w:rsidRPr="00E97308">
        <w:rPr>
          <w:b/>
          <w:sz w:val="22"/>
          <w:szCs w:val="22"/>
          <w:shd w:val="clear" w:color="auto" w:fill="FFFFFF"/>
          <w:vertAlign w:val="superscript"/>
        </w:rPr>
        <w:t>1,2,3</w:t>
      </w:r>
      <w:r w:rsidRPr="00E97308">
        <w:rPr>
          <w:b/>
          <w:sz w:val="22"/>
          <w:szCs w:val="22"/>
          <w:shd w:val="clear" w:color="auto" w:fill="FFFFFF"/>
        </w:rPr>
        <w:t>, Elena N. Naumova</w:t>
      </w:r>
      <w:r w:rsidRPr="00E97308">
        <w:rPr>
          <w:b/>
          <w:sz w:val="22"/>
          <w:szCs w:val="22"/>
          <w:shd w:val="clear" w:color="auto" w:fill="FFFFFF"/>
          <w:vertAlign w:val="superscript"/>
        </w:rPr>
        <w:t>1,</w:t>
      </w:r>
      <w:r w:rsidRPr="00E97308">
        <w:rPr>
          <w:b/>
          <w:sz w:val="22"/>
          <w:szCs w:val="22"/>
          <w:shd w:val="clear" w:color="auto" w:fill="FFFFFF"/>
        </w:rPr>
        <w:t>*</w:t>
      </w:r>
    </w:p>
    <w:p w14:paraId="02CA0286" w14:textId="77777777" w:rsidR="00D01760" w:rsidRDefault="00D01760" w:rsidP="00D01760">
      <w:pPr>
        <w:pStyle w:val="MDPI16affiliation"/>
      </w:pPr>
      <w:r w:rsidRPr="00D80609">
        <w:rPr>
          <w:vertAlign w:val="superscript"/>
        </w:rPr>
        <w:t>1</w:t>
      </w:r>
      <w:r w:rsidRPr="00D80609">
        <w:tab/>
      </w:r>
      <w:r>
        <w:t>Tufts University Friedman School of Nutrition Science and Policy</w:t>
      </w:r>
      <w:r w:rsidRPr="00D80609">
        <w:t xml:space="preserve">; </w:t>
      </w:r>
      <w:hyperlink r:id="rId8" w:history="1">
        <w:r w:rsidRPr="00401B37">
          <w:rPr>
            <w:rStyle w:val="Hyperlink"/>
          </w:rPr>
          <w:t>Ryan.Simpson@tufts.edu</w:t>
        </w:r>
      </w:hyperlink>
      <w:r>
        <w:rPr>
          <w:rStyle w:val="Hyperlink"/>
        </w:rPr>
        <w:t>;</w:t>
      </w:r>
      <w:r w:rsidRPr="006D1772">
        <w:rPr>
          <w:rStyle w:val="Hyperlink"/>
          <w:u w:val="none"/>
        </w:rPr>
        <w:t xml:space="preserve"> </w:t>
      </w:r>
      <w:hyperlink r:id="rId9" w:history="1">
        <w:r w:rsidRPr="00245D45">
          <w:rPr>
            <w:rStyle w:val="Hyperlink"/>
          </w:rPr>
          <w:t>Lauren.Sallade@tufts.edu</w:t>
        </w:r>
      </w:hyperlink>
      <w:r>
        <w:rPr>
          <w:rStyle w:val="Hyperlink"/>
          <w:u w:val="none"/>
        </w:rPr>
        <w:t xml:space="preserve">; </w:t>
      </w:r>
      <w:hyperlink r:id="rId10" w:history="1">
        <w:r w:rsidRPr="00245D45">
          <w:rPr>
            <w:rStyle w:val="Hyperlink"/>
          </w:rPr>
          <w:t>Emily.Sanchez@tufts.edu</w:t>
        </w:r>
      </w:hyperlink>
      <w:r>
        <w:t xml:space="preserve">; </w:t>
      </w:r>
      <w:hyperlink r:id="rId11" w:history="1">
        <w:r w:rsidRPr="00245D45">
          <w:rPr>
            <w:rStyle w:val="Hyperlink"/>
          </w:rPr>
          <w:t>alexandra.kulinkina@swisstph.ch</w:t>
        </w:r>
      </w:hyperlink>
      <w:r>
        <w:t xml:space="preserve">; </w:t>
      </w:r>
      <w:hyperlink r:id="rId12" w:history="1">
        <w:r w:rsidRPr="00245D45">
          <w:rPr>
            <w:rStyle w:val="Hyperlink"/>
          </w:rPr>
          <w:t>Elena.Naumova@tufts.edu</w:t>
        </w:r>
      </w:hyperlink>
    </w:p>
    <w:p w14:paraId="1ACF8ADA" w14:textId="77777777" w:rsidR="00D01760" w:rsidRDefault="00D01760" w:rsidP="00D01760">
      <w:pPr>
        <w:pStyle w:val="MDPI16affiliation"/>
      </w:pPr>
      <w:r>
        <w:rPr>
          <w:vertAlign w:val="superscript"/>
        </w:rPr>
        <w:t>2</w:t>
      </w:r>
      <w:r w:rsidRPr="00D80609">
        <w:tab/>
      </w:r>
      <w:r>
        <w:t>Swiss Tropical and Public Health Institute, Basel, Switzerland</w:t>
      </w:r>
      <w:r w:rsidRPr="00D80609">
        <w:t xml:space="preserve">; </w:t>
      </w:r>
      <w:hyperlink r:id="rId13" w:history="1">
        <w:r w:rsidRPr="00245D45">
          <w:rPr>
            <w:rStyle w:val="Hyperlink"/>
          </w:rPr>
          <w:t>alexandra.kulinkina@swisstph.ch</w:t>
        </w:r>
      </w:hyperlink>
      <w:r>
        <w:t xml:space="preserve"> </w:t>
      </w:r>
    </w:p>
    <w:p w14:paraId="270E7B35" w14:textId="77777777" w:rsidR="00D01760" w:rsidRDefault="00D01760" w:rsidP="00D01760">
      <w:pPr>
        <w:pStyle w:val="MDPI16affiliation"/>
      </w:pPr>
      <w:r>
        <w:rPr>
          <w:vertAlign w:val="superscript"/>
        </w:rPr>
        <w:t>3</w:t>
      </w:r>
      <w:r w:rsidRPr="00D80609">
        <w:tab/>
      </w:r>
      <w:r>
        <w:t>University of Basel, Basel, Switzerland</w:t>
      </w:r>
      <w:r w:rsidRPr="00D80609">
        <w:t xml:space="preserve">; </w:t>
      </w:r>
      <w:hyperlink r:id="rId14" w:history="1">
        <w:r w:rsidRPr="00245D45">
          <w:rPr>
            <w:rStyle w:val="Hyperlink"/>
          </w:rPr>
          <w:t>alexandra.kulinkina@swisstph.ch</w:t>
        </w:r>
      </w:hyperlink>
      <w:r>
        <w:t xml:space="preserve"> </w:t>
      </w:r>
    </w:p>
    <w:p w14:paraId="71995899" w14:textId="77777777" w:rsidR="00D01760" w:rsidRDefault="00D01760" w:rsidP="00D01760">
      <w:pPr>
        <w:pStyle w:val="MDPI16affiliation"/>
      </w:pPr>
    </w:p>
    <w:p w14:paraId="22E8D634" w14:textId="77777777" w:rsidR="00D01760" w:rsidRPr="00D80609" w:rsidRDefault="00D01760" w:rsidP="00D01760">
      <w:pPr>
        <w:pStyle w:val="MDPI16affiliation"/>
      </w:pPr>
      <w:r w:rsidRPr="00E97308">
        <w:rPr>
          <w:b/>
          <w:vertAlign w:val="superscript"/>
        </w:rPr>
        <w:t>‡</w:t>
      </w:r>
      <w:r w:rsidRPr="00E97308">
        <w:tab/>
        <w:t>Joint 1</w:t>
      </w:r>
      <w:r w:rsidRPr="00E97308">
        <w:rPr>
          <w:vertAlign w:val="superscript"/>
        </w:rPr>
        <w:t>st</w:t>
      </w:r>
      <w:r w:rsidRPr="00E97308">
        <w:t xml:space="preserve"> Authorship: </w:t>
      </w:r>
      <w:hyperlink r:id="rId15" w:history="1">
        <w:r w:rsidRPr="00E97308">
          <w:rPr>
            <w:rStyle w:val="Hyperlink"/>
          </w:rPr>
          <w:t>Ryan.Simpson@tufts.edu</w:t>
        </w:r>
      </w:hyperlink>
      <w:r w:rsidRPr="00E97308">
        <w:t xml:space="preserve">; </w:t>
      </w:r>
      <w:hyperlink r:id="rId16" w:history="1">
        <w:r w:rsidRPr="00EF6F2C">
          <w:rPr>
            <w:rStyle w:val="Hyperlink"/>
          </w:rPr>
          <w:t>Emily.Sanchez@tufts.edu</w:t>
        </w:r>
      </w:hyperlink>
      <w:r>
        <w:t xml:space="preserve"> </w:t>
      </w:r>
      <w:r w:rsidRPr="00E97308">
        <w:t xml:space="preserve">  </w:t>
      </w:r>
    </w:p>
    <w:p w14:paraId="05E35C49" w14:textId="14922449" w:rsidR="00D66ACD" w:rsidRPr="00D66ACD" w:rsidRDefault="00D01760" w:rsidP="00D01760">
      <w:pPr>
        <w:pStyle w:val="MDPI14history"/>
        <w:spacing w:before="0"/>
        <w:ind w:left="311" w:hanging="198"/>
      </w:pPr>
      <w:r w:rsidRPr="00D80609">
        <w:rPr>
          <w:b/>
        </w:rPr>
        <w:t>*</w:t>
      </w:r>
      <w:r w:rsidRPr="00D80609">
        <w:tab/>
        <w:t xml:space="preserve">Correspondence: </w:t>
      </w:r>
      <w:hyperlink r:id="rId17" w:history="1">
        <w:r w:rsidRPr="00401B37">
          <w:rPr>
            <w:rStyle w:val="Hyperlink"/>
          </w:rPr>
          <w:t>Elena.Naumova@tufts.edu</w:t>
        </w:r>
      </w:hyperlink>
    </w:p>
    <w:p w14:paraId="4AD8E833" w14:textId="7CAECE1C" w:rsidR="00C01FBA" w:rsidRPr="002E0F90" w:rsidRDefault="00CE0682" w:rsidP="00D01760">
      <w:pPr>
        <w:pStyle w:val="MDPI41tablecaption"/>
      </w:pPr>
      <w:r w:rsidRPr="00381F88">
        <w:rPr>
          <w:b/>
          <w:sz w:val="20"/>
          <w:szCs w:val="20"/>
        </w:rPr>
        <w:t>Supplementa</w:t>
      </w:r>
      <w:r w:rsidR="005E19BD">
        <w:rPr>
          <w:b/>
          <w:sz w:val="20"/>
          <w:szCs w:val="20"/>
        </w:rPr>
        <w:t>ry</w:t>
      </w:r>
      <w:r w:rsidRPr="00381F88">
        <w:rPr>
          <w:b/>
          <w:sz w:val="20"/>
          <w:szCs w:val="20"/>
        </w:rPr>
        <w:t xml:space="preserve"> </w:t>
      </w:r>
      <w:r w:rsidR="00C01FBA" w:rsidRPr="002E0F90">
        <w:rPr>
          <w:b/>
        </w:rPr>
        <w:t xml:space="preserve">Table </w:t>
      </w:r>
      <w:r>
        <w:rPr>
          <w:b/>
        </w:rPr>
        <w:t>S</w:t>
      </w:r>
      <w:r w:rsidR="00C01FBA" w:rsidRPr="002E0F90">
        <w:rPr>
          <w:b/>
        </w:rPr>
        <w:t>1</w:t>
      </w:r>
      <w:r w:rsidR="00DC5C87" w:rsidRPr="002E0F90">
        <w:rPr>
          <w:b/>
        </w:rPr>
        <w:t xml:space="preserve">. </w:t>
      </w:r>
      <w:r w:rsidR="00D01760" w:rsidRPr="00D01760">
        <w:t xml:space="preserve">Nineteen metrics related to the geographic extent, case definition, and exposure or illness duration of foodborne outbreaks as reported by the National Outbreak Reporting System (NORS) in 2009-2019. </w:t>
      </w:r>
      <w:r w:rsidR="00D01760" w:rsidRPr="00D01760">
        <w:rPr>
          <w:i/>
          <w:iCs/>
        </w:rPr>
        <w:t>All Visits</w:t>
      </w:r>
      <w:r w:rsidR="00D01760" w:rsidRPr="00D01760">
        <w:t xml:space="preserve"> refers to the sum of all primary cases who visited a healthcare provider, hospital, or emergency room (ER).</w:t>
      </w:r>
    </w:p>
    <w:tbl>
      <w:tblPr>
        <w:tblStyle w:val="TableGrid"/>
        <w:tblW w:w="10260" w:type="dxa"/>
        <w:tblInd w:w="-691" w:type="dxa"/>
        <w:tblCellMar>
          <w:left w:w="29" w:type="dxa"/>
          <w:right w:w="29" w:type="dxa"/>
        </w:tblCellMar>
        <w:tblLook w:val="0420" w:firstRow="1" w:lastRow="0" w:firstColumn="0" w:lastColumn="0" w:noHBand="0" w:noVBand="1"/>
      </w:tblPr>
      <w:tblGrid>
        <w:gridCol w:w="2549"/>
        <w:gridCol w:w="6361"/>
        <w:gridCol w:w="1350"/>
      </w:tblGrid>
      <w:tr w:rsidR="00D01760" w:rsidRPr="00F11139" w14:paraId="77CA4700" w14:textId="77777777" w:rsidTr="00D01760">
        <w:trPr>
          <w:trHeight w:hRule="exact" w:val="288"/>
        </w:trPr>
        <w:tc>
          <w:tcPr>
            <w:tcW w:w="2549" w:type="dxa"/>
            <w:vAlign w:val="center"/>
          </w:tcPr>
          <w:p w14:paraId="21F4B0D9" w14:textId="77777777" w:rsidR="00D01760" w:rsidRPr="00F11139" w:rsidRDefault="00D01760" w:rsidP="00D86D32">
            <w:pPr>
              <w:pStyle w:val="MDPI31text"/>
              <w:spacing w:line="200" w:lineRule="exact"/>
              <w:ind w:right="30" w:hanging="14"/>
              <w:jc w:val="center"/>
              <w:rPr>
                <w:b/>
                <w:bCs/>
                <w:color w:val="auto"/>
                <w:sz w:val="18"/>
                <w:szCs w:val="18"/>
              </w:rPr>
            </w:pPr>
            <w:r w:rsidRPr="00F11139">
              <w:rPr>
                <w:b/>
                <w:bCs/>
                <w:color w:val="auto"/>
                <w:sz w:val="18"/>
                <w:szCs w:val="18"/>
              </w:rPr>
              <w:t>Metric</w:t>
            </w:r>
          </w:p>
        </w:tc>
        <w:tc>
          <w:tcPr>
            <w:tcW w:w="6361" w:type="dxa"/>
            <w:vAlign w:val="center"/>
          </w:tcPr>
          <w:p w14:paraId="43313ABE" w14:textId="77777777" w:rsidR="00D01760" w:rsidRPr="00F11139" w:rsidRDefault="00D01760" w:rsidP="00D86D32">
            <w:pPr>
              <w:pStyle w:val="MDPI31text"/>
              <w:spacing w:line="200" w:lineRule="exact"/>
              <w:ind w:right="-119"/>
              <w:jc w:val="center"/>
              <w:rPr>
                <w:b/>
                <w:bCs/>
                <w:color w:val="auto"/>
                <w:sz w:val="18"/>
                <w:szCs w:val="18"/>
              </w:rPr>
            </w:pPr>
            <w:r w:rsidRPr="00F11139">
              <w:rPr>
                <w:b/>
                <w:bCs/>
                <w:color w:val="auto"/>
                <w:sz w:val="18"/>
                <w:szCs w:val="18"/>
              </w:rPr>
              <w:t>Description</w:t>
            </w:r>
          </w:p>
        </w:tc>
        <w:tc>
          <w:tcPr>
            <w:tcW w:w="1350" w:type="dxa"/>
            <w:vAlign w:val="center"/>
          </w:tcPr>
          <w:p w14:paraId="52A7508E" w14:textId="77777777" w:rsidR="00D01760" w:rsidRPr="00F11139" w:rsidRDefault="00D01760" w:rsidP="00D86D32">
            <w:pPr>
              <w:pStyle w:val="MDPI31text"/>
              <w:spacing w:line="200" w:lineRule="exact"/>
              <w:ind w:right="-119"/>
              <w:jc w:val="center"/>
              <w:rPr>
                <w:b/>
                <w:bCs/>
                <w:color w:val="auto"/>
                <w:sz w:val="18"/>
                <w:szCs w:val="18"/>
              </w:rPr>
            </w:pPr>
            <w:r w:rsidRPr="00F11139">
              <w:rPr>
                <w:b/>
                <w:bCs/>
                <w:color w:val="auto"/>
                <w:sz w:val="18"/>
                <w:szCs w:val="18"/>
              </w:rPr>
              <w:t>Units</w:t>
            </w:r>
          </w:p>
        </w:tc>
      </w:tr>
      <w:tr w:rsidR="00D01760" w:rsidRPr="00F11139" w14:paraId="33E8A1BD" w14:textId="77777777" w:rsidTr="00D01760">
        <w:trPr>
          <w:trHeight w:hRule="exact" w:val="300"/>
        </w:trPr>
        <w:tc>
          <w:tcPr>
            <w:tcW w:w="2549" w:type="dxa"/>
            <w:vAlign w:val="center"/>
          </w:tcPr>
          <w:p w14:paraId="2612CF07" w14:textId="77777777" w:rsidR="00D01760" w:rsidRPr="00F11139" w:rsidRDefault="00D01760" w:rsidP="00D86D32">
            <w:pPr>
              <w:pStyle w:val="MDPI31text"/>
              <w:spacing w:line="200" w:lineRule="exact"/>
              <w:ind w:right="30" w:hanging="14"/>
              <w:jc w:val="center"/>
              <w:rPr>
                <w:bCs/>
                <w:color w:val="auto"/>
                <w:sz w:val="18"/>
                <w:szCs w:val="18"/>
              </w:rPr>
            </w:pPr>
            <w:r w:rsidRPr="00F11139">
              <w:rPr>
                <w:sz w:val="18"/>
                <w:szCs w:val="18"/>
              </w:rPr>
              <w:t xml:space="preserve">States </w:t>
            </w:r>
            <w:r>
              <w:rPr>
                <w:sz w:val="18"/>
                <w:szCs w:val="18"/>
              </w:rPr>
              <w:t>of</w:t>
            </w:r>
            <w:r w:rsidRPr="00F11139">
              <w:rPr>
                <w:sz w:val="18"/>
                <w:szCs w:val="18"/>
              </w:rPr>
              <w:t xml:space="preserve"> Resid</w:t>
            </w:r>
            <w:r>
              <w:rPr>
                <w:sz w:val="18"/>
                <w:szCs w:val="18"/>
              </w:rPr>
              <w:t>ence</w:t>
            </w:r>
          </w:p>
        </w:tc>
        <w:tc>
          <w:tcPr>
            <w:tcW w:w="6361" w:type="dxa"/>
            <w:vAlign w:val="center"/>
          </w:tcPr>
          <w:p w14:paraId="3A9CF51E" w14:textId="77777777" w:rsidR="00D01760" w:rsidRPr="00F11139" w:rsidRDefault="00D01760" w:rsidP="00D86D32">
            <w:pPr>
              <w:pStyle w:val="MDPI31text"/>
              <w:spacing w:line="200" w:lineRule="exact"/>
              <w:ind w:right="16"/>
              <w:jc w:val="left"/>
              <w:rPr>
                <w:bCs/>
                <w:color w:val="auto"/>
                <w:sz w:val="18"/>
                <w:szCs w:val="18"/>
              </w:rPr>
            </w:pPr>
            <w:r w:rsidRPr="00F11139">
              <w:rPr>
                <w:sz w:val="18"/>
                <w:szCs w:val="18"/>
              </w:rPr>
              <w:t>Number of states where persons exposed to contaminated food vehicle reside</w:t>
            </w:r>
          </w:p>
        </w:tc>
        <w:tc>
          <w:tcPr>
            <w:tcW w:w="1350" w:type="dxa"/>
            <w:vAlign w:val="center"/>
          </w:tcPr>
          <w:p w14:paraId="327454DE" w14:textId="77777777" w:rsidR="00D01760" w:rsidRPr="00F11139" w:rsidRDefault="00D01760" w:rsidP="00D86D32">
            <w:pPr>
              <w:pStyle w:val="MDPI31text"/>
              <w:spacing w:line="200" w:lineRule="exact"/>
              <w:ind w:right="16"/>
              <w:jc w:val="center"/>
              <w:rPr>
                <w:color w:val="auto"/>
                <w:sz w:val="18"/>
                <w:szCs w:val="18"/>
              </w:rPr>
            </w:pPr>
            <w:r w:rsidRPr="00F11139">
              <w:rPr>
                <w:sz w:val="18"/>
                <w:szCs w:val="18"/>
              </w:rPr>
              <w:t>States</w:t>
            </w:r>
          </w:p>
        </w:tc>
      </w:tr>
      <w:tr w:rsidR="00D01760" w:rsidRPr="00F11139" w14:paraId="1E7BB7EF" w14:textId="77777777" w:rsidTr="00D01760">
        <w:trPr>
          <w:trHeight w:hRule="exact" w:val="518"/>
        </w:trPr>
        <w:tc>
          <w:tcPr>
            <w:tcW w:w="2549" w:type="dxa"/>
            <w:vAlign w:val="center"/>
          </w:tcPr>
          <w:p w14:paraId="7E91A85F" w14:textId="77777777" w:rsidR="00D01760" w:rsidRPr="00F11139" w:rsidRDefault="00D01760" w:rsidP="00D86D32">
            <w:pPr>
              <w:pStyle w:val="MDPI31text"/>
              <w:spacing w:line="200" w:lineRule="exact"/>
              <w:ind w:right="30" w:hanging="14"/>
              <w:jc w:val="center"/>
              <w:rPr>
                <w:bCs/>
                <w:color w:val="auto"/>
                <w:sz w:val="18"/>
                <w:szCs w:val="18"/>
              </w:rPr>
            </w:pPr>
            <w:r w:rsidRPr="00F11139">
              <w:rPr>
                <w:sz w:val="18"/>
                <w:szCs w:val="18"/>
              </w:rPr>
              <w:t xml:space="preserve">States </w:t>
            </w:r>
            <w:r>
              <w:rPr>
                <w:sz w:val="18"/>
                <w:szCs w:val="18"/>
              </w:rPr>
              <w:t>of Exposure</w:t>
            </w:r>
          </w:p>
        </w:tc>
        <w:tc>
          <w:tcPr>
            <w:tcW w:w="6361" w:type="dxa"/>
            <w:vAlign w:val="center"/>
          </w:tcPr>
          <w:p w14:paraId="34F5471D" w14:textId="77777777" w:rsidR="00D01760" w:rsidRPr="00F11139" w:rsidRDefault="00D01760" w:rsidP="00D86D32">
            <w:pPr>
              <w:pStyle w:val="MDPI31text"/>
              <w:spacing w:line="200" w:lineRule="exact"/>
              <w:ind w:right="16"/>
              <w:jc w:val="left"/>
              <w:rPr>
                <w:bCs/>
                <w:color w:val="auto"/>
                <w:sz w:val="18"/>
                <w:szCs w:val="18"/>
              </w:rPr>
            </w:pPr>
            <w:r w:rsidRPr="00F11139">
              <w:rPr>
                <w:sz w:val="18"/>
                <w:szCs w:val="18"/>
              </w:rPr>
              <w:t>Number of states where persons consumed the contaminated food vehicle responsible for the outbreak</w:t>
            </w:r>
          </w:p>
        </w:tc>
        <w:tc>
          <w:tcPr>
            <w:tcW w:w="1350" w:type="dxa"/>
            <w:vAlign w:val="center"/>
          </w:tcPr>
          <w:p w14:paraId="40B5EE17" w14:textId="77777777" w:rsidR="00D01760" w:rsidRPr="00F11139" w:rsidRDefault="00D01760" w:rsidP="00D86D32">
            <w:pPr>
              <w:pStyle w:val="MDPI31text"/>
              <w:spacing w:line="200" w:lineRule="exact"/>
              <w:ind w:right="16"/>
              <w:jc w:val="center"/>
              <w:rPr>
                <w:color w:val="auto"/>
                <w:sz w:val="18"/>
                <w:szCs w:val="18"/>
              </w:rPr>
            </w:pPr>
            <w:r w:rsidRPr="00F11139">
              <w:rPr>
                <w:sz w:val="18"/>
                <w:szCs w:val="18"/>
              </w:rPr>
              <w:t>States</w:t>
            </w:r>
          </w:p>
        </w:tc>
      </w:tr>
      <w:tr w:rsidR="00D01760" w:rsidRPr="00F11139" w14:paraId="51ACB60A" w14:textId="77777777" w:rsidTr="00D01760">
        <w:trPr>
          <w:trHeight w:hRule="exact" w:val="518"/>
        </w:trPr>
        <w:tc>
          <w:tcPr>
            <w:tcW w:w="2549" w:type="dxa"/>
            <w:vAlign w:val="center"/>
          </w:tcPr>
          <w:p w14:paraId="0B4BFB8F" w14:textId="77777777" w:rsidR="00D01760" w:rsidRPr="00F11139" w:rsidRDefault="00D01760" w:rsidP="00D86D32">
            <w:pPr>
              <w:pStyle w:val="MDPI31text"/>
              <w:spacing w:line="200" w:lineRule="exact"/>
              <w:ind w:right="30" w:hanging="14"/>
              <w:jc w:val="center"/>
              <w:rPr>
                <w:bCs/>
                <w:color w:val="auto"/>
                <w:sz w:val="18"/>
                <w:szCs w:val="18"/>
              </w:rPr>
            </w:pPr>
            <w:r w:rsidRPr="00F11139">
              <w:rPr>
                <w:sz w:val="18"/>
                <w:szCs w:val="18"/>
              </w:rPr>
              <w:t xml:space="preserve">Counties </w:t>
            </w:r>
            <w:r>
              <w:rPr>
                <w:sz w:val="18"/>
                <w:szCs w:val="18"/>
              </w:rPr>
              <w:t>of</w:t>
            </w:r>
            <w:r w:rsidRPr="00F11139">
              <w:rPr>
                <w:sz w:val="18"/>
                <w:szCs w:val="18"/>
              </w:rPr>
              <w:t xml:space="preserve"> Resid</w:t>
            </w:r>
            <w:r>
              <w:rPr>
                <w:sz w:val="18"/>
                <w:szCs w:val="18"/>
              </w:rPr>
              <w:t>ence</w:t>
            </w:r>
          </w:p>
        </w:tc>
        <w:tc>
          <w:tcPr>
            <w:tcW w:w="6361" w:type="dxa"/>
            <w:vAlign w:val="center"/>
          </w:tcPr>
          <w:p w14:paraId="7CFE451B" w14:textId="77777777" w:rsidR="00D01760" w:rsidRPr="00F11139" w:rsidRDefault="00D01760" w:rsidP="00D86D32">
            <w:pPr>
              <w:pStyle w:val="MDPI31text"/>
              <w:spacing w:line="200" w:lineRule="exact"/>
              <w:ind w:right="16"/>
              <w:jc w:val="left"/>
              <w:rPr>
                <w:bCs/>
                <w:color w:val="auto"/>
                <w:sz w:val="18"/>
                <w:szCs w:val="18"/>
              </w:rPr>
            </w:pPr>
            <w:r w:rsidRPr="00F11139">
              <w:rPr>
                <w:sz w:val="18"/>
                <w:szCs w:val="18"/>
              </w:rPr>
              <w:t>Number of counties where persons exposed to contaminated food vehicle reside</w:t>
            </w:r>
          </w:p>
        </w:tc>
        <w:tc>
          <w:tcPr>
            <w:tcW w:w="1350" w:type="dxa"/>
            <w:vAlign w:val="center"/>
          </w:tcPr>
          <w:p w14:paraId="41AE2ACC" w14:textId="77777777" w:rsidR="00D01760" w:rsidRPr="00F11139" w:rsidRDefault="00D01760" w:rsidP="00D86D32">
            <w:pPr>
              <w:pStyle w:val="MDPI31text"/>
              <w:spacing w:line="200" w:lineRule="exact"/>
              <w:ind w:right="16"/>
              <w:jc w:val="center"/>
              <w:rPr>
                <w:color w:val="auto"/>
                <w:sz w:val="18"/>
                <w:szCs w:val="18"/>
              </w:rPr>
            </w:pPr>
            <w:r w:rsidRPr="00F11139">
              <w:rPr>
                <w:sz w:val="18"/>
                <w:szCs w:val="18"/>
              </w:rPr>
              <w:t>Counties</w:t>
            </w:r>
          </w:p>
        </w:tc>
      </w:tr>
      <w:tr w:rsidR="00D01760" w:rsidRPr="00F11139" w14:paraId="1405F2F0" w14:textId="77777777" w:rsidTr="00D01760">
        <w:trPr>
          <w:trHeight w:hRule="exact" w:val="518"/>
        </w:trPr>
        <w:tc>
          <w:tcPr>
            <w:tcW w:w="2549" w:type="dxa"/>
            <w:vAlign w:val="center"/>
          </w:tcPr>
          <w:p w14:paraId="69D086FB" w14:textId="77777777" w:rsidR="00D01760" w:rsidRPr="00F11139" w:rsidRDefault="00D01760" w:rsidP="00D86D32">
            <w:pPr>
              <w:pStyle w:val="MDPI31text"/>
              <w:spacing w:line="200" w:lineRule="exact"/>
              <w:ind w:right="30" w:hanging="14"/>
              <w:jc w:val="center"/>
              <w:rPr>
                <w:bCs/>
                <w:color w:val="auto"/>
                <w:sz w:val="18"/>
                <w:szCs w:val="18"/>
              </w:rPr>
            </w:pPr>
            <w:r w:rsidRPr="00F11139">
              <w:rPr>
                <w:sz w:val="18"/>
                <w:szCs w:val="18"/>
              </w:rPr>
              <w:t xml:space="preserve">Counties </w:t>
            </w:r>
            <w:r>
              <w:rPr>
                <w:sz w:val="18"/>
                <w:szCs w:val="18"/>
              </w:rPr>
              <w:t>of</w:t>
            </w:r>
            <w:r w:rsidRPr="00F11139">
              <w:rPr>
                <w:sz w:val="18"/>
                <w:szCs w:val="18"/>
              </w:rPr>
              <w:t xml:space="preserve"> Expos</w:t>
            </w:r>
            <w:r>
              <w:rPr>
                <w:sz w:val="18"/>
                <w:szCs w:val="18"/>
              </w:rPr>
              <w:t>ure</w:t>
            </w:r>
          </w:p>
        </w:tc>
        <w:tc>
          <w:tcPr>
            <w:tcW w:w="6361" w:type="dxa"/>
            <w:vAlign w:val="center"/>
          </w:tcPr>
          <w:p w14:paraId="7FD733DB" w14:textId="77777777" w:rsidR="00D01760" w:rsidRPr="00F11139" w:rsidRDefault="00D01760" w:rsidP="00D86D32">
            <w:pPr>
              <w:pStyle w:val="MDPI31text"/>
              <w:spacing w:line="200" w:lineRule="exact"/>
              <w:ind w:right="16"/>
              <w:jc w:val="left"/>
              <w:rPr>
                <w:bCs/>
                <w:color w:val="auto"/>
                <w:sz w:val="18"/>
                <w:szCs w:val="18"/>
              </w:rPr>
            </w:pPr>
            <w:r w:rsidRPr="00F11139">
              <w:rPr>
                <w:sz w:val="18"/>
                <w:szCs w:val="18"/>
              </w:rPr>
              <w:t>Number of counties where persons consumed the contaminated food vehicle responsible for the outbreak</w:t>
            </w:r>
          </w:p>
        </w:tc>
        <w:tc>
          <w:tcPr>
            <w:tcW w:w="1350" w:type="dxa"/>
            <w:vAlign w:val="center"/>
          </w:tcPr>
          <w:p w14:paraId="7DED4F3E" w14:textId="77777777" w:rsidR="00D01760" w:rsidRPr="00F11139" w:rsidRDefault="00D01760" w:rsidP="00D86D32">
            <w:pPr>
              <w:pStyle w:val="MDPI31text"/>
              <w:spacing w:line="200" w:lineRule="exact"/>
              <w:ind w:right="16"/>
              <w:jc w:val="center"/>
              <w:rPr>
                <w:color w:val="auto"/>
                <w:sz w:val="18"/>
                <w:szCs w:val="18"/>
              </w:rPr>
            </w:pPr>
            <w:r w:rsidRPr="00F11139">
              <w:rPr>
                <w:sz w:val="18"/>
                <w:szCs w:val="18"/>
              </w:rPr>
              <w:t>Counties</w:t>
            </w:r>
          </w:p>
        </w:tc>
      </w:tr>
      <w:tr w:rsidR="00D01760" w:rsidRPr="00F11139" w14:paraId="2F61749E" w14:textId="77777777" w:rsidTr="00D01760">
        <w:trPr>
          <w:trHeight w:hRule="exact" w:val="360"/>
        </w:trPr>
        <w:tc>
          <w:tcPr>
            <w:tcW w:w="2549" w:type="dxa"/>
            <w:vAlign w:val="center"/>
          </w:tcPr>
          <w:p w14:paraId="4345ACF1" w14:textId="77777777" w:rsidR="00D01760" w:rsidRPr="00F11139" w:rsidRDefault="00D01760" w:rsidP="00D86D32">
            <w:pPr>
              <w:pStyle w:val="MDPI31text"/>
              <w:spacing w:line="200" w:lineRule="exact"/>
              <w:ind w:right="30" w:hanging="14"/>
              <w:jc w:val="center"/>
              <w:rPr>
                <w:bCs/>
                <w:color w:val="auto"/>
                <w:sz w:val="18"/>
                <w:szCs w:val="18"/>
              </w:rPr>
            </w:pPr>
            <w:r w:rsidRPr="00F11139">
              <w:rPr>
                <w:sz w:val="18"/>
                <w:szCs w:val="18"/>
              </w:rPr>
              <w:t>Primary Confirmed Cases</w:t>
            </w:r>
          </w:p>
        </w:tc>
        <w:tc>
          <w:tcPr>
            <w:tcW w:w="6361" w:type="dxa"/>
            <w:vAlign w:val="center"/>
          </w:tcPr>
          <w:p w14:paraId="63086587" w14:textId="77777777" w:rsidR="00D01760" w:rsidRPr="00F11139" w:rsidRDefault="00D01760" w:rsidP="00D86D32">
            <w:pPr>
              <w:pStyle w:val="MDPI31text"/>
              <w:spacing w:line="200" w:lineRule="exact"/>
              <w:ind w:right="16"/>
              <w:jc w:val="left"/>
              <w:rPr>
                <w:bCs/>
                <w:color w:val="auto"/>
                <w:sz w:val="18"/>
                <w:szCs w:val="18"/>
              </w:rPr>
            </w:pPr>
            <w:r w:rsidRPr="00F11139">
              <w:rPr>
                <w:sz w:val="18"/>
                <w:szCs w:val="18"/>
              </w:rPr>
              <w:t>Number of laboratory</w:t>
            </w:r>
            <w:r>
              <w:rPr>
                <w:sz w:val="18"/>
                <w:szCs w:val="18"/>
              </w:rPr>
              <w:t>-</w:t>
            </w:r>
            <w:r w:rsidRPr="00F11139">
              <w:rPr>
                <w:sz w:val="18"/>
                <w:szCs w:val="18"/>
              </w:rPr>
              <w:t>confirmed primary cases</w:t>
            </w:r>
          </w:p>
        </w:tc>
        <w:tc>
          <w:tcPr>
            <w:tcW w:w="1350" w:type="dxa"/>
            <w:vAlign w:val="center"/>
          </w:tcPr>
          <w:p w14:paraId="542BCCED" w14:textId="77777777" w:rsidR="00D01760" w:rsidRPr="00F11139" w:rsidRDefault="00D01760" w:rsidP="00D86D32">
            <w:pPr>
              <w:pStyle w:val="MDPI31text"/>
              <w:spacing w:line="200" w:lineRule="exact"/>
              <w:ind w:right="16"/>
              <w:jc w:val="center"/>
              <w:rPr>
                <w:color w:val="auto"/>
                <w:sz w:val="18"/>
                <w:szCs w:val="18"/>
              </w:rPr>
            </w:pPr>
            <w:r w:rsidRPr="00F11139">
              <w:rPr>
                <w:sz w:val="18"/>
                <w:szCs w:val="18"/>
              </w:rPr>
              <w:t>Cases</w:t>
            </w:r>
          </w:p>
        </w:tc>
      </w:tr>
      <w:tr w:rsidR="00D01760" w:rsidRPr="00F11139" w14:paraId="665CB06F" w14:textId="77777777" w:rsidTr="00D01760">
        <w:trPr>
          <w:trHeight w:hRule="exact" w:val="357"/>
        </w:trPr>
        <w:tc>
          <w:tcPr>
            <w:tcW w:w="2549" w:type="dxa"/>
            <w:vAlign w:val="center"/>
          </w:tcPr>
          <w:p w14:paraId="48C3A70B" w14:textId="77777777" w:rsidR="00D01760" w:rsidRPr="00F11139" w:rsidRDefault="00D01760" w:rsidP="00D86D32">
            <w:pPr>
              <w:pStyle w:val="MDPI31text"/>
              <w:spacing w:line="200" w:lineRule="exact"/>
              <w:ind w:right="30" w:hanging="14"/>
              <w:jc w:val="center"/>
              <w:rPr>
                <w:bCs/>
                <w:color w:val="auto"/>
                <w:sz w:val="18"/>
                <w:szCs w:val="18"/>
              </w:rPr>
            </w:pPr>
            <w:r w:rsidRPr="00F11139">
              <w:rPr>
                <w:sz w:val="18"/>
                <w:szCs w:val="18"/>
              </w:rPr>
              <w:t>Primary Probable Cases</w:t>
            </w:r>
          </w:p>
        </w:tc>
        <w:tc>
          <w:tcPr>
            <w:tcW w:w="6361" w:type="dxa"/>
            <w:vAlign w:val="center"/>
          </w:tcPr>
          <w:p w14:paraId="14EC1C14" w14:textId="77777777" w:rsidR="00D01760" w:rsidRPr="00F11139" w:rsidRDefault="00D01760" w:rsidP="00D86D32">
            <w:pPr>
              <w:pStyle w:val="MDPI31text"/>
              <w:spacing w:line="200" w:lineRule="exact"/>
              <w:ind w:right="16"/>
              <w:jc w:val="left"/>
              <w:rPr>
                <w:bCs/>
                <w:color w:val="auto"/>
                <w:sz w:val="18"/>
                <w:szCs w:val="18"/>
              </w:rPr>
            </w:pPr>
            <w:r w:rsidRPr="00F11139">
              <w:rPr>
                <w:sz w:val="18"/>
                <w:szCs w:val="18"/>
              </w:rPr>
              <w:t>Number of probable primary cases</w:t>
            </w:r>
          </w:p>
        </w:tc>
        <w:tc>
          <w:tcPr>
            <w:tcW w:w="1350" w:type="dxa"/>
            <w:vAlign w:val="center"/>
          </w:tcPr>
          <w:p w14:paraId="40FDDEE4" w14:textId="77777777" w:rsidR="00D01760" w:rsidRPr="00F11139" w:rsidRDefault="00D01760" w:rsidP="00D86D32">
            <w:pPr>
              <w:pStyle w:val="MDPI31text"/>
              <w:spacing w:line="200" w:lineRule="exact"/>
              <w:ind w:right="16"/>
              <w:jc w:val="center"/>
              <w:rPr>
                <w:color w:val="auto"/>
                <w:sz w:val="18"/>
                <w:szCs w:val="18"/>
              </w:rPr>
            </w:pPr>
            <w:r w:rsidRPr="00F11139">
              <w:rPr>
                <w:sz w:val="18"/>
                <w:szCs w:val="18"/>
              </w:rPr>
              <w:t>Cases</w:t>
            </w:r>
          </w:p>
        </w:tc>
      </w:tr>
      <w:tr w:rsidR="00D01760" w:rsidRPr="00F11139" w14:paraId="2BE738CB" w14:textId="77777777" w:rsidTr="00D01760">
        <w:trPr>
          <w:trHeight w:hRule="exact" w:val="360"/>
        </w:trPr>
        <w:tc>
          <w:tcPr>
            <w:tcW w:w="2549" w:type="dxa"/>
            <w:vAlign w:val="center"/>
          </w:tcPr>
          <w:p w14:paraId="0CE989D7" w14:textId="77777777" w:rsidR="00D01760" w:rsidRPr="00F11139" w:rsidRDefault="00D01760" w:rsidP="00D86D32">
            <w:pPr>
              <w:pStyle w:val="MDPI31text"/>
              <w:spacing w:line="200" w:lineRule="exact"/>
              <w:ind w:right="30" w:hanging="14"/>
              <w:jc w:val="center"/>
              <w:rPr>
                <w:bCs/>
                <w:color w:val="auto"/>
                <w:sz w:val="18"/>
                <w:szCs w:val="18"/>
              </w:rPr>
            </w:pPr>
            <w:r w:rsidRPr="00F11139">
              <w:rPr>
                <w:sz w:val="18"/>
                <w:szCs w:val="18"/>
              </w:rPr>
              <w:t>Total Primary Cases</w:t>
            </w:r>
          </w:p>
        </w:tc>
        <w:tc>
          <w:tcPr>
            <w:tcW w:w="6361" w:type="dxa"/>
            <w:vAlign w:val="center"/>
          </w:tcPr>
          <w:p w14:paraId="7659A5B7" w14:textId="77777777" w:rsidR="00D01760" w:rsidRPr="00F11139" w:rsidRDefault="00D01760" w:rsidP="00D86D32">
            <w:pPr>
              <w:pStyle w:val="MDPI31text"/>
              <w:spacing w:line="200" w:lineRule="exact"/>
              <w:ind w:right="16"/>
              <w:jc w:val="left"/>
              <w:rPr>
                <w:bCs/>
                <w:color w:val="auto"/>
                <w:sz w:val="18"/>
                <w:szCs w:val="18"/>
              </w:rPr>
            </w:pPr>
            <w:r>
              <w:rPr>
                <w:sz w:val="18"/>
                <w:szCs w:val="18"/>
              </w:rPr>
              <w:t>N</w:t>
            </w:r>
            <w:r w:rsidRPr="00F11139">
              <w:rPr>
                <w:sz w:val="18"/>
                <w:szCs w:val="18"/>
              </w:rPr>
              <w:t xml:space="preserve">umber of </w:t>
            </w:r>
            <w:r>
              <w:rPr>
                <w:sz w:val="18"/>
                <w:szCs w:val="18"/>
              </w:rPr>
              <w:t xml:space="preserve">laboratory-confirmed and probable </w:t>
            </w:r>
            <w:r w:rsidRPr="00F11139">
              <w:rPr>
                <w:sz w:val="18"/>
                <w:szCs w:val="18"/>
              </w:rPr>
              <w:t>primary cases</w:t>
            </w:r>
          </w:p>
        </w:tc>
        <w:tc>
          <w:tcPr>
            <w:tcW w:w="1350" w:type="dxa"/>
            <w:vAlign w:val="center"/>
          </w:tcPr>
          <w:p w14:paraId="6837488D" w14:textId="77777777" w:rsidR="00D01760" w:rsidRPr="00F11139" w:rsidRDefault="00D01760" w:rsidP="00D86D32">
            <w:pPr>
              <w:pStyle w:val="MDPI31text"/>
              <w:spacing w:line="200" w:lineRule="exact"/>
              <w:ind w:right="16"/>
              <w:jc w:val="center"/>
              <w:rPr>
                <w:color w:val="auto"/>
                <w:sz w:val="18"/>
                <w:szCs w:val="18"/>
              </w:rPr>
            </w:pPr>
            <w:r w:rsidRPr="00F11139">
              <w:rPr>
                <w:sz w:val="18"/>
                <w:szCs w:val="18"/>
              </w:rPr>
              <w:t>Cases</w:t>
            </w:r>
          </w:p>
        </w:tc>
      </w:tr>
      <w:tr w:rsidR="00D01760" w:rsidRPr="00F11139" w14:paraId="635757C4" w14:textId="77777777" w:rsidTr="00D01760">
        <w:trPr>
          <w:trHeight w:hRule="exact" w:val="366"/>
        </w:trPr>
        <w:tc>
          <w:tcPr>
            <w:tcW w:w="2549" w:type="dxa"/>
            <w:vAlign w:val="center"/>
          </w:tcPr>
          <w:p w14:paraId="607A88FA" w14:textId="77777777" w:rsidR="00D01760" w:rsidRPr="00F11139" w:rsidRDefault="00D01760" w:rsidP="00D86D32">
            <w:pPr>
              <w:pStyle w:val="MDPI31text"/>
              <w:spacing w:line="200" w:lineRule="exact"/>
              <w:ind w:right="30" w:hanging="14"/>
              <w:jc w:val="center"/>
              <w:rPr>
                <w:bCs/>
                <w:color w:val="auto"/>
                <w:sz w:val="18"/>
                <w:szCs w:val="18"/>
              </w:rPr>
            </w:pPr>
            <w:r w:rsidRPr="00F11139">
              <w:rPr>
                <w:sz w:val="18"/>
                <w:szCs w:val="18"/>
              </w:rPr>
              <w:t>Secondary Confirmed Cases</w:t>
            </w:r>
          </w:p>
        </w:tc>
        <w:tc>
          <w:tcPr>
            <w:tcW w:w="6361" w:type="dxa"/>
            <w:vAlign w:val="center"/>
          </w:tcPr>
          <w:p w14:paraId="57E5D8BA" w14:textId="77777777" w:rsidR="00D01760" w:rsidRPr="00F11139" w:rsidRDefault="00D01760" w:rsidP="00D86D32">
            <w:pPr>
              <w:pStyle w:val="MDPI31text"/>
              <w:spacing w:line="200" w:lineRule="exact"/>
              <w:ind w:right="16"/>
              <w:jc w:val="left"/>
              <w:rPr>
                <w:bCs/>
                <w:color w:val="auto"/>
                <w:sz w:val="18"/>
                <w:szCs w:val="18"/>
              </w:rPr>
            </w:pPr>
            <w:r w:rsidRPr="00F11139">
              <w:rPr>
                <w:sz w:val="18"/>
                <w:szCs w:val="18"/>
              </w:rPr>
              <w:t>Number of laboratory</w:t>
            </w:r>
            <w:r>
              <w:rPr>
                <w:sz w:val="18"/>
                <w:szCs w:val="18"/>
              </w:rPr>
              <w:t>-</w:t>
            </w:r>
            <w:r w:rsidRPr="00F11139">
              <w:rPr>
                <w:sz w:val="18"/>
                <w:szCs w:val="18"/>
              </w:rPr>
              <w:t>confirmed secondary cases</w:t>
            </w:r>
          </w:p>
        </w:tc>
        <w:tc>
          <w:tcPr>
            <w:tcW w:w="1350" w:type="dxa"/>
            <w:vAlign w:val="center"/>
          </w:tcPr>
          <w:p w14:paraId="27B845B7" w14:textId="77777777" w:rsidR="00D01760" w:rsidRPr="00F11139" w:rsidRDefault="00D01760" w:rsidP="00D86D32">
            <w:pPr>
              <w:pStyle w:val="MDPI31text"/>
              <w:spacing w:line="200" w:lineRule="exact"/>
              <w:ind w:right="16"/>
              <w:jc w:val="center"/>
              <w:rPr>
                <w:color w:val="auto"/>
                <w:sz w:val="18"/>
                <w:szCs w:val="18"/>
              </w:rPr>
            </w:pPr>
            <w:r w:rsidRPr="00F11139">
              <w:rPr>
                <w:sz w:val="18"/>
                <w:szCs w:val="18"/>
              </w:rPr>
              <w:t>Cases</w:t>
            </w:r>
          </w:p>
        </w:tc>
      </w:tr>
      <w:tr w:rsidR="00D01760" w:rsidRPr="00F11139" w14:paraId="49C9A2DB" w14:textId="77777777" w:rsidTr="00D01760">
        <w:trPr>
          <w:trHeight w:hRule="exact" w:val="366"/>
        </w:trPr>
        <w:tc>
          <w:tcPr>
            <w:tcW w:w="2549" w:type="dxa"/>
            <w:vAlign w:val="center"/>
          </w:tcPr>
          <w:p w14:paraId="28CEF5B0" w14:textId="77777777" w:rsidR="00D01760" w:rsidRPr="00F11139" w:rsidRDefault="00D01760" w:rsidP="00D86D32">
            <w:pPr>
              <w:pStyle w:val="MDPI31text"/>
              <w:spacing w:line="200" w:lineRule="exact"/>
              <w:ind w:right="30" w:hanging="14"/>
              <w:jc w:val="center"/>
              <w:rPr>
                <w:bCs/>
                <w:color w:val="auto"/>
                <w:sz w:val="18"/>
                <w:szCs w:val="18"/>
              </w:rPr>
            </w:pPr>
            <w:r w:rsidRPr="00F11139">
              <w:rPr>
                <w:sz w:val="18"/>
                <w:szCs w:val="18"/>
              </w:rPr>
              <w:t>Secondary Probable Cases</w:t>
            </w:r>
          </w:p>
        </w:tc>
        <w:tc>
          <w:tcPr>
            <w:tcW w:w="6361" w:type="dxa"/>
            <w:vAlign w:val="center"/>
          </w:tcPr>
          <w:p w14:paraId="26B4219A" w14:textId="77777777" w:rsidR="00D01760" w:rsidRPr="00F11139" w:rsidRDefault="00D01760" w:rsidP="00D86D32">
            <w:pPr>
              <w:pStyle w:val="MDPI31text"/>
              <w:spacing w:line="200" w:lineRule="exact"/>
              <w:ind w:right="16"/>
              <w:jc w:val="left"/>
              <w:rPr>
                <w:bCs/>
                <w:color w:val="auto"/>
                <w:sz w:val="18"/>
                <w:szCs w:val="18"/>
              </w:rPr>
            </w:pPr>
            <w:r w:rsidRPr="00F11139">
              <w:rPr>
                <w:sz w:val="18"/>
                <w:szCs w:val="18"/>
              </w:rPr>
              <w:t>Number of probabl</w:t>
            </w:r>
            <w:r>
              <w:rPr>
                <w:sz w:val="18"/>
                <w:szCs w:val="18"/>
              </w:rPr>
              <w:t>e</w:t>
            </w:r>
            <w:r w:rsidRPr="00F11139">
              <w:rPr>
                <w:sz w:val="18"/>
                <w:szCs w:val="18"/>
              </w:rPr>
              <w:t xml:space="preserve"> secondary cases</w:t>
            </w:r>
          </w:p>
        </w:tc>
        <w:tc>
          <w:tcPr>
            <w:tcW w:w="1350" w:type="dxa"/>
            <w:vAlign w:val="center"/>
          </w:tcPr>
          <w:p w14:paraId="6779E16B" w14:textId="77777777" w:rsidR="00D01760" w:rsidRPr="00F11139" w:rsidRDefault="00D01760" w:rsidP="00D86D32">
            <w:pPr>
              <w:pStyle w:val="MDPI31text"/>
              <w:spacing w:line="200" w:lineRule="exact"/>
              <w:ind w:right="16"/>
              <w:jc w:val="center"/>
              <w:rPr>
                <w:color w:val="auto"/>
                <w:sz w:val="18"/>
                <w:szCs w:val="18"/>
              </w:rPr>
            </w:pPr>
            <w:r w:rsidRPr="00F11139">
              <w:rPr>
                <w:sz w:val="18"/>
                <w:szCs w:val="18"/>
              </w:rPr>
              <w:t>Cases</w:t>
            </w:r>
          </w:p>
        </w:tc>
      </w:tr>
      <w:tr w:rsidR="00D01760" w:rsidRPr="00F11139" w14:paraId="755541EE" w14:textId="77777777" w:rsidTr="00D01760">
        <w:trPr>
          <w:trHeight w:hRule="exact" w:val="357"/>
        </w:trPr>
        <w:tc>
          <w:tcPr>
            <w:tcW w:w="2549" w:type="dxa"/>
            <w:vAlign w:val="center"/>
          </w:tcPr>
          <w:p w14:paraId="5779955B" w14:textId="77777777" w:rsidR="00D01760" w:rsidRPr="00F11139" w:rsidRDefault="00D01760" w:rsidP="00D86D32">
            <w:pPr>
              <w:pStyle w:val="MDPI31text"/>
              <w:spacing w:line="200" w:lineRule="exact"/>
              <w:ind w:right="30" w:hanging="14"/>
              <w:jc w:val="center"/>
              <w:rPr>
                <w:bCs/>
                <w:color w:val="auto"/>
                <w:sz w:val="18"/>
                <w:szCs w:val="18"/>
              </w:rPr>
            </w:pPr>
            <w:r w:rsidRPr="00F11139">
              <w:rPr>
                <w:sz w:val="18"/>
                <w:szCs w:val="18"/>
              </w:rPr>
              <w:t>Total Secondary Cases</w:t>
            </w:r>
          </w:p>
        </w:tc>
        <w:tc>
          <w:tcPr>
            <w:tcW w:w="6361" w:type="dxa"/>
            <w:vAlign w:val="center"/>
          </w:tcPr>
          <w:p w14:paraId="6E63B02D" w14:textId="77777777" w:rsidR="00D01760" w:rsidRPr="00F11139" w:rsidRDefault="00D01760" w:rsidP="00D86D32">
            <w:pPr>
              <w:pStyle w:val="MDPI31text"/>
              <w:spacing w:line="200" w:lineRule="exact"/>
              <w:ind w:right="16"/>
              <w:jc w:val="left"/>
              <w:rPr>
                <w:bCs/>
                <w:color w:val="auto"/>
                <w:sz w:val="18"/>
                <w:szCs w:val="18"/>
              </w:rPr>
            </w:pPr>
            <w:r>
              <w:rPr>
                <w:sz w:val="18"/>
                <w:szCs w:val="18"/>
              </w:rPr>
              <w:t>N</w:t>
            </w:r>
            <w:r w:rsidRPr="00F11139">
              <w:rPr>
                <w:sz w:val="18"/>
                <w:szCs w:val="18"/>
              </w:rPr>
              <w:t xml:space="preserve">umber of </w:t>
            </w:r>
            <w:r>
              <w:rPr>
                <w:sz w:val="18"/>
                <w:szCs w:val="18"/>
              </w:rPr>
              <w:t xml:space="preserve">laboratory-confirmed and probable </w:t>
            </w:r>
            <w:r w:rsidRPr="00F11139">
              <w:rPr>
                <w:sz w:val="18"/>
                <w:szCs w:val="18"/>
              </w:rPr>
              <w:t xml:space="preserve">secondary cases </w:t>
            </w:r>
          </w:p>
        </w:tc>
        <w:tc>
          <w:tcPr>
            <w:tcW w:w="1350" w:type="dxa"/>
            <w:vAlign w:val="center"/>
          </w:tcPr>
          <w:p w14:paraId="016AB2AD" w14:textId="77777777" w:rsidR="00D01760" w:rsidRPr="00F11139" w:rsidRDefault="00D01760" w:rsidP="00D86D32">
            <w:pPr>
              <w:pStyle w:val="MDPI31text"/>
              <w:spacing w:line="200" w:lineRule="exact"/>
              <w:ind w:right="16"/>
              <w:jc w:val="center"/>
              <w:rPr>
                <w:color w:val="auto"/>
                <w:sz w:val="18"/>
                <w:szCs w:val="18"/>
              </w:rPr>
            </w:pPr>
            <w:r w:rsidRPr="00F11139">
              <w:rPr>
                <w:sz w:val="18"/>
                <w:szCs w:val="18"/>
              </w:rPr>
              <w:t>Cases</w:t>
            </w:r>
          </w:p>
        </w:tc>
      </w:tr>
      <w:tr w:rsidR="00D01760" w:rsidRPr="00F11139" w14:paraId="67BADB4B" w14:textId="77777777" w:rsidTr="00D01760">
        <w:trPr>
          <w:trHeight w:hRule="exact" w:val="327"/>
        </w:trPr>
        <w:tc>
          <w:tcPr>
            <w:tcW w:w="2549" w:type="dxa"/>
            <w:vAlign w:val="center"/>
          </w:tcPr>
          <w:p w14:paraId="62CF324F" w14:textId="77777777" w:rsidR="00D01760" w:rsidRPr="00F11139" w:rsidRDefault="00D01760" w:rsidP="00D86D32">
            <w:pPr>
              <w:pStyle w:val="MDPI31text"/>
              <w:spacing w:line="200" w:lineRule="exact"/>
              <w:ind w:right="30" w:hanging="14"/>
              <w:jc w:val="center"/>
              <w:rPr>
                <w:bCs/>
                <w:color w:val="auto"/>
                <w:sz w:val="18"/>
                <w:szCs w:val="18"/>
              </w:rPr>
            </w:pPr>
            <w:r w:rsidRPr="00F11139">
              <w:rPr>
                <w:sz w:val="18"/>
                <w:szCs w:val="18"/>
              </w:rPr>
              <w:t>Total Cases</w:t>
            </w:r>
          </w:p>
        </w:tc>
        <w:tc>
          <w:tcPr>
            <w:tcW w:w="6361" w:type="dxa"/>
            <w:vAlign w:val="center"/>
          </w:tcPr>
          <w:p w14:paraId="41C9E6D4" w14:textId="77777777" w:rsidR="00D01760" w:rsidRPr="00F11139" w:rsidRDefault="00D01760" w:rsidP="00D86D32">
            <w:pPr>
              <w:pStyle w:val="MDPI31text"/>
              <w:spacing w:line="200" w:lineRule="exact"/>
              <w:ind w:right="16"/>
              <w:jc w:val="left"/>
              <w:rPr>
                <w:bCs/>
                <w:color w:val="auto"/>
                <w:sz w:val="18"/>
                <w:szCs w:val="18"/>
              </w:rPr>
            </w:pPr>
            <w:r w:rsidRPr="00F11139">
              <w:rPr>
                <w:sz w:val="18"/>
                <w:szCs w:val="18"/>
              </w:rPr>
              <w:t xml:space="preserve">Sum of all </w:t>
            </w:r>
            <w:r>
              <w:rPr>
                <w:sz w:val="18"/>
                <w:szCs w:val="18"/>
              </w:rPr>
              <w:t xml:space="preserve">laboratory-confirmed and probable </w:t>
            </w:r>
            <w:r w:rsidRPr="00F11139">
              <w:rPr>
                <w:sz w:val="18"/>
                <w:szCs w:val="18"/>
              </w:rPr>
              <w:t xml:space="preserve">primary and secondary cases </w:t>
            </w:r>
          </w:p>
        </w:tc>
        <w:tc>
          <w:tcPr>
            <w:tcW w:w="1350" w:type="dxa"/>
            <w:vAlign w:val="center"/>
          </w:tcPr>
          <w:p w14:paraId="79A91C98" w14:textId="77777777" w:rsidR="00D01760" w:rsidRPr="00F11139" w:rsidRDefault="00D01760" w:rsidP="00D86D32">
            <w:pPr>
              <w:pStyle w:val="MDPI31text"/>
              <w:spacing w:line="200" w:lineRule="exact"/>
              <w:ind w:right="16"/>
              <w:jc w:val="center"/>
              <w:rPr>
                <w:color w:val="auto"/>
                <w:sz w:val="18"/>
                <w:szCs w:val="18"/>
              </w:rPr>
            </w:pPr>
            <w:r w:rsidRPr="00F11139">
              <w:rPr>
                <w:sz w:val="18"/>
                <w:szCs w:val="18"/>
              </w:rPr>
              <w:t>Cases</w:t>
            </w:r>
          </w:p>
        </w:tc>
      </w:tr>
      <w:tr w:rsidR="00D01760" w:rsidRPr="00F11139" w14:paraId="7862E941" w14:textId="77777777" w:rsidTr="00D01760">
        <w:trPr>
          <w:trHeight w:hRule="exact" w:val="360"/>
        </w:trPr>
        <w:tc>
          <w:tcPr>
            <w:tcW w:w="2549" w:type="dxa"/>
            <w:vAlign w:val="center"/>
          </w:tcPr>
          <w:p w14:paraId="067BB1A1" w14:textId="77777777" w:rsidR="00D01760" w:rsidRPr="00F11139" w:rsidRDefault="00D01760" w:rsidP="00D86D32">
            <w:pPr>
              <w:pStyle w:val="MDPI31text"/>
              <w:spacing w:line="200" w:lineRule="exact"/>
              <w:ind w:right="30" w:hanging="14"/>
              <w:jc w:val="center"/>
              <w:rPr>
                <w:bCs/>
                <w:color w:val="auto"/>
                <w:sz w:val="18"/>
                <w:szCs w:val="18"/>
              </w:rPr>
            </w:pPr>
            <w:r w:rsidRPr="00F11139">
              <w:rPr>
                <w:sz w:val="18"/>
                <w:szCs w:val="18"/>
              </w:rPr>
              <w:t>Healthcare Visits</w:t>
            </w:r>
          </w:p>
        </w:tc>
        <w:tc>
          <w:tcPr>
            <w:tcW w:w="6361" w:type="dxa"/>
            <w:vAlign w:val="center"/>
          </w:tcPr>
          <w:p w14:paraId="525A17BF" w14:textId="77777777" w:rsidR="00D01760" w:rsidRPr="00F11139" w:rsidRDefault="00D01760" w:rsidP="00D86D32">
            <w:pPr>
              <w:pStyle w:val="MDPI31text"/>
              <w:spacing w:line="200" w:lineRule="exact"/>
              <w:ind w:right="16"/>
              <w:jc w:val="left"/>
              <w:rPr>
                <w:bCs/>
                <w:color w:val="auto"/>
                <w:sz w:val="18"/>
                <w:szCs w:val="18"/>
              </w:rPr>
            </w:pPr>
            <w:r w:rsidRPr="00F11139">
              <w:rPr>
                <w:sz w:val="18"/>
                <w:szCs w:val="18"/>
              </w:rPr>
              <w:t xml:space="preserve">Number of </w:t>
            </w:r>
            <w:r>
              <w:rPr>
                <w:sz w:val="18"/>
                <w:szCs w:val="18"/>
              </w:rPr>
              <w:t xml:space="preserve">total </w:t>
            </w:r>
            <w:r w:rsidRPr="00F11139">
              <w:rPr>
                <w:sz w:val="18"/>
                <w:szCs w:val="18"/>
              </w:rPr>
              <w:t>primary cases who visited a health care provider</w:t>
            </w:r>
          </w:p>
        </w:tc>
        <w:tc>
          <w:tcPr>
            <w:tcW w:w="1350" w:type="dxa"/>
            <w:vAlign w:val="center"/>
          </w:tcPr>
          <w:p w14:paraId="654DE54F" w14:textId="77777777" w:rsidR="00D01760" w:rsidRPr="00F11139" w:rsidRDefault="00D01760" w:rsidP="00D86D32">
            <w:pPr>
              <w:pStyle w:val="MDPI31text"/>
              <w:spacing w:line="200" w:lineRule="exact"/>
              <w:ind w:right="16"/>
              <w:jc w:val="center"/>
              <w:rPr>
                <w:color w:val="auto"/>
                <w:sz w:val="18"/>
                <w:szCs w:val="18"/>
              </w:rPr>
            </w:pPr>
            <w:r w:rsidRPr="00F11139">
              <w:rPr>
                <w:sz w:val="18"/>
                <w:szCs w:val="18"/>
              </w:rPr>
              <w:t>Visits</w:t>
            </w:r>
          </w:p>
        </w:tc>
      </w:tr>
      <w:tr w:rsidR="00D01760" w:rsidRPr="00F11139" w14:paraId="310A0743" w14:textId="77777777" w:rsidTr="00D01760">
        <w:trPr>
          <w:trHeight w:hRule="exact" w:val="360"/>
        </w:trPr>
        <w:tc>
          <w:tcPr>
            <w:tcW w:w="2549" w:type="dxa"/>
            <w:vAlign w:val="center"/>
          </w:tcPr>
          <w:p w14:paraId="059B4F7D" w14:textId="77777777" w:rsidR="00D01760" w:rsidRPr="00F11139" w:rsidRDefault="00D01760" w:rsidP="00D86D32">
            <w:pPr>
              <w:pStyle w:val="MDPI31text"/>
              <w:spacing w:line="200" w:lineRule="exact"/>
              <w:ind w:right="30" w:hanging="14"/>
              <w:jc w:val="center"/>
              <w:rPr>
                <w:bCs/>
                <w:color w:val="auto"/>
                <w:sz w:val="18"/>
                <w:szCs w:val="18"/>
              </w:rPr>
            </w:pPr>
            <w:r w:rsidRPr="00F11139">
              <w:rPr>
                <w:sz w:val="18"/>
                <w:szCs w:val="18"/>
              </w:rPr>
              <w:t>Hospitalizations</w:t>
            </w:r>
          </w:p>
        </w:tc>
        <w:tc>
          <w:tcPr>
            <w:tcW w:w="6361" w:type="dxa"/>
            <w:vAlign w:val="center"/>
          </w:tcPr>
          <w:p w14:paraId="32451F0A" w14:textId="77777777" w:rsidR="00D01760" w:rsidRPr="00F11139" w:rsidRDefault="00D01760" w:rsidP="00D86D32">
            <w:pPr>
              <w:pStyle w:val="MDPI31text"/>
              <w:spacing w:line="200" w:lineRule="exact"/>
              <w:ind w:right="16"/>
              <w:jc w:val="left"/>
              <w:rPr>
                <w:bCs/>
                <w:color w:val="auto"/>
                <w:sz w:val="18"/>
                <w:szCs w:val="18"/>
              </w:rPr>
            </w:pPr>
            <w:r w:rsidRPr="00F11139">
              <w:rPr>
                <w:sz w:val="18"/>
                <w:szCs w:val="18"/>
              </w:rPr>
              <w:t xml:space="preserve">Number of </w:t>
            </w:r>
            <w:r>
              <w:rPr>
                <w:sz w:val="18"/>
                <w:szCs w:val="18"/>
              </w:rPr>
              <w:t xml:space="preserve">total </w:t>
            </w:r>
            <w:r w:rsidRPr="00F11139">
              <w:rPr>
                <w:sz w:val="18"/>
                <w:szCs w:val="18"/>
              </w:rPr>
              <w:t>primary cases who were hospitalized</w:t>
            </w:r>
          </w:p>
        </w:tc>
        <w:tc>
          <w:tcPr>
            <w:tcW w:w="1350" w:type="dxa"/>
            <w:vAlign w:val="center"/>
          </w:tcPr>
          <w:p w14:paraId="20C4980E" w14:textId="77777777" w:rsidR="00D01760" w:rsidRPr="00F11139" w:rsidRDefault="00D01760" w:rsidP="00D86D32">
            <w:pPr>
              <w:pStyle w:val="MDPI31text"/>
              <w:spacing w:line="200" w:lineRule="exact"/>
              <w:ind w:right="16"/>
              <w:jc w:val="center"/>
              <w:rPr>
                <w:color w:val="auto"/>
                <w:sz w:val="18"/>
                <w:szCs w:val="18"/>
              </w:rPr>
            </w:pPr>
            <w:r w:rsidRPr="00F11139">
              <w:rPr>
                <w:sz w:val="18"/>
                <w:szCs w:val="18"/>
              </w:rPr>
              <w:t>Visits</w:t>
            </w:r>
          </w:p>
        </w:tc>
      </w:tr>
      <w:tr w:rsidR="00D01760" w:rsidRPr="00F11139" w14:paraId="79F6418A" w14:textId="77777777" w:rsidTr="00D01760">
        <w:trPr>
          <w:trHeight w:hRule="exact" w:val="360"/>
        </w:trPr>
        <w:tc>
          <w:tcPr>
            <w:tcW w:w="2549" w:type="dxa"/>
            <w:vAlign w:val="center"/>
          </w:tcPr>
          <w:p w14:paraId="68C55554" w14:textId="77777777" w:rsidR="00D01760" w:rsidRPr="00F11139" w:rsidRDefault="00D01760" w:rsidP="00D86D32">
            <w:pPr>
              <w:pStyle w:val="MDPI31text"/>
              <w:spacing w:line="200" w:lineRule="exact"/>
              <w:ind w:right="30" w:hanging="14"/>
              <w:jc w:val="center"/>
              <w:rPr>
                <w:bCs/>
                <w:color w:val="auto"/>
                <w:sz w:val="18"/>
                <w:szCs w:val="18"/>
              </w:rPr>
            </w:pPr>
            <w:r w:rsidRPr="00F11139">
              <w:rPr>
                <w:sz w:val="18"/>
                <w:szCs w:val="18"/>
              </w:rPr>
              <w:t>ER Visits</w:t>
            </w:r>
          </w:p>
        </w:tc>
        <w:tc>
          <w:tcPr>
            <w:tcW w:w="6361" w:type="dxa"/>
            <w:vAlign w:val="center"/>
          </w:tcPr>
          <w:p w14:paraId="756755FF" w14:textId="77777777" w:rsidR="00D01760" w:rsidRPr="00F11139" w:rsidRDefault="00D01760" w:rsidP="00D86D32">
            <w:pPr>
              <w:pStyle w:val="MDPI31text"/>
              <w:spacing w:line="200" w:lineRule="exact"/>
              <w:ind w:right="16"/>
              <w:jc w:val="left"/>
              <w:rPr>
                <w:bCs/>
                <w:color w:val="auto"/>
                <w:sz w:val="18"/>
                <w:szCs w:val="18"/>
              </w:rPr>
            </w:pPr>
            <w:r w:rsidRPr="00F11139">
              <w:rPr>
                <w:sz w:val="18"/>
                <w:szCs w:val="18"/>
              </w:rPr>
              <w:t xml:space="preserve">Number of </w:t>
            </w:r>
            <w:r>
              <w:rPr>
                <w:sz w:val="18"/>
                <w:szCs w:val="18"/>
              </w:rPr>
              <w:t xml:space="preserve">total </w:t>
            </w:r>
            <w:r w:rsidRPr="00F11139">
              <w:rPr>
                <w:sz w:val="18"/>
                <w:szCs w:val="18"/>
              </w:rPr>
              <w:t>primary cases who visited an emergency room</w:t>
            </w:r>
          </w:p>
        </w:tc>
        <w:tc>
          <w:tcPr>
            <w:tcW w:w="1350" w:type="dxa"/>
            <w:vAlign w:val="center"/>
          </w:tcPr>
          <w:p w14:paraId="185B19B7" w14:textId="77777777" w:rsidR="00D01760" w:rsidRPr="00F11139" w:rsidRDefault="00D01760" w:rsidP="00D86D32">
            <w:pPr>
              <w:pStyle w:val="MDPI31text"/>
              <w:spacing w:line="200" w:lineRule="exact"/>
              <w:ind w:right="16"/>
              <w:jc w:val="center"/>
              <w:rPr>
                <w:color w:val="auto"/>
                <w:sz w:val="18"/>
                <w:szCs w:val="18"/>
              </w:rPr>
            </w:pPr>
            <w:r w:rsidRPr="00F11139">
              <w:rPr>
                <w:sz w:val="18"/>
                <w:szCs w:val="18"/>
              </w:rPr>
              <w:t>Visits</w:t>
            </w:r>
          </w:p>
        </w:tc>
      </w:tr>
      <w:tr w:rsidR="00D01760" w:rsidRPr="00F11139" w14:paraId="08E1275D" w14:textId="77777777" w:rsidTr="00D01760">
        <w:trPr>
          <w:trHeight w:hRule="exact" w:val="501"/>
        </w:trPr>
        <w:tc>
          <w:tcPr>
            <w:tcW w:w="2549" w:type="dxa"/>
            <w:vAlign w:val="center"/>
          </w:tcPr>
          <w:p w14:paraId="773D56F2" w14:textId="77777777" w:rsidR="00D01760" w:rsidRPr="00F11139" w:rsidRDefault="00D01760" w:rsidP="00D86D32">
            <w:pPr>
              <w:pStyle w:val="MDPI31text"/>
              <w:spacing w:line="200" w:lineRule="exact"/>
              <w:ind w:right="30" w:hanging="14"/>
              <w:jc w:val="center"/>
              <w:rPr>
                <w:sz w:val="18"/>
                <w:szCs w:val="18"/>
              </w:rPr>
            </w:pPr>
            <w:r>
              <w:rPr>
                <w:sz w:val="18"/>
                <w:szCs w:val="18"/>
              </w:rPr>
              <w:t>Hospital/ER Visits</w:t>
            </w:r>
          </w:p>
        </w:tc>
        <w:tc>
          <w:tcPr>
            <w:tcW w:w="6361" w:type="dxa"/>
            <w:vAlign w:val="center"/>
          </w:tcPr>
          <w:p w14:paraId="073D8006" w14:textId="77777777" w:rsidR="00D01760" w:rsidRPr="00F11139" w:rsidRDefault="00D01760" w:rsidP="00D86D32">
            <w:pPr>
              <w:pStyle w:val="MDPI31text"/>
              <w:spacing w:line="200" w:lineRule="exact"/>
              <w:ind w:right="16"/>
              <w:jc w:val="left"/>
              <w:rPr>
                <w:sz w:val="18"/>
                <w:szCs w:val="18"/>
              </w:rPr>
            </w:pPr>
            <w:r w:rsidRPr="00F11139">
              <w:rPr>
                <w:sz w:val="18"/>
                <w:szCs w:val="18"/>
              </w:rPr>
              <w:t xml:space="preserve">Number of </w:t>
            </w:r>
            <w:r>
              <w:rPr>
                <w:sz w:val="18"/>
                <w:szCs w:val="18"/>
              </w:rPr>
              <w:t xml:space="preserve">total </w:t>
            </w:r>
            <w:r w:rsidRPr="00F11139">
              <w:rPr>
                <w:sz w:val="18"/>
                <w:szCs w:val="18"/>
              </w:rPr>
              <w:t xml:space="preserve">primary cases who visited an emergency room </w:t>
            </w:r>
            <w:r>
              <w:rPr>
                <w:sz w:val="18"/>
                <w:szCs w:val="18"/>
              </w:rPr>
              <w:t>and/</w:t>
            </w:r>
            <w:r w:rsidRPr="00F11139">
              <w:rPr>
                <w:sz w:val="18"/>
                <w:szCs w:val="18"/>
              </w:rPr>
              <w:t xml:space="preserve">or </w:t>
            </w:r>
            <w:r>
              <w:rPr>
                <w:sz w:val="18"/>
                <w:szCs w:val="18"/>
              </w:rPr>
              <w:t xml:space="preserve">were </w:t>
            </w:r>
            <w:r w:rsidRPr="00F11139">
              <w:rPr>
                <w:sz w:val="18"/>
                <w:szCs w:val="18"/>
              </w:rPr>
              <w:t>hospital</w:t>
            </w:r>
            <w:r>
              <w:rPr>
                <w:sz w:val="18"/>
                <w:szCs w:val="18"/>
              </w:rPr>
              <w:t>ized</w:t>
            </w:r>
          </w:p>
        </w:tc>
        <w:tc>
          <w:tcPr>
            <w:tcW w:w="1350" w:type="dxa"/>
            <w:vAlign w:val="center"/>
          </w:tcPr>
          <w:p w14:paraId="5D650E44" w14:textId="77777777" w:rsidR="00D01760" w:rsidRPr="00F11139" w:rsidRDefault="00D01760" w:rsidP="00D86D32">
            <w:pPr>
              <w:pStyle w:val="MDPI31text"/>
              <w:spacing w:line="200" w:lineRule="exact"/>
              <w:ind w:right="16"/>
              <w:jc w:val="center"/>
              <w:rPr>
                <w:sz w:val="18"/>
                <w:szCs w:val="18"/>
              </w:rPr>
            </w:pPr>
            <w:r w:rsidRPr="00F11139">
              <w:rPr>
                <w:sz w:val="18"/>
                <w:szCs w:val="18"/>
              </w:rPr>
              <w:t>Visits</w:t>
            </w:r>
          </w:p>
        </w:tc>
      </w:tr>
      <w:tr w:rsidR="00D01760" w:rsidRPr="00F11139" w14:paraId="2E445BC2" w14:textId="77777777" w:rsidTr="00D01760">
        <w:trPr>
          <w:trHeight w:hRule="exact" w:val="546"/>
        </w:trPr>
        <w:tc>
          <w:tcPr>
            <w:tcW w:w="2549" w:type="dxa"/>
            <w:vAlign w:val="center"/>
          </w:tcPr>
          <w:p w14:paraId="40AFDA66" w14:textId="77777777" w:rsidR="00D01760" w:rsidRPr="00F11139" w:rsidRDefault="00D01760" w:rsidP="00D86D32">
            <w:pPr>
              <w:pStyle w:val="MDPI31text"/>
              <w:spacing w:line="200" w:lineRule="exact"/>
              <w:ind w:right="30" w:hanging="14"/>
              <w:jc w:val="center"/>
              <w:rPr>
                <w:sz w:val="18"/>
                <w:szCs w:val="18"/>
              </w:rPr>
            </w:pPr>
            <w:r>
              <w:rPr>
                <w:sz w:val="18"/>
                <w:szCs w:val="18"/>
              </w:rPr>
              <w:t>All</w:t>
            </w:r>
            <w:r w:rsidRPr="00F11139">
              <w:rPr>
                <w:sz w:val="18"/>
                <w:szCs w:val="18"/>
              </w:rPr>
              <w:t xml:space="preserve"> Visits</w:t>
            </w:r>
          </w:p>
        </w:tc>
        <w:tc>
          <w:tcPr>
            <w:tcW w:w="6361" w:type="dxa"/>
            <w:vAlign w:val="center"/>
          </w:tcPr>
          <w:p w14:paraId="355A5D10" w14:textId="77777777" w:rsidR="00D01760" w:rsidRPr="00F11139" w:rsidRDefault="00D01760" w:rsidP="00D86D32">
            <w:pPr>
              <w:pStyle w:val="MDPI31text"/>
              <w:spacing w:line="200" w:lineRule="exact"/>
              <w:ind w:right="16"/>
              <w:jc w:val="left"/>
              <w:rPr>
                <w:sz w:val="18"/>
                <w:szCs w:val="18"/>
              </w:rPr>
            </w:pPr>
            <w:r w:rsidRPr="00F11139">
              <w:rPr>
                <w:sz w:val="18"/>
                <w:szCs w:val="18"/>
              </w:rPr>
              <w:t xml:space="preserve">Number of primary cases who visited a health care provider, </w:t>
            </w:r>
            <w:r>
              <w:rPr>
                <w:sz w:val="18"/>
                <w:szCs w:val="18"/>
              </w:rPr>
              <w:t xml:space="preserve">were </w:t>
            </w:r>
            <w:r w:rsidRPr="00F11139">
              <w:rPr>
                <w:sz w:val="18"/>
                <w:szCs w:val="18"/>
              </w:rPr>
              <w:t>hospitaliz</w:t>
            </w:r>
            <w:r>
              <w:rPr>
                <w:sz w:val="18"/>
                <w:szCs w:val="18"/>
              </w:rPr>
              <w:t>ed</w:t>
            </w:r>
            <w:r w:rsidRPr="00F11139">
              <w:rPr>
                <w:sz w:val="18"/>
                <w:szCs w:val="18"/>
              </w:rPr>
              <w:t xml:space="preserve">, </w:t>
            </w:r>
            <w:r>
              <w:rPr>
                <w:sz w:val="18"/>
                <w:szCs w:val="18"/>
              </w:rPr>
              <w:t>and/</w:t>
            </w:r>
            <w:r w:rsidRPr="00F11139">
              <w:rPr>
                <w:sz w:val="18"/>
                <w:szCs w:val="18"/>
              </w:rPr>
              <w:t xml:space="preserve">or </w:t>
            </w:r>
            <w:r>
              <w:rPr>
                <w:sz w:val="18"/>
                <w:szCs w:val="18"/>
              </w:rPr>
              <w:t>visited an emergency room</w:t>
            </w:r>
          </w:p>
        </w:tc>
        <w:tc>
          <w:tcPr>
            <w:tcW w:w="1350" w:type="dxa"/>
            <w:vAlign w:val="center"/>
          </w:tcPr>
          <w:p w14:paraId="66B0F8C4" w14:textId="77777777" w:rsidR="00D01760" w:rsidRPr="00F11139" w:rsidRDefault="00D01760" w:rsidP="00D86D32">
            <w:pPr>
              <w:pStyle w:val="MDPI31text"/>
              <w:spacing w:line="200" w:lineRule="exact"/>
              <w:ind w:right="16"/>
              <w:jc w:val="center"/>
              <w:rPr>
                <w:sz w:val="18"/>
                <w:szCs w:val="18"/>
              </w:rPr>
            </w:pPr>
            <w:r w:rsidRPr="00F11139">
              <w:rPr>
                <w:sz w:val="18"/>
                <w:szCs w:val="18"/>
              </w:rPr>
              <w:t>Visits</w:t>
            </w:r>
          </w:p>
        </w:tc>
      </w:tr>
      <w:tr w:rsidR="00D01760" w:rsidRPr="00F11139" w14:paraId="456E3372" w14:textId="77777777" w:rsidTr="00D01760">
        <w:trPr>
          <w:trHeight w:hRule="exact" w:val="360"/>
        </w:trPr>
        <w:tc>
          <w:tcPr>
            <w:tcW w:w="2549" w:type="dxa"/>
            <w:vAlign w:val="center"/>
          </w:tcPr>
          <w:p w14:paraId="0F80F22D" w14:textId="77777777" w:rsidR="00D01760" w:rsidRPr="00F11139" w:rsidRDefault="00D01760" w:rsidP="00D86D32">
            <w:pPr>
              <w:pStyle w:val="MDPI31text"/>
              <w:spacing w:line="200" w:lineRule="exact"/>
              <w:ind w:right="30" w:hanging="14"/>
              <w:jc w:val="center"/>
              <w:rPr>
                <w:bCs/>
                <w:color w:val="auto"/>
                <w:sz w:val="18"/>
                <w:szCs w:val="18"/>
              </w:rPr>
            </w:pPr>
            <w:r w:rsidRPr="00F11139">
              <w:rPr>
                <w:sz w:val="18"/>
                <w:szCs w:val="18"/>
              </w:rPr>
              <w:t>Deaths</w:t>
            </w:r>
          </w:p>
        </w:tc>
        <w:tc>
          <w:tcPr>
            <w:tcW w:w="6361" w:type="dxa"/>
            <w:vAlign w:val="center"/>
          </w:tcPr>
          <w:p w14:paraId="60D773E0" w14:textId="77777777" w:rsidR="00D01760" w:rsidRPr="00F11139" w:rsidRDefault="00D01760" w:rsidP="00D86D32">
            <w:pPr>
              <w:pStyle w:val="MDPI31text"/>
              <w:spacing w:line="200" w:lineRule="exact"/>
              <w:ind w:right="16"/>
              <w:jc w:val="left"/>
              <w:rPr>
                <w:bCs/>
                <w:color w:val="auto"/>
                <w:sz w:val="18"/>
                <w:szCs w:val="18"/>
              </w:rPr>
            </w:pPr>
            <w:r w:rsidRPr="00F11139">
              <w:rPr>
                <w:sz w:val="18"/>
                <w:szCs w:val="18"/>
              </w:rPr>
              <w:t xml:space="preserve">Number of </w:t>
            </w:r>
            <w:r>
              <w:rPr>
                <w:sz w:val="18"/>
                <w:szCs w:val="18"/>
              </w:rPr>
              <w:t xml:space="preserve">total </w:t>
            </w:r>
            <w:r w:rsidRPr="00F11139">
              <w:rPr>
                <w:sz w:val="18"/>
                <w:szCs w:val="18"/>
              </w:rPr>
              <w:t>primary cases who died</w:t>
            </w:r>
          </w:p>
        </w:tc>
        <w:tc>
          <w:tcPr>
            <w:tcW w:w="1350" w:type="dxa"/>
            <w:vAlign w:val="center"/>
          </w:tcPr>
          <w:p w14:paraId="448535D0" w14:textId="77777777" w:rsidR="00D01760" w:rsidRPr="00F11139" w:rsidRDefault="00D01760" w:rsidP="00D86D32">
            <w:pPr>
              <w:pStyle w:val="MDPI31text"/>
              <w:spacing w:line="200" w:lineRule="exact"/>
              <w:ind w:right="16"/>
              <w:jc w:val="center"/>
              <w:rPr>
                <w:color w:val="auto"/>
                <w:sz w:val="18"/>
                <w:szCs w:val="18"/>
              </w:rPr>
            </w:pPr>
            <w:r w:rsidRPr="00F11139">
              <w:rPr>
                <w:sz w:val="18"/>
                <w:szCs w:val="18"/>
              </w:rPr>
              <w:t>Deaths</w:t>
            </w:r>
          </w:p>
        </w:tc>
      </w:tr>
      <w:tr w:rsidR="00D01760" w:rsidRPr="00F11139" w14:paraId="491A616E" w14:textId="77777777" w:rsidTr="00D01760">
        <w:trPr>
          <w:trHeight w:hRule="exact" w:val="360"/>
        </w:trPr>
        <w:tc>
          <w:tcPr>
            <w:tcW w:w="2549" w:type="dxa"/>
            <w:vAlign w:val="center"/>
          </w:tcPr>
          <w:p w14:paraId="2FB86FD0" w14:textId="77777777" w:rsidR="00D01760" w:rsidRPr="00F11139" w:rsidRDefault="00D01760" w:rsidP="00D86D32">
            <w:pPr>
              <w:pStyle w:val="MDPI31text"/>
              <w:spacing w:line="200" w:lineRule="exact"/>
              <w:ind w:right="30" w:hanging="14"/>
              <w:jc w:val="center"/>
              <w:rPr>
                <w:bCs/>
                <w:color w:val="auto"/>
                <w:sz w:val="18"/>
                <w:szCs w:val="18"/>
              </w:rPr>
            </w:pPr>
            <w:r>
              <w:rPr>
                <w:sz w:val="18"/>
                <w:szCs w:val="18"/>
              </w:rPr>
              <w:t>Illness Duration</w:t>
            </w:r>
          </w:p>
        </w:tc>
        <w:tc>
          <w:tcPr>
            <w:tcW w:w="6361" w:type="dxa"/>
            <w:vAlign w:val="center"/>
          </w:tcPr>
          <w:p w14:paraId="51A63868" w14:textId="77777777" w:rsidR="00D01760" w:rsidRPr="00F11139" w:rsidRDefault="00D01760" w:rsidP="00D86D32">
            <w:pPr>
              <w:pStyle w:val="MDPI31text"/>
              <w:spacing w:line="200" w:lineRule="exact"/>
              <w:ind w:right="16"/>
              <w:jc w:val="left"/>
              <w:rPr>
                <w:bCs/>
                <w:color w:val="auto"/>
                <w:sz w:val="18"/>
                <w:szCs w:val="18"/>
              </w:rPr>
            </w:pPr>
            <w:r w:rsidRPr="00F11139">
              <w:rPr>
                <w:sz w:val="18"/>
                <w:szCs w:val="18"/>
              </w:rPr>
              <w:t>Duration from earliest to latest reported illness</w:t>
            </w:r>
            <w:r>
              <w:rPr>
                <w:sz w:val="18"/>
                <w:szCs w:val="18"/>
              </w:rPr>
              <w:t xml:space="preserve"> symptom</w:t>
            </w:r>
          </w:p>
        </w:tc>
        <w:tc>
          <w:tcPr>
            <w:tcW w:w="1350" w:type="dxa"/>
            <w:vAlign w:val="center"/>
          </w:tcPr>
          <w:p w14:paraId="70CED04F" w14:textId="77777777" w:rsidR="00D01760" w:rsidRPr="00F11139" w:rsidRDefault="00D01760" w:rsidP="00D86D32">
            <w:pPr>
              <w:pStyle w:val="MDPI31text"/>
              <w:spacing w:line="200" w:lineRule="exact"/>
              <w:ind w:right="16"/>
              <w:jc w:val="center"/>
              <w:rPr>
                <w:color w:val="auto"/>
                <w:sz w:val="18"/>
                <w:szCs w:val="18"/>
              </w:rPr>
            </w:pPr>
            <w:r w:rsidRPr="00F11139">
              <w:rPr>
                <w:sz w:val="18"/>
                <w:szCs w:val="18"/>
              </w:rPr>
              <w:t>Days</w:t>
            </w:r>
          </w:p>
        </w:tc>
      </w:tr>
      <w:tr w:rsidR="00D01760" w:rsidRPr="00F11139" w14:paraId="096478C3" w14:textId="77777777" w:rsidTr="00D01760">
        <w:trPr>
          <w:trHeight w:hRule="exact" w:val="360"/>
        </w:trPr>
        <w:tc>
          <w:tcPr>
            <w:tcW w:w="2549" w:type="dxa"/>
            <w:vAlign w:val="center"/>
          </w:tcPr>
          <w:p w14:paraId="1418A72F" w14:textId="77777777" w:rsidR="00D01760" w:rsidRPr="00F11139" w:rsidRDefault="00D01760" w:rsidP="00D86D32">
            <w:pPr>
              <w:pStyle w:val="MDPI31text"/>
              <w:spacing w:line="200" w:lineRule="exact"/>
              <w:ind w:right="30" w:hanging="14"/>
              <w:jc w:val="center"/>
              <w:rPr>
                <w:bCs/>
                <w:color w:val="auto"/>
                <w:sz w:val="18"/>
                <w:szCs w:val="18"/>
              </w:rPr>
            </w:pPr>
            <w:r>
              <w:rPr>
                <w:sz w:val="18"/>
                <w:szCs w:val="18"/>
              </w:rPr>
              <w:t>Exposure Duration</w:t>
            </w:r>
          </w:p>
        </w:tc>
        <w:tc>
          <w:tcPr>
            <w:tcW w:w="6361" w:type="dxa"/>
            <w:vAlign w:val="center"/>
          </w:tcPr>
          <w:p w14:paraId="10D270F9" w14:textId="77777777" w:rsidR="00D01760" w:rsidRPr="00F11139" w:rsidRDefault="00D01760" w:rsidP="00D86D32">
            <w:pPr>
              <w:pStyle w:val="MDPI31text"/>
              <w:spacing w:line="200" w:lineRule="exact"/>
              <w:ind w:right="16"/>
              <w:jc w:val="left"/>
              <w:rPr>
                <w:bCs/>
                <w:color w:val="auto"/>
                <w:sz w:val="18"/>
                <w:szCs w:val="18"/>
              </w:rPr>
            </w:pPr>
            <w:r w:rsidRPr="00F11139">
              <w:rPr>
                <w:sz w:val="18"/>
                <w:szCs w:val="18"/>
              </w:rPr>
              <w:t>Duration from the earliest to latest reported exposure</w:t>
            </w:r>
            <w:r>
              <w:rPr>
                <w:sz w:val="18"/>
                <w:szCs w:val="18"/>
              </w:rPr>
              <w:t xml:space="preserve"> event</w:t>
            </w:r>
          </w:p>
        </w:tc>
        <w:tc>
          <w:tcPr>
            <w:tcW w:w="1350" w:type="dxa"/>
            <w:vAlign w:val="center"/>
          </w:tcPr>
          <w:p w14:paraId="7444AB17" w14:textId="77777777" w:rsidR="00D01760" w:rsidRPr="00F11139" w:rsidRDefault="00D01760" w:rsidP="00D86D32">
            <w:pPr>
              <w:pStyle w:val="MDPI31text"/>
              <w:spacing w:line="200" w:lineRule="exact"/>
              <w:ind w:right="16"/>
              <w:jc w:val="center"/>
              <w:rPr>
                <w:color w:val="auto"/>
                <w:sz w:val="18"/>
                <w:szCs w:val="18"/>
              </w:rPr>
            </w:pPr>
            <w:r w:rsidRPr="00F11139">
              <w:rPr>
                <w:sz w:val="18"/>
                <w:szCs w:val="18"/>
              </w:rPr>
              <w:t>Days</w:t>
            </w:r>
          </w:p>
        </w:tc>
      </w:tr>
    </w:tbl>
    <w:p w14:paraId="35542DA9" w14:textId="1DE12583" w:rsidR="00F83809" w:rsidRPr="002E0F90" w:rsidRDefault="00F83809" w:rsidP="001F5123">
      <w:pPr>
        <w:pStyle w:val="MDPI41tablecaption"/>
        <w:spacing w:line="240" w:lineRule="auto"/>
        <w:ind w:left="0" w:right="432"/>
        <w:rPr>
          <w:szCs w:val="18"/>
        </w:rPr>
      </w:pPr>
      <w:r w:rsidRPr="002E0F90">
        <w:rPr>
          <w:b/>
          <w:szCs w:val="18"/>
        </w:rPr>
        <w:lastRenderedPageBreak/>
        <w:t>Supplementa</w:t>
      </w:r>
      <w:r w:rsidR="005E19BD">
        <w:rPr>
          <w:b/>
          <w:szCs w:val="18"/>
        </w:rPr>
        <w:t>ry</w:t>
      </w:r>
      <w:r w:rsidRPr="002E0F90">
        <w:rPr>
          <w:b/>
          <w:szCs w:val="18"/>
        </w:rPr>
        <w:t xml:space="preserve"> Table S</w:t>
      </w:r>
      <w:r>
        <w:rPr>
          <w:b/>
          <w:szCs w:val="18"/>
        </w:rPr>
        <w:t>2</w:t>
      </w:r>
      <w:r w:rsidRPr="002E0F90">
        <w:rPr>
          <w:b/>
          <w:szCs w:val="18"/>
        </w:rPr>
        <w:t xml:space="preserve">. </w:t>
      </w:r>
      <w:r w:rsidR="00D01760" w:rsidRPr="00D01760">
        <w:rPr>
          <w:bCs/>
          <w:szCs w:val="18"/>
        </w:rPr>
        <w:t>Forty-eight metrics generated using the ratio of extent, case definition, and duration metrics reported in Supplementary Table S1. We extracted 19 metrics describing the severity of foodborne outbreaks as reported by the National Outbreak Reporting System (NORS) in 2009-2019. We generated these additional metrics to describe the speed of infection (case definition per duration), transmissibility of infection (extent per duration), and intensity of illness (morbidity/mortality of cases per total cases). Units suggest the numerator and denominator of ratios.</w:t>
      </w:r>
      <w:r w:rsidR="00D01760" w:rsidRPr="00D01760">
        <w:rPr>
          <w:bCs/>
          <w:i/>
          <w:iCs/>
          <w:szCs w:val="18"/>
        </w:rPr>
        <w:t xml:space="preserve"> All Visits</w:t>
      </w:r>
      <w:r w:rsidR="00D01760" w:rsidRPr="00D01760">
        <w:rPr>
          <w:bCs/>
          <w:szCs w:val="18"/>
        </w:rPr>
        <w:t xml:space="preserve"> refers to the sum of all primary cases who visited a healthcare provider, hospital, or emergency room (ER).</w:t>
      </w:r>
    </w:p>
    <w:tbl>
      <w:tblPr>
        <w:tblStyle w:val="TableGrid"/>
        <w:tblW w:w="10260" w:type="dxa"/>
        <w:tblInd w:w="-691" w:type="dxa"/>
        <w:tblCellMar>
          <w:left w:w="29" w:type="dxa"/>
          <w:right w:w="29" w:type="dxa"/>
        </w:tblCellMar>
        <w:tblLook w:val="0420" w:firstRow="1" w:lastRow="0" w:firstColumn="0" w:lastColumn="0" w:noHBand="0" w:noVBand="1"/>
      </w:tblPr>
      <w:tblGrid>
        <w:gridCol w:w="2549"/>
        <w:gridCol w:w="5731"/>
        <w:gridCol w:w="1980"/>
      </w:tblGrid>
      <w:tr w:rsidR="00D01760" w:rsidRPr="00F11139" w14:paraId="67A2BB7B" w14:textId="77777777" w:rsidTr="00D86D32">
        <w:trPr>
          <w:trHeight w:hRule="exact" w:val="348"/>
        </w:trPr>
        <w:tc>
          <w:tcPr>
            <w:tcW w:w="2549" w:type="dxa"/>
            <w:vAlign w:val="center"/>
          </w:tcPr>
          <w:p w14:paraId="28ADD0EF" w14:textId="77777777" w:rsidR="00D01760" w:rsidRPr="00F11139" w:rsidRDefault="00D01760" w:rsidP="00D86D32">
            <w:pPr>
              <w:pStyle w:val="MDPI31text"/>
              <w:spacing w:line="200" w:lineRule="exact"/>
              <w:ind w:right="30" w:hanging="14"/>
              <w:jc w:val="center"/>
              <w:rPr>
                <w:sz w:val="18"/>
                <w:szCs w:val="18"/>
              </w:rPr>
            </w:pPr>
            <w:r w:rsidRPr="00F11139">
              <w:rPr>
                <w:b/>
                <w:bCs/>
                <w:color w:val="auto"/>
                <w:sz w:val="18"/>
                <w:szCs w:val="18"/>
              </w:rPr>
              <w:t>Metric</w:t>
            </w:r>
          </w:p>
        </w:tc>
        <w:tc>
          <w:tcPr>
            <w:tcW w:w="5731" w:type="dxa"/>
            <w:vAlign w:val="center"/>
          </w:tcPr>
          <w:p w14:paraId="2F352D8D" w14:textId="77777777" w:rsidR="00D01760" w:rsidRDefault="00D01760" w:rsidP="00D86D32">
            <w:pPr>
              <w:pStyle w:val="MDPI31text"/>
              <w:spacing w:line="200" w:lineRule="exact"/>
              <w:ind w:right="16"/>
              <w:jc w:val="center"/>
              <w:rPr>
                <w:sz w:val="18"/>
                <w:szCs w:val="18"/>
              </w:rPr>
            </w:pPr>
            <w:r w:rsidRPr="00F11139">
              <w:rPr>
                <w:b/>
                <w:bCs/>
                <w:color w:val="auto"/>
                <w:sz w:val="18"/>
                <w:szCs w:val="18"/>
              </w:rPr>
              <w:t>Description</w:t>
            </w:r>
          </w:p>
        </w:tc>
        <w:tc>
          <w:tcPr>
            <w:tcW w:w="1980" w:type="dxa"/>
            <w:vAlign w:val="center"/>
          </w:tcPr>
          <w:p w14:paraId="26215410" w14:textId="77777777" w:rsidR="00D01760" w:rsidRPr="00F11139" w:rsidRDefault="00D01760" w:rsidP="00D86D32">
            <w:pPr>
              <w:pStyle w:val="MDPI31text"/>
              <w:spacing w:line="200" w:lineRule="exact"/>
              <w:ind w:right="16"/>
              <w:jc w:val="center"/>
              <w:rPr>
                <w:sz w:val="18"/>
                <w:szCs w:val="18"/>
              </w:rPr>
            </w:pPr>
            <w:r w:rsidRPr="00F11139">
              <w:rPr>
                <w:b/>
                <w:bCs/>
                <w:color w:val="auto"/>
                <w:sz w:val="18"/>
                <w:szCs w:val="18"/>
              </w:rPr>
              <w:t>Units</w:t>
            </w:r>
          </w:p>
        </w:tc>
      </w:tr>
      <w:tr w:rsidR="00D01760" w:rsidRPr="00F11139" w14:paraId="56D287D1" w14:textId="77777777" w:rsidTr="00D86D32">
        <w:trPr>
          <w:trHeight w:hRule="exact" w:val="518"/>
        </w:trPr>
        <w:tc>
          <w:tcPr>
            <w:tcW w:w="2549" w:type="dxa"/>
            <w:vAlign w:val="center"/>
          </w:tcPr>
          <w:p w14:paraId="68FF5D6F" w14:textId="77777777" w:rsidR="00D01760" w:rsidRPr="00F11139" w:rsidRDefault="00D01760" w:rsidP="00D86D32">
            <w:pPr>
              <w:pStyle w:val="MDPI31text"/>
              <w:spacing w:line="200" w:lineRule="exact"/>
              <w:ind w:right="30" w:hanging="14"/>
              <w:jc w:val="center"/>
              <w:rPr>
                <w:sz w:val="18"/>
                <w:szCs w:val="18"/>
              </w:rPr>
            </w:pPr>
            <w:r w:rsidRPr="00F11139">
              <w:rPr>
                <w:sz w:val="18"/>
                <w:szCs w:val="18"/>
              </w:rPr>
              <w:t xml:space="preserve">Healthcare Visits </w:t>
            </w:r>
            <w:r>
              <w:rPr>
                <w:sz w:val="18"/>
                <w:szCs w:val="18"/>
              </w:rPr>
              <w:br/>
              <w:t>per</w:t>
            </w:r>
            <w:r w:rsidRPr="00F11139">
              <w:rPr>
                <w:sz w:val="18"/>
                <w:szCs w:val="18"/>
              </w:rPr>
              <w:t xml:space="preserve"> Primary Confirmed Cases</w:t>
            </w:r>
          </w:p>
        </w:tc>
        <w:tc>
          <w:tcPr>
            <w:tcW w:w="5731" w:type="dxa"/>
            <w:vAlign w:val="center"/>
          </w:tcPr>
          <w:p w14:paraId="27B05FEA" w14:textId="77777777" w:rsidR="00D01760" w:rsidRDefault="00D01760" w:rsidP="00D86D32">
            <w:pPr>
              <w:pStyle w:val="MDPI31text"/>
              <w:spacing w:line="200" w:lineRule="exact"/>
              <w:ind w:right="16"/>
              <w:jc w:val="left"/>
              <w:rPr>
                <w:sz w:val="18"/>
                <w:szCs w:val="18"/>
              </w:rPr>
            </w:pPr>
            <w:r>
              <w:rPr>
                <w:sz w:val="18"/>
                <w:szCs w:val="18"/>
              </w:rPr>
              <w:t>P</w:t>
            </w:r>
            <w:r w:rsidRPr="00F11139">
              <w:rPr>
                <w:sz w:val="18"/>
                <w:szCs w:val="18"/>
              </w:rPr>
              <w:t xml:space="preserve">rimary cases who visited a healthcare provider </w:t>
            </w:r>
            <w:r>
              <w:rPr>
                <w:sz w:val="18"/>
                <w:szCs w:val="18"/>
              </w:rPr>
              <w:t>per laboratory-confirmed primary cases</w:t>
            </w:r>
          </w:p>
        </w:tc>
        <w:tc>
          <w:tcPr>
            <w:tcW w:w="1980" w:type="dxa"/>
            <w:vAlign w:val="center"/>
          </w:tcPr>
          <w:p w14:paraId="345C5FC3" w14:textId="77777777" w:rsidR="00D01760" w:rsidRPr="00F11139" w:rsidRDefault="00D01760" w:rsidP="00D86D32">
            <w:pPr>
              <w:pStyle w:val="MDPI31text"/>
              <w:spacing w:line="200" w:lineRule="exact"/>
              <w:ind w:right="16"/>
              <w:jc w:val="center"/>
              <w:rPr>
                <w:sz w:val="18"/>
                <w:szCs w:val="18"/>
              </w:rPr>
            </w:pPr>
            <w:r w:rsidRPr="00F11139">
              <w:rPr>
                <w:sz w:val="18"/>
                <w:szCs w:val="18"/>
              </w:rPr>
              <w:t>Visits/Cases</w:t>
            </w:r>
          </w:p>
        </w:tc>
      </w:tr>
      <w:tr w:rsidR="00D01760" w:rsidRPr="00F11139" w14:paraId="4EFDE07D" w14:textId="77777777" w:rsidTr="00D86D32">
        <w:trPr>
          <w:trHeight w:hRule="exact" w:val="518"/>
        </w:trPr>
        <w:tc>
          <w:tcPr>
            <w:tcW w:w="2549" w:type="dxa"/>
            <w:vAlign w:val="center"/>
          </w:tcPr>
          <w:p w14:paraId="65B13DCE" w14:textId="77777777" w:rsidR="00D01760" w:rsidRPr="00F11139" w:rsidRDefault="00D01760" w:rsidP="00D86D32">
            <w:pPr>
              <w:pStyle w:val="MDPI31text"/>
              <w:spacing w:line="200" w:lineRule="exact"/>
              <w:ind w:right="30" w:hanging="14"/>
              <w:jc w:val="center"/>
              <w:rPr>
                <w:sz w:val="18"/>
                <w:szCs w:val="18"/>
              </w:rPr>
            </w:pPr>
            <w:r w:rsidRPr="00F11139">
              <w:rPr>
                <w:sz w:val="18"/>
                <w:szCs w:val="18"/>
              </w:rPr>
              <w:t xml:space="preserve">Healthcare Visits </w:t>
            </w:r>
            <w:r>
              <w:rPr>
                <w:sz w:val="18"/>
                <w:szCs w:val="18"/>
              </w:rPr>
              <w:br/>
              <w:t>per</w:t>
            </w:r>
            <w:r w:rsidRPr="00F11139">
              <w:rPr>
                <w:sz w:val="18"/>
                <w:szCs w:val="18"/>
              </w:rPr>
              <w:t xml:space="preserve"> Total Primary Cases</w:t>
            </w:r>
          </w:p>
        </w:tc>
        <w:tc>
          <w:tcPr>
            <w:tcW w:w="5731" w:type="dxa"/>
            <w:vAlign w:val="center"/>
          </w:tcPr>
          <w:p w14:paraId="5B9D02B8" w14:textId="77777777" w:rsidR="00D01760" w:rsidRDefault="00D01760" w:rsidP="00D86D32">
            <w:pPr>
              <w:pStyle w:val="MDPI31text"/>
              <w:spacing w:line="200" w:lineRule="exact"/>
              <w:ind w:right="16"/>
              <w:jc w:val="left"/>
              <w:rPr>
                <w:sz w:val="18"/>
                <w:szCs w:val="18"/>
              </w:rPr>
            </w:pPr>
            <w:r>
              <w:rPr>
                <w:sz w:val="18"/>
                <w:szCs w:val="18"/>
              </w:rPr>
              <w:t>P</w:t>
            </w:r>
            <w:r w:rsidRPr="00F11139">
              <w:rPr>
                <w:sz w:val="18"/>
                <w:szCs w:val="18"/>
              </w:rPr>
              <w:t xml:space="preserve">rimary cases who visited a healthcare provider </w:t>
            </w:r>
            <w:r>
              <w:rPr>
                <w:sz w:val="18"/>
                <w:szCs w:val="18"/>
              </w:rPr>
              <w:t>per laboratory-confirmed and probable primary cases</w:t>
            </w:r>
          </w:p>
        </w:tc>
        <w:tc>
          <w:tcPr>
            <w:tcW w:w="1980" w:type="dxa"/>
            <w:vAlign w:val="center"/>
          </w:tcPr>
          <w:p w14:paraId="317E227D" w14:textId="77777777" w:rsidR="00D01760" w:rsidRPr="00F11139" w:rsidRDefault="00D01760" w:rsidP="00D86D32">
            <w:pPr>
              <w:pStyle w:val="MDPI31text"/>
              <w:spacing w:line="200" w:lineRule="exact"/>
              <w:ind w:right="16"/>
              <w:jc w:val="center"/>
              <w:rPr>
                <w:sz w:val="18"/>
                <w:szCs w:val="18"/>
              </w:rPr>
            </w:pPr>
            <w:r w:rsidRPr="00F11139">
              <w:rPr>
                <w:sz w:val="18"/>
                <w:szCs w:val="18"/>
              </w:rPr>
              <w:t>Visits/Cases</w:t>
            </w:r>
          </w:p>
        </w:tc>
      </w:tr>
      <w:tr w:rsidR="00D01760" w:rsidRPr="00F11139" w14:paraId="3721A642" w14:textId="77777777" w:rsidTr="00D86D32">
        <w:trPr>
          <w:trHeight w:hRule="exact" w:val="518"/>
        </w:trPr>
        <w:tc>
          <w:tcPr>
            <w:tcW w:w="2549" w:type="dxa"/>
            <w:vAlign w:val="center"/>
          </w:tcPr>
          <w:p w14:paraId="7C99F565" w14:textId="77777777" w:rsidR="00D01760" w:rsidRPr="00F11139" w:rsidRDefault="00D01760" w:rsidP="00D86D32">
            <w:pPr>
              <w:pStyle w:val="MDPI31text"/>
              <w:spacing w:line="200" w:lineRule="exact"/>
              <w:ind w:right="30" w:hanging="14"/>
              <w:jc w:val="center"/>
              <w:rPr>
                <w:sz w:val="18"/>
                <w:szCs w:val="18"/>
              </w:rPr>
            </w:pPr>
            <w:r w:rsidRPr="00F11139">
              <w:rPr>
                <w:sz w:val="18"/>
                <w:szCs w:val="18"/>
              </w:rPr>
              <w:t xml:space="preserve">Healthcare Visits </w:t>
            </w:r>
            <w:r>
              <w:rPr>
                <w:sz w:val="18"/>
                <w:szCs w:val="18"/>
              </w:rPr>
              <w:br/>
              <w:t>per</w:t>
            </w:r>
            <w:r w:rsidRPr="00F11139">
              <w:rPr>
                <w:sz w:val="18"/>
                <w:szCs w:val="18"/>
              </w:rPr>
              <w:t xml:space="preserve"> Total Cases</w:t>
            </w:r>
          </w:p>
        </w:tc>
        <w:tc>
          <w:tcPr>
            <w:tcW w:w="5731" w:type="dxa"/>
            <w:vAlign w:val="center"/>
          </w:tcPr>
          <w:p w14:paraId="396829AA" w14:textId="77777777" w:rsidR="00D01760" w:rsidRDefault="00D01760" w:rsidP="00D86D32">
            <w:pPr>
              <w:pStyle w:val="MDPI31text"/>
              <w:spacing w:line="200" w:lineRule="exact"/>
              <w:ind w:right="16"/>
              <w:jc w:val="left"/>
              <w:rPr>
                <w:sz w:val="18"/>
                <w:szCs w:val="18"/>
              </w:rPr>
            </w:pPr>
            <w:r>
              <w:rPr>
                <w:sz w:val="18"/>
                <w:szCs w:val="18"/>
              </w:rPr>
              <w:t>P</w:t>
            </w:r>
            <w:r w:rsidRPr="00F11139">
              <w:rPr>
                <w:sz w:val="18"/>
                <w:szCs w:val="18"/>
              </w:rPr>
              <w:t xml:space="preserve">rimary cases who visited a healthcare provider </w:t>
            </w:r>
            <w:r>
              <w:rPr>
                <w:sz w:val="18"/>
                <w:szCs w:val="18"/>
              </w:rPr>
              <w:t>per total cases</w:t>
            </w:r>
          </w:p>
        </w:tc>
        <w:tc>
          <w:tcPr>
            <w:tcW w:w="1980" w:type="dxa"/>
            <w:vAlign w:val="center"/>
          </w:tcPr>
          <w:p w14:paraId="6C132FE7" w14:textId="77777777" w:rsidR="00D01760" w:rsidRPr="00F11139" w:rsidRDefault="00D01760" w:rsidP="00D86D32">
            <w:pPr>
              <w:pStyle w:val="MDPI31text"/>
              <w:spacing w:line="200" w:lineRule="exact"/>
              <w:ind w:right="16"/>
              <w:jc w:val="center"/>
              <w:rPr>
                <w:sz w:val="18"/>
                <w:szCs w:val="18"/>
              </w:rPr>
            </w:pPr>
            <w:r w:rsidRPr="00F11139">
              <w:rPr>
                <w:sz w:val="18"/>
                <w:szCs w:val="18"/>
              </w:rPr>
              <w:t>Visits/Cases</w:t>
            </w:r>
          </w:p>
        </w:tc>
      </w:tr>
      <w:tr w:rsidR="00D01760" w:rsidRPr="00F11139" w14:paraId="11F805E9" w14:textId="77777777" w:rsidTr="00D86D32">
        <w:trPr>
          <w:trHeight w:hRule="exact" w:val="518"/>
        </w:trPr>
        <w:tc>
          <w:tcPr>
            <w:tcW w:w="2549" w:type="dxa"/>
            <w:vAlign w:val="center"/>
          </w:tcPr>
          <w:p w14:paraId="20F3F6D6" w14:textId="77777777" w:rsidR="00D01760" w:rsidRPr="00F11139" w:rsidRDefault="00D01760" w:rsidP="00D86D32">
            <w:pPr>
              <w:pStyle w:val="MDPI31text"/>
              <w:spacing w:line="200" w:lineRule="exact"/>
              <w:ind w:right="30" w:hanging="14"/>
              <w:jc w:val="center"/>
              <w:rPr>
                <w:sz w:val="18"/>
                <w:szCs w:val="18"/>
              </w:rPr>
            </w:pPr>
            <w:r>
              <w:rPr>
                <w:sz w:val="18"/>
                <w:szCs w:val="18"/>
              </w:rPr>
              <w:t>Hospital Visits</w:t>
            </w:r>
            <w:r w:rsidRPr="00F11139">
              <w:rPr>
                <w:sz w:val="18"/>
                <w:szCs w:val="18"/>
              </w:rPr>
              <w:t xml:space="preserve"> </w:t>
            </w:r>
            <w:r>
              <w:rPr>
                <w:sz w:val="18"/>
                <w:szCs w:val="18"/>
              </w:rPr>
              <w:br/>
              <w:t>per</w:t>
            </w:r>
            <w:r w:rsidRPr="00F11139">
              <w:rPr>
                <w:sz w:val="18"/>
                <w:szCs w:val="18"/>
              </w:rPr>
              <w:t xml:space="preserve"> Primary Confirmed Cases</w:t>
            </w:r>
          </w:p>
        </w:tc>
        <w:tc>
          <w:tcPr>
            <w:tcW w:w="5731" w:type="dxa"/>
            <w:vAlign w:val="center"/>
          </w:tcPr>
          <w:p w14:paraId="4A5146CF" w14:textId="77777777" w:rsidR="00D01760" w:rsidRDefault="00D01760" w:rsidP="00D86D32">
            <w:pPr>
              <w:pStyle w:val="MDPI31text"/>
              <w:spacing w:line="200" w:lineRule="exact"/>
              <w:ind w:right="16"/>
              <w:jc w:val="left"/>
              <w:rPr>
                <w:sz w:val="18"/>
                <w:szCs w:val="18"/>
              </w:rPr>
            </w:pPr>
            <w:r>
              <w:rPr>
                <w:sz w:val="18"/>
                <w:szCs w:val="18"/>
              </w:rPr>
              <w:t>P</w:t>
            </w:r>
            <w:r w:rsidRPr="00F11139">
              <w:rPr>
                <w:sz w:val="18"/>
                <w:szCs w:val="18"/>
              </w:rPr>
              <w:t xml:space="preserve">rimary cases who visited a healthcare provider </w:t>
            </w:r>
            <w:r>
              <w:rPr>
                <w:sz w:val="18"/>
                <w:szCs w:val="18"/>
              </w:rPr>
              <w:t>per laboratory-confirmed primary cases</w:t>
            </w:r>
          </w:p>
        </w:tc>
        <w:tc>
          <w:tcPr>
            <w:tcW w:w="1980" w:type="dxa"/>
            <w:vAlign w:val="center"/>
          </w:tcPr>
          <w:p w14:paraId="2B164F96" w14:textId="77777777" w:rsidR="00D01760" w:rsidRPr="00F11139" w:rsidRDefault="00D01760" w:rsidP="00D86D32">
            <w:pPr>
              <w:pStyle w:val="MDPI31text"/>
              <w:spacing w:line="200" w:lineRule="exact"/>
              <w:ind w:right="16"/>
              <w:jc w:val="center"/>
              <w:rPr>
                <w:sz w:val="18"/>
                <w:szCs w:val="18"/>
              </w:rPr>
            </w:pPr>
            <w:r w:rsidRPr="004F770D">
              <w:rPr>
                <w:sz w:val="18"/>
                <w:szCs w:val="18"/>
              </w:rPr>
              <w:t>Visits/Cases</w:t>
            </w:r>
          </w:p>
        </w:tc>
      </w:tr>
      <w:tr w:rsidR="00D01760" w:rsidRPr="00F11139" w14:paraId="25FB41D3" w14:textId="77777777" w:rsidTr="00D86D32">
        <w:trPr>
          <w:trHeight w:hRule="exact" w:val="518"/>
        </w:trPr>
        <w:tc>
          <w:tcPr>
            <w:tcW w:w="2549" w:type="dxa"/>
            <w:vAlign w:val="center"/>
          </w:tcPr>
          <w:p w14:paraId="73077C01" w14:textId="77777777" w:rsidR="00D01760" w:rsidRPr="00F11139" w:rsidRDefault="00D01760" w:rsidP="00D86D32">
            <w:pPr>
              <w:pStyle w:val="MDPI31text"/>
              <w:spacing w:line="200" w:lineRule="exact"/>
              <w:ind w:right="30" w:hanging="14"/>
              <w:jc w:val="center"/>
              <w:rPr>
                <w:sz w:val="18"/>
                <w:szCs w:val="18"/>
              </w:rPr>
            </w:pPr>
            <w:r>
              <w:rPr>
                <w:sz w:val="18"/>
                <w:szCs w:val="18"/>
              </w:rPr>
              <w:t>Hospital Visits</w:t>
            </w:r>
            <w:r>
              <w:rPr>
                <w:sz w:val="18"/>
                <w:szCs w:val="18"/>
              </w:rPr>
              <w:br/>
              <w:t>per</w:t>
            </w:r>
            <w:r w:rsidRPr="00F11139">
              <w:rPr>
                <w:sz w:val="18"/>
                <w:szCs w:val="18"/>
              </w:rPr>
              <w:t xml:space="preserve"> Total Primary Cases</w:t>
            </w:r>
          </w:p>
        </w:tc>
        <w:tc>
          <w:tcPr>
            <w:tcW w:w="5731" w:type="dxa"/>
            <w:vAlign w:val="center"/>
          </w:tcPr>
          <w:p w14:paraId="012D33B2" w14:textId="77777777" w:rsidR="00D01760" w:rsidRDefault="00D01760" w:rsidP="00D86D32">
            <w:pPr>
              <w:pStyle w:val="MDPI31text"/>
              <w:spacing w:line="200" w:lineRule="exact"/>
              <w:ind w:right="16"/>
              <w:jc w:val="left"/>
              <w:rPr>
                <w:sz w:val="18"/>
                <w:szCs w:val="18"/>
              </w:rPr>
            </w:pPr>
            <w:r>
              <w:rPr>
                <w:sz w:val="18"/>
                <w:szCs w:val="18"/>
              </w:rPr>
              <w:t>P</w:t>
            </w:r>
            <w:r w:rsidRPr="00F11139">
              <w:rPr>
                <w:sz w:val="18"/>
                <w:szCs w:val="18"/>
              </w:rPr>
              <w:t xml:space="preserve">rimary cases who </w:t>
            </w:r>
            <w:r>
              <w:rPr>
                <w:sz w:val="18"/>
                <w:szCs w:val="18"/>
              </w:rPr>
              <w:t>were hospitalized</w:t>
            </w:r>
            <w:r w:rsidRPr="00F11139">
              <w:rPr>
                <w:sz w:val="18"/>
                <w:szCs w:val="18"/>
              </w:rPr>
              <w:t xml:space="preserve"> </w:t>
            </w:r>
            <w:r>
              <w:rPr>
                <w:sz w:val="18"/>
                <w:szCs w:val="18"/>
              </w:rPr>
              <w:t>per laboratory-confirmed and probable primary cases</w:t>
            </w:r>
          </w:p>
        </w:tc>
        <w:tc>
          <w:tcPr>
            <w:tcW w:w="1980" w:type="dxa"/>
            <w:vAlign w:val="center"/>
          </w:tcPr>
          <w:p w14:paraId="3E24D48F" w14:textId="77777777" w:rsidR="00D01760" w:rsidRPr="00F11139" w:rsidRDefault="00D01760" w:rsidP="00D86D32">
            <w:pPr>
              <w:pStyle w:val="MDPI31text"/>
              <w:spacing w:line="200" w:lineRule="exact"/>
              <w:ind w:right="16"/>
              <w:jc w:val="center"/>
              <w:rPr>
                <w:sz w:val="18"/>
                <w:szCs w:val="18"/>
              </w:rPr>
            </w:pPr>
            <w:r w:rsidRPr="004F770D">
              <w:rPr>
                <w:sz w:val="18"/>
                <w:szCs w:val="18"/>
              </w:rPr>
              <w:t>Visits/Cases</w:t>
            </w:r>
          </w:p>
        </w:tc>
      </w:tr>
      <w:tr w:rsidR="00D01760" w:rsidRPr="00F11139" w14:paraId="13477F90" w14:textId="77777777" w:rsidTr="00D86D32">
        <w:trPr>
          <w:trHeight w:hRule="exact" w:val="518"/>
        </w:trPr>
        <w:tc>
          <w:tcPr>
            <w:tcW w:w="2549" w:type="dxa"/>
            <w:vAlign w:val="center"/>
          </w:tcPr>
          <w:p w14:paraId="331912B8" w14:textId="77777777" w:rsidR="00D01760" w:rsidRPr="00F11139" w:rsidRDefault="00D01760" w:rsidP="00D86D32">
            <w:pPr>
              <w:pStyle w:val="MDPI31text"/>
              <w:spacing w:line="200" w:lineRule="exact"/>
              <w:ind w:right="30" w:hanging="14"/>
              <w:jc w:val="center"/>
              <w:rPr>
                <w:sz w:val="18"/>
                <w:szCs w:val="18"/>
              </w:rPr>
            </w:pPr>
            <w:r>
              <w:rPr>
                <w:sz w:val="18"/>
                <w:szCs w:val="18"/>
              </w:rPr>
              <w:t>Hospital Visits</w:t>
            </w:r>
            <w:r>
              <w:rPr>
                <w:sz w:val="18"/>
                <w:szCs w:val="18"/>
              </w:rPr>
              <w:br/>
              <w:t>per</w:t>
            </w:r>
            <w:r w:rsidRPr="00F11139">
              <w:rPr>
                <w:sz w:val="18"/>
                <w:szCs w:val="18"/>
              </w:rPr>
              <w:t xml:space="preserve"> Total Cases</w:t>
            </w:r>
          </w:p>
        </w:tc>
        <w:tc>
          <w:tcPr>
            <w:tcW w:w="5731" w:type="dxa"/>
            <w:vAlign w:val="center"/>
          </w:tcPr>
          <w:p w14:paraId="63EFF93A" w14:textId="77777777" w:rsidR="00D01760" w:rsidRDefault="00D01760" w:rsidP="00D86D32">
            <w:pPr>
              <w:pStyle w:val="MDPI31text"/>
              <w:spacing w:line="200" w:lineRule="exact"/>
              <w:ind w:right="16"/>
              <w:jc w:val="left"/>
              <w:rPr>
                <w:sz w:val="18"/>
                <w:szCs w:val="18"/>
              </w:rPr>
            </w:pPr>
            <w:r>
              <w:rPr>
                <w:sz w:val="18"/>
                <w:szCs w:val="18"/>
              </w:rPr>
              <w:t>P</w:t>
            </w:r>
            <w:r w:rsidRPr="00F11139">
              <w:rPr>
                <w:sz w:val="18"/>
                <w:szCs w:val="18"/>
              </w:rPr>
              <w:t xml:space="preserve">rimary cases who </w:t>
            </w:r>
            <w:r>
              <w:rPr>
                <w:sz w:val="18"/>
                <w:szCs w:val="18"/>
              </w:rPr>
              <w:t>were hospitalized</w:t>
            </w:r>
            <w:r w:rsidRPr="00F11139">
              <w:rPr>
                <w:sz w:val="18"/>
                <w:szCs w:val="18"/>
              </w:rPr>
              <w:t xml:space="preserve"> </w:t>
            </w:r>
            <w:r>
              <w:rPr>
                <w:sz w:val="18"/>
                <w:szCs w:val="18"/>
              </w:rPr>
              <w:t>per total cases</w:t>
            </w:r>
          </w:p>
        </w:tc>
        <w:tc>
          <w:tcPr>
            <w:tcW w:w="1980" w:type="dxa"/>
            <w:vAlign w:val="center"/>
          </w:tcPr>
          <w:p w14:paraId="083924DA" w14:textId="77777777" w:rsidR="00D01760" w:rsidRPr="00F11139" w:rsidRDefault="00D01760" w:rsidP="00D86D32">
            <w:pPr>
              <w:pStyle w:val="MDPI31text"/>
              <w:spacing w:line="200" w:lineRule="exact"/>
              <w:ind w:right="16"/>
              <w:jc w:val="center"/>
              <w:rPr>
                <w:sz w:val="18"/>
                <w:szCs w:val="18"/>
              </w:rPr>
            </w:pPr>
            <w:r w:rsidRPr="004F770D">
              <w:rPr>
                <w:sz w:val="18"/>
                <w:szCs w:val="18"/>
              </w:rPr>
              <w:t>Visits/Cases</w:t>
            </w:r>
          </w:p>
        </w:tc>
      </w:tr>
      <w:tr w:rsidR="00D01760" w:rsidRPr="00F11139" w14:paraId="5C5CD496" w14:textId="77777777" w:rsidTr="00D86D32">
        <w:trPr>
          <w:trHeight w:hRule="exact" w:val="518"/>
        </w:trPr>
        <w:tc>
          <w:tcPr>
            <w:tcW w:w="2549" w:type="dxa"/>
            <w:vAlign w:val="center"/>
          </w:tcPr>
          <w:p w14:paraId="38F56BEA" w14:textId="77777777" w:rsidR="00D01760" w:rsidRPr="00F11139" w:rsidRDefault="00D01760" w:rsidP="00D86D32">
            <w:pPr>
              <w:pStyle w:val="MDPI31text"/>
              <w:spacing w:line="200" w:lineRule="exact"/>
              <w:ind w:right="30" w:hanging="14"/>
              <w:jc w:val="center"/>
              <w:rPr>
                <w:sz w:val="18"/>
                <w:szCs w:val="18"/>
              </w:rPr>
            </w:pPr>
            <w:r w:rsidRPr="00F11139">
              <w:rPr>
                <w:sz w:val="18"/>
                <w:szCs w:val="18"/>
              </w:rPr>
              <w:t xml:space="preserve">ER Visits </w:t>
            </w:r>
            <w:r>
              <w:rPr>
                <w:sz w:val="18"/>
                <w:szCs w:val="18"/>
              </w:rPr>
              <w:br/>
              <w:t>per</w:t>
            </w:r>
            <w:r w:rsidRPr="00F11139">
              <w:rPr>
                <w:sz w:val="18"/>
                <w:szCs w:val="18"/>
              </w:rPr>
              <w:t xml:space="preserve"> Primary Confirmed Cases</w:t>
            </w:r>
          </w:p>
        </w:tc>
        <w:tc>
          <w:tcPr>
            <w:tcW w:w="5731" w:type="dxa"/>
            <w:vAlign w:val="center"/>
          </w:tcPr>
          <w:p w14:paraId="3A39B71E" w14:textId="77777777" w:rsidR="00D01760" w:rsidRDefault="00D01760" w:rsidP="00D86D32">
            <w:pPr>
              <w:pStyle w:val="MDPI31text"/>
              <w:spacing w:line="200" w:lineRule="exact"/>
              <w:ind w:right="16"/>
              <w:jc w:val="left"/>
              <w:rPr>
                <w:sz w:val="18"/>
                <w:szCs w:val="18"/>
              </w:rPr>
            </w:pPr>
            <w:r>
              <w:rPr>
                <w:sz w:val="18"/>
                <w:szCs w:val="18"/>
              </w:rPr>
              <w:t>P</w:t>
            </w:r>
            <w:r w:rsidRPr="00F11139">
              <w:rPr>
                <w:sz w:val="18"/>
                <w:szCs w:val="18"/>
              </w:rPr>
              <w:t xml:space="preserve">rimary cases who </w:t>
            </w:r>
            <w:r>
              <w:rPr>
                <w:sz w:val="18"/>
                <w:szCs w:val="18"/>
              </w:rPr>
              <w:t>were hospitalized</w:t>
            </w:r>
            <w:r w:rsidRPr="00F11139">
              <w:rPr>
                <w:sz w:val="18"/>
                <w:szCs w:val="18"/>
              </w:rPr>
              <w:t xml:space="preserve"> </w:t>
            </w:r>
            <w:r>
              <w:rPr>
                <w:sz w:val="18"/>
                <w:szCs w:val="18"/>
              </w:rPr>
              <w:t>per laboratory-confirmed primary cases</w:t>
            </w:r>
          </w:p>
        </w:tc>
        <w:tc>
          <w:tcPr>
            <w:tcW w:w="1980" w:type="dxa"/>
            <w:vAlign w:val="center"/>
          </w:tcPr>
          <w:p w14:paraId="5332BBD6" w14:textId="77777777" w:rsidR="00D01760" w:rsidRPr="00F11139" w:rsidRDefault="00D01760" w:rsidP="00D86D32">
            <w:pPr>
              <w:pStyle w:val="MDPI31text"/>
              <w:spacing w:line="200" w:lineRule="exact"/>
              <w:ind w:right="16"/>
              <w:jc w:val="center"/>
              <w:rPr>
                <w:sz w:val="18"/>
                <w:szCs w:val="18"/>
              </w:rPr>
            </w:pPr>
            <w:r w:rsidRPr="00F11139">
              <w:rPr>
                <w:sz w:val="18"/>
                <w:szCs w:val="18"/>
              </w:rPr>
              <w:t>Visits/Cases</w:t>
            </w:r>
          </w:p>
        </w:tc>
      </w:tr>
      <w:tr w:rsidR="00D01760" w:rsidRPr="00F11139" w14:paraId="66F447C4" w14:textId="77777777" w:rsidTr="00D86D32">
        <w:trPr>
          <w:trHeight w:hRule="exact" w:val="518"/>
        </w:trPr>
        <w:tc>
          <w:tcPr>
            <w:tcW w:w="2549" w:type="dxa"/>
            <w:vAlign w:val="center"/>
          </w:tcPr>
          <w:p w14:paraId="70546225" w14:textId="77777777" w:rsidR="00D01760" w:rsidRPr="00F11139" w:rsidRDefault="00D01760" w:rsidP="00D86D32">
            <w:pPr>
              <w:pStyle w:val="MDPI31text"/>
              <w:spacing w:line="200" w:lineRule="exact"/>
              <w:ind w:right="30" w:hanging="14"/>
              <w:jc w:val="center"/>
              <w:rPr>
                <w:sz w:val="18"/>
                <w:szCs w:val="18"/>
              </w:rPr>
            </w:pPr>
            <w:r w:rsidRPr="00F11139">
              <w:rPr>
                <w:sz w:val="18"/>
                <w:szCs w:val="18"/>
              </w:rPr>
              <w:t xml:space="preserve">ER Visits </w:t>
            </w:r>
            <w:r>
              <w:rPr>
                <w:sz w:val="18"/>
                <w:szCs w:val="18"/>
              </w:rPr>
              <w:br/>
              <w:t>per</w:t>
            </w:r>
            <w:r w:rsidRPr="00F11139">
              <w:rPr>
                <w:sz w:val="18"/>
                <w:szCs w:val="18"/>
              </w:rPr>
              <w:t xml:space="preserve"> Total Primary Cases</w:t>
            </w:r>
          </w:p>
        </w:tc>
        <w:tc>
          <w:tcPr>
            <w:tcW w:w="5731" w:type="dxa"/>
            <w:vAlign w:val="center"/>
          </w:tcPr>
          <w:p w14:paraId="7046159B" w14:textId="77777777" w:rsidR="00D01760" w:rsidRDefault="00D01760" w:rsidP="00D86D32">
            <w:pPr>
              <w:pStyle w:val="MDPI31text"/>
              <w:spacing w:line="200" w:lineRule="exact"/>
              <w:ind w:right="16"/>
              <w:jc w:val="left"/>
              <w:rPr>
                <w:sz w:val="18"/>
                <w:szCs w:val="18"/>
              </w:rPr>
            </w:pPr>
            <w:r>
              <w:rPr>
                <w:sz w:val="18"/>
                <w:szCs w:val="18"/>
              </w:rPr>
              <w:t>P</w:t>
            </w:r>
            <w:r w:rsidRPr="00F11139">
              <w:rPr>
                <w:sz w:val="18"/>
                <w:szCs w:val="18"/>
              </w:rPr>
              <w:t>rimary cases who visited a</w:t>
            </w:r>
            <w:r>
              <w:rPr>
                <w:sz w:val="18"/>
                <w:szCs w:val="18"/>
              </w:rPr>
              <w:t>n</w:t>
            </w:r>
            <w:r w:rsidRPr="00F11139">
              <w:rPr>
                <w:sz w:val="18"/>
                <w:szCs w:val="18"/>
              </w:rPr>
              <w:t xml:space="preserve"> </w:t>
            </w:r>
            <w:r>
              <w:rPr>
                <w:sz w:val="18"/>
                <w:szCs w:val="18"/>
              </w:rPr>
              <w:t>emergency room</w:t>
            </w:r>
            <w:r w:rsidRPr="00F11139">
              <w:rPr>
                <w:sz w:val="18"/>
                <w:szCs w:val="18"/>
              </w:rPr>
              <w:t xml:space="preserve"> </w:t>
            </w:r>
            <w:r>
              <w:rPr>
                <w:sz w:val="18"/>
                <w:szCs w:val="18"/>
              </w:rPr>
              <w:t>per laboratory-confirmed and probable primary cases</w:t>
            </w:r>
          </w:p>
        </w:tc>
        <w:tc>
          <w:tcPr>
            <w:tcW w:w="1980" w:type="dxa"/>
            <w:vAlign w:val="center"/>
          </w:tcPr>
          <w:p w14:paraId="4BB7D85D" w14:textId="77777777" w:rsidR="00D01760" w:rsidRPr="00F11139" w:rsidRDefault="00D01760" w:rsidP="00D86D32">
            <w:pPr>
              <w:pStyle w:val="MDPI31text"/>
              <w:spacing w:line="200" w:lineRule="exact"/>
              <w:ind w:right="16"/>
              <w:jc w:val="center"/>
              <w:rPr>
                <w:sz w:val="18"/>
                <w:szCs w:val="18"/>
              </w:rPr>
            </w:pPr>
            <w:r w:rsidRPr="00F11139">
              <w:rPr>
                <w:sz w:val="18"/>
                <w:szCs w:val="18"/>
              </w:rPr>
              <w:t>Visits/Cases</w:t>
            </w:r>
          </w:p>
        </w:tc>
      </w:tr>
      <w:tr w:rsidR="00D01760" w:rsidRPr="00F11139" w14:paraId="17AA3E95" w14:textId="77777777" w:rsidTr="00D86D32">
        <w:trPr>
          <w:trHeight w:hRule="exact" w:val="518"/>
        </w:trPr>
        <w:tc>
          <w:tcPr>
            <w:tcW w:w="2549" w:type="dxa"/>
            <w:vAlign w:val="center"/>
          </w:tcPr>
          <w:p w14:paraId="44721E31" w14:textId="77777777" w:rsidR="00D01760" w:rsidRPr="00F11139" w:rsidRDefault="00D01760" w:rsidP="00D86D32">
            <w:pPr>
              <w:pStyle w:val="MDPI31text"/>
              <w:spacing w:line="200" w:lineRule="exact"/>
              <w:ind w:right="30" w:hanging="14"/>
              <w:jc w:val="center"/>
              <w:rPr>
                <w:sz w:val="18"/>
                <w:szCs w:val="18"/>
              </w:rPr>
            </w:pPr>
            <w:r w:rsidRPr="00F11139">
              <w:rPr>
                <w:sz w:val="18"/>
                <w:szCs w:val="18"/>
              </w:rPr>
              <w:t xml:space="preserve">ER Visits </w:t>
            </w:r>
            <w:r>
              <w:rPr>
                <w:sz w:val="18"/>
                <w:szCs w:val="18"/>
              </w:rPr>
              <w:br/>
              <w:t>per</w:t>
            </w:r>
            <w:r w:rsidRPr="00F11139">
              <w:rPr>
                <w:sz w:val="18"/>
                <w:szCs w:val="18"/>
              </w:rPr>
              <w:t xml:space="preserve"> Total Cases</w:t>
            </w:r>
          </w:p>
        </w:tc>
        <w:tc>
          <w:tcPr>
            <w:tcW w:w="5731" w:type="dxa"/>
            <w:vAlign w:val="center"/>
          </w:tcPr>
          <w:p w14:paraId="68FD1E88" w14:textId="77777777" w:rsidR="00D01760" w:rsidRDefault="00D01760" w:rsidP="00D86D32">
            <w:pPr>
              <w:pStyle w:val="MDPI31text"/>
              <w:spacing w:line="200" w:lineRule="exact"/>
              <w:ind w:right="16"/>
              <w:jc w:val="left"/>
              <w:rPr>
                <w:sz w:val="18"/>
                <w:szCs w:val="18"/>
              </w:rPr>
            </w:pPr>
            <w:r>
              <w:rPr>
                <w:sz w:val="18"/>
                <w:szCs w:val="18"/>
              </w:rPr>
              <w:t>P</w:t>
            </w:r>
            <w:r w:rsidRPr="00F11139">
              <w:rPr>
                <w:sz w:val="18"/>
                <w:szCs w:val="18"/>
              </w:rPr>
              <w:t>rimary cases who visited a</w:t>
            </w:r>
            <w:r>
              <w:rPr>
                <w:sz w:val="18"/>
                <w:szCs w:val="18"/>
              </w:rPr>
              <w:t>n</w:t>
            </w:r>
            <w:r w:rsidRPr="00F11139">
              <w:rPr>
                <w:sz w:val="18"/>
                <w:szCs w:val="18"/>
              </w:rPr>
              <w:t xml:space="preserve"> </w:t>
            </w:r>
            <w:r>
              <w:rPr>
                <w:sz w:val="18"/>
                <w:szCs w:val="18"/>
              </w:rPr>
              <w:t>emergency room</w:t>
            </w:r>
            <w:r w:rsidRPr="00F11139">
              <w:rPr>
                <w:sz w:val="18"/>
                <w:szCs w:val="18"/>
              </w:rPr>
              <w:t xml:space="preserve"> </w:t>
            </w:r>
            <w:r>
              <w:rPr>
                <w:sz w:val="18"/>
                <w:szCs w:val="18"/>
              </w:rPr>
              <w:t>per total cases</w:t>
            </w:r>
          </w:p>
        </w:tc>
        <w:tc>
          <w:tcPr>
            <w:tcW w:w="1980" w:type="dxa"/>
            <w:vAlign w:val="center"/>
          </w:tcPr>
          <w:p w14:paraId="5189345A" w14:textId="77777777" w:rsidR="00D01760" w:rsidRPr="00F11139" w:rsidRDefault="00D01760" w:rsidP="00D86D32">
            <w:pPr>
              <w:pStyle w:val="MDPI31text"/>
              <w:spacing w:line="200" w:lineRule="exact"/>
              <w:ind w:right="16"/>
              <w:jc w:val="center"/>
              <w:rPr>
                <w:sz w:val="18"/>
                <w:szCs w:val="18"/>
              </w:rPr>
            </w:pPr>
            <w:r w:rsidRPr="00F11139">
              <w:rPr>
                <w:sz w:val="18"/>
                <w:szCs w:val="18"/>
              </w:rPr>
              <w:t>Visits/Cases</w:t>
            </w:r>
          </w:p>
        </w:tc>
      </w:tr>
      <w:tr w:rsidR="00D01760" w:rsidRPr="00F11139" w14:paraId="436B8558" w14:textId="77777777" w:rsidTr="00D86D32">
        <w:trPr>
          <w:trHeight w:hRule="exact" w:val="518"/>
        </w:trPr>
        <w:tc>
          <w:tcPr>
            <w:tcW w:w="2549" w:type="dxa"/>
            <w:vAlign w:val="center"/>
          </w:tcPr>
          <w:p w14:paraId="792FA474" w14:textId="77777777" w:rsidR="00D01760" w:rsidRPr="00F11139" w:rsidRDefault="00D01760" w:rsidP="00D86D32">
            <w:pPr>
              <w:pStyle w:val="MDPI31text"/>
              <w:spacing w:line="200" w:lineRule="exact"/>
              <w:ind w:right="30" w:hanging="14"/>
              <w:jc w:val="center"/>
              <w:rPr>
                <w:sz w:val="18"/>
                <w:szCs w:val="18"/>
              </w:rPr>
            </w:pPr>
            <w:r>
              <w:rPr>
                <w:sz w:val="18"/>
                <w:szCs w:val="18"/>
              </w:rPr>
              <w:t>H</w:t>
            </w:r>
            <w:r w:rsidRPr="00F11139">
              <w:rPr>
                <w:sz w:val="18"/>
                <w:szCs w:val="18"/>
              </w:rPr>
              <w:t>ospital</w:t>
            </w:r>
            <w:r>
              <w:rPr>
                <w:sz w:val="18"/>
                <w:szCs w:val="18"/>
              </w:rPr>
              <w:t>/ER</w:t>
            </w:r>
            <w:r w:rsidRPr="00F11139">
              <w:rPr>
                <w:sz w:val="18"/>
                <w:szCs w:val="18"/>
              </w:rPr>
              <w:t xml:space="preserve"> Visits </w:t>
            </w:r>
            <w:r>
              <w:rPr>
                <w:sz w:val="18"/>
                <w:szCs w:val="18"/>
              </w:rPr>
              <w:br/>
              <w:t>per</w:t>
            </w:r>
            <w:r w:rsidRPr="00F11139">
              <w:rPr>
                <w:sz w:val="18"/>
                <w:szCs w:val="18"/>
              </w:rPr>
              <w:t xml:space="preserve"> Primary Confirmed Cases</w:t>
            </w:r>
          </w:p>
        </w:tc>
        <w:tc>
          <w:tcPr>
            <w:tcW w:w="5731" w:type="dxa"/>
            <w:vAlign w:val="center"/>
          </w:tcPr>
          <w:p w14:paraId="33C4FD8A" w14:textId="77777777" w:rsidR="00D01760" w:rsidRDefault="00D01760" w:rsidP="00D86D32">
            <w:pPr>
              <w:pStyle w:val="MDPI31text"/>
              <w:spacing w:line="200" w:lineRule="exact"/>
              <w:ind w:right="16"/>
              <w:jc w:val="left"/>
              <w:rPr>
                <w:sz w:val="18"/>
                <w:szCs w:val="18"/>
              </w:rPr>
            </w:pPr>
            <w:r>
              <w:rPr>
                <w:sz w:val="18"/>
                <w:szCs w:val="18"/>
              </w:rPr>
              <w:t>P</w:t>
            </w:r>
            <w:r w:rsidRPr="00F11139">
              <w:rPr>
                <w:sz w:val="18"/>
                <w:szCs w:val="18"/>
              </w:rPr>
              <w:t>rimary cases who visited a</w:t>
            </w:r>
            <w:r>
              <w:rPr>
                <w:sz w:val="18"/>
                <w:szCs w:val="18"/>
              </w:rPr>
              <w:t>n emergency room and/or hospital</w:t>
            </w:r>
            <w:r w:rsidRPr="00F11139">
              <w:rPr>
                <w:sz w:val="18"/>
                <w:szCs w:val="18"/>
              </w:rPr>
              <w:t xml:space="preserve"> </w:t>
            </w:r>
            <w:r>
              <w:rPr>
                <w:sz w:val="18"/>
                <w:szCs w:val="18"/>
              </w:rPr>
              <w:t>per laboratory-confirmed primary cases</w:t>
            </w:r>
          </w:p>
        </w:tc>
        <w:tc>
          <w:tcPr>
            <w:tcW w:w="1980" w:type="dxa"/>
            <w:vAlign w:val="center"/>
          </w:tcPr>
          <w:p w14:paraId="273F534D" w14:textId="77777777" w:rsidR="00D01760" w:rsidRPr="00F11139" w:rsidRDefault="00D01760" w:rsidP="00D86D32">
            <w:pPr>
              <w:pStyle w:val="MDPI31text"/>
              <w:spacing w:line="200" w:lineRule="exact"/>
              <w:ind w:right="16"/>
              <w:jc w:val="center"/>
              <w:rPr>
                <w:sz w:val="18"/>
                <w:szCs w:val="18"/>
              </w:rPr>
            </w:pPr>
            <w:r w:rsidRPr="00F11139">
              <w:rPr>
                <w:sz w:val="18"/>
                <w:szCs w:val="18"/>
              </w:rPr>
              <w:t>Visits/Cases</w:t>
            </w:r>
          </w:p>
        </w:tc>
      </w:tr>
      <w:tr w:rsidR="00D01760" w:rsidRPr="00F11139" w14:paraId="4E1CE893" w14:textId="77777777" w:rsidTr="00D86D32">
        <w:trPr>
          <w:trHeight w:hRule="exact" w:val="518"/>
        </w:trPr>
        <w:tc>
          <w:tcPr>
            <w:tcW w:w="2549" w:type="dxa"/>
            <w:vAlign w:val="center"/>
          </w:tcPr>
          <w:p w14:paraId="0EE748AE" w14:textId="77777777" w:rsidR="00D01760" w:rsidRPr="00F11139" w:rsidRDefault="00D01760" w:rsidP="00D86D32">
            <w:pPr>
              <w:pStyle w:val="MDPI31text"/>
              <w:spacing w:line="200" w:lineRule="exact"/>
              <w:ind w:right="30" w:hanging="14"/>
              <w:jc w:val="center"/>
              <w:rPr>
                <w:sz w:val="18"/>
                <w:szCs w:val="18"/>
              </w:rPr>
            </w:pPr>
            <w:r>
              <w:rPr>
                <w:sz w:val="18"/>
                <w:szCs w:val="18"/>
              </w:rPr>
              <w:t>H</w:t>
            </w:r>
            <w:r w:rsidRPr="00F11139">
              <w:rPr>
                <w:sz w:val="18"/>
                <w:szCs w:val="18"/>
              </w:rPr>
              <w:t>ospital</w:t>
            </w:r>
            <w:r>
              <w:rPr>
                <w:sz w:val="18"/>
                <w:szCs w:val="18"/>
              </w:rPr>
              <w:t>/ER</w:t>
            </w:r>
            <w:r w:rsidRPr="00F11139">
              <w:rPr>
                <w:sz w:val="18"/>
                <w:szCs w:val="18"/>
              </w:rPr>
              <w:t xml:space="preserve"> Visits </w:t>
            </w:r>
            <w:r>
              <w:rPr>
                <w:sz w:val="18"/>
                <w:szCs w:val="18"/>
              </w:rPr>
              <w:br/>
              <w:t>per</w:t>
            </w:r>
            <w:r w:rsidRPr="00F11139">
              <w:rPr>
                <w:sz w:val="18"/>
                <w:szCs w:val="18"/>
              </w:rPr>
              <w:t xml:space="preserve"> Total Primary Cases</w:t>
            </w:r>
          </w:p>
        </w:tc>
        <w:tc>
          <w:tcPr>
            <w:tcW w:w="5731" w:type="dxa"/>
            <w:vAlign w:val="center"/>
          </w:tcPr>
          <w:p w14:paraId="59DBE82B" w14:textId="77777777" w:rsidR="00D01760" w:rsidRDefault="00D01760" w:rsidP="00D86D32">
            <w:pPr>
              <w:pStyle w:val="MDPI31text"/>
              <w:spacing w:line="200" w:lineRule="exact"/>
              <w:ind w:right="16"/>
              <w:jc w:val="left"/>
              <w:rPr>
                <w:sz w:val="18"/>
                <w:szCs w:val="18"/>
              </w:rPr>
            </w:pPr>
            <w:r>
              <w:rPr>
                <w:sz w:val="18"/>
                <w:szCs w:val="18"/>
              </w:rPr>
              <w:t>P</w:t>
            </w:r>
            <w:r w:rsidRPr="00F11139">
              <w:rPr>
                <w:sz w:val="18"/>
                <w:szCs w:val="18"/>
              </w:rPr>
              <w:t>rimary cases who visited a</w:t>
            </w:r>
            <w:r>
              <w:rPr>
                <w:sz w:val="18"/>
                <w:szCs w:val="18"/>
              </w:rPr>
              <w:t>n emergency room and/or hospital</w:t>
            </w:r>
            <w:r w:rsidRPr="00F11139">
              <w:rPr>
                <w:sz w:val="18"/>
                <w:szCs w:val="18"/>
              </w:rPr>
              <w:t xml:space="preserve"> </w:t>
            </w:r>
            <w:r>
              <w:rPr>
                <w:sz w:val="18"/>
                <w:szCs w:val="18"/>
              </w:rPr>
              <w:t>per laboratory-confirmed and probable primary cases</w:t>
            </w:r>
          </w:p>
        </w:tc>
        <w:tc>
          <w:tcPr>
            <w:tcW w:w="1980" w:type="dxa"/>
            <w:vAlign w:val="center"/>
          </w:tcPr>
          <w:p w14:paraId="646692DC" w14:textId="77777777" w:rsidR="00D01760" w:rsidRPr="00F11139" w:rsidRDefault="00D01760" w:rsidP="00D86D32">
            <w:pPr>
              <w:pStyle w:val="MDPI31text"/>
              <w:spacing w:line="200" w:lineRule="exact"/>
              <w:ind w:right="16"/>
              <w:jc w:val="center"/>
              <w:rPr>
                <w:sz w:val="18"/>
                <w:szCs w:val="18"/>
              </w:rPr>
            </w:pPr>
            <w:r w:rsidRPr="00F11139">
              <w:rPr>
                <w:sz w:val="18"/>
                <w:szCs w:val="18"/>
              </w:rPr>
              <w:t>Visits/Cases</w:t>
            </w:r>
          </w:p>
        </w:tc>
      </w:tr>
      <w:tr w:rsidR="00D01760" w:rsidRPr="00F11139" w14:paraId="119F0A00" w14:textId="77777777" w:rsidTr="00D86D32">
        <w:trPr>
          <w:trHeight w:hRule="exact" w:val="518"/>
        </w:trPr>
        <w:tc>
          <w:tcPr>
            <w:tcW w:w="2549" w:type="dxa"/>
            <w:vAlign w:val="center"/>
          </w:tcPr>
          <w:p w14:paraId="46132366" w14:textId="77777777" w:rsidR="00D01760" w:rsidRPr="00F11139" w:rsidRDefault="00D01760" w:rsidP="00D86D32">
            <w:pPr>
              <w:pStyle w:val="MDPI31text"/>
              <w:spacing w:line="200" w:lineRule="exact"/>
              <w:ind w:right="30" w:hanging="14"/>
              <w:jc w:val="center"/>
              <w:rPr>
                <w:sz w:val="18"/>
                <w:szCs w:val="18"/>
              </w:rPr>
            </w:pPr>
            <w:r>
              <w:rPr>
                <w:sz w:val="18"/>
                <w:szCs w:val="18"/>
              </w:rPr>
              <w:t>H</w:t>
            </w:r>
            <w:r w:rsidRPr="00F11139">
              <w:rPr>
                <w:sz w:val="18"/>
                <w:szCs w:val="18"/>
              </w:rPr>
              <w:t>ospital</w:t>
            </w:r>
            <w:r>
              <w:rPr>
                <w:sz w:val="18"/>
                <w:szCs w:val="18"/>
              </w:rPr>
              <w:t>/ER</w:t>
            </w:r>
            <w:r w:rsidRPr="00F11139">
              <w:rPr>
                <w:sz w:val="18"/>
                <w:szCs w:val="18"/>
              </w:rPr>
              <w:t xml:space="preserve"> Visits </w:t>
            </w:r>
            <w:r>
              <w:rPr>
                <w:sz w:val="18"/>
                <w:szCs w:val="18"/>
              </w:rPr>
              <w:br/>
              <w:t>per</w:t>
            </w:r>
            <w:r w:rsidRPr="00F11139">
              <w:rPr>
                <w:sz w:val="18"/>
                <w:szCs w:val="18"/>
              </w:rPr>
              <w:t xml:space="preserve"> Total Cases</w:t>
            </w:r>
          </w:p>
        </w:tc>
        <w:tc>
          <w:tcPr>
            <w:tcW w:w="5731" w:type="dxa"/>
            <w:vAlign w:val="center"/>
          </w:tcPr>
          <w:p w14:paraId="6741CB48" w14:textId="77777777" w:rsidR="00D01760" w:rsidRDefault="00D01760" w:rsidP="00D86D32">
            <w:pPr>
              <w:pStyle w:val="MDPI31text"/>
              <w:spacing w:line="200" w:lineRule="exact"/>
              <w:ind w:right="16"/>
              <w:jc w:val="left"/>
              <w:rPr>
                <w:sz w:val="18"/>
                <w:szCs w:val="18"/>
              </w:rPr>
            </w:pPr>
            <w:r>
              <w:rPr>
                <w:sz w:val="18"/>
                <w:szCs w:val="18"/>
              </w:rPr>
              <w:t>P</w:t>
            </w:r>
            <w:r w:rsidRPr="00F11139">
              <w:rPr>
                <w:sz w:val="18"/>
                <w:szCs w:val="18"/>
              </w:rPr>
              <w:t>rimary cases who visited a</w:t>
            </w:r>
            <w:r>
              <w:rPr>
                <w:sz w:val="18"/>
                <w:szCs w:val="18"/>
              </w:rPr>
              <w:t>n emergency room and/or hospital</w:t>
            </w:r>
            <w:r w:rsidRPr="00F11139">
              <w:rPr>
                <w:sz w:val="18"/>
                <w:szCs w:val="18"/>
              </w:rPr>
              <w:t xml:space="preserve"> </w:t>
            </w:r>
            <w:r>
              <w:rPr>
                <w:sz w:val="18"/>
                <w:szCs w:val="18"/>
              </w:rPr>
              <w:t>per total cases</w:t>
            </w:r>
          </w:p>
        </w:tc>
        <w:tc>
          <w:tcPr>
            <w:tcW w:w="1980" w:type="dxa"/>
            <w:vAlign w:val="center"/>
          </w:tcPr>
          <w:p w14:paraId="62207114" w14:textId="77777777" w:rsidR="00D01760" w:rsidRPr="00F11139" w:rsidRDefault="00D01760" w:rsidP="00D86D32">
            <w:pPr>
              <w:pStyle w:val="MDPI31text"/>
              <w:spacing w:line="200" w:lineRule="exact"/>
              <w:ind w:right="16"/>
              <w:jc w:val="center"/>
              <w:rPr>
                <w:sz w:val="18"/>
                <w:szCs w:val="18"/>
              </w:rPr>
            </w:pPr>
            <w:r w:rsidRPr="00F11139">
              <w:rPr>
                <w:sz w:val="18"/>
                <w:szCs w:val="18"/>
              </w:rPr>
              <w:t>Visits/Cases</w:t>
            </w:r>
          </w:p>
        </w:tc>
      </w:tr>
      <w:tr w:rsidR="00D01760" w:rsidRPr="00F11139" w14:paraId="3176017E" w14:textId="77777777" w:rsidTr="00D86D32">
        <w:trPr>
          <w:trHeight w:hRule="exact" w:val="518"/>
        </w:trPr>
        <w:tc>
          <w:tcPr>
            <w:tcW w:w="2549" w:type="dxa"/>
            <w:vAlign w:val="center"/>
          </w:tcPr>
          <w:p w14:paraId="1D4F4D89" w14:textId="77777777" w:rsidR="00D01760" w:rsidRPr="00F11139" w:rsidRDefault="00D01760" w:rsidP="00D86D32">
            <w:pPr>
              <w:pStyle w:val="MDPI31text"/>
              <w:spacing w:line="200" w:lineRule="exact"/>
              <w:ind w:right="30" w:hanging="14"/>
              <w:jc w:val="center"/>
              <w:rPr>
                <w:sz w:val="18"/>
                <w:szCs w:val="18"/>
              </w:rPr>
            </w:pPr>
            <w:r>
              <w:rPr>
                <w:sz w:val="18"/>
                <w:szCs w:val="18"/>
              </w:rPr>
              <w:t>All</w:t>
            </w:r>
            <w:r w:rsidRPr="00F11139">
              <w:rPr>
                <w:sz w:val="18"/>
                <w:szCs w:val="18"/>
              </w:rPr>
              <w:t xml:space="preserve"> Visits </w:t>
            </w:r>
            <w:r>
              <w:rPr>
                <w:sz w:val="18"/>
                <w:szCs w:val="18"/>
              </w:rPr>
              <w:br/>
              <w:t>per</w:t>
            </w:r>
            <w:r w:rsidRPr="00F11139">
              <w:rPr>
                <w:sz w:val="18"/>
                <w:szCs w:val="18"/>
              </w:rPr>
              <w:t xml:space="preserve"> Primary Confirmed Cases</w:t>
            </w:r>
          </w:p>
        </w:tc>
        <w:tc>
          <w:tcPr>
            <w:tcW w:w="5731" w:type="dxa"/>
            <w:vAlign w:val="center"/>
          </w:tcPr>
          <w:p w14:paraId="065E48B4" w14:textId="77777777" w:rsidR="00D01760" w:rsidRDefault="00D01760" w:rsidP="00D86D32">
            <w:pPr>
              <w:pStyle w:val="MDPI31text"/>
              <w:spacing w:line="200" w:lineRule="exact"/>
              <w:ind w:right="16"/>
              <w:jc w:val="left"/>
              <w:rPr>
                <w:sz w:val="18"/>
                <w:szCs w:val="18"/>
              </w:rPr>
            </w:pPr>
            <w:r>
              <w:rPr>
                <w:sz w:val="18"/>
                <w:szCs w:val="18"/>
              </w:rPr>
              <w:t>P</w:t>
            </w:r>
            <w:r w:rsidRPr="00F11139">
              <w:rPr>
                <w:sz w:val="18"/>
                <w:szCs w:val="18"/>
              </w:rPr>
              <w:t>rimary cases who visited a healthcare provider</w:t>
            </w:r>
            <w:r>
              <w:rPr>
                <w:sz w:val="18"/>
                <w:szCs w:val="18"/>
              </w:rPr>
              <w:t>, emergency room, and/or hospital</w:t>
            </w:r>
            <w:r w:rsidRPr="00F11139">
              <w:rPr>
                <w:sz w:val="18"/>
                <w:szCs w:val="18"/>
              </w:rPr>
              <w:t xml:space="preserve"> </w:t>
            </w:r>
            <w:r>
              <w:rPr>
                <w:sz w:val="18"/>
                <w:szCs w:val="18"/>
              </w:rPr>
              <w:t>per laboratory-confirmed primary cases</w:t>
            </w:r>
          </w:p>
        </w:tc>
        <w:tc>
          <w:tcPr>
            <w:tcW w:w="1980" w:type="dxa"/>
            <w:vAlign w:val="center"/>
          </w:tcPr>
          <w:p w14:paraId="6A17E340" w14:textId="77777777" w:rsidR="00D01760" w:rsidRPr="00F11139" w:rsidRDefault="00D01760" w:rsidP="00D86D32">
            <w:pPr>
              <w:pStyle w:val="MDPI31text"/>
              <w:spacing w:line="200" w:lineRule="exact"/>
              <w:ind w:right="16"/>
              <w:jc w:val="center"/>
              <w:rPr>
                <w:sz w:val="18"/>
                <w:szCs w:val="18"/>
              </w:rPr>
            </w:pPr>
            <w:r w:rsidRPr="00F11139">
              <w:rPr>
                <w:sz w:val="18"/>
                <w:szCs w:val="18"/>
              </w:rPr>
              <w:t>Visits/Cases</w:t>
            </w:r>
          </w:p>
        </w:tc>
      </w:tr>
      <w:tr w:rsidR="00D01760" w:rsidRPr="00F11139" w14:paraId="6F553C90" w14:textId="77777777" w:rsidTr="00D86D32">
        <w:trPr>
          <w:trHeight w:hRule="exact" w:val="518"/>
        </w:trPr>
        <w:tc>
          <w:tcPr>
            <w:tcW w:w="2549" w:type="dxa"/>
            <w:vAlign w:val="center"/>
          </w:tcPr>
          <w:p w14:paraId="17240030" w14:textId="77777777" w:rsidR="00D01760" w:rsidRPr="00F11139" w:rsidRDefault="00D01760" w:rsidP="00D86D32">
            <w:pPr>
              <w:pStyle w:val="MDPI31text"/>
              <w:spacing w:line="200" w:lineRule="exact"/>
              <w:ind w:right="30" w:hanging="14"/>
              <w:jc w:val="center"/>
              <w:rPr>
                <w:sz w:val="18"/>
                <w:szCs w:val="18"/>
              </w:rPr>
            </w:pPr>
            <w:r>
              <w:rPr>
                <w:sz w:val="18"/>
                <w:szCs w:val="18"/>
              </w:rPr>
              <w:t>All</w:t>
            </w:r>
            <w:r w:rsidRPr="00F11139">
              <w:rPr>
                <w:sz w:val="18"/>
                <w:szCs w:val="18"/>
              </w:rPr>
              <w:t xml:space="preserve"> Visits</w:t>
            </w:r>
            <w:r>
              <w:rPr>
                <w:sz w:val="18"/>
                <w:szCs w:val="18"/>
              </w:rPr>
              <w:t xml:space="preserve"> </w:t>
            </w:r>
            <w:r>
              <w:rPr>
                <w:sz w:val="18"/>
                <w:szCs w:val="18"/>
              </w:rPr>
              <w:br/>
              <w:t>per</w:t>
            </w:r>
            <w:r w:rsidRPr="00F11139">
              <w:rPr>
                <w:sz w:val="18"/>
                <w:szCs w:val="18"/>
              </w:rPr>
              <w:t xml:space="preserve"> Total Primary Cases</w:t>
            </w:r>
          </w:p>
        </w:tc>
        <w:tc>
          <w:tcPr>
            <w:tcW w:w="5731" w:type="dxa"/>
            <w:vAlign w:val="center"/>
          </w:tcPr>
          <w:p w14:paraId="5B27FADE" w14:textId="77777777" w:rsidR="00D01760" w:rsidRDefault="00D01760" w:rsidP="00D86D32">
            <w:pPr>
              <w:pStyle w:val="MDPI31text"/>
              <w:spacing w:line="200" w:lineRule="exact"/>
              <w:ind w:right="16"/>
              <w:jc w:val="left"/>
              <w:rPr>
                <w:sz w:val="18"/>
                <w:szCs w:val="18"/>
              </w:rPr>
            </w:pPr>
            <w:r>
              <w:rPr>
                <w:sz w:val="18"/>
                <w:szCs w:val="18"/>
              </w:rPr>
              <w:t>P</w:t>
            </w:r>
            <w:r w:rsidRPr="00F11139">
              <w:rPr>
                <w:sz w:val="18"/>
                <w:szCs w:val="18"/>
              </w:rPr>
              <w:t>rimary cases visit</w:t>
            </w:r>
            <w:r>
              <w:rPr>
                <w:sz w:val="18"/>
                <w:szCs w:val="18"/>
              </w:rPr>
              <w:t>ing</w:t>
            </w:r>
            <w:r w:rsidRPr="00F11139">
              <w:rPr>
                <w:sz w:val="18"/>
                <w:szCs w:val="18"/>
              </w:rPr>
              <w:t xml:space="preserve"> a healthcare provider</w:t>
            </w:r>
            <w:r>
              <w:rPr>
                <w:sz w:val="18"/>
                <w:szCs w:val="18"/>
              </w:rPr>
              <w:t>, hospital, and/or emergency room per laboratory-confirmed and probable primary cases</w:t>
            </w:r>
          </w:p>
        </w:tc>
        <w:tc>
          <w:tcPr>
            <w:tcW w:w="1980" w:type="dxa"/>
            <w:vAlign w:val="center"/>
          </w:tcPr>
          <w:p w14:paraId="27CFF0CA" w14:textId="77777777" w:rsidR="00D01760" w:rsidRPr="00F11139" w:rsidRDefault="00D01760" w:rsidP="00D86D32">
            <w:pPr>
              <w:pStyle w:val="MDPI31text"/>
              <w:spacing w:line="200" w:lineRule="exact"/>
              <w:ind w:right="16"/>
              <w:jc w:val="center"/>
              <w:rPr>
                <w:sz w:val="18"/>
                <w:szCs w:val="18"/>
              </w:rPr>
            </w:pPr>
            <w:r w:rsidRPr="00F11139">
              <w:rPr>
                <w:sz w:val="18"/>
                <w:szCs w:val="18"/>
              </w:rPr>
              <w:t>Visits/Cases</w:t>
            </w:r>
          </w:p>
        </w:tc>
      </w:tr>
      <w:tr w:rsidR="00D01760" w:rsidRPr="00F11139" w14:paraId="2F4EDA3F" w14:textId="77777777" w:rsidTr="00D86D32">
        <w:trPr>
          <w:trHeight w:hRule="exact" w:val="518"/>
        </w:trPr>
        <w:tc>
          <w:tcPr>
            <w:tcW w:w="2549" w:type="dxa"/>
            <w:vAlign w:val="center"/>
          </w:tcPr>
          <w:p w14:paraId="34014F95" w14:textId="77777777" w:rsidR="00D01760" w:rsidRPr="00F11139" w:rsidRDefault="00D01760" w:rsidP="00D86D32">
            <w:pPr>
              <w:pStyle w:val="MDPI31text"/>
              <w:spacing w:line="200" w:lineRule="exact"/>
              <w:ind w:right="30" w:hanging="14"/>
              <w:jc w:val="center"/>
              <w:rPr>
                <w:sz w:val="18"/>
                <w:szCs w:val="18"/>
              </w:rPr>
            </w:pPr>
            <w:r>
              <w:rPr>
                <w:sz w:val="18"/>
                <w:szCs w:val="18"/>
              </w:rPr>
              <w:t>All</w:t>
            </w:r>
            <w:r w:rsidRPr="00F11139">
              <w:rPr>
                <w:sz w:val="18"/>
                <w:szCs w:val="18"/>
              </w:rPr>
              <w:t xml:space="preserve"> Visits</w:t>
            </w:r>
            <w:r>
              <w:rPr>
                <w:sz w:val="18"/>
                <w:szCs w:val="18"/>
              </w:rPr>
              <w:t xml:space="preserve"> </w:t>
            </w:r>
            <w:r>
              <w:rPr>
                <w:sz w:val="18"/>
                <w:szCs w:val="18"/>
              </w:rPr>
              <w:br/>
              <w:t>per</w:t>
            </w:r>
            <w:r w:rsidRPr="00F11139">
              <w:rPr>
                <w:sz w:val="18"/>
                <w:szCs w:val="18"/>
              </w:rPr>
              <w:t xml:space="preserve"> Total Cases</w:t>
            </w:r>
          </w:p>
        </w:tc>
        <w:tc>
          <w:tcPr>
            <w:tcW w:w="5731" w:type="dxa"/>
            <w:vAlign w:val="center"/>
          </w:tcPr>
          <w:p w14:paraId="3156D6EE" w14:textId="77777777" w:rsidR="00D01760" w:rsidRDefault="00D01760" w:rsidP="00D86D32">
            <w:pPr>
              <w:pStyle w:val="MDPI31text"/>
              <w:spacing w:line="200" w:lineRule="exact"/>
              <w:ind w:right="16"/>
              <w:jc w:val="left"/>
              <w:rPr>
                <w:sz w:val="18"/>
                <w:szCs w:val="18"/>
              </w:rPr>
            </w:pPr>
            <w:r>
              <w:rPr>
                <w:sz w:val="18"/>
                <w:szCs w:val="18"/>
              </w:rPr>
              <w:t>P</w:t>
            </w:r>
            <w:r w:rsidRPr="00F11139">
              <w:rPr>
                <w:sz w:val="18"/>
                <w:szCs w:val="18"/>
              </w:rPr>
              <w:t>rimary cases visit</w:t>
            </w:r>
            <w:r>
              <w:rPr>
                <w:sz w:val="18"/>
                <w:szCs w:val="18"/>
              </w:rPr>
              <w:t>ing</w:t>
            </w:r>
            <w:r w:rsidRPr="00F11139">
              <w:rPr>
                <w:sz w:val="18"/>
                <w:szCs w:val="18"/>
              </w:rPr>
              <w:t xml:space="preserve"> a healthcare provider</w:t>
            </w:r>
            <w:r>
              <w:rPr>
                <w:sz w:val="18"/>
                <w:szCs w:val="18"/>
              </w:rPr>
              <w:t>, hospital, and/or emergency room</w:t>
            </w:r>
            <w:r w:rsidRPr="00F11139">
              <w:rPr>
                <w:sz w:val="18"/>
                <w:szCs w:val="18"/>
              </w:rPr>
              <w:t xml:space="preserve"> </w:t>
            </w:r>
            <w:r>
              <w:rPr>
                <w:sz w:val="18"/>
                <w:szCs w:val="18"/>
              </w:rPr>
              <w:t>per total cases</w:t>
            </w:r>
          </w:p>
        </w:tc>
        <w:tc>
          <w:tcPr>
            <w:tcW w:w="1980" w:type="dxa"/>
            <w:vAlign w:val="center"/>
          </w:tcPr>
          <w:p w14:paraId="6B802D18" w14:textId="77777777" w:rsidR="00D01760" w:rsidRPr="00F11139" w:rsidRDefault="00D01760" w:rsidP="00D86D32">
            <w:pPr>
              <w:pStyle w:val="MDPI31text"/>
              <w:spacing w:line="200" w:lineRule="exact"/>
              <w:ind w:right="16"/>
              <w:jc w:val="center"/>
              <w:rPr>
                <w:sz w:val="18"/>
                <w:szCs w:val="18"/>
              </w:rPr>
            </w:pPr>
            <w:r w:rsidRPr="00F11139">
              <w:rPr>
                <w:sz w:val="18"/>
                <w:szCs w:val="18"/>
              </w:rPr>
              <w:t>Visits/Cases</w:t>
            </w:r>
          </w:p>
        </w:tc>
      </w:tr>
      <w:tr w:rsidR="00D01760" w:rsidRPr="00F11139" w14:paraId="2B65FBB6" w14:textId="77777777" w:rsidTr="00D86D32">
        <w:trPr>
          <w:trHeight w:hRule="exact" w:val="518"/>
        </w:trPr>
        <w:tc>
          <w:tcPr>
            <w:tcW w:w="2549" w:type="dxa"/>
            <w:vAlign w:val="center"/>
          </w:tcPr>
          <w:p w14:paraId="7F176558" w14:textId="77777777" w:rsidR="00D01760" w:rsidRPr="00F11139" w:rsidRDefault="00D01760" w:rsidP="00D86D32">
            <w:pPr>
              <w:pStyle w:val="MDPI31text"/>
              <w:spacing w:line="200" w:lineRule="exact"/>
              <w:ind w:right="30" w:hanging="14"/>
              <w:jc w:val="center"/>
              <w:rPr>
                <w:sz w:val="18"/>
                <w:szCs w:val="18"/>
              </w:rPr>
            </w:pPr>
            <w:r w:rsidRPr="00F11139">
              <w:rPr>
                <w:sz w:val="18"/>
                <w:szCs w:val="18"/>
              </w:rPr>
              <w:t xml:space="preserve">Deaths </w:t>
            </w:r>
            <w:r>
              <w:rPr>
                <w:sz w:val="18"/>
                <w:szCs w:val="18"/>
              </w:rPr>
              <w:br/>
              <w:t>per</w:t>
            </w:r>
            <w:r w:rsidRPr="00F11139">
              <w:rPr>
                <w:sz w:val="18"/>
                <w:szCs w:val="18"/>
              </w:rPr>
              <w:t xml:space="preserve"> Primary Confirmed Cases</w:t>
            </w:r>
          </w:p>
        </w:tc>
        <w:tc>
          <w:tcPr>
            <w:tcW w:w="5731" w:type="dxa"/>
            <w:vAlign w:val="center"/>
          </w:tcPr>
          <w:p w14:paraId="3F97E598" w14:textId="77777777" w:rsidR="00D01760" w:rsidRDefault="00D01760" w:rsidP="00D86D32">
            <w:pPr>
              <w:pStyle w:val="MDPI31text"/>
              <w:spacing w:line="200" w:lineRule="exact"/>
              <w:ind w:right="16"/>
              <w:jc w:val="left"/>
              <w:rPr>
                <w:sz w:val="18"/>
                <w:szCs w:val="18"/>
              </w:rPr>
            </w:pPr>
            <w:r>
              <w:rPr>
                <w:sz w:val="18"/>
                <w:szCs w:val="18"/>
              </w:rPr>
              <w:t>P</w:t>
            </w:r>
            <w:r w:rsidRPr="00F11139">
              <w:rPr>
                <w:sz w:val="18"/>
                <w:szCs w:val="18"/>
              </w:rPr>
              <w:t xml:space="preserve">rimary cases who </w:t>
            </w:r>
            <w:r>
              <w:rPr>
                <w:sz w:val="18"/>
                <w:szCs w:val="18"/>
              </w:rPr>
              <w:t>died</w:t>
            </w:r>
            <w:r w:rsidRPr="00F11139">
              <w:rPr>
                <w:sz w:val="18"/>
                <w:szCs w:val="18"/>
              </w:rPr>
              <w:t xml:space="preserve"> </w:t>
            </w:r>
            <w:r>
              <w:rPr>
                <w:sz w:val="18"/>
                <w:szCs w:val="18"/>
              </w:rPr>
              <w:t>per laboratory-confirmed primary cases</w:t>
            </w:r>
          </w:p>
        </w:tc>
        <w:tc>
          <w:tcPr>
            <w:tcW w:w="1980" w:type="dxa"/>
            <w:vAlign w:val="center"/>
          </w:tcPr>
          <w:p w14:paraId="414FBF2D" w14:textId="77777777" w:rsidR="00D01760" w:rsidRPr="00F11139" w:rsidRDefault="00D01760" w:rsidP="00D86D32">
            <w:pPr>
              <w:pStyle w:val="MDPI31text"/>
              <w:spacing w:line="200" w:lineRule="exact"/>
              <w:ind w:right="16"/>
              <w:jc w:val="center"/>
              <w:rPr>
                <w:sz w:val="18"/>
                <w:szCs w:val="18"/>
              </w:rPr>
            </w:pPr>
            <w:r w:rsidRPr="00F11139">
              <w:rPr>
                <w:sz w:val="18"/>
                <w:szCs w:val="18"/>
              </w:rPr>
              <w:t>Deaths/Cases</w:t>
            </w:r>
          </w:p>
        </w:tc>
      </w:tr>
      <w:tr w:rsidR="00D01760" w:rsidRPr="00F11139" w14:paraId="430CAB79" w14:textId="77777777" w:rsidTr="00D86D32">
        <w:trPr>
          <w:trHeight w:hRule="exact" w:val="518"/>
        </w:trPr>
        <w:tc>
          <w:tcPr>
            <w:tcW w:w="2549" w:type="dxa"/>
            <w:vAlign w:val="center"/>
          </w:tcPr>
          <w:p w14:paraId="02765135" w14:textId="77777777" w:rsidR="00D01760" w:rsidRPr="00F11139" w:rsidRDefault="00D01760" w:rsidP="00D86D32">
            <w:pPr>
              <w:pStyle w:val="MDPI31text"/>
              <w:spacing w:line="200" w:lineRule="exact"/>
              <w:ind w:right="30" w:hanging="14"/>
              <w:jc w:val="center"/>
              <w:rPr>
                <w:sz w:val="18"/>
                <w:szCs w:val="18"/>
              </w:rPr>
            </w:pPr>
            <w:r w:rsidRPr="00F11139">
              <w:rPr>
                <w:sz w:val="18"/>
                <w:szCs w:val="18"/>
              </w:rPr>
              <w:t xml:space="preserve">Deaths </w:t>
            </w:r>
            <w:r>
              <w:rPr>
                <w:sz w:val="18"/>
                <w:szCs w:val="18"/>
              </w:rPr>
              <w:br/>
              <w:t>per</w:t>
            </w:r>
            <w:r w:rsidRPr="00F11139">
              <w:rPr>
                <w:sz w:val="18"/>
                <w:szCs w:val="18"/>
              </w:rPr>
              <w:t xml:space="preserve"> Total Primary Cases</w:t>
            </w:r>
          </w:p>
        </w:tc>
        <w:tc>
          <w:tcPr>
            <w:tcW w:w="5731" w:type="dxa"/>
            <w:vAlign w:val="center"/>
          </w:tcPr>
          <w:p w14:paraId="10161ACD" w14:textId="77777777" w:rsidR="00D01760" w:rsidRDefault="00D01760" w:rsidP="00D86D32">
            <w:pPr>
              <w:pStyle w:val="MDPI31text"/>
              <w:spacing w:line="200" w:lineRule="exact"/>
              <w:ind w:right="16"/>
              <w:jc w:val="left"/>
              <w:rPr>
                <w:sz w:val="18"/>
                <w:szCs w:val="18"/>
              </w:rPr>
            </w:pPr>
            <w:r>
              <w:rPr>
                <w:sz w:val="18"/>
                <w:szCs w:val="18"/>
              </w:rPr>
              <w:t>P</w:t>
            </w:r>
            <w:r w:rsidRPr="00F11139">
              <w:rPr>
                <w:sz w:val="18"/>
                <w:szCs w:val="18"/>
              </w:rPr>
              <w:t xml:space="preserve">rimary cases who </w:t>
            </w:r>
            <w:r>
              <w:rPr>
                <w:sz w:val="18"/>
                <w:szCs w:val="18"/>
              </w:rPr>
              <w:t>died</w:t>
            </w:r>
            <w:r w:rsidRPr="00F11139">
              <w:rPr>
                <w:sz w:val="18"/>
                <w:szCs w:val="18"/>
              </w:rPr>
              <w:t xml:space="preserve"> </w:t>
            </w:r>
            <w:r>
              <w:rPr>
                <w:sz w:val="18"/>
                <w:szCs w:val="18"/>
              </w:rPr>
              <w:t>per laboratory-confirmed and probable primary cases</w:t>
            </w:r>
          </w:p>
        </w:tc>
        <w:tc>
          <w:tcPr>
            <w:tcW w:w="1980" w:type="dxa"/>
            <w:vAlign w:val="center"/>
          </w:tcPr>
          <w:p w14:paraId="3B0ED4F6" w14:textId="77777777" w:rsidR="00D01760" w:rsidRPr="00F11139" w:rsidRDefault="00D01760" w:rsidP="00D86D32">
            <w:pPr>
              <w:pStyle w:val="MDPI31text"/>
              <w:spacing w:line="200" w:lineRule="exact"/>
              <w:ind w:right="16"/>
              <w:jc w:val="center"/>
              <w:rPr>
                <w:sz w:val="18"/>
                <w:szCs w:val="18"/>
              </w:rPr>
            </w:pPr>
            <w:r w:rsidRPr="00F11139">
              <w:rPr>
                <w:sz w:val="18"/>
                <w:szCs w:val="18"/>
              </w:rPr>
              <w:t>Deaths/Cases</w:t>
            </w:r>
          </w:p>
        </w:tc>
      </w:tr>
      <w:tr w:rsidR="00D01760" w:rsidRPr="00F11139" w14:paraId="063ACC7B" w14:textId="77777777" w:rsidTr="00D86D32">
        <w:trPr>
          <w:trHeight w:hRule="exact" w:val="518"/>
        </w:trPr>
        <w:tc>
          <w:tcPr>
            <w:tcW w:w="2549" w:type="dxa"/>
            <w:vAlign w:val="center"/>
          </w:tcPr>
          <w:p w14:paraId="581B0D15" w14:textId="77777777" w:rsidR="00D01760" w:rsidRPr="00F11139" w:rsidRDefault="00D01760" w:rsidP="00D86D32">
            <w:pPr>
              <w:pStyle w:val="MDPI31text"/>
              <w:spacing w:line="200" w:lineRule="exact"/>
              <w:ind w:right="30" w:hanging="14"/>
              <w:jc w:val="center"/>
              <w:rPr>
                <w:sz w:val="18"/>
                <w:szCs w:val="18"/>
              </w:rPr>
            </w:pPr>
            <w:r w:rsidRPr="00F11139">
              <w:rPr>
                <w:sz w:val="18"/>
                <w:szCs w:val="18"/>
              </w:rPr>
              <w:t xml:space="preserve">Deaths </w:t>
            </w:r>
            <w:r>
              <w:rPr>
                <w:sz w:val="18"/>
                <w:szCs w:val="18"/>
              </w:rPr>
              <w:br/>
              <w:t>per</w:t>
            </w:r>
            <w:r w:rsidRPr="00F11139">
              <w:rPr>
                <w:sz w:val="18"/>
                <w:szCs w:val="18"/>
              </w:rPr>
              <w:t xml:space="preserve"> Total Cases</w:t>
            </w:r>
          </w:p>
        </w:tc>
        <w:tc>
          <w:tcPr>
            <w:tcW w:w="5731" w:type="dxa"/>
            <w:vAlign w:val="center"/>
          </w:tcPr>
          <w:p w14:paraId="20D1CD73" w14:textId="77777777" w:rsidR="00D01760" w:rsidRDefault="00D01760" w:rsidP="00D86D32">
            <w:pPr>
              <w:pStyle w:val="MDPI31text"/>
              <w:spacing w:line="200" w:lineRule="exact"/>
              <w:ind w:right="16"/>
              <w:jc w:val="left"/>
              <w:rPr>
                <w:sz w:val="18"/>
                <w:szCs w:val="18"/>
              </w:rPr>
            </w:pPr>
            <w:r>
              <w:rPr>
                <w:sz w:val="18"/>
                <w:szCs w:val="18"/>
              </w:rPr>
              <w:t>P</w:t>
            </w:r>
            <w:r w:rsidRPr="00F11139">
              <w:rPr>
                <w:sz w:val="18"/>
                <w:szCs w:val="18"/>
              </w:rPr>
              <w:t xml:space="preserve">rimary cases who </w:t>
            </w:r>
            <w:r>
              <w:rPr>
                <w:sz w:val="18"/>
                <w:szCs w:val="18"/>
              </w:rPr>
              <w:t>died</w:t>
            </w:r>
            <w:r w:rsidRPr="00F11139">
              <w:rPr>
                <w:sz w:val="18"/>
                <w:szCs w:val="18"/>
              </w:rPr>
              <w:t xml:space="preserve"> </w:t>
            </w:r>
            <w:r>
              <w:rPr>
                <w:sz w:val="18"/>
                <w:szCs w:val="18"/>
              </w:rPr>
              <w:t>per total cases</w:t>
            </w:r>
          </w:p>
        </w:tc>
        <w:tc>
          <w:tcPr>
            <w:tcW w:w="1980" w:type="dxa"/>
            <w:vAlign w:val="center"/>
          </w:tcPr>
          <w:p w14:paraId="2BC3810E" w14:textId="77777777" w:rsidR="00D01760" w:rsidRPr="00F11139" w:rsidRDefault="00D01760" w:rsidP="00D86D32">
            <w:pPr>
              <w:pStyle w:val="MDPI31text"/>
              <w:spacing w:line="200" w:lineRule="exact"/>
              <w:ind w:right="16"/>
              <w:jc w:val="center"/>
              <w:rPr>
                <w:sz w:val="18"/>
                <w:szCs w:val="18"/>
              </w:rPr>
            </w:pPr>
            <w:r w:rsidRPr="00F11139">
              <w:rPr>
                <w:sz w:val="18"/>
                <w:szCs w:val="18"/>
              </w:rPr>
              <w:t>Deaths/Cases</w:t>
            </w:r>
          </w:p>
        </w:tc>
      </w:tr>
      <w:tr w:rsidR="00D01760" w:rsidRPr="00F11139" w14:paraId="5B39B736" w14:textId="77777777" w:rsidTr="00D86D32">
        <w:trPr>
          <w:trHeight w:hRule="exact" w:val="518"/>
        </w:trPr>
        <w:tc>
          <w:tcPr>
            <w:tcW w:w="2549" w:type="dxa"/>
            <w:vAlign w:val="center"/>
          </w:tcPr>
          <w:p w14:paraId="18C34EB9" w14:textId="77777777" w:rsidR="00D01760" w:rsidRPr="00F11139" w:rsidRDefault="00D01760" w:rsidP="00D86D32">
            <w:pPr>
              <w:pStyle w:val="MDPI31text"/>
              <w:spacing w:line="200" w:lineRule="exact"/>
              <w:ind w:right="30" w:hanging="14"/>
              <w:jc w:val="center"/>
              <w:rPr>
                <w:sz w:val="18"/>
                <w:szCs w:val="18"/>
              </w:rPr>
            </w:pPr>
            <w:r w:rsidRPr="00F11139">
              <w:rPr>
                <w:sz w:val="18"/>
                <w:szCs w:val="18"/>
              </w:rPr>
              <w:t xml:space="preserve">Exposed States </w:t>
            </w:r>
            <w:r>
              <w:rPr>
                <w:sz w:val="18"/>
                <w:szCs w:val="18"/>
              </w:rPr>
              <w:br/>
              <w:t>p</w:t>
            </w:r>
            <w:r w:rsidRPr="00F11139">
              <w:rPr>
                <w:sz w:val="18"/>
                <w:szCs w:val="18"/>
              </w:rPr>
              <w:t>er Exposure Duration</w:t>
            </w:r>
          </w:p>
        </w:tc>
        <w:tc>
          <w:tcPr>
            <w:tcW w:w="5731" w:type="dxa"/>
            <w:vAlign w:val="center"/>
          </w:tcPr>
          <w:p w14:paraId="17AFBFFD" w14:textId="77777777" w:rsidR="00D01760" w:rsidRDefault="00D01760" w:rsidP="00D86D32">
            <w:pPr>
              <w:pStyle w:val="MDPI31text"/>
              <w:spacing w:line="200" w:lineRule="exact"/>
              <w:ind w:right="16"/>
              <w:jc w:val="left"/>
              <w:rPr>
                <w:sz w:val="18"/>
                <w:szCs w:val="18"/>
              </w:rPr>
            </w:pPr>
            <w:r>
              <w:rPr>
                <w:sz w:val="18"/>
                <w:szCs w:val="18"/>
              </w:rPr>
              <w:t>S</w:t>
            </w:r>
            <w:r w:rsidRPr="00F11139">
              <w:rPr>
                <w:sz w:val="18"/>
                <w:szCs w:val="18"/>
              </w:rPr>
              <w:t xml:space="preserve">tates where persons consumed the contaminated food vehicle responsible for the outbreak </w:t>
            </w:r>
            <w:r>
              <w:rPr>
                <w:sz w:val="18"/>
                <w:szCs w:val="18"/>
              </w:rPr>
              <w:t>per days of reported exposure events</w:t>
            </w:r>
          </w:p>
        </w:tc>
        <w:tc>
          <w:tcPr>
            <w:tcW w:w="1980" w:type="dxa"/>
            <w:vAlign w:val="center"/>
          </w:tcPr>
          <w:p w14:paraId="4C6509E7" w14:textId="77777777" w:rsidR="00D01760" w:rsidRPr="00F11139" w:rsidRDefault="00D01760" w:rsidP="00D86D32">
            <w:pPr>
              <w:pStyle w:val="MDPI31text"/>
              <w:spacing w:line="200" w:lineRule="exact"/>
              <w:ind w:right="16"/>
              <w:jc w:val="center"/>
              <w:rPr>
                <w:sz w:val="18"/>
                <w:szCs w:val="18"/>
              </w:rPr>
            </w:pPr>
            <w:r w:rsidRPr="00F11139">
              <w:rPr>
                <w:sz w:val="18"/>
                <w:szCs w:val="18"/>
              </w:rPr>
              <w:t>States/Days</w:t>
            </w:r>
          </w:p>
        </w:tc>
      </w:tr>
      <w:tr w:rsidR="00D01760" w:rsidRPr="00F11139" w14:paraId="142B35C7" w14:textId="77777777" w:rsidTr="00D86D32">
        <w:trPr>
          <w:trHeight w:hRule="exact" w:val="518"/>
        </w:trPr>
        <w:tc>
          <w:tcPr>
            <w:tcW w:w="2549" w:type="dxa"/>
            <w:vAlign w:val="center"/>
          </w:tcPr>
          <w:p w14:paraId="503679B8" w14:textId="77777777" w:rsidR="00D01760" w:rsidRPr="00F11139" w:rsidRDefault="00D01760" w:rsidP="00D86D32">
            <w:pPr>
              <w:pStyle w:val="MDPI31text"/>
              <w:spacing w:line="200" w:lineRule="exact"/>
              <w:ind w:right="30" w:hanging="14"/>
              <w:jc w:val="center"/>
              <w:rPr>
                <w:sz w:val="18"/>
                <w:szCs w:val="18"/>
              </w:rPr>
            </w:pPr>
            <w:r w:rsidRPr="00F11139">
              <w:rPr>
                <w:sz w:val="18"/>
                <w:szCs w:val="18"/>
              </w:rPr>
              <w:t xml:space="preserve">Exposed Counties </w:t>
            </w:r>
            <w:r>
              <w:rPr>
                <w:sz w:val="18"/>
                <w:szCs w:val="18"/>
              </w:rPr>
              <w:t>per</w:t>
            </w:r>
            <w:r w:rsidRPr="00F11139">
              <w:rPr>
                <w:sz w:val="18"/>
                <w:szCs w:val="18"/>
              </w:rPr>
              <w:t xml:space="preserve"> Exposure Duration</w:t>
            </w:r>
          </w:p>
        </w:tc>
        <w:tc>
          <w:tcPr>
            <w:tcW w:w="5731" w:type="dxa"/>
            <w:vAlign w:val="center"/>
          </w:tcPr>
          <w:p w14:paraId="54E85F49" w14:textId="77777777" w:rsidR="00D01760" w:rsidRDefault="00D01760" w:rsidP="00D86D32">
            <w:pPr>
              <w:pStyle w:val="MDPI31text"/>
              <w:spacing w:line="200" w:lineRule="exact"/>
              <w:ind w:right="16"/>
              <w:jc w:val="left"/>
              <w:rPr>
                <w:sz w:val="18"/>
                <w:szCs w:val="18"/>
              </w:rPr>
            </w:pPr>
            <w:r>
              <w:rPr>
                <w:sz w:val="18"/>
                <w:szCs w:val="18"/>
              </w:rPr>
              <w:t>C</w:t>
            </w:r>
            <w:r w:rsidRPr="00F11139">
              <w:rPr>
                <w:sz w:val="18"/>
                <w:szCs w:val="18"/>
              </w:rPr>
              <w:t xml:space="preserve">ounties where persons consumed the contaminated food vehicle responsible for the outbreak </w:t>
            </w:r>
            <w:r>
              <w:rPr>
                <w:sz w:val="18"/>
                <w:szCs w:val="18"/>
              </w:rPr>
              <w:t>per days of reported exposure events</w:t>
            </w:r>
          </w:p>
        </w:tc>
        <w:tc>
          <w:tcPr>
            <w:tcW w:w="1980" w:type="dxa"/>
            <w:vAlign w:val="center"/>
          </w:tcPr>
          <w:p w14:paraId="719C4C62" w14:textId="77777777" w:rsidR="00D01760" w:rsidRPr="00F11139" w:rsidRDefault="00D01760" w:rsidP="00D86D32">
            <w:pPr>
              <w:pStyle w:val="MDPI31text"/>
              <w:spacing w:line="200" w:lineRule="exact"/>
              <w:ind w:right="16"/>
              <w:jc w:val="center"/>
              <w:rPr>
                <w:sz w:val="18"/>
                <w:szCs w:val="18"/>
              </w:rPr>
            </w:pPr>
            <w:r w:rsidRPr="00F11139">
              <w:rPr>
                <w:sz w:val="18"/>
                <w:szCs w:val="18"/>
              </w:rPr>
              <w:t>Counties/Days</w:t>
            </w:r>
          </w:p>
        </w:tc>
      </w:tr>
      <w:tr w:rsidR="00D01760" w:rsidRPr="00F11139" w14:paraId="1A820D99" w14:textId="77777777" w:rsidTr="00D86D32">
        <w:trPr>
          <w:trHeight w:hRule="exact" w:val="518"/>
        </w:trPr>
        <w:tc>
          <w:tcPr>
            <w:tcW w:w="2549" w:type="dxa"/>
            <w:vAlign w:val="center"/>
          </w:tcPr>
          <w:p w14:paraId="58BAD59A" w14:textId="77777777" w:rsidR="00D01760" w:rsidRPr="00F11139" w:rsidRDefault="00D01760" w:rsidP="00D86D32">
            <w:pPr>
              <w:pStyle w:val="MDPI31text"/>
              <w:spacing w:line="200" w:lineRule="exact"/>
              <w:ind w:right="30" w:hanging="14"/>
              <w:jc w:val="center"/>
              <w:rPr>
                <w:sz w:val="18"/>
                <w:szCs w:val="18"/>
              </w:rPr>
            </w:pPr>
            <w:r w:rsidRPr="00F11139">
              <w:rPr>
                <w:sz w:val="18"/>
                <w:szCs w:val="18"/>
              </w:rPr>
              <w:t xml:space="preserve">Primary Confirmed Cases </w:t>
            </w:r>
            <w:r>
              <w:rPr>
                <w:sz w:val="18"/>
                <w:szCs w:val="18"/>
              </w:rPr>
              <w:br/>
              <w:t>per</w:t>
            </w:r>
            <w:r w:rsidRPr="00F11139">
              <w:rPr>
                <w:sz w:val="18"/>
                <w:szCs w:val="18"/>
              </w:rPr>
              <w:t xml:space="preserve"> Exposure Duration</w:t>
            </w:r>
          </w:p>
        </w:tc>
        <w:tc>
          <w:tcPr>
            <w:tcW w:w="5731" w:type="dxa"/>
            <w:vAlign w:val="center"/>
          </w:tcPr>
          <w:p w14:paraId="12A16BA3" w14:textId="77777777" w:rsidR="00D01760" w:rsidRDefault="00D01760" w:rsidP="00D86D32">
            <w:pPr>
              <w:pStyle w:val="MDPI31text"/>
              <w:spacing w:line="200" w:lineRule="exact"/>
              <w:ind w:right="16"/>
              <w:jc w:val="left"/>
              <w:rPr>
                <w:sz w:val="18"/>
                <w:szCs w:val="18"/>
              </w:rPr>
            </w:pPr>
            <w:r>
              <w:rPr>
                <w:sz w:val="18"/>
                <w:szCs w:val="18"/>
              </w:rPr>
              <w:t>L</w:t>
            </w:r>
            <w:r w:rsidRPr="00F11139">
              <w:rPr>
                <w:sz w:val="18"/>
                <w:szCs w:val="18"/>
              </w:rPr>
              <w:t>aboratory</w:t>
            </w:r>
            <w:r>
              <w:rPr>
                <w:sz w:val="18"/>
                <w:szCs w:val="18"/>
              </w:rPr>
              <w:t>-</w:t>
            </w:r>
            <w:r w:rsidRPr="00F11139">
              <w:rPr>
                <w:sz w:val="18"/>
                <w:szCs w:val="18"/>
              </w:rPr>
              <w:t xml:space="preserve">confirmed primary cases </w:t>
            </w:r>
            <w:r>
              <w:rPr>
                <w:sz w:val="18"/>
                <w:szCs w:val="18"/>
              </w:rPr>
              <w:t>per days of reported exposure events</w:t>
            </w:r>
          </w:p>
        </w:tc>
        <w:tc>
          <w:tcPr>
            <w:tcW w:w="1980" w:type="dxa"/>
            <w:vAlign w:val="center"/>
          </w:tcPr>
          <w:p w14:paraId="55AAF4E6" w14:textId="77777777" w:rsidR="00D01760" w:rsidRPr="00F11139" w:rsidRDefault="00D01760" w:rsidP="00D86D32">
            <w:pPr>
              <w:pStyle w:val="MDPI31text"/>
              <w:spacing w:line="200" w:lineRule="exact"/>
              <w:ind w:right="16"/>
              <w:jc w:val="center"/>
              <w:rPr>
                <w:sz w:val="18"/>
                <w:szCs w:val="18"/>
              </w:rPr>
            </w:pPr>
            <w:r w:rsidRPr="00F11139">
              <w:rPr>
                <w:sz w:val="18"/>
                <w:szCs w:val="18"/>
              </w:rPr>
              <w:t>Cases/Days</w:t>
            </w:r>
          </w:p>
        </w:tc>
      </w:tr>
      <w:tr w:rsidR="00D01760" w:rsidRPr="00F11139" w14:paraId="42390557" w14:textId="77777777" w:rsidTr="00D86D32">
        <w:trPr>
          <w:trHeight w:hRule="exact" w:val="518"/>
        </w:trPr>
        <w:tc>
          <w:tcPr>
            <w:tcW w:w="2549" w:type="dxa"/>
            <w:vAlign w:val="center"/>
          </w:tcPr>
          <w:p w14:paraId="0A506B98" w14:textId="77777777" w:rsidR="00D01760" w:rsidRPr="00F11139" w:rsidRDefault="00D01760" w:rsidP="00D86D32">
            <w:pPr>
              <w:pStyle w:val="MDPI31text"/>
              <w:spacing w:line="200" w:lineRule="exact"/>
              <w:ind w:right="30" w:hanging="14"/>
              <w:jc w:val="center"/>
              <w:rPr>
                <w:sz w:val="18"/>
                <w:szCs w:val="18"/>
              </w:rPr>
            </w:pPr>
            <w:r w:rsidRPr="00F11139">
              <w:rPr>
                <w:sz w:val="18"/>
                <w:szCs w:val="18"/>
              </w:rPr>
              <w:t xml:space="preserve">Primary Probable Cases </w:t>
            </w:r>
            <w:r>
              <w:rPr>
                <w:sz w:val="18"/>
                <w:szCs w:val="18"/>
              </w:rPr>
              <w:br/>
              <w:t>per</w:t>
            </w:r>
            <w:r w:rsidRPr="00F11139">
              <w:rPr>
                <w:sz w:val="18"/>
                <w:szCs w:val="18"/>
              </w:rPr>
              <w:t xml:space="preserve"> Exposure Duration</w:t>
            </w:r>
          </w:p>
        </w:tc>
        <w:tc>
          <w:tcPr>
            <w:tcW w:w="5731" w:type="dxa"/>
            <w:vAlign w:val="center"/>
          </w:tcPr>
          <w:p w14:paraId="4A3C64DC" w14:textId="77777777" w:rsidR="00D01760" w:rsidRDefault="00D01760" w:rsidP="00D86D32">
            <w:pPr>
              <w:pStyle w:val="MDPI31text"/>
              <w:spacing w:line="200" w:lineRule="exact"/>
              <w:ind w:right="16"/>
              <w:jc w:val="left"/>
              <w:rPr>
                <w:sz w:val="18"/>
                <w:szCs w:val="18"/>
              </w:rPr>
            </w:pPr>
            <w:r>
              <w:rPr>
                <w:sz w:val="18"/>
                <w:szCs w:val="18"/>
              </w:rPr>
              <w:t>P</w:t>
            </w:r>
            <w:r w:rsidRPr="00F11139">
              <w:rPr>
                <w:sz w:val="18"/>
                <w:szCs w:val="18"/>
              </w:rPr>
              <w:t xml:space="preserve">robable primary cases </w:t>
            </w:r>
            <w:r>
              <w:rPr>
                <w:sz w:val="18"/>
                <w:szCs w:val="18"/>
              </w:rPr>
              <w:t>per days of reported exposure events</w:t>
            </w:r>
          </w:p>
        </w:tc>
        <w:tc>
          <w:tcPr>
            <w:tcW w:w="1980" w:type="dxa"/>
            <w:vAlign w:val="center"/>
          </w:tcPr>
          <w:p w14:paraId="09F62012" w14:textId="77777777" w:rsidR="00D01760" w:rsidRPr="00F11139" w:rsidRDefault="00D01760" w:rsidP="00D86D32">
            <w:pPr>
              <w:pStyle w:val="MDPI31text"/>
              <w:spacing w:line="200" w:lineRule="exact"/>
              <w:ind w:right="16"/>
              <w:jc w:val="center"/>
              <w:rPr>
                <w:sz w:val="18"/>
                <w:szCs w:val="18"/>
              </w:rPr>
            </w:pPr>
            <w:r w:rsidRPr="00F11139">
              <w:rPr>
                <w:sz w:val="18"/>
                <w:szCs w:val="18"/>
              </w:rPr>
              <w:t>Cases/Days</w:t>
            </w:r>
          </w:p>
        </w:tc>
      </w:tr>
      <w:tr w:rsidR="00D01760" w:rsidRPr="00F11139" w14:paraId="092641A5" w14:textId="77777777" w:rsidTr="00D86D32">
        <w:trPr>
          <w:trHeight w:hRule="exact" w:val="518"/>
        </w:trPr>
        <w:tc>
          <w:tcPr>
            <w:tcW w:w="2549" w:type="dxa"/>
            <w:vAlign w:val="center"/>
          </w:tcPr>
          <w:p w14:paraId="208EBA4B" w14:textId="77777777" w:rsidR="00D01760" w:rsidRPr="00F11139" w:rsidRDefault="00D01760" w:rsidP="00D86D32">
            <w:pPr>
              <w:pStyle w:val="MDPI31text"/>
              <w:spacing w:line="200" w:lineRule="exact"/>
              <w:ind w:right="30" w:hanging="14"/>
              <w:jc w:val="center"/>
              <w:rPr>
                <w:sz w:val="18"/>
                <w:szCs w:val="18"/>
              </w:rPr>
            </w:pPr>
            <w:r w:rsidRPr="00F11139">
              <w:rPr>
                <w:sz w:val="18"/>
                <w:szCs w:val="18"/>
              </w:rPr>
              <w:t xml:space="preserve">Total Primary Cases </w:t>
            </w:r>
            <w:r>
              <w:rPr>
                <w:sz w:val="18"/>
                <w:szCs w:val="18"/>
              </w:rPr>
              <w:br/>
              <w:t>per</w:t>
            </w:r>
            <w:r w:rsidRPr="00F11139">
              <w:rPr>
                <w:sz w:val="18"/>
                <w:szCs w:val="18"/>
              </w:rPr>
              <w:t xml:space="preserve"> Exposure Duration</w:t>
            </w:r>
          </w:p>
        </w:tc>
        <w:tc>
          <w:tcPr>
            <w:tcW w:w="5731" w:type="dxa"/>
            <w:vAlign w:val="center"/>
          </w:tcPr>
          <w:p w14:paraId="1E8D8100" w14:textId="77777777" w:rsidR="00D01760" w:rsidRDefault="00D01760" w:rsidP="00D86D32">
            <w:pPr>
              <w:pStyle w:val="MDPI31text"/>
              <w:spacing w:line="200" w:lineRule="exact"/>
              <w:ind w:right="16"/>
              <w:jc w:val="left"/>
              <w:rPr>
                <w:sz w:val="18"/>
                <w:szCs w:val="18"/>
              </w:rPr>
            </w:pPr>
            <w:r>
              <w:rPr>
                <w:sz w:val="18"/>
                <w:szCs w:val="18"/>
              </w:rPr>
              <w:t xml:space="preserve">Laboratory-confirmed and probable </w:t>
            </w:r>
            <w:r w:rsidRPr="00F11139">
              <w:rPr>
                <w:sz w:val="18"/>
                <w:szCs w:val="18"/>
              </w:rPr>
              <w:t>primary cases</w:t>
            </w:r>
            <w:r>
              <w:rPr>
                <w:sz w:val="18"/>
                <w:szCs w:val="18"/>
              </w:rPr>
              <w:t xml:space="preserve"> per days of reported exposure events</w:t>
            </w:r>
          </w:p>
        </w:tc>
        <w:tc>
          <w:tcPr>
            <w:tcW w:w="1980" w:type="dxa"/>
            <w:vAlign w:val="center"/>
          </w:tcPr>
          <w:p w14:paraId="359AA7DB" w14:textId="77777777" w:rsidR="00D01760" w:rsidRPr="00F11139" w:rsidRDefault="00D01760" w:rsidP="00D86D32">
            <w:pPr>
              <w:pStyle w:val="MDPI31text"/>
              <w:spacing w:line="200" w:lineRule="exact"/>
              <w:ind w:right="16"/>
              <w:jc w:val="center"/>
              <w:rPr>
                <w:sz w:val="18"/>
                <w:szCs w:val="18"/>
              </w:rPr>
            </w:pPr>
            <w:r w:rsidRPr="00F11139">
              <w:rPr>
                <w:sz w:val="18"/>
                <w:szCs w:val="18"/>
              </w:rPr>
              <w:t>Cases/Days</w:t>
            </w:r>
          </w:p>
        </w:tc>
      </w:tr>
      <w:tr w:rsidR="00D01760" w:rsidRPr="00F11139" w14:paraId="691AD8D5" w14:textId="77777777" w:rsidTr="00D86D32">
        <w:trPr>
          <w:trHeight w:hRule="exact" w:val="518"/>
        </w:trPr>
        <w:tc>
          <w:tcPr>
            <w:tcW w:w="2549" w:type="dxa"/>
            <w:vAlign w:val="center"/>
          </w:tcPr>
          <w:p w14:paraId="1BB11C8D" w14:textId="77777777" w:rsidR="00D01760" w:rsidRPr="00F11139" w:rsidRDefault="00D01760" w:rsidP="00D86D32">
            <w:pPr>
              <w:pStyle w:val="MDPI31text"/>
              <w:spacing w:line="200" w:lineRule="exact"/>
              <w:ind w:right="30" w:hanging="14"/>
              <w:jc w:val="center"/>
              <w:rPr>
                <w:sz w:val="18"/>
                <w:szCs w:val="18"/>
              </w:rPr>
            </w:pPr>
            <w:r w:rsidRPr="00F11139">
              <w:rPr>
                <w:sz w:val="18"/>
                <w:szCs w:val="18"/>
              </w:rPr>
              <w:lastRenderedPageBreak/>
              <w:t xml:space="preserve">Secondary Confirmed Cases </w:t>
            </w:r>
            <w:r>
              <w:rPr>
                <w:sz w:val="18"/>
                <w:szCs w:val="18"/>
              </w:rPr>
              <w:br/>
              <w:t>per</w:t>
            </w:r>
            <w:r w:rsidRPr="00F11139">
              <w:rPr>
                <w:sz w:val="18"/>
                <w:szCs w:val="18"/>
              </w:rPr>
              <w:t xml:space="preserve"> Exposure Duration</w:t>
            </w:r>
          </w:p>
        </w:tc>
        <w:tc>
          <w:tcPr>
            <w:tcW w:w="5731" w:type="dxa"/>
            <w:vAlign w:val="center"/>
          </w:tcPr>
          <w:p w14:paraId="74A11D3E" w14:textId="77777777" w:rsidR="00D01760" w:rsidRDefault="00D01760" w:rsidP="00D86D32">
            <w:pPr>
              <w:pStyle w:val="MDPI31text"/>
              <w:spacing w:line="200" w:lineRule="exact"/>
              <w:ind w:right="16"/>
              <w:jc w:val="left"/>
              <w:rPr>
                <w:sz w:val="18"/>
                <w:szCs w:val="18"/>
              </w:rPr>
            </w:pPr>
            <w:r>
              <w:rPr>
                <w:sz w:val="18"/>
                <w:szCs w:val="18"/>
              </w:rPr>
              <w:t>L</w:t>
            </w:r>
            <w:r w:rsidRPr="00F11139">
              <w:rPr>
                <w:sz w:val="18"/>
                <w:szCs w:val="18"/>
              </w:rPr>
              <w:t>aboratory</w:t>
            </w:r>
            <w:r>
              <w:rPr>
                <w:sz w:val="18"/>
                <w:szCs w:val="18"/>
              </w:rPr>
              <w:t>-</w:t>
            </w:r>
            <w:r w:rsidRPr="00F11139">
              <w:rPr>
                <w:sz w:val="18"/>
                <w:szCs w:val="18"/>
              </w:rPr>
              <w:t>confirmed secondary cases</w:t>
            </w:r>
            <w:r>
              <w:rPr>
                <w:sz w:val="18"/>
                <w:szCs w:val="18"/>
              </w:rPr>
              <w:t xml:space="preserve"> per days of reported exposure events</w:t>
            </w:r>
          </w:p>
        </w:tc>
        <w:tc>
          <w:tcPr>
            <w:tcW w:w="1980" w:type="dxa"/>
            <w:vAlign w:val="center"/>
          </w:tcPr>
          <w:p w14:paraId="63EBD36D" w14:textId="77777777" w:rsidR="00D01760" w:rsidRPr="00F11139" w:rsidRDefault="00D01760" w:rsidP="00D86D32">
            <w:pPr>
              <w:pStyle w:val="MDPI31text"/>
              <w:spacing w:line="200" w:lineRule="exact"/>
              <w:ind w:right="16"/>
              <w:jc w:val="center"/>
              <w:rPr>
                <w:sz w:val="18"/>
                <w:szCs w:val="18"/>
              </w:rPr>
            </w:pPr>
            <w:r w:rsidRPr="00F11139">
              <w:rPr>
                <w:sz w:val="18"/>
                <w:szCs w:val="18"/>
              </w:rPr>
              <w:t>Cases/Days</w:t>
            </w:r>
          </w:p>
        </w:tc>
      </w:tr>
      <w:tr w:rsidR="00D01760" w:rsidRPr="00F11139" w14:paraId="159F5BF2" w14:textId="77777777" w:rsidTr="00D86D32">
        <w:trPr>
          <w:trHeight w:hRule="exact" w:val="518"/>
        </w:trPr>
        <w:tc>
          <w:tcPr>
            <w:tcW w:w="2549" w:type="dxa"/>
            <w:vAlign w:val="center"/>
          </w:tcPr>
          <w:p w14:paraId="45FD5439" w14:textId="77777777" w:rsidR="00D01760" w:rsidRPr="00F11139" w:rsidRDefault="00D01760" w:rsidP="00D86D32">
            <w:pPr>
              <w:pStyle w:val="MDPI31text"/>
              <w:spacing w:line="200" w:lineRule="exact"/>
              <w:ind w:right="30" w:hanging="14"/>
              <w:jc w:val="center"/>
              <w:rPr>
                <w:sz w:val="18"/>
                <w:szCs w:val="18"/>
              </w:rPr>
            </w:pPr>
            <w:r w:rsidRPr="00F11139">
              <w:rPr>
                <w:sz w:val="18"/>
                <w:szCs w:val="18"/>
              </w:rPr>
              <w:t xml:space="preserve">Secondary Probable Cases </w:t>
            </w:r>
            <w:r>
              <w:rPr>
                <w:sz w:val="18"/>
                <w:szCs w:val="18"/>
              </w:rPr>
              <w:br/>
              <w:t>per</w:t>
            </w:r>
            <w:r w:rsidRPr="00F11139">
              <w:rPr>
                <w:sz w:val="18"/>
                <w:szCs w:val="18"/>
              </w:rPr>
              <w:t xml:space="preserve"> Exposure Duration</w:t>
            </w:r>
          </w:p>
        </w:tc>
        <w:tc>
          <w:tcPr>
            <w:tcW w:w="5731" w:type="dxa"/>
            <w:vAlign w:val="center"/>
          </w:tcPr>
          <w:p w14:paraId="2294D751" w14:textId="77777777" w:rsidR="00D01760" w:rsidRDefault="00D01760" w:rsidP="00D86D32">
            <w:pPr>
              <w:pStyle w:val="MDPI31text"/>
              <w:spacing w:line="200" w:lineRule="exact"/>
              <w:ind w:right="16"/>
              <w:jc w:val="left"/>
              <w:rPr>
                <w:sz w:val="18"/>
                <w:szCs w:val="18"/>
              </w:rPr>
            </w:pPr>
            <w:r>
              <w:rPr>
                <w:sz w:val="18"/>
                <w:szCs w:val="18"/>
              </w:rPr>
              <w:t>P</w:t>
            </w:r>
            <w:r w:rsidRPr="00F11139">
              <w:rPr>
                <w:sz w:val="18"/>
                <w:szCs w:val="18"/>
              </w:rPr>
              <w:t>robabl</w:t>
            </w:r>
            <w:r>
              <w:rPr>
                <w:sz w:val="18"/>
                <w:szCs w:val="18"/>
              </w:rPr>
              <w:t>e</w:t>
            </w:r>
            <w:r w:rsidRPr="00F11139">
              <w:rPr>
                <w:sz w:val="18"/>
                <w:szCs w:val="18"/>
              </w:rPr>
              <w:t xml:space="preserve"> secondary cases</w:t>
            </w:r>
            <w:r>
              <w:rPr>
                <w:sz w:val="18"/>
                <w:szCs w:val="18"/>
              </w:rPr>
              <w:t xml:space="preserve"> per days of reported exposure events</w:t>
            </w:r>
          </w:p>
        </w:tc>
        <w:tc>
          <w:tcPr>
            <w:tcW w:w="1980" w:type="dxa"/>
            <w:vAlign w:val="center"/>
          </w:tcPr>
          <w:p w14:paraId="4314F247" w14:textId="77777777" w:rsidR="00D01760" w:rsidRPr="00F11139" w:rsidRDefault="00D01760" w:rsidP="00D86D32">
            <w:pPr>
              <w:pStyle w:val="MDPI31text"/>
              <w:spacing w:line="200" w:lineRule="exact"/>
              <w:ind w:right="16"/>
              <w:jc w:val="center"/>
              <w:rPr>
                <w:sz w:val="18"/>
                <w:szCs w:val="18"/>
              </w:rPr>
            </w:pPr>
            <w:r w:rsidRPr="00F11139">
              <w:rPr>
                <w:sz w:val="18"/>
                <w:szCs w:val="18"/>
              </w:rPr>
              <w:t>Cases/Days</w:t>
            </w:r>
          </w:p>
        </w:tc>
      </w:tr>
      <w:tr w:rsidR="00D01760" w:rsidRPr="00F11139" w14:paraId="5566DA64" w14:textId="77777777" w:rsidTr="00D86D32">
        <w:trPr>
          <w:trHeight w:hRule="exact" w:val="518"/>
        </w:trPr>
        <w:tc>
          <w:tcPr>
            <w:tcW w:w="2549" w:type="dxa"/>
            <w:vAlign w:val="center"/>
          </w:tcPr>
          <w:p w14:paraId="1D9717B3" w14:textId="77777777" w:rsidR="00D01760" w:rsidRPr="00F11139" w:rsidRDefault="00D01760" w:rsidP="00D86D32">
            <w:pPr>
              <w:pStyle w:val="MDPI31text"/>
              <w:spacing w:line="200" w:lineRule="exact"/>
              <w:ind w:right="30" w:hanging="14"/>
              <w:jc w:val="center"/>
              <w:rPr>
                <w:sz w:val="18"/>
                <w:szCs w:val="18"/>
              </w:rPr>
            </w:pPr>
            <w:r w:rsidRPr="00F11139">
              <w:rPr>
                <w:sz w:val="18"/>
                <w:szCs w:val="18"/>
              </w:rPr>
              <w:t xml:space="preserve">Total Secondary Cases </w:t>
            </w:r>
            <w:r>
              <w:rPr>
                <w:sz w:val="18"/>
                <w:szCs w:val="18"/>
              </w:rPr>
              <w:br/>
              <w:t>per</w:t>
            </w:r>
            <w:r w:rsidRPr="00F11139">
              <w:rPr>
                <w:sz w:val="18"/>
                <w:szCs w:val="18"/>
              </w:rPr>
              <w:t xml:space="preserve"> Exposure Duration</w:t>
            </w:r>
          </w:p>
        </w:tc>
        <w:tc>
          <w:tcPr>
            <w:tcW w:w="5731" w:type="dxa"/>
            <w:vAlign w:val="center"/>
          </w:tcPr>
          <w:p w14:paraId="4874FE20" w14:textId="77777777" w:rsidR="00D01760" w:rsidRDefault="00D01760" w:rsidP="00D86D32">
            <w:pPr>
              <w:pStyle w:val="MDPI31text"/>
              <w:spacing w:line="200" w:lineRule="exact"/>
              <w:ind w:right="16"/>
              <w:jc w:val="left"/>
              <w:rPr>
                <w:sz w:val="18"/>
                <w:szCs w:val="18"/>
              </w:rPr>
            </w:pPr>
            <w:r>
              <w:rPr>
                <w:sz w:val="18"/>
                <w:szCs w:val="18"/>
              </w:rPr>
              <w:t xml:space="preserve">Laboratory-confirmed and probable </w:t>
            </w:r>
            <w:r w:rsidRPr="00F11139">
              <w:rPr>
                <w:sz w:val="18"/>
                <w:szCs w:val="18"/>
              </w:rPr>
              <w:t xml:space="preserve">secondary cases </w:t>
            </w:r>
            <w:r>
              <w:rPr>
                <w:sz w:val="18"/>
                <w:szCs w:val="18"/>
              </w:rPr>
              <w:t>per days of reported exposure events</w:t>
            </w:r>
          </w:p>
        </w:tc>
        <w:tc>
          <w:tcPr>
            <w:tcW w:w="1980" w:type="dxa"/>
            <w:vAlign w:val="center"/>
          </w:tcPr>
          <w:p w14:paraId="4B45F222" w14:textId="77777777" w:rsidR="00D01760" w:rsidRPr="00F11139" w:rsidRDefault="00D01760" w:rsidP="00D86D32">
            <w:pPr>
              <w:pStyle w:val="MDPI31text"/>
              <w:spacing w:line="200" w:lineRule="exact"/>
              <w:ind w:right="16"/>
              <w:jc w:val="center"/>
              <w:rPr>
                <w:sz w:val="18"/>
                <w:szCs w:val="18"/>
              </w:rPr>
            </w:pPr>
            <w:r w:rsidRPr="00F11139">
              <w:rPr>
                <w:sz w:val="18"/>
                <w:szCs w:val="18"/>
              </w:rPr>
              <w:t>Cases/Days</w:t>
            </w:r>
          </w:p>
        </w:tc>
      </w:tr>
      <w:tr w:rsidR="00D01760" w:rsidRPr="00F11139" w14:paraId="537198D8" w14:textId="77777777" w:rsidTr="00D86D32">
        <w:trPr>
          <w:trHeight w:hRule="exact" w:val="518"/>
        </w:trPr>
        <w:tc>
          <w:tcPr>
            <w:tcW w:w="2549" w:type="dxa"/>
            <w:vAlign w:val="center"/>
          </w:tcPr>
          <w:p w14:paraId="65D51893" w14:textId="77777777" w:rsidR="00D01760" w:rsidRPr="00F11139" w:rsidRDefault="00D01760" w:rsidP="00D86D32">
            <w:pPr>
              <w:pStyle w:val="MDPI31text"/>
              <w:spacing w:line="200" w:lineRule="exact"/>
              <w:ind w:right="30" w:hanging="14"/>
              <w:jc w:val="center"/>
              <w:rPr>
                <w:sz w:val="18"/>
                <w:szCs w:val="18"/>
              </w:rPr>
            </w:pPr>
            <w:r w:rsidRPr="00F11139">
              <w:rPr>
                <w:sz w:val="18"/>
                <w:szCs w:val="18"/>
              </w:rPr>
              <w:t xml:space="preserve">Total Cases </w:t>
            </w:r>
            <w:r>
              <w:rPr>
                <w:sz w:val="18"/>
                <w:szCs w:val="18"/>
              </w:rPr>
              <w:br/>
              <w:t>per</w:t>
            </w:r>
            <w:r w:rsidRPr="00F11139">
              <w:rPr>
                <w:sz w:val="18"/>
                <w:szCs w:val="18"/>
              </w:rPr>
              <w:t xml:space="preserve"> Exposure Duration</w:t>
            </w:r>
          </w:p>
        </w:tc>
        <w:tc>
          <w:tcPr>
            <w:tcW w:w="5731" w:type="dxa"/>
            <w:vAlign w:val="center"/>
          </w:tcPr>
          <w:p w14:paraId="3B1CAEF9" w14:textId="77777777" w:rsidR="00D01760" w:rsidRDefault="00D01760" w:rsidP="00D86D32">
            <w:pPr>
              <w:pStyle w:val="MDPI31text"/>
              <w:spacing w:line="200" w:lineRule="exact"/>
              <w:ind w:right="16"/>
              <w:jc w:val="left"/>
              <w:rPr>
                <w:sz w:val="18"/>
                <w:szCs w:val="18"/>
              </w:rPr>
            </w:pPr>
            <w:r>
              <w:rPr>
                <w:sz w:val="18"/>
                <w:szCs w:val="18"/>
              </w:rPr>
              <w:t>Total</w:t>
            </w:r>
            <w:r w:rsidRPr="00F11139">
              <w:rPr>
                <w:sz w:val="18"/>
                <w:szCs w:val="18"/>
              </w:rPr>
              <w:t xml:space="preserve"> cases </w:t>
            </w:r>
            <w:r>
              <w:rPr>
                <w:sz w:val="18"/>
                <w:szCs w:val="18"/>
              </w:rPr>
              <w:t>per days of reported exposure events</w:t>
            </w:r>
          </w:p>
        </w:tc>
        <w:tc>
          <w:tcPr>
            <w:tcW w:w="1980" w:type="dxa"/>
            <w:vAlign w:val="center"/>
          </w:tcPr>
          <w:p w14:paraId="56714BB1" w14:textId="77777777" w:rsidR="00D01760" w:rsidRPr="00F11139" w:rsidRDefault="00D01760" w:rsidP="00D86D32">
            <w:pPr>
              <w:pStyle w:val="MDPI31text"/>
              <w:spacing w:line="200" w:lineRule="exact"/>
              <w:ind w:right="16"/>
              <w:jc w:val="center"/>
              <w:rPr>
                <w:sz w:val="18"/>
                <w:szCs w:val="18"/>
              </w:rPr>
            </w:pPr>
            <w:r w:rsidRPr="00F11139">
              <w:rPr>
                <w:sz w:val="18"/>
                <w:szCs w:val="18"/>
              </w:rPr>
              <w:t>Cases/Days</w:t>
            </w:r>
          </w:p>
        </w:tc>
      </w:tr>
      <w:tr w:rsidR="00D01760" w:rsidRPr="00F11139" w14:paraId="20D80C18" w14:textId="77777777" w:rsidTr="00D86D32">
        <w:trPr>
          <w:trHeight w:hRule="exact" w:val="518"/>
        </w:trPr>
        <w:tc>
          <w:tcPr>
            <w:tcW w:w="2549" w:type="dxa"/>
            <w:vAlign w:val="center"/>
          </w:tcPr>
          <w:p w14:paraId="4801849D" w14:textId="77777777" w:rsidR="00D01760" w:rsidRPr="00F11139" w:rsidRDefault="00D01760" w:rsidP="00D86D32">
            <w:pPr>
              <w:pStyle w:val="MDPI31text"/>
              <w:spacing w:line="200" w:lineRule="exact"/>
              <w:ind w:right="30" w:hanging="14"/>
              <w:jc w:val="center"/>
              <w:rPr>
                <w:sz w:val="18"/>
                <w:szCs w:val="18"/>
              </w:rPr>
            </w:pPr>
            <w:r w:rsidRPr="00F11139">
              <w:rPr>
                <w:sz w:val="18"/>
                <w:szCs w:val="18"/>
              </w:rPr>
              <w:t xml:space="preserve">Healthcare Visits </w:t>
            </w:r>
            <w:r>
              <w:rPr>
                <w:sz w:val="18"/>
                <w:szCs w:val="18"/>
              </w:rPr>
              <w:br/>
              <w:t>per</w:t>
            </w:r>
            <w:r w:rsidRPr="00F11139">
              <w:rPr>
                <w:sz w:val="18"/>
                <w:szCs w:val="18"/>
              </w:rPr>
              <w:t xml:space="preserve"> Exposure Duration</w:t>
            </w:r>
          </w:p>
        </w:tc>
        <w:tc>
          <w:tcPr>
            <w:tcW w:w="5731" w:type="dxa"/>
            <w:vAlign w:val="center"/>
          </w:tcPr>
          <w:p w14:paraId="7D495552" w14:textId="77777777" w:rsidR="00D01760" w:rsidRDefault="00D01760" w:rsidP="00D86D32">
            <w:pPr>
              <w:pStyle w:val="MDPI31text"/>
              <w:spacing w:line="200" w:lineRule="exact"/>
              <w:ind w:right="16"/>
              <w:jc w:val="left"/>
              <w:rPr>
                <w:sz w:val="18"/>
                <w:szCs w:val="18"/>
              </w:rPr>
            </w:pPr>
            <w:r>
              <w:rPr>
                <w:sz w:val="18"/>
                <w:szCs w:val="18"/>
              </w:rPr>
              <w:t>P</w:t>
            </w:r>
            <w:r w:rsidRPr="00F11139">
              <w:rPr>
                <w:sz w:val="18"/>
                <w:szCs w:val="18"/>
              </w:rPr>
              <w:t>rimary cases who visited a health care provider</w:t>
            </w:r>
            <w:r>
              <w:rPr>
                <w:sz w:val="18"/>
                <w:szCs w:val="18"/>
              </w:rPr>
              <w:t xml:space="preserve"> per days of reported exposure events</w:t>
            </w:r>
          </w:p>
        </w:tc>
        <w:tc>
          <w:tcPr>
            <w:tcW w:w="1980" w:type="dxa"/>
            <w:vAlign w:val="center"/>
          </w:tcPr>
          <w:p w14:paraId="015B2646" w14:textId="77777777" w:rsidR="00D01760" w:rsidRPr="00F11139" w:rsidRDefault="00D01760" w:rsidP="00D86D32">
            <w:pPr>
              <w:pStyle w:val="MDPI31text"/>
              <w:spacing w:line="200" w:lineRule="exact"/>
              <w:ind w:right="16"/>
              <w:jc w:val="center"/>
              <w:rPr>
                <w:sz w:val="18"/>
                <w:szCs w:val="18"/>
              </w:rPr>
            </w:pPr>
            <w:r w:rsidRPr="00F11139">
              <w:rPr>
                <w:sz w:val="18"/>
                <w:szCs w:val="18"/>
              </w:rPr>
              <w:t>Visits/Days</w:t>
            </w:r>
          </w:p>
        </w:tc>
      </w:tr>
      <w:tr w:rsidR="00D01760" w:rsidRPr="00F11139" w14:paraId="17075144" w14:textId="77777777" w:rsidTr="00D86D32">
        <w:trPr>
          <w:trHeight w:hRule="exact" w:val="518"/>
        </w:trPr>
        <w:tc>
          <w:tcPr>
            <w:tcW w:w="2549" w:type="dxa"/>
            <w:vAlign w:val="center"/>
          </w:tcPr>
          <w:p w14:paraId="1B54C532" w14:textId="77777777" w:rsidR="00D01760" w:rsidRPr="00F11139" w:rsidRDefault="00D01760" w:rsidP="00D86D32">
            <w:pPr>
              <w:pStyle w:val="MDPI31text"/>
              <w:spacing w:line="200" w:lineRule="exact"/>
              <w:ind w:right="30" w:hanging="14"/>
              <w:jc w:val="center"/>
              <w:rPr>
                <w:sz w:val="18"/>
                <w:szCs w:val="18"/>
              </w:rPr>
            </w:pPr>
            <w:r>
              <w:rPr>
                <w:sz w:val="18"/>
                <w:szCs w:val="18"/>
              </w:rPr>
              <w:t>Hospital Visits</w:t>
            </w:r>
            <w:r w:rsidRPr="00F11139">
              <w:rPr>
                <w:sz w:val="18"/>
                <w:szCs w:val="18"/>
              </w:rPr>
              <w:t xml:space="preserve"> </w:t>
            </w:r>
            <w:r>
              <w:rPr>
                <w:sz w:val="18"/>
                <w:szCs w:val="18"/>
              </w:rPr>
              <w:br/>
              <w:t>per</w:t>
            </w:r>
            <w:r w:rsidRPr="00F11139">
              <w:rPr>
                <w:sz w:val="18"/>
                <w:szCs w:val="18"/>
              </w:rPr>
              <w:t xml:space="preserve"> Exposure Duration</w:t>
            </w:r>
          </w:p>
        </w:tc>
        <w:tc>
          <w:tcPr>
            <w:tcW w:w="5731" w:type="dxa"/>
            <w:vAlign w:val="center"/>
          </w:tcPr>
          <w:p w14:paraId="1E1DD14A" w14:textId="77777777" w:rsidR="00D01760" w:rsidRDefault="00D01760" w:rsidP="00D86D32">
            <w:pPr>
              <w:pStyle w:val="MDPI31text"/>
              <w:spacing w:line="200" w:lineRule="exact"/>
              <w:ind w:right="16"/>
              <w:jc w:val="left"/>
              <w:rPr>
                <w:sz w:val="18"/>
                <w:szCs w:val="18"/>
              </w:rPr>
            </w:pPr>
            <w:r>
              <w:rPr>
                <w:sz w:val="18"/>
                <w:szCs w:val="18"/>
              </w:rPr>
              <w:t>P</w:t>
            </w:r>
            <w:r w:rsidRPr="00F11139">
              <w:rPr>
                <w:sz w:val="18"/>
                <w:szCs w:val="18"/>
              </w:rPr>
              <w:t>rimary cases who were hospitalized</w:t>
            </w:r>
            <w:r>
              <w:rPr>
                <w:sz w:val="18"/>
                <w:szCs w:val="18"/>
              </w:rPr>
              <w:t xml:space="preserve"> per days of reported exposure events</w:t>
            </w:r>
          </w:p>
        </w:tc>
        <w:tc>
          <w:tcPr>
            <w:tcW w:w="1980" w:type="dxa"/>
            <w:vAlign w:val="center"/>
          </w:tcPr>
          <w:p w14:paraId="78F2D5F7" w14:textId="77777777" w:rsidR="00D01760" w:rsidRPr="00F11139" w:rsidRDefault="00D01760" w:rsidP="00D86D32">
            <w:pPr>
              <w:pStyle w:val="MDPI31text"/>
              <w:spacing w:line="200" w:lineRule="exact"/>
              <w:ind w:right="16"/>
              <w:jc w:val="center"/>
              <w:rPr>
                <w:sz w:val="18"/>
                <w:szCs w:val="18"/>
              </w:rPr>
            </w:pPr>
            <w:r w:rsidRPr="00F11139">
              <w:rPr>
                <w:sz w:val="18"/>
                <w:szCs w:val="18"/>
              </w:rPr>
              <w:t>Visits/Days</w:t>
            </w:r>
          </w:p>
        </w:tc>
      </w:tr>
      <w:tr w:rsidR="00D01760" w:rsidRPr="00F11139" w14:paraId="5D5F80C3" w14:textId="77777777" w:rsidTr="00D86D32">
        <w:trPr>
          <w:trHeight w:hRule="exact" w:val="518"/>
        </w:trPr>
        <w:tc>
          <w:tcPr>
            <w:tcW w:w="2549" w:type="dxa"/>
            <w:vAlign w:val="center"/>
          </w:tcPr>
          <w:p w14:paraId="0EC5688F" w14:textId="77777777" w:rsidR="00D01760" w:rsidRPr="00F11139" w:rsidRDefault="00D01760" w:rsidP="00D86D32">
            <w:pPr>
              <w:pStyle w:val="MDPI31text"/>
              <w:spacing w:line="200" w:lineRule="exact"/>
              <w:ind w:right="30" w:hanging="14"/>
              <w:jc w:val="center"/>
              <w:rPr>
                <w:sz w:val="18"/>
                <w:szCs w:val="18"/>
              </w:rPr>
            </w:pPr>
            <w:r>
              <w:rPr>
                <w:sz w:val="18"/>
                <w:szCs w:val="18"/>
              </w:rPr>
              <w:t>ER</w:t>
            </w:r>
            <w:r w:rsidRPr="00F11139">
              <w:rPr>
                <w:sz w:val="18"/>
                <w:szCs w:val="18"/>
              </w:rPr>
              <w:t xml:space="preserve"> Visits </w:t>
            </w:r>
            <w:r>
              <w:rPr>
                <w:sz w:val="18"/>
                <w:szCs w:val="18"/>
              </w:rPr>
              <w:br/>
              <w:t>per</w:t>
            </w:r>
            <w:r w:rsidRPr="00F11139">
              <w:rPr>
                <w:sz w:val="18"/>
                <w:szCs w:val="18"/>
              </w:rPr>
              <w:t xml:space="preserve"> Exposure Duration</w:t>
            </w:r>
          </w:p>
        </w:tc>
        <w:tc>
          <w:tcPr>
            <w:tcW w:w="5731" w:type="dxa"/>
            <w:vAlign w:val="center"/>
          </w:tcPr>
          <w:p w14:paraId="4648FB08" w14:textId="77777777" w:rsidR="00D01760" w:rsidRDefault="00D01760" w:rsidP="00D86D32">
            <w:pPr>
              <w:pStyle w:val="MDPI31text"/>
              <w:spacing w:line="200" w:lineRule="exact"/>
              <w:ind w:right="16"/>
              <w:jc w:val="left"/>
              <w:rPr>
                <w:sz w:val="18"/>
                <w:szCs w:val="18"/>
              </w:rPr>
            </w:pPr>
            <w:r>
              <w:rPr>
                <w:sz w:val="18"/>
                <w:szCs w:val="18"/>
              </w:rPr>
              <w:t>P</w:t>
            </w:r>
            <w:r w:rsidRPr="00F11139">
              <w:rPr>
                <w:sz w:val="18"/>
                <w:szCs w:val="18"/>
              </w:rPr>
              <w:t>rimary cases who visited an emergency room</w:t>
            </w:r>
            <w:r>
              <w:rPr>
                <w:sz w:val="18"/>
                <w:szCs w:val="18"/>
              </w:rPr>
              <w:t xml:space="preserve"> per days of reported exposure events</w:t>
            </w:r>
          </w:p>
        </w:tc>
        <w:tc>
          <w:tcPr>
            <w:tcW w:w="1980" w:type="dxa"/>
            <w:vAlign w:val="center"/>
          </w:tcPr>
          <w:p w14:paraId="78D34DE0" w14:textId="77777777" w:rsidR="00D01760" w:rsidRPr="00F11139" w:rsidRDefault="00D01760" w:rsidP="00D86D32">
            <w:pPr>
              <w:pStyle w:val="MDPI31text"/>
              <w:spacing w:line="200" w:lineRule="exact"/>
              <w:ind w:right="16"/>
              <w:jc w:val="center"/>
              <w:rPr>
                <w:sz w:val="18"/>
                <w:szCs w:val="18"/>
              </w:rPr>
            </w:pPr>
            <w:r w:rsidRPr="00F11139">
              <w:rPr>
                <w:sz w:val="18"/>
                <w:szCs w:val="18"/>
              </w:rPr>
              <w:t>Visits/Days</w:t>
            </w:r>
          </w:p>
        </w:tc>
      </w:tr>
      <w:tr w:rsidR="00D01760" w:rsidRPr="00F11139" w14:paraId="6447C830" w14:textId="77777777" w:rsidTr="00D86D32">
        <w:trPr>
          <w:trHeight w:hRule="exact" w:val="518"/>
        </w:trPr>
        <w:tc>
          <w:tcPr>
            <w:tcW w:w="2549" w:type="dxa"/>
            <w:vAlign w:val="center"/>
          </w:tcPr>
          <w:p w14:paraId="33DB9261" w14:textId="77777777" w:rsidR="00D01760" w:rsidRPr="00F11139" w:rsidRDefault="00D01760" w:rsidP="00D86D32">
            <w:pPr>
              <w:pStyle w:val="MDPI31text"/>
              <w:spacing w:line="200" w:lineRule="exact"/>
              <w:ind w:right="30" w:hanging="14"/>
              <w:jc w:val="center"/>
              <w:rPr>
                <w:sz w:val="18"/>
                <w:szCs w:val="18"/>
              </w:rPr>
            </w:pPr>
            <w:r w:rsidRPr="00F11139">
              <w:rPr>
                <w:sz w:val="18"/>
                <w:szCs w:val="18"/>
              </w:rPr>
              <w:t>Hospital</w:t>
            </w:r>
            <w:r>
              <w:rPr>
                <w:sz w:val="18"/>
                <w:szCs w:val="18"/>
              </w:rPr>
              <w:t>/ER</w:t>
            </w:r>
            <w:r w:rsidRPr="00F11139">
              <w:rPr>
                <w:sz w:val="18"/>
                <w:szCs w:val="18"/>
              </w:rPr>
              <w:t xml:space="preserve"> Visits </w:t>
            </w:r>
            <w:r>
              <w:rPr>
                <w:sz w:val="18"/>
                <w:szCs w:val="18"/>
              </w:rPr>
              <w:br/>
              <w:t>per</w:t>
            </w:r>
            <w:r w:rsidRPr="00F11139">
              <w:rPr>
                <w:sz w:val="18"/>
                <w:szCs w:val="18"/>
              </w:rPr>
              <w:t xml:space="preserve"> Exposure Duration</w:t>
            </w:r>
          </w:p>
        </w:tc>
        <w:tc>
          <w:tcPr>
            <w:tcW w:w="5731" w:type="dxa"/>
            <w:vAlign w:val="center"/>
          </w:tcPr>
          <w:p w14:paraId="098B6F67" w14:textId="77777777" w:rsidR="00D01760" w:rsidRDefault="00D01760" w:rsidP="00D86D32">
            <w:pPr>
              <w:pStyle w:val="MDPI31text"/>
              <w:spacing w:line="200" w:lineRule="exact"/>
              <w:ind w:right="16"/>
              <w:jc w:val="left"/>
              <w:rPr>
                <w:sz w:val="18"/>
                <w:szCs w:val="18"/>
              </w:rPr>
            </w:pPr>
            <w:r>
              <w:rPr>
                <w:sz w:val="18"/>
                <w:szCs w:val="18"/>
              </w:rPr>
              <w:t>P</w:t>
            </w:r>
            <w:r w:rsidRPr="00F11139">
              <w:rPr>
                <w:sz w:val="18"/>
                <w:szCs w:val="18"/>
              </w:rPr>
              <w:t xml:space="preserve">rimary cases who visited an emergency room </w:t>
            </w:r>
            <w:r>
              <w:rPr>
                <w:sz w:val="18"/>
                <w:szCs w:val="18"/>
              </w:rPr>
              <w:t>and/</w:t>
            </w:r>
            <w:r w:rsidRPr="00F11139">
              <w:rPr>
                <w:sz w:val="18"/>
                <w:szCs w:val="18"/>
              </w:rPr>
              <w:t xml:space="preserve">or </w:t>
            </w:r>
            <w:r>
              <w:rPr>
                <w:sz w:val="18"/>
                <w:szCs w:val="18"/>
              </w:rPr>
              <w:t xml:space="preserve">were </w:t>
            </w:r>
            <w:r w:rsidRPr="00F11139">
              <w:rPr>
                <w:sz w:val="18"/>
                <w:szCs w:val="18"/>
              </w:rPr>
              <w:t>hospital</w:t>
            </w:r>
            <w:r>
              <w:rPr>
                <w:sz w:val="18"/>
                <w:szCs w:val="18"/>
              </w:rPr>
              <w:t>ized per days of reported exposure events</w:t>
            </w:r>
          </w:p>
        </w:tc>
        <w:tc>
          <w:tcPr>
            <w:tcW w:w="1980" w:type="dxa"/>
            <w:vAlign w:val="center"/>
          </w:tcPr>
          <w:p w14:paraId="453D85EE" w14:textId="77777777" w:rsidR="00D01760" w:rsidRPr="00F11139" w:rsidRDefault="00D01760" w:rsidP="00D86D32">
            <w:pPr>
              <w:pStyle w:val="MDPI31text"/>
              <w:spacing w:line="200" w:lineRule="exact"/>
              <w:ind w:right="16"/>
              <w:jc w:val="center"/>
              <w:rPr>
                <w:sz w:val="18"/>
                <w:szCs w:val="18"/>
              </w:rPr>
            </w:pPr>
            <w:r w:rsidRPr="00F11139">
              <w:rPr>
                <w:sz w:val="18"/>
                <w:szCs w:val="18"/>
              </w:rPr>
              <w:t>Visits/Days</w:t>
            </w:r>
          </w:p>
        </w:tc>
      </w:tr>
      <w:tr w:rsidR="00D01760" w:rsidRPr="00F11139" w14:paraId="65F833FC" w14:textId="77777777" w:rsidTr="00D86D32">
        <w:trPr>
          <w:trHeight w:hRule="exact" w:val="518"/>
        </w:trPr>
        <w:tc>
          <w:tcPr>
            <w:tcW w:w="2549" w:type="dxa"/>
            <w:vAlign w:val="center"/>
          </w:tcPr>
          <w:p w14:paraId="30D7B347" w14:textId="77777777" w:rsidR="00D01760" w:rsidRPr="00F11139" w:rsidRDefault="00D01760" w:rsidP="00D86D32">
            <w:pPr>
              <w:pStyle w:val="MDPI31text"/>
              <w:spacing w:line="200" w:lineRule="exact"/>
              <w:ind w:right="30" w:hanging="14"/>
              <w:jc w:val="center"/>
              <w:rPr>
                <w:sz w:val="18"/>
                <w:szCs w:val="18"/>
              </w:rPr>
            </w:pPr>
            <w:r>
              <w:rPr>
                <w:sz w:val="18"/>
                <w:szCs w:val="18"/>
              </w:rPr>
              <w:t>All</w:t>
            </w:r>
            <w:r w:rsidRPr="00F11139">
              <w:rPr>
                <w:sz w:val="18"/>
                <w:szCs w:val="18"/>
              </w:rPr>
              <w:t xml:space="preserve"> Visits </w:t>
            </w:r>
            <w:r>
              <w:rPr>
                <w:sz w:val="18"/>
                <w:szCs w:val="18"/>
              </w:rPr>
              <w:br/>
              <w:t>per</w:t>
            </w:r>
            <w:r w:rsidRPr="00F11139">
              <w:rPr>
                <w:sz w:val="18"/>
                <w:szCs w:val="18"/>
              </w:rPr>
              <w:t xml:space="preserve"> Exposure Duration</w:t>
            </w:r>
          </w:p>
        </w:tc>
        <w:tc>
          <w:tcPr>
            <w:tcW w:w="5731" w:type="dxa"/>
            <w:vAlign w:val="center"/>
          </w:tcPr>
          <w:p w14:paraId="5E057C77" w14:textId="77777777" w:rsidR="00D01760" w:rsidRDefault="00D01760" w:rsidP="00D86D32">
            <w:pPr>
              <w:pStyle w:val="MDPI31text"/>
              <w:spacing w:line="200" w:lineRule="exact"/>
              <w:ind w:right="16"/>
              <w:jc w:val="left"/>
              <w:rPr>
                <w:sz w:val="18"/>
                <w:szCs w:val="18"/>
              </w:rPr>
            </w:pPr>
            <w:r>
              <w:rPr>
                <w:sz w:val="18"/>
                <w:szCs w:val="18"/>
              </w:rPr>
              <w:t>P</w:t>
            </w:r>
            <w:r w:rsidRPr="00F11139">
              <w:rPr>
                <w:sz w:val="18"/>
                <w:szCs w:val="18"/>
              </w:rPr>
              <w:t xml:space="preserve">rimary cases </w:t>
            </w:r>
            <w:r>
              <w:rPr>
                <w:sz w:val="18"/>
                <w:szCs w:val="18"/>
              </w:rPr>
              <w:t>visiting</w:t>
            </w:r>
            <w:r w:rsidRPr="00F11139">
              <w:rPr>
                <w:sz w:val="18"/>
                <w:szCs w:val="18"/>
              </w:rPr>
              <w:t xml:space="preserve"> health care provider, hospital, </w:t>
            </w:r>
            <w:r>
              <w:rPr>
                <w:sz w:val="18"/>
                <w:szCs w:val="18"/>
              </w:rPr>
              <w:t>and/</w:t>
            </w:r>
            <w:r w:rsidRPr="00F11139">
              <w:rPr>
                <w:sz w:val="18"/>
                <w:szCs w:val="18"/>
              </w:rPr>
              <w:t xml:space="preserve">or </w:t>
            </w:r>
            <w:r>
              <w:rPr>
                <w:sz w:val="18"/>
                <w:szCs w:val="18"/>
              </w:rPr>
              <w:t>emergency room per days of reported exposure events</w:t>
            </w:r>
          </w:p>
        </w:tc>
        <w:tc>
          <w:tcPr>
            <w:tcW w:w="1980" w:type="dxa"/>
            <w:vAlign w:val="center"/>
          </w:tcPr>
          <w:p w14:paraId="1384BA9F" w14:textId="77777777" w:rsidR="00D01760" w:rsidRPr="00F11139" w:rsidRDefault="00D01760" w:rsidP="00D86D32">
            <w:pPr>
              <w:pStyle w:val="MDPI31text"/>
              <w:spacing w:line="200" w:lineRule="exact"/>
              <w:ind w:right="16"/>
              <w:jc w:val="center"/>
              <w:rPr>
                <w:sz w:val="18"/>
                <w:szCs w:val="18"/>
              </w:rPr>
            </w:pPr>
            <w:r w:rsidRPr="00F11139">
              <w:rPr>
                <w:sz w:val="18"/>
                <w:szCs w:val="18"/>
              </w:rPr>
              <w:t>Visits/Days</w:t>
            </w:r>
          </w:p>
        </w:tc>
      </w:tr>
      <w:tr w:rsidR="00D01760" w:rsidRPr="00F11139" w14:paraId="6E7A8AF8" w14:textId="77777777" w:rsidTr="00D86D32">
        <w:trPr>
          <w:trHeight w:hRule="exact" w:val="518"/>
        </w:trPr>
        <w:tc>
          <w:tcPr>
            <w:tcW w:w="2549" w:type="dxa"/>
            <w:vAlign w:val="center"/>
          </w:tcPr>
          <w:p w14:paraId="7DEF3CA9" w14:textId="77777777" w:rsidR="00D01760" w:rsidRPr="00F11139" w:rsidRDefault="00D01760" w:rsidP="00D86D32">
            <w:pPr>
              <w:pStyle w:val="MDPI31text"/>
              <w:spacing w:line="200" w:lineRule="exact"/>
              <w:ind w:right="30" w:hanging="14"/>
              <w:jc w:val="center"/>
              <w:rPr>
                <w:sz w:val="18"/>
                <w:szCs w:val="18"/>
              </w:rPr>
            </w:pPr>
            <w:r w:rsidRPr="00F11139">
              <w:rPr>
                <w:sz w:val="18"/>
                <w:szCs w:val="18"/>
              </w:rPr>
              <w:t xml:space="preserve">Deaths </w:t>
            </w:r>
            <w:r>
              <w:rPr>
                <w:sz w:val="18"/>
                <w:szCs w:val="18"/>
              </w:rPr>
              <w:br/>
              <w:t>per</w:t>
            </w:r>
            <w:r w:rsidRPr="00F11139">
              <w:rPr>
                <w:sz w:val="18"/>
                <w:szCs w:val="18"/>
              </w:rPr>
              <w:t xml:space="preserve"> Exposure Duration</w:t>
            </w:r>
          </w:p>
        </w:tc>
        <w:tc>
          <w:tcPr>
            <w:tcW w:w="5731" w:type="dxa"/>
            <w:vAlign w:val="center"/>
          </w:tcPr>
          <w:p w14:paraId="5DF711BC" w14:textId="77777777" w:rsidR="00D01760" w:rsidRDefault="00D01760" w:rsidP="00D86D32">
            <w:pPr>
              <w:pStyle w:val="MDPI31text"/>
              <w:spacing w:line="200" w:lineRule="exact"/>
              <w:ind w:right="16"/>
              <w:jc w:val="left"/>
              <w:rPr>
                <w:sz w:val="18"/>
                <w:szCs w:val="18"/>
              </w:rPr>
            </w:pPr>
            <w:r>
              <w:rPr>
                <w:sz w:val="18"/>
                <w:szCs w:val="18"/>
              </w:rPr>
              <w:t>P</w:t>
            </w:r>
            <w:r w:rsidRPr="00F11139">
              <w:rPr>
                <w:sz w:val="18"/>
                <w:szCs w:val="18"/>
              </w:rPr>
              <w:t>rimary cases who died</w:t>
            </w:r>
            <w:r>
              <w:rPr>
                <w:sz w:val="18"/>
                <w:szCs w:val="18"/>
              </w:rPr>
              <w:t xml:space="preserve"> per days of reported exposure events</w:t>
            </w:r>
          </w:p>
        </w:tc>
        <w:tc>
          <w:tcPr>
            <w:tcW w:w="1980" w:type="dxa"/>
            <w:vAlign w:val="center"/>
          </w:tcPr>
          <w:p w14:paraId="6A703A54" w14:textId="77777777" w:rsidR="00D01760" w:rsidRPr="00F11139" w:rsidRDefault="00D01760" w:rsidP="00D86D32">
            <w:pPr>
              <w:pStyle w:val="MDPI31text"/>
              <w:spacing w:line="200" w:lineRule="exact"/>
              <w:ind w:right="16"/>
              <w:jc w:val="center"/>
              <w:rPr>
                <w:sz w:val="18"/>
                <w:szCs w:val="18"/>
              </w:rPr>
            </w:pPr>
            <w:r w:rsidRPr="00F11139">
              <w:rPr>
                <w:sz w:val="18"/>
                <w:szCs w:val="18"/>
              </w:rPr>
              <w:t>Deaths/Days</w:t>
            </w:r>
          </w:p>
        </w:tc>
      </w:tr>
      <w:tr w:rsidR="00D01760" w:rsidRPr="00F11139" w14:paraId="06356131" w14:textId="77777777" w:rsidTr="00D86D32">
        <w:trPr>
          <w:trHeight w:hRule="exact" w:val="518"/>
        </w:trPr>
        <w:tc>
          <w:tcPr>
            <w:tcW w:w="2549" w:type="dxa"/>
            <w:vAlign w:val="center"/>
          </w:tcPr>
          <w:p w14:paraId="6E323FDB" w14:textId="77777777" w:rsidR="00D01760" w:rsidRPr="00F11139" w:rsidRDefault="00D01760" w:rsidP="00D86D32">
            <w:pPr>
              <w:pStyle w:val="MDPI31text"/>
              <w:spacing w:line="200" w:lineRule="exact"/>
              <w:ind w:right="30" w:hanging="14"/>
              <w:jc w:val="center"/>
              <w:rPr>
                <w:sz w:val="18"/>
                <w:szCs w:val="18"/>
              </w:rPr>
            </w:pPr>
            <w:r w:rsidRPr="00F11139">
              <w:rPr>
                <w:sz w:val="18"/>
                <w:szCs w:val="18"/>
              </w:rPr>
              <w:t xml:space="preserve">Residing States </w:t>
            </w:r>
            <w:r>
              <w:rPr>
                <w:sz w:val="18"/>
                <w:szCs w:val="18"/>
              </w:rPr>
              <w:br/>
              <w:t>p</w:t>
            </w:r>
            <w:r w:rsidRPr="00F11139">
              <w:rPr>
                <w:sz w:val="18"/>
                <w:szCs w:val="18"/>
              </w:rPr>
              <w:t>er Illness Duration</w:t>
            </w:r>
          </w:p>
        </w:tc>
        <w:tc>
          <w:tcPr>
            <w:tcW w:w="5731" w:type="dxa"/>
            <w:vAlign w:val="center"/>
          </w:tcPr>
          <w:p w14:paraId="18C8A6D4" w14:textId="77777777" w:rsidR="00D01760" w:rsidRDefault="00D01760" w:rsidP="00D86D32">
            <w:pPr>
              <w:pStyle w:val="MDPI31text"/>
              <w:spacing w:line="200" w:lineRule="exact"/>
              <w:ind w:right="16"/>
              <w:jc w:val="left"/>
              <w:rPr>
                <w:sz w:val="18"/>
                <w:szCs w:val="18"/>
              </w:rPr>
            </w:pPr>
            <w:r>
              <w:rPr>
                <w:sz w:val="18"/>
                <w:szCs w:val="18"/>
              </w:rPr>
              <w:t>S</w:t>
            </w:r>
            <w:r w:rsidRPr="00F11139">
              <w:rPr>
                <w:sz w:val="18"/>
                <w:szCs w:val="18"/>
              </w:rPr>
              <w:t xml:space="preserve">tates where persons exposed to contaminated food vehicle reside </w:t>
            </w:r>
            <w:r>
              <w:rPr>
                <w:sz w:val="18"/>
                <w:szCs w:val="18"/>
              </w:rPr>
              <w:t>per days of reported illness symptoms</w:t>
            </w:r>
          </w:p>
        </w:tc>
        <w:tc>
          <w:tcPr>
            <w:tcW w:w="1980" w:type="dxa"/>
            <w:vAlign w:val="center"/>
          </w:tcPr>
          <w:p w14:paraId="64B4C6A4" w14:textId="77777777" w:rsidR="00D01760" w:rsidRPr="00F11139" w:rsidRDefault="00D01760" w:rsidP="00D86D32">
            <w:pPr>
              <w:pStyle w:val="MDPI31text"/>
              <w:spacing w:line="200" w:lineRule="exact"/>
              <w:ind w:right="16"/>
              <w:jc w:val="center"/>
              <w:rPr>
                <w:sz w:val="18"/>
                <w:szCs w:val="18"/>
              </w:rPr>
            </w:pPr>
            <w:r w:rsidRPr="00F11139">
              <w:rPr>
                <w:sz w:val="18"/>
                <w:szCs w:val="18"/>
              </w:rPr>
              <w:t>States/Days</w:t>
            </w:r>
          </w:p>
        </w:tc>
      </w:tr>
      <w:tr w:rsidR="00D01760" w:rsidRPr="00F11139" w14:paraId="52ECC577" w14:textId="77777777" w:rsidTr="00D86D32">
        <w:trPr>
          <w:trHeight w:hRule="exact" w:val="518"/>
        </w:trPr>
        <w:tc>
          <w:tcPr>
            <w:tcW w:w="2549" w:type="dxa"/>
            <w:vAlign w:val="center"/>
          </w:tcPr>
          <w:p w14:paraId="48DE3F96" w14:textId="77777777" w:rsidR="00D01760" w:rsidRPr="00F11139" w:rsidRDefault="00D01760" w:rsidP="00D86D32">
            <w:pPr>
              <w:pStyle w:val="MDPI31text"/>
              <w:spacing w:line="200" w:lineRule="exact"/>
              <w:ind w:right="30" w:hanging="14"/>
              <w:jc w:val="center"/>
              <w:rPr>
                <w:sz w:val="18"/>
                <w:szCs w:val="18"/>
              </w:rPr>
            </w:pPr>
            <w:r w:rsidRPr="00F11139">
              <w:rPr>
                <w:sz w:val="18"/>
                <w:szCs w:val="18"/>
              </w:rPr>
              <w:t xml:space="preserve">Residing Counties </w:t>
            </w:r>
            <w:r>
              <w:rPr>
                <w:sz w:val="18"/>
                <w:szCs w:val="18"/>
              </w:rPr>
              <w:br/>
              <w:t>p</w:t>
            </w:r>
            <w:r w:rsidRPr="00F11139">
              <w:rPr>
                <w:sz w:val="18"/>
                <w:szCs w:val="18"/>
              </w:rPr>
              <w:t>er Illness Duration</w:t>
            </w:r>
          </w:p>
        </w:tc>
        <w:tc>
          <w:tcPr>
            <w:tcW w:w="5731" w:type="dxa"/>
            <w:vAlign w:val="center"/>
          </w:tcPr>
          <w:p w14:paraId="113A2C78" w14:textId="77777777" w:rsidR="00D01760" w:rsidRDefault="00D01760" w:rsidP="00D86D32">
            <w:pPr>
              <w:pStyle w:val="MDPI31text"/>
              <w:spacing w:line="200" w:lineRule="exact"/>
              <w:ind w:right="16"/>
              <w:jc w:val="left"/>
              <w:rPr>
                <w:sz w:val="18"/>
                <w:szCs w:val="18"/>
              </w:rPr>
            </w:pPr>
            <w:r>
              <w:rPr>
                <w:sz w:val="18"/>
                <w:szCs w:val="18"/>
              </w:rPr>
              <w:t>C</w:t>
            </w:r>
            <w:r w:rsidRPr="00F11139">
              <w:rPr>
                <w:sz w:val="18"/>
                <w:szCs w:val="18"/>
              </w:rPr>
              <w:t xml:space="preserve">ounties where persons exposed to contaminated food vehicle reside </w:t>
            </w:r>
            <w:r>
              <w:rPr>
                <w:sz w:val="18"/>
                <w:szCs w:val="18"/>
              </w:rPr>
              <w:t>per days of reported illness symptoms</w:t>
            </w:r>
          </w:p>
        </w:tc>
        <w:tc>
          <w:tcPr>
            <w:tcW w:w="1980" w:type="dxa"/>
            <w:vAlign w:val="center"/>
          </w:tcPr>
          <w:p w14:paraId="7FC8BC4D" w14:textId="77777777" w:rsidR="00D01760" w:rsidRPr="00F11139" w:rsidRDefault="00D01760" w:rsidP="00D86D32">
            <w:pPr>
              <w:pStyle w:val="MDPI31text"/>
              <w:spacing w:line="200" w:lineRule="exact"/>
              <w:ind w:right="16"/>
              <w:jc w:val="center"/>
              <w:rPr>
                <w:sz w:val="18"/>
                <w:szCs w:val="18"/>
              </w:rPr>
            </w:pPr>
            <w:r w:rsidRPr="00F11139">
              <w:rPr>
                <w:sz w:val="18"/>
                <w:szCs w:val="18"/>
              </w:rPr>
              <w:t>Counties/Days</w:t>
            </w:r>
          </w:p>
        </w:tc>
      </w:tr>
      <w:tr w:rsidR="00D01760" w:rsidRPr="00F11139" w14:paraId="6BDFA926" w14:textId="77777777" w:rsidTr="00D86D32">
        <w:trPr>
          <w:trHeight w:hRule="exact" w:val="518"/>
        </w:trPr>
        <w:tc>
          <w:tcPr>
            <w:tcW w:w="2549" w:type="dxa"/>
            <w:vAlign w:val="center"/>
          </w:tcPr>
          <w:p w14:paraId="60604ADC" w14:textId="77777777" w:rsidR="00D01760" w:rsidRPr="00F11139" w:rsidRDefault="00D01760" w:rsidP="00D86D32">
            <w:pPr>
              <w:pStyle w:val="MDPI31text"/>
              <w:spacing w:line="200" w:lineRule="exact"/>
              <w:ind w:right="30" w:hanging="14"/>
              <w:jc w:val="center"/>
              <w:rPr>
                <w:sz w:val="18"/>
                <w:szCs w:val="18"/>
              </w:rPr>
            </w:pPr>
            <w:r w:rsidRPr="00F11139">
              <w:rPr>
                <w:sz w:val="18"/>
                <w:szCs w:val="18"/>
              </w:rPr>
              <w:t xml:space="preserve">Primary Confirmed Cases </w:t>
            </w:r>
            <w:r>
              <w:rPr>
                <w:sz w:val="18"/>
                <w:szCs w:val="18"/>
              </w:rPr>
              <w:br/>
              <w:t>per</w:t>
            </w:r>
            <w:r w:rsidRPr="00F11139">
              <w:rPr>
                <w:sz w:val="18"/>
                <w:szCs w:val="18"/>
              </w:rPr>
              <w:t xml:space="preserve"> Illness Duration</w:t>
            </w:r>
          </w:p>
        </w:tc>
        <w:tc>
          <w:tcPr>
            <w:tcW w:w="5731" w:type="dxa"/>
            <w:vAlign w:val="center"/>
          </w:tcPr>
          <w:p w14:paraId="6924B196" w14:textId="77777777" w:rsidR="00D01760" w:rsidRDefault="00D01760" w:rsidP="00D86D32">
            <w:pPr>
              <w:pStyle w:val="MDPI31text"/>
              <w:spacing w:line="200" w:lineRule="exact"/>
              <w:ind w:right="16"/>
              <w:jc w:val="left"/>
              <w:rPr>
                <w:sz w:val="18"/>
                <w:szCs w:val="18"/>
              </w:rPr>
            </w:pPr>
            <w:r>
              <w:rPr>
                <w:sz w:val="18"/>
                <w:szCs w:val="18"/>
              </w:rPr>
              <w:t>L</w:t>
            </w:r>
            <w:r w:rsidRPr="00F11139">
              <w:rPr>
                <w:sz w:val="18"/>
                <w:szCs w:val="18"/>
              </w:rPr>
              <w:t>aboratory</w:t>
            </w:r>
            <w:r>
              <w:rPr>
                <w:sz w:val="18"/>
                <w:szCs w:val="18"/>
              </w:rPr>
              <w:t>-</w:t>
            </w:r>
            <w:r w:rsidRPr="00F11139">
              <w:rPr>
                <w:sz w:val="18"/>
                <w:szCs w:val="18"/>
              </w:rPr>
              <w:t xml:space="preserve">confirmed primary cases </w:t>
            </w:r>
            <w:r>
              <w:rPr>
                <w:sz w:val="18"/>
                <w:szCs w:val="18"/>
              </w:rPr>
              <w:t>per days of reported illness symptoms</w:t>
            </w:r>
          </w:p>
        </w:tc>
        <w:tc>
          <w:tcPr>
            <w:tcW w:w="1980" w:type="dxa"/>
            <w:vAlign w:val="center"/>
          </w:tcPr>
          <w:p w14:paraId="3FBDB543" w14:textId="77777777" w:rsidR="00D01760" w:rsidRPr="00F11139" w:rsidRDefault="00D01760" w:rsidP="00D86D32">
            <w:pPr>
              <w:pStyle w:val="MDPI31text"/>
              <w:spacing w:line="200" w:lineRule="exact"/>
              <w:ind w:right="16"/>
              <w:jc w:val="center"/>
              <w:rPr>
                <w:sz w:val="18"/>
                <w:szCs w:val="18"/>
              </w:rPr>
            </w:pPr>
            <w:r w:rsidRPr="00F11139">
              <w:rPr>
                <w:sz w:val="18"/>
                <w:szCs w:val="18"/>
              </w:rPr>
              <w:t>Cases/Days</w:t>
            </w:r>
          </w:p>
        </w:tc>
      </w:tr>
      <w:tr w:rsidR="00D01760" w:rsidRPr="00F11139" w14:paraId="07B58B93" w14:textId="77777777" w:rsidTr="00D86D32">
        <w:trPr>
          <w:trHeight w:hRule="exact" w:val="518"/>
        </w:trPr>
        <w:tc>
          <w:tcPr>
            <w:tcW w:w="2549" w:type="dxa"/>
            <w:vAlign w:val="center"/>
          </w:tcPr>
          <w:p w14:paraId="7E690086" w14:textId="77777777" w:rsidR="00D01760" w:rsidRPr="00F11139" w:rsidRDefault="00D01760" w:rsidP="00D86D32">
            <w:pPr>
              <w:pStyle w:val="MDPI31text"/>
              <w:spacing w:line="200" w:lineRule="exact"/>
              <w:ind w:right="30" w:hanging="14"/>
              <w:jc w:val="center"/>
              <w:rPr>
                <w:sz w:val="18"/>
                <w:szCs w:val="18"/>
              </w:rPr>
            </w:pPr>
            <w:r w:rsidRPr="00F11139">
              <w:rPr>
                <w:sz w:val="18"/>
                <w:szCs w:val="18"/>
              </w:rPr>
              <w:t xml:space="preserve">Primary Probable Cases </w:t>
            </w:r>
            <w:r>
              <w:rPr>
                <w:sz w:val="18"/>
                <w:szCs w:val="18"/>
              </w:rPr>
              <w:br/>
              <w:t>per</w:t>
            </w:r>
            <w:r w:rsidRPr="00F11139">
              <w:rPr>
                <w:sz w:val="18"/>
                <w:szCs w:val="18"/>
              </w:rPr>
              <w:t xml:space="preserve"> Illness Duration</w:t>
            </w:r>
          </w:p>
        </w:tc>
        <w:tc>
          <w:tcPr>
            <w:tcW w:w="5731" w:type="dxa"/>
            <w:vAlign w:val="center"/>
          </w:tcPr>
          <w:p w14:paraId="1D462046" w14:textId="77777777" w:rsidR="00D01760" w:rsidRDefault="00D01760" w:rsidP="00D86D32">
            <w:pPr>
              <w:pStyle w:val="MDPI31text"/>
              <w:spacing w:line="200" w:lineRule="exact"/>
              <w:ind w:right="16"/>
              <w:jc w:val="left"/>
              <w:rPr>
                <w:sz w:val="18"/>
                <w:szCs w:val="18"/>
              </w:rPr>
            </w:pPr>
            <w:r>
              <w:rPr>
                <w:sz w:val="18"/>
                <w:szCs w:val="18"/>
              </w:rPr>
              <w:t>P</w:t>
            </w:r>
            <w:r w:rsidRPr="00F11139">
              <w:rPr>
                <w:sz w:val="18"/>
                <w:szCs w:val="18"/>
              </w:rPr>
              <w:t xml:space="preserve">robable primary cases </w:t>
            </w:r>
            <w:r>
              <w:rPr>
                <w:sz w:val="18"/>
                <w:szCs w:val="18"/>
              </w:rPr>
              <w:t>per days of reported illness symptoms</w:t>
            </w:r>
          </w:p>
        </w:tc>
        <w:tc>
          <w:tcPr>
            <w:tcW w:w="1980" w:type="dxa"/>
            <w:vAlign w:val="center"/>
          </w:tcPr>
          <w:p w14:paraId="2650E031" w14:textId="77777777" w:rsidR="00D01760" w:rsidRPr="00F11139" w:rsidRDefault="00D01760" w:rsidP="00D86D32">
            <w:pPr>
              <w:pStyle w:val="MDPI31text"/>
              <w:spacing w:line="200" w:lineRule="exact"/>
              <w:ind w:right="16"/>
              <w:jc w:val="center"/>
              <w:rPr>
                <w:sz w:val="18"/>
                <w:szCs w:val="18"/>
              </w:rPr>
            </w:pPr>
            <w:r w:rsidRPr="00F11139">
              <w:rPr>
                <w:sz w:val="18"/>
                <w:szCs w:val="18"/>
              </w:rPr>
              <w:t>Cases/Days</w:t>
            </w:r>
          </w:p>
        </w:tc>
      </w:tr>
      <w:tr w:rsidR="00D01760" w:rsidRPr="00F11139" w14:paraId="46C50CB3" w14:textId="77777777" w:rsidTr="00D86D32">
        <w:trPr>
          <w:trHeight w:hRule="exact" w:val="518"/>
        </w:trPr>
        <w:tc>
          <w:tcPr>
            <w:tcW w:w="2549" w:type="dxa"/>
            <w:vAlign w:val="center"/>
          </w:tcPr>
          <w:p w14:paraId="5AB83CB9" w14:textId="77777777" w:rsidR="00D01760" w:rsidRPr="00F11139" w:rsidRDefault="00D01760" w:rsidP="00D86D32">
            <w:pPr>
              <w:pStyle w:val="MDPI31text"/>
              <w:spacing w:line="200" w:lineRule="exact"/>
              <w:ind w:right="30" w:hanging="14"/>
              <w:jc w:val="center"/>
              <w:rPr>
                <w:sz w:val="18"/>
                <w:szCs w:val="18"/>
              </w:rPr>
            </w:pPr>
            <w:r w:rsidRPr="00F11139">
              <w:rPr>
                <w:sz w:val="18"/>
                <w:szCs w:val="18"/>
              </w:rPr>
              <w:t xml:space="preserve">Total Primary Cases </w:t>
            </w:r>
            <w:r>
              <w:rPr>
                <w:sz w:val="18"/>
                <w:szCs w:val="18"/>
              </w:rPr>
              <w:br/>
              <w:t>per</w:t>
            </w:r>
            <w:r w:rsidRPr="00F11139">
              <w:rPr>
                <w:sz w:val="18"/>
                <w:szCs w:val="18"/>
              </w:rPr>
              <w:t xml:space="preserve"> Illness Duration</w:t>
            </w:r>
          </w:p>
        </w:tc>
        <w:tc>
          <w:tcPr>
            <w:tcW w:w="5731" w:type="dxa"/>
            <w:vAlign w:val="center"/>
          </w:tcPr>
          <w:p w14:paraId="68FE797E" w14:textId="77777777" w:rsidR="00D01760" w:rsidRDefault="00D01760" w:rsidP="00D86D32">
            <w:pPr>
              <w:pStyle w:val="MDPI31text"/>
              <w:spacing w:line="200" w:lineRule="exact"/>
              <w:ind w:right="16"/>
              <w:jc w:val="left"/>
              <w:rPr>
                <w:sz w:val="18"/>
                <w:szCs w:val="18"/>
              </w:rPr>
            </w:pPr>
            <w:r>
              <w:rPr>
                <w:sz w:val="18"/>
                <w:szCs w:val="18"/>
              </w:rPr>
              <w:t xml:space="preserve">Laboratory-confirmed and probable </w:t>
            </w:r>
            <w:r w:rsidRPr="00F11139">
              <w:rPr>
                <w:sz w:val="18"/>
                <w:szCs w:val="18"/>
              </w:rPr>
              <w:t>primary cases</w:t>
            </w:r>
            <w:r>
              <w:rPr>
                <w:sz w:val="18"/>
                <w:szCs w:val="18"/>
              </w:rPr>
              <w:t xml:space="preserve"> per days of reported illness symptoms</w:t>
            </w:r>
          </w:p>
        </w:tc>
        <w:tc>
          <w:tcPr>
            <w:tcW w:w="1980" w:type="dxa"/>
            <w:vAlign w:val="center"/>
          </w:tcPr>
          <w:p w14:paraId="0587D362" w14:textId="77777777" w:rsidR="00D01760" w:rsidRPr="00F11139" w:rsidRDefault="00D01760" w:rsidP="00D86D32">
            <w:pPr>
              <w:pStyle w:val="MDPI31text"/>
              <w:spacing w:line="200" w:lineRule="exact"/>
              <w:ind w:right="16"/>
              <w:jc w:val="center"/>
              <w:rPr>
                <w:sz w:val="18"/>
                <w:szCs w:val="18"/>
              </w:rPr>
            </w:pPr>
            <w:r w:rsidRPr="00F11139">
              <w:rPr>
                <w:sz w:val="18"/>
                <w:szCs w:val="18"/>
              </w:rPr>
              <w:t>Cases/Days</w:t>
            </w:r>
          </w:p>
        </w:tc>
      </w:tr>
      <w:tr w:rsidR="00D01760" w:rsidRPr="00F11139" w14:paraId="42BD06F1" w14:textId="77777777" w:rsidTr="00D86D32">
        <w:trPr>
          <w:trHeight w:hRule="exact" w:val="518"/>
        </w:trPr>
        <w:tc>
          <w:tcPr>
            <w:tcW w:w="2549" w:type="dxa"/>
            <w:vAlign w:val="center"/>
          </w:tcPr>
          <w:p w14:paraId="10850E6A" w14:textId="77777777" w:rsidR="00D01760" w:rsidRPr="00F11139" w:rsidRDefault="00D01760" w:rsidP="00D86D32">
            <w:pPr>
              <w:pStyle w:val="MDPI31text"/>
              <w:spacing w:line="200" w:lineRule="exact"/>
              <w:ind w:right="30" w:hanging="14"/>
              <w:jc w:val="center"/>
              <w:rPr>
                <w:sz w:val="18"/>
                <w:szCs w:val="18"/>
              </w:rPr>
            </w:pPr>
            <w:r w:rsidRPr="00F11139">
              <w:rPr>
                <w:sz w:val="18"/>
                <w:szCs w:val="18"/>
              </w:rPr>
              <w:t xml:space="preserve">Secondary Confirmed Cases </w:t>
            </w:r>
            <w:r>
              <w:rPr>
                <w:sz w:val="18"/>
                <w:szCs w:val="18"/>
              </w:rPr>
              <w:br/>
              <w:t>per</w:t>
            </w:r>
            <w:r w:rsidRPr="00F11139">
              <w:rPr>
                <w:sz w:val="18"/>
                <w:szCs w:val="18"/>
              </w:rPr>
              <w:t xml:space="preserve"> Illness Duration</w:t>
            </w:r>
          </w:p>
        </w:tc>
        <w:tc>
          <w:tcPr>
            <w:tcW w:w="5731" w:type="dxa"/>
            <w:vAlign w:val="center"/>
          </w:tcPr>
          <w:p w14:paraId="5B86B4C0" w14:textId="77777777" w:rsidR="00D01760" w:rsidRDefault="00D01760" w:rsidP="00D86D32">
            <w:pPr>
              <w:pStyle w:val="MDPI31text"/>
              <w:spacing w:line="200" w:lineRule="exact"/>
              <w:ind w:right="16"/>
              <w:jc w:val="left"/>
              <w:rPr>
                <w:sz w:val="18"/>
                <w:szCs w:val="18"/>
              </w:rPr>
            </w:pPr>
            <w:r>
              <w:rPr>
                <w:sz w:val="18"/>
                <w:szCs w:val="18"/>
              </w:rPr>
              <w:t>L</w:t>
            </w:r>
            <w:r w:rsidRPr="00F11139">
              <w:rPr>
                <w:sz w:val="18"/>
                <w:szCs w:val="18"/>
              </w:rPr>
              <w:t>aboratory</w:t>
            </w:r>
            <w:r>
              <w:rPr>
                <w:sz w:val="18"/>
                <w:szCs w:val="18"/>
              </w:rPr>
              <w:t>-</w:t>
            </w:r>
            <w:r w:rsidRPr="00F11139">
              <w:rPr>
                <w:sz w:val="18"/>
                <w:szCs w:val="18"/>
              </w:rPr>
              <w:t>confirmed secondary cases</w:t>
            </w:r>
            <w:r>
              <w:rPr>
                <w:sz w:val="18"/>
                <w:szCs w:val="18"/>
              </w:rPr>
              <w:t xml:space="preserve"> per days of reported illness symptoms</w:t>
            </w:r>
          </w:p>
        </w:tc>
        <w:tc>
          <w:tcPr>
            <w:tcW w:w="1980" w:type="dxa"/>
            <w:vAlign w:val="center"/>
          </w:tcPr>
          <w:p w14:paraId="59D10516" w14:textId="77777777" w:rsidR="00D01760" w:rsidRPr="00F11139" w:rsidRDefault="00D01760" w:rsidP="00D86D32">
            <w:pPr>
              <w:pStyle w:val="MDPI31text"/>
              <w:spacing w:line="200" w:lineRule="exact"/>
              <w:ind w:right="16"/>
              <w:jc w:val="center"/>
              <w:rPr>
                <w:sz w:val="18"/>
                <w:szCs w:val="18"/>
              </w:rPr>
            </w:pPr>
            <w:r w:rsidRPr="00F11139">
              <w:rPr>
                <w:sz w:val="18"/>
                <w:szCs w:val="18"/>
              </w:rPr>
              <w:t>Cases/Days</w:t>
            </w:r>
          </w:p>
        </w:tc>
      </w:tr>
      <w:tr w:rsidR="00D01760" w:rsidRPr="00F11139" w14:paraId="721E65EC" w14:textId="77777777" w:rsidTr="00D86D32">
        <w:trPr>
          <w:trHeight w:hRule="exact" w:val="518"/>
        </w:trPr>
        <w:tc>
          <w:tcPr>
            <w:tcW w:w="2549" w:type="dxa"/>
            <w:vAlign w:val="center"/>
          </w:tcPr>
          <w:p w14:paraId="68C01F3E" w14:textId="77777777" w:rsidR="00D01760" w:rsidRPr="00F11139" w:rsidRDefault="00D01760" w:rsidP="00D86D32">
            <w:pPr>
              <w:pStyle w:val="MDPI31text"/>
              <w:spacing w:line="200" w:lineRule="exact"/>
              <w:ind w:right="30" w:hanging="14"/>
              <w:jc w:val="center"/>
              <w:rPr>
                <w:bCs/>
                <w:color w:val="auto"/>
                <w:sz w:val="18"/>
                <w:szCs w:val="18"/>
              </w:rPr>
            </w:pPr>
            <w:r w:rsidRPr="00F11139">
              <w:rPr>
                <w:sz w:val="18"/>
                <w:szCs w:val="18"/>
              </w:rPr>
              <w:t xml:space="preserve">Secondary Probable Cases </w:t>
            </w:r>
            <w:r>
              <w:rPr>
                <w:sz w:val="18"/>
                <w:szCs w:val="18"/>
              </w:rPr>
              <w:br/>
              <w:t>per</w:t>
            </w:r>
            <w:r w:rsidRPr="00F11139">
              <w:rPr>
                <w:sz w:val="18"/>
                <w:szCs w:val="18"/>
              </w:rPr>
              <w:t xml:space="preserve"> Illness Duration</w:t>
            </w:r>
          </w:p>
        </w:tc>
        <w:tc>
          <w:tcPr>
            <w:tcW w:w="5731" w:type="dxa"/>
            <w:vAlign w:val="center"/>
          </w:tcPr>
          <w:p w14:paraId="2D7B899B" w14:textId="77777777" w:rsidR="00D01760" w:rsidRPr="00F11139" w:rsidRDefault="00D01760" w:rsidP="00D86D32">
            <w:pPr>
              <w:pStyle w:val="MDPI31text"/>
              <w:spacing w:line="200" w:lineRule="exact"/>
              <w:ind w:right="16"/>
              <w:jc w:val="left"/>
              <w:rPr>
                <w:bCs/>
                <w:color w:val="auto"/>
                <w:sz w:val="18"/>
                <w:szCs w:val="18"/>
              </w:rPr>
            </w:pPr>
            <w:r>
              <w:rPr>
                <w:sz w:val="18"/>
                <w:szCs w:val="18"/>
              </w:rPr>
              <w:t>P</w:t>
            </w:r>
            <w:r w:rsidRPr="00F11139">
              <w:rPr>
                <w:sz w:val="18"/>
                <w:szCs w:val="18"/>
              </w:rPr>
              <w:t>robabl</w:t>
            </w:r>
            <w:r>
              <w:rPr>
                <w:sz w:val="18"/>
                <w:szCs w:val="18"/>
              </w:rPr>
              <w:t>e</w:t>
            </w:r>
            <w:r w:rsidRPr="00F11139">
              <w:rPr>
                <w:sz w:val="18"/>
                <w:szCs w:val="18"/>
              </w:rPr>
              <w:t xml:space="preserve"> secondary cases</w:t>
            </w:r>
            <w:r>
              <w:rPr>
                <w:sz w:val="18"/>
                <w:szCs w:val="18"/>
              </w:rPr>
              <w:t xml:space="preserve"> per days of reported illness symptoms</w:t>
            </w:r>
          </w:p>
        </w:tc>
        <w:tc>
          <w:tcPr>
            <w:tcW w:w="1980" w:type="dxa"/>
            <w:vAlign w:val="center"/>
          </w:tcPr>
          <w:p w14:paraId="775AD15A" w14:textId="77777777" w:rsidR="00D01760" w:rsidRPr="00F11139" w:rsidRDefault="00D01760" w:rsidP="00D86D32">
            <w:pPr>
              <w:pStyle w:val="MDPI31text"/>
              <w:spacing w:line="200" w:lineRule="exact"/>
              <w:ind w:right="16"/>
              <w:jc w:val="center"/>
              <w:rPr>
                <w:color w:val="auto"/>
                <w:sz w:val="18"/>
                <w:szCs w:val="18"/>
              </w:rPr>
            </w:pPr>
            <w:r w:rsidRPr="00F11139">
              <w:rPr>
                <w:sz w:val="18"/>
                <w:szCs w:val="18"/>
              </w:rPr>
              <w:t>Cases/Days</w:t>
            </w:r>
          </w:p>
        </w:tc>
      </w:tr>
      <w:tr w:rsidR="00D01760" w:rsidRPr="00F11139" w14:paraId="5D16C136" w14:textId="77777777" w:rsidTr="00D86D32">
        <w:trPr>
          <w:trHeight w:hRule="exact" w:val="518"/>
        </w:trPr>
        <w:tc>
          <w:tcPr>
            <w:tcW w:w="2549" w:type="dxa"/>
            <w:vAlign w:val="center"/>
          </w:tcPr>
          <w:p w14:paraId="1339153C" w14:textId="77777777" w:rsidR="00D01760" w:rsidRPr="00F11139" w:rsidRDefault="00D01760" w:rsidP="00D86D32">
            <w:pPr>
              <w:pStyle w:val="MDPI31text"/>
              <w:spacing w:line="200" w:lineRule="exact"/>
              <w:ind w:right="30" w:hanging="14"/>
              <w:jc w:val="center"/>
              <w:rPr>
                <w:bCs/>
                <w:color w:val="auto"/>
                <w:sz w:val="18"/>
                <w:szCs w:val="18"/>
              </w:rPr>
            </w:pPr>
            <w:r w:rsidRPr="00F11139">
              <w:rPr>
                <w:sz w:val="18"/>
                <w:szCs w:val="18"/>
              </w:rPr>
              <w:t xml:space="preserve">Total Secondary Cases </w:t>
            </w:r>
            <w:r>
              <w:rPr>
                <w:sz w:val="18"/>
                <w:szCs w:val="18"/>
              </w:rPr>
              <w:br/>
              <w:t>per</w:t>
            </w:r>
            <w:r w:rsidRPr="00F11139">
              <w:rPr>
                <w:sz w:val="18"/>
                <w:szCs w:val="18"/>
              </w:rPr>
              <w:t xml:space="preserve"> Illness Duration</w:t>
            </w:r>
          </w:p>
        </w:tc>
        <w:tc>
          <w:tcPr>
            <w:tcW w:w="5731" w:type="dxa"/>
            <w:vAlign w:val="center"/>
          </w:tcPr>
          <w:p w14:paraId="0FF05413" w14:textId="77777777" w:rsidR="00D01760" w:rsidRPr="00F11139" w:rsidRDefault="00D01760" w:rsidP="00D86D32">
            <w:pPr>
              <w:pStyle w:val="MDPI31text"/>
              <w:spacing w:line="200" w:lineRule="exact"/>
              <w:ind w:right="16"/>
              <w:jc w:val="left"/>
              <w:rPr>
                <w:bCs/>
                <w:color w:val="auto"/>
                <w:sz w:val="18"/>
                <w:szCs w:val="18"/>
              </w:rPr>
            </w:pPr>
            <w:r>
              <w:rPr>
                <w:sz w:val="18"/>
                <w:szCs w:val="18"/>
              </w:rPr>
              <w:t xml:space="preserve">Laboratory-confirmed and probable </w:t>
            </w:r>
            <w:r w:rsidRPr="00F11139">
              <w:rPr>
                <w:sz w:val="18"/>
                <w:szCs w:val="18"/>
              </w:rPr>
              <w:t xml:space="preserve">secondary cases </w:t>
            </w:r>
            <w:r>
              <w:rPr>
                <w:sz w:val="18"/>
                <w:szCs w:val="18"/>
              </w:rPr>
              <w:t>per days of reported illness symptoms</w:t>
            </w:r>
          </w:p>
        </w:tc>
        <w:tc>
          <w:tcPr>
            <w:tcW w:w="1980" w:type="dxa"/>
            <w:vAlign w:val="center"/>
          </w:tcPr>
          <w:p w14:paraId="11D61600" w14:textId="77777777" w:rsidR="00D01760" w:rsidRPr="00F11139" w:rsidRDefault="00D01760" w:rsidP="00D86D32">
            <w:pPr>
              <w:pStyle w:val="MDPI31text"/>
              <w:spacing w:line="200" w:lineRule="exact"/>
              <w:ind w:right="16"/>
              <w:jc w:val="center"/>
              <w:rPr>
                <w:color w:val="auto"/>
                <w:sz w:val="18"/>
                <w:szCs w:val="18"/>
              </w:rPr>
            </w:pPr>
            <w:r w:rsidRPr="00F11139">
              <w:rPr>
                <w:sz w:val="18"/>
                <w:szCs w:val="18"/>
              </w:rPr>
              <w:t>Cases/Days</w:t>
            </w:r>
          </w:p>
        </w:tc>
      </w:tr>
      <w:tr w:rsidR="00D01760" w:rsidRPr="00F11139" w14:paraId="0D73F4F1" w14:textId="77777777" w:rsidTr="00D86D32">
        <w:trPr>
          <w:trHeight w:hRule="exact" w:val="518"/>
        </w:trPr>
        <w:tc>
          <w:tcPr>
            <w:tcW w:w="2549" w:type="dxa"/>
            <w:vAlign w:val="center"/>
          </w:tcPr>
          <w:p w14:paraId="4CFF0BD5" w14:textId="77777777" w:rsidR="00D01760" w:rsidRPr="00F11139" w:rsidRDefault="00D01760" w:rsidP="00D86D32">
            <w:pPr>
              <w:pStyle w:val="MDPI31text"/>
              <w:spacing w:line="200" w:lineRule="exact"/>
              <w:ind w:right="30" w:hanging="14"/>
              <w:jc w:val="center"/>
              <w:rPr>
                <w:bCs/>
                <w:color w:val="auto"/>
                <w:sz w:val="18"/>
                <w:szCs w:val="18"/>
              </w:rPr>
            </w:pPr>
            <w:r w:rsidRPr="00F11139">
              <w:rPr>
                <w:sz w:val="18"/>
                <w:szCs w:val="18"/>
              </w:rPr>
              <w:t xml:space="preserve">Total Cases </w:t>
            </w:r>
            <w:r>
              <w:rPr>
                <w:sz w:val="18"/>
                <w:szCs w:val="18"/>
              </w:rPr>
              <w:br/>
              <w:t>per</w:t>
            </w:r>
            <w:r w:rsidRPr="00F11139">
              <w:rPr>
                <w:sz w:val="18"/>
                <w:szCs w:val="18"/>
              </w:rPr>
              <w:t xml:space="preserve"> Illness Duration</w:t>
            </w:r>
          </w:p>
        </w:tc>
        <w:tc>
          <w:tcPr>
            <w:tcW w:w="5731" w:type="dxa"/>
            <w:vAlign w:val="center"/>
          </w:tcPr>
          <w:p w14:paraId="6F75D4B3" w14:textId="77777777" w:rsidR="00D01760" w:rsidRPr="00F11139" w:rsidRDefault="00D01760" w:rsidP="00D86D32">
            <w:pPr>
              <w:pStyle w:val="MDPI31text"/>
              <w:spacing w:line="200" w:lineRule="exact"/>
              <w:ind w:right="16"/>
              <w:jc w:val="left"/>
              <w:rPr>
                <w:bCs/>
                <w:color w:val="auto"/>
                <w:sz w:val="18"/>
                <w:szCs w:val="18"/>
              </w:rPr>
            </w:pPr>
            <w:r>
              <w:rPr>
                <w:sz w:val="18"/>
                <w:szCs w:val="18"/>
              </w:rPr>
              <w:t>Total</w:t>
            </w:r>
            <w:r w:rsidRPr="00F11139">
              <w:rPr>
                <w:sz w:val="18"/>
                <w:szCs w:val="18"/>
              </w:rPr>
              <w:t xml:space="preserve"> cases </w:t>
            </w:r>
            <w:r>
              <w:rPr>
                <w:sz w:val="18"/>
                <w:szCs w:val="18"/>
              </w:rPr>
              <w:t>per days of reported illness symptoms</w:t>
            </w:r>
          </w:p>
        </w:tc>
        <w:tc>
          <w:tcPr>
            <w:tcW w:w="1980" w:type="dxa"/>
            <w:vAlign w:val="center"/>
          </w:tcPr>
          <w:p w14:paraId="166DCD91" w14:textId="77777777" w:rsidR="00D01760" w:rsidRPr="00F11139" w:rsidRDefault="00D01760" w:rsidP="00D86D32">
            <w:pPr>
              <w:pStyle w:val="MDPI31text"/>
              <w:spacing w:line="200" w:lineRule="exact"/>
              <w:ind w:right="16"/>
              <w:jc w:val="center"/>
              <w:rPr>
                <w:color w:val="auto"/>
                <w:sz w:val="18"/>
                <w:szCs w:val="18"/>
              </w:rPr>
            </w:pPr>
            <w:r w:rsidRPr="00F11139">
              <w:rPr>
                <w:sz w:val="18"/>
                <w:szCs w:val="18"/>
              </w:rPr>
              <w:t>Cases/Days</w:t>
            </w:r>
          </w:p>
        </w:tc>
      </w:tr>
      <w:tr w:rsidR="00D01760" w:rsidRPr="00F11139" w14:paraId="21EF826F" w14:textId="77777777" w:rsidTr="00D86D32">
        <w:trPr>
          <w:trHeight w:hRule="exact" w:val="518"/>
        </w:trPr>
        <w:tc>
          <w:tcPr>
            <w:tcW w:w="2549" w:type="dxa"/>
            <w:vAlign w:val="center"/>
          </w:tcPr>
          <w:p w14:paraId="34887D0B" w14:textId="77777777" w:rsidR="00D01760" w:rsidRPr="00F11139" w:rsidRDefault="00D01760" w:rsidP="00D86D32">
            <w:pPr>
              <w:pStyle w:val="MDPI31text"/>
              <w:spacing w:line="200" w:lineRule="exact"/>
              <w:ind w:right="30" w:hanging="14"/>
              <w:jc w:val="center"/>
              <w:rPr>
                <w:bCs/>
                <w:color w:val="auto"/>
                <w:sz w:val="18"/>
                <w:szCs w:val="18"/>
              </w:rPr>
            </w:pPr>
            <w:r w:rsidRPr="00F11139">
              <w:rPr>
                <w:sz w:val="18"/>
                <w:szCs w:val="18"/>
              </w:rPr>
              <w:t xml:space="preserve">Healthcare Visits </w:t>
            </w:r>
            <w:r>
              <w:rPr>
                <w:sz w:val="18"/>
                <w:szCs w:val="18"/>
              </w:rPr>
              <w:br/>
              <w:t>per</w:t>
            </w:r>
            <w:r w:rsidRPr="00F11139">
              <w:rPr>
                <w:sz w:val="18"/>
                <w:szCs w:val="18"/>
              </w:rPr>
              <w:t xml:space="preserve"> Illness Duration</w:t>
            </w:r>
          </w:p>
        </w:tc>
        <w:tc>
          <w:tcPr>
            <w:tcW w:w="5731" w:type="dxa"/>
            <w:vAlign w:val="center"/>
          </w:tcPr>
          <w:p w14:paraId="7331F160" w14:textId="77777777" w:rsidR="00D01760" w:rsidRPr="00F11139" w:rsidRDefault="00D01760" w:rsidP="00D86D32">
            <w:pPr>
              <w:pStyle w:val="MDPI31text"/>
              <w:spacing w:line="200" w:lineRule="exact"/>
              <w:ind w:right="16"/>
              <w:jc w:val="left"/>
              <w:rPr>
                <w:bCs/>
                <w:color w:val="auto"/>
                <w:sz w:val="18"/>
                <w:szCs w:val="18"/>
              </w:rPr>
            </w:pPr>
            <w:r>
              <w:rPr>
                <w:sz w:val="18"/>
                <w:szCs w:val="18"/>
              </w:rPr>
              <w:t>P</w:t>
            </w:r>
            <w:r w:rsidRPr="00F11139">
              <w:rPr>
                <w:sz w:val="18"/>
                <w:szCs w:val="18"/>
              </w:rPr>
              <w:t>rimary cases who visited a health care provider</w:t>
            </w:r>
            <w:r>
              <w:rPr>
                <w:sz w:val="18"/>
                <w:szCs w:val="18"/>
              </w:rPr>
              <w:t xml:space="preserve"> per days of reported illness symptoms</w:t>
            </w:r>
          </w:p>
        </w:tc>
        <w:tc>
          <w:tcPr>
            <w:tcW w:w="1980" w:type="dxa"/>
            <w:vAlign w:val="center"/>
          </w:tcPr>
          <w:p w14:paraId="5E05DCAB" w14:textId="77777777" w:rsidR="00D01760" w:rsidRPr="00F11139" w:rsidRDefault="00D01760" w:rsidP="00D86D32">
            <w:pPr>
              <w:pStyle w:val="MDPI31text"/>
              <w:spacing w:line="200" w:lineRule="exact"/>
              <w:ind w:right="16"/>
              <w:jc w:val="center"/>
              <w:rPr>
                <w:color w:val="auto"/>
                <w:sz w:val="18"/>
                <w:szCs w:val="18"/>
              </w:rPr>
            </w:pPr>
            <w:r w:rsidRPr="00F11139">
              <w:rPr>
                <w:sz w:val="18"/>
                <w:szCs w:val="18"/>
              </w:rPr>
              <w:t>Visits/Days</w:t>
            </w:r>
          </w:p>
        </w:tc>
      </w:tr>
      <w:tr w:rsidR="00D01760" w:rsidRPr="00F11139" w14:paraId="474F169F" w14:textId="77777777" w:rsidTr="00D86D32">
        <w:trPr>
          <w:trHeight w:val="518"/>
        </w:trPr>
        <w:tc>
          <w:tcPr>
            <w:tcW w:w="2549" w:type="dxa"/>
            <w:vAlign w:val="center"/>
          </w:tcPr>
          <w:p w14:paraId="7C6BAEE4" w14:textId="77777777" w:rsidR="00D01760" w:rsidRPr="00F11139" w:rsidRDefault="00D01760" w:rsidP="00D86D32">
            <w:pPr>
              <w:pStyle w:val="MDPI31text"/>
              <w:spacing w:line="200" w:lineRule="exact"/>
              <w:ind w:right="30" w:hanging="14"/>
              <w:jc w:val="center"/>
              <w:rPr>
                <w:bCs/>
                <w:color w:val="auto"/>
                <w:sz w:val="18"/>
                <w:szCs w:val="18"/>
              </w:rPr>
            </w:pPr>
            <w:r>
              <w:rPr>
                <w:sz w:val="18"/>
                <w:szCs w:val="18"/>
              </w:rPr>
              <w:t>Hospital Visits</w:t>
            </w:r>
            <w:r w:rsidRPr="00F11139">
              <w:rPr>
                <w:sz w:val="18"/>
                <w:szCs w:val="18"/>
              </w:rPr>
              <w:t xml:space="preserve"> </w:t>
            </w:r>
            <w:r>
              <w:rPr>
                <w:sz w:val="18"/>
                <w:szCs w:val="18"/>
              </w:rPr>
              <w:br/>
              <w:t>per</w:t>
            </w:r>
            <w:r w:rsidRPr="00F11139">
              <w:rPr>
                <w:sz w:val="18"/>
                <w:szCs w:val="18"/>
              </w:rPr>
              <w:t xml:space="preserve"> Illness Duration</w:t>
            </w:r>
          </w:p>
        </w:tc>
        <w:tc>
          <w:tcPr>
            <w:tcW w:w="5731" w:type="dxa"/>
            <w:vAlign w:val="center"/>
          </w:tcPr>
          <w:p w14:paraId="4A216779" w14:textId="77777777" w:rsidR="00D01760" w:rsidRPr="00F11139" w:rsidRDefault="00D01760" w:rsidP="00D86D32">
            <w:pPr>
              <w:pStyle w:val="MDPI31text"/>
              <w:spacing w:line="200" w:lineRule="exact"/>
              <w:ind w:right="16"/>
              <w:jc w:val="left"/>
              <w:rPr>
                <w:bCs/>
                <w:color w:val="auto"/>
                <w:sz w:val="18"/>
                <w:szCs w:val="18"/>
              </w:rPr>
            </w:pPr>
            <w:r>
              <w:rPr>
                <w:sz w:val="18"/>
                <w:szCs w:val="18"/>
              </w:rPr>
              <w:t>P</w:t>
            </w:r>
            <w:r w:rsidRPr="00F11139">
              <w:rPr>
                <w:sz w:val="18"/>
                <w:szCs w:val="18"/>
              </w:rPr>
              <w:t>rimary cases who were hospitalized</w:t>
            </w:r>
            <w:r>
              <w:rPr>
                <w:sz w:val="18"/>
                <w:szCs w:val="18"/>
              </w:rPr>
              <w:t xml:space="preserve"> per days of reported illness symptoms</w:t>
            </w:r>
          </w:p>
        </w:tc>
        <w:tc>
          <w:tcPr>
            <w:tcW w:w="1980" w:type="dxa"/>
            <w:vAlign w:val="center"/>
          </w:tcPr>
          <w:p w14:paraId="7E8B7687" w14:textId="77777777" w:rsidR="00D01760" w:rsidRPr="00F11139" w:rsidRDefault="00D01760" w:rsidP="00D86D32">
            <w:pPr>
              <w:pStyle w:val="MDPI31text"/>
              <w:spacing w:line="200" w:lineRule="exact"/>
              <w:ind w:right="16"/>
              <w:jc w:val="center"/>
              <w:rPr>
                <w:color w:val="auto"/>
                <w:sz w:val="18"/>
                <w:szCs w:val="18"/>
              </w:rPr>
            </w:pPr>
            <w:r w:rsidRPr="00F11139">
              <w:rPr>
                <w:sz w:val="18"/>
                <w:szCs w:val="18"/>
              </w:rPr>
              <w:t>Visits/Days</w:t>
            </w:r>
          </w:p>
        </w:tc>
      </w:tr>
      <w:tr w:rsidR="00D01760" w:rsidRPr="00F11139" w14:paraId="7272D237" w14:textId="77777777" w:rsidTr="00D86D32">
        <w:trPr>
          <w:trHeight w:val="518"/>
        </w:trPr>
        <w:tc>
          <w:tcPr>
            <w:tcW w:w="2549" w:type="dxa"/>
            <w:vAlign w:val="center"/>
          </w:tcPr>
          <w:p w14:paraId="4023BC16" w14:textId="77777777" w:rsidR="00D01760" w:rsidRPr="00F11139" w:rsidRDefault="00D01760" w:rsidP="00D86D32">
            <w:pPr>
              <w:pStyle w:val="MDPI31text"/>
              <w:spacing w:line="200" w:lineRule="exact"/>
              <w:ind w:right="30" w:hanging="14"/>
              <w:jc w:val="center"/>
              <w:rPr>
                <w:bCs/>
                <w:color w:val="auto"/>
                <w:sz w:val="18"/>
                <w:szCs w:val="18"/>
              </w:rPr>
            </w:pPr>
            <w:r>
              <w:rPr>
                <w:sz w:val="18"/>
                <w:szCs w:val="18"/>
              </w:rPr>
              <w:t>ER</w:t>
            </w:r>
            <w:r w:rsidRPr="00F11139">
              <w:rPr>
                <w:sz w:val="18"/>
                <w:szCs w:val="18"/>
              </w:rPr>
              <w:t xml:space="preserve"> Visits </w:t>
            </w:r>
            <w:r>
              <w:rPr>
                <w:sz w:val="18"/>
                <w:szCs w:val="18"/>
              </w:rPr>
              <w:br/>
              <w:t>per</w:t>
            </w:r>
            <w:r w:rsidRPr="00F11139">
              <w:rPr>
                <w:sz w:val="18"/>
                <w:szCs w:val="18"/>
              </w:rPr>
              <w:t xml:space="preserve"> Illness Duration</w:t>
            </w:r>
          </w:p>
        </w:tc>
        <w:tc>
          <w:tcPr>
            <w:tcW w:w="5731" w:type="dxa"/>
            <w:vAlign w:val="center"/>
          </w:tcPr>
          <w:p w14:paraId="35F3682B" w14:textId="77777777" w:rsidR="00D01760" w:rsidRPr="00F11139" w:rsidRDefault="00D01760" w:rsidP="00D86D32">
            <w:pPr>
              <w:pStyle w:val="MDPI31text"/>
              <w:spacing w:line="200" w:lineRule="exact"/>
              <w:ind w:right="16"/>
              <w:jc w:val="left"/>
              <w:rPr>
                <w:bCs/>
                <w:color w:val="auto"/>
                <w:sz w:val="18"/>
                <w:szCs w:val="18"/>
              </w:rPr>
            </w:pPr>
            <w:r>
              <w:rPr>
                <w:sz w:val="18"/>
                <w:szCs w:val="18"/>
              </w:rPr>
              <w:t>P</w:t>
            </w:r>
            <w:r w:rsidRPr="00F11139">
              <w:rPr>
                <w:sz w:val="18"/>
                <w:szCs w:val="18"/>
              </w:rPr>
              <w:t>rimary cases who visited an emergency room</w:t>
            </w:r>
            <w:r>
              <w:rPr>
                <w:sz w:val="18"/>
                <w:szCs w:val="18"/>
              </w:rPr>
              <w:t xml:space="preserve"> per days of reported illness symptoms</w:t>
            </w:r>
          </w:p>
        </w:tc>
        <w:tc>
          <w:tcPr>
            <w:tcW w:w="1980" w:type="dxa"/>
            <w:vAlign w:val="center"/>
          </w:tcPr>
          <w:p w14:paraId="55EFFABC" w14:textId="77777777" w:rsidR="00D01760" w:rsidRPr="00F11139" w:rsidRDefault="00D01760" w:rsidP="00D86D32">
            <w:pPr>
              <w:pStyle w:val="MDPI31text"/>
              <w:spacing w:line="200" w:lineRule="exact"/>
              <w:ind w:right="16"/>
              <w:jc w:val="center"/>
              <w:rPr>
                <w:color w:val="auto"/>
                <w:sz w:val="18"/>
                <w:szCs w:val="18"/>
              </w:rPr>
            </w:pPr>
            <w:r w:rsidRPr="00F11139">
              <w:rPr>
                <w:sz w:val="18"/>
                <w:szCs w:val="18"/>
              </w:rPr>
              <w:t>Visits/Days</w:t>
            </w:r>
          </w:p>
        </w:tc>
      </w:tr>
      <w:tr w:rsidR="00D01760" w:rsidRPr="00F11139" w14:paraId="0590CC04" w14:textId="77777777" w:rsidTr="00D86D32">
        <w:trPr>
          <w:trHeight w:val="518"/>
        </w:trPr>
        <w:tc>
          <w:tcPr>
            <w:tcW w:w="2549" w:type="dxa"/>
            <w:vAlign w:val="center"/>
          </w:tcPr>
          <w:p w14:paraId="39F7729B" w14:textId="77777777" w:rsidR="00D01760" w:rsidRPr="00F11139" w:rsidRDefault="00D01760" w:rsidP="00D86D32">
            <w:pPr>
              <w:pStyle w:val="MDPI31text"/>
              <w:spacing w:line="200" w:lineRule="exact"/>
              <w:ind w:right="30" w:hanging="14"/>
              <w:jc w:val="center"/>
              <w:rPr>
                <w:bCs/>
                <w:color w:val="auto"/>
                <w:sz w:val="18"/>
                <w:szCs w:val="18"/>
              </w:rPr>
            </w:pPr>
            <w:r w:rsidRPr="00F11139">
              <w:rPr>
                <w:sz w:val="18"/>
                <w:szCs w:val="18"/>
              </w:rPr>
              <w:t>Hospital</w:t>
            </w:r>
            <w:r>
              <w:rPr>
                <w:sz w:val="18"/>
                <w:szCs w:val="18"/>
              </w:rPr>
              <w:t>/ER</w:t>
            </w:r>
            <w:r w:rsidRPr="00F11139">
              <w:rPr>
                <w:sz w:val="18"/>
                <w:szCs w:val="18"/>
              </w:rPr>
              <w:t xml:space="preserve"> Visits </w:t>
            </w:r>
            <w:r>
              <w:rPr>
                <w:sz w:val="18"/>
                <w:szCs w:val="18"/>
              </w:rPr>
              <w:br/>
              <w:t>per</w:t>
            </w:r>
            <w:r w:rsidRPr="00F11139">
              <w:rPr>
                <w:sz w:val="18"/>
                <w:szCs w:val="18"/>
              </w:rPr>
              <w:t xml:space="preserve"> Illness Duration</w:t>
            </w:r>
          </w:p>
        </w:tc>
        <w:tc>
          <w:tcPr>
            <w:tcW w:w="5731" w:type="dxa"/>
            <w:vAlign w:val="center"/>
          </w:tcPr>
          <w:p w14:paraId="64F46A11" w14:textId="77777777" w:rsidR="00D01760" w:rsidRPr="00F11139" w:rsidRDefault="00D01760" w:rsidP="00D86D32">
            <w:pPr>
              <w:pStyle w:val="MDPI31text"/>
              <w:spacing w:line="200" w:lineRule="exact"/>
              <w:ind w:right="16"/>
              <w:jc w:val="left"/>
              <w:rPr>
                <w:bCs/>
                <w:color w:val="auto"/>
                <w:sz w:val="18"/>
                <w:szCs w:val="18"/>
              </w:rPr>
            </w:pPr>
            <w:r>
              <w:rPr>
                <w:sz w:val="18"/>
                <w:szCs w:val="18"/>
              </w:rPr>
              <w:t>P</w:t>
            </w:r>
            <w:r w:rsidRPr="00F11139">
              <w:rPr>
                <w:sz w:val="18"/>
                <w:szCs w:val="18"/>
              </w:rPr>
              <w:t xml:space="preserve">rimary cases who visited an emergency room </w:t>
            </w:r>
            <w:r>
              <w:rPr>
                <w:sz w:val="18"/>
                <w:szCs w:val="18"/>
              </w:rPr>
              <w:t>and/</w:t>
            </w:r>
            <w:r w:rsidRPr="00F11139">
              <w:rPr>
                <w:sz w:val="18"/>
                <w:szCs w:val="18"/>
              </w:rPr>
              <w:t xml:space="preserve">or </w:t>
            </w:r>
            <w:r>
              <w:rPr>
                <w:sz w:val="18"/>
                <w:szCs w:val="18"/>
              </w:rPr>
              <w:t xml:space="preserve">were </w:t>
            </w:r>
            <w:r w:rsidRPr="00F11139">
              <w:rPr>
                <w:sz w:val="18"/>
                <w:szCs w:val="18"/>
              </w:rPr>
              <w:t>hospital</w:t>
            </w:r>
            <w:r>
              <w:rPr>
                <w:sz w:val="18"/>
                <w:szCs w:val="18"/>
              </w:rPr>
              <w:t>ized per days of reported illness symptoms</w:t>
            </w:r>
          </w:p>
        </w:tc>
        <w:tc>
          <w:tcPr>
            <w:tcW w:w="1980" w:type="dxa"/>
            <w:vAlign w:val="center"/>
          </w:tcPr>
          <w:p w14:paraId="0F95EC24" w14:textId="77777777" w:rsidR="00D01760" w:rsidRPr="00F11139" w:rsidRDefault="00D01760" w:rsidP="00D86D32">
            <w:pPr>
              <w:pStyle w:val="MDPI31text"/>
              <w:spacing w:line="200" w:lineRule="exact"/>
              <w:ind w:right="16"/>
              <w:jc w:val="center"/>
              <w:rPr>
                <w:color w:val="auto"/>
                <w:sz w:val="18"/>
                <w:szCs w:val="18"/>
              </w:rPr>
            </w:pPr>
            <w:r w:rsidRPr="00F11139">
              <w:rPr>
                <w:sz w:val="18"/>
                <w:szCs w:val="18"/>
              </w:rPr>
              <w:t>Visits/Days</w:t>
            </w:r>
          </w:p>
        </w:tc>
      </w:tr>
      <w:tr w:rsidR="00D01760" w:rsidRPr="00F11139" w14:paraId="26371090" w14:textId="77777777" w:rsidTr="00D86D32">
        <w:trPr>
          <w:trHeight w:val="518"/>
        </w:trPr>
        <w:tc>
          <w:tcPr>
            <w:tcW w:w="2549" w:type="dxa"/>
            <w:vAlign w:val="center"/>
          </w:tcPr>
          <w:p w14:paraId="1EEF6C01" w14:textId="77777777" w:rsidR="00D01760" w:rsidRPr="00F11139" w:rsidRDefault="00D01760" w:rsidP="00D86D32">
            <w:pPr>
              <w:pStyle w:val="MDPI31text"/>
              <w:spacing w:line="200" w:lineRule="exact"/>
              <w:ind w:right="30" w:hanging="14"/>
              <w:jc w:val="center"/>
              <w:rPr>
                <w:bCs/>
                <w:color w:val="auto"/>
                <w:sz w:val="18"/>
                <w:szCs w:val="18"/>
              </w:rPr>
            </w:pPr>
            <w:r>
              <w:rPr>
                <w:sz w:val="18"/>
                <w:szCs w:val="18"/>
              </w:rPr>
              <w:t>All</w:t>
            </w:r>
            <w:r w:rsidRPr="00F11139">
              <w:rPr>
                <w:sz w:val="18"/>
                <w:szCs w:val="18"/>
              </w:rPr>
              <w:t xml:space="preserve"> Visits </w:t>
            </w:r>
            <w:r>
              <w:rPr>
                <w:sz w:val="18"/>
                <w:szCs w:val="18"/>
              </w:rPr>
              <w:br/>
              <w:t>per</w:t>
            </w:r>
            <w:r w:rsidRPr="00F11139">
              <w:rPr>
                <w:sz w:val="18"/>
                <w:szCs w:val="18"/>
              </w:rPr>
              <w:t xml:space="preserve"> Illness Duration</w:t>
            </w:r>
          </w:p>
        </w:tc>
        <w:tc>
          <w:tcPr>
            <w:tcW w:w="5731" w:type="dxa"/>
            <w:vAlign w:val="center"/>
          </w:tcPr>
          <w:p w14:paraId="620F1ED4" w14:textId="77777777" w:rsidR="00D01760" w:rsidRPr="00F11139" w:rsidRDefault="00D01760" w:rsidP="00D86D32">
            <w:pPr>
              <w:pStyle w:val="MDPI31text"/>
              <w:spacing w:line="200" w:lineRule="exact"/>
              <w:ind w:right="16"/>
              <w:jc w:val="left"/>
              <w:rPr>
                <w:bCs/>
                <w:color w:val="auto"/>
                <w:sz w:val="18"/>
                <w:szCs w:val="18"/>
              </w:rPr>
            </w:pPr>
            <w:r>
              <w:rPr>
                <w:sz w:val="18"/>
                <w:szCs w:val="18"/>
              </w:rPr>
              <w:t>P</w:t>
            </w:r>
            <w:r w:rsidRPr="00F11139">
              <w:rPr>
                <w:sz w:val="18"/>
                <w:szCs w:val="18"/>
              </w:rPr>
              <w:t xml:space="preserve">rimary cases </w:t>
            </w:r>
            <w:r>
              <w:rPr>
                <w:sz w:val="18"/>
                <w:szCs w:val="18"/>
              </w:rPr>
              <w:t>visiting</w:t>
            </w:r>
            <w:r w:rsidRPr="00F11139">
              <w:rPr>
                <w:sz w:val="18"/>
                <w:szCs w:val="18"/>
              </w:rPr>
              <w:t xml:space="preserve"> health care provider, hospital, </w:t>
            </w:r>
            <w:r>
              <w:rPr>
                <w:sz w:val="18"/>
                <w:szCs w:val="18"/>
              </w:rPr>
              <w:t>and/</w:t>
            </w:r>
            <w:r w:rsidRPr="00F11139">
              <w:rPr>
                <w:sz w:val="18"/>
                <w:szCs w:val="18"/>
              </w:rPr>
              <w:t xml:space="preserve">or </w:t>
            </w:r>
            <w:r>
              <w:rPr>
                <w:sz w:val="18"/>
                <w:szCs w:val="18"/>
              </w:rPr>
              <w:t>emergency room per days of reported illness symptoms</w:t>
            </w:r>
          </w:p>
        </w:tc>
        <w:tc>
          <w:tcPr>
            <w:tcW w:w="1980" w:type="dxa"/>
            <w:vAlign w:val="center"/>
          </w:tcPr>
          <w:p w14:paraId="791E9B41" w14:textId="77777777" w:rsidR="00D01760" w:rsidRPr="00F11139" w:rsidRDefault="00D01760" w:rsidP="00D86D32">
            <w:pPr>
              <w:pStyle w:val="MDPI31text"/>
              <w:spacing w:line="200" w:lineRule="exact"/>
              <w:ind w:right="16"/>
              <w:jc w:val="center"/>
              <w:rPr>
                <w:color w:val="auto"/>
                <w:sz w:val="18"/>
                <w:szCs w:val="18"/>
              </w:rPr>
            </w:pPr>
            <w:r w:rsidRPr="00F11139">
              <w:rPr>
                <w:sz w:val="18"/>
                <w:szCs w:val="18"/>
              </w:rPr>
              <w:t>Visits/Days</w:t>
            </w:r>
          </w:p>
        </w:tc>
      </w:tr>
      <w:tr w:rsidR="00D01760" w:rsidRPr="00F11139" w14:paraId="62C43CFA" w14:textId="77777777" w:rsidTr="00D86D32">
        <w:trPr>
          <w:trHeight w:val="518"/>
        </w:trPr>
        <w:tc>
          <w:tcPr>
            <w:tcW w:w="2549" w:type="dxa"/>
            <w:vAlign w:val="center"/>
          </w:tcPr>
          <w:p w14:paraId="29833935" w14:textId="77777777" w:rsidR="00D01760" w:rsidRPr="00F11139" w:rsidRDefault="00D01760" w:rsidP="00D86D32">
            <w:pPr>
              <w:pStyle w:val="MDPI31text"/>
              <w:spacing w:line="200" w:lineRule="exact"/>
              <w:ind w:right="30" w:hanging="14"/>
              <w:jc w:val="center"/>
              <w:rPr>
                <w:bCs/>
                <w:color w:val="auto"/>
                <w:sz w:val="18"/>
                <w:szCs w:val="18"/>
              </w:rPr>
            </w:pPr>
            <w:r w:rsidRPr="00F11139">
              <w:rPr>
                <w:sz w:val="18"/>
                <w:szCs w:val="18"/>
              </w:rPr>
              <w:t xml:space="preserve">Deaths </w:t>
            </w:r>
            <w:r>
              <w:rPr>
                <w:sz w:val="18"/>
                <w:szCs w:val="18"/>
              </w:rPr>
              <w:br/>
              <w:t>per</w:t>
            </w:r>
            <w:r w:rsidRPr="00F11139">
              <w:rPr>
                <w:sz w:val="18"/>
                <w:szCs w:val="18"/>
              </w:rPr>
              <w:t xml:space="preserve"> Illness Duration</w:t>
            </w:r>
          </w:p>
        </w:tc>
        <w:tc>
          <w:tcPr>
            <w:tcW w:w="5731" w:type="dxa"/>
            <w:vAlign w:val="center"/>
          </w:tcPr>
          <w:p w14:paraId="2A367861" w14:textId="77777777" w:rsidR="00D01760" w:rsidRPr="00F11139" w:rsidRDefault="00D01760" w:rsidP="00D86D32">
            <w:pPr>
              <w:pStyle w:val="MDPI31text"/>
              <w:spacing w:line="200" w:lineRule="exact"/>
              <w:ind w:right="16"/>
              <w:jc w:val="left"/>
              <w:rPr>
                <w:bCs/>
                <w:color w:val="auto"/>
                <w:sz w:val="18"/>
                <w:szCs w:val="18"/>
              </w:rPr>
            </w:pPr>
            <w:r>
              <w:rPr>
                <w:sz w:val="18"/>
                <w:szCs w:val="18"/>
              </w:rPr>
              <w:t>P</w:t>
            </w:r>
            <w:r w:rsidRPr="00F11139">
              <w:rPr>
                <w:sz w:val="18"/>
                <w:szCs w:val="18"/>
              </w:rPr>
              <w:t>rimary cases who died</w:t>
            </w:r>
            <w:r>
              <w:rPr>
                <w:sz w:val="18"/>
                <w:szCs w:val="18"/>
              </w:rPr>
              <w:t xml:space="preserve"> per days of reported illness symptoms</w:t>
            </w:r>
          </w:p>
        </w:tc>
        <w:tc>
          <w:tcPr>
            <w:tcW w:w="1980" w:type="dxa"/>
            <w:vAlign w:val="center"/>
          </w:tcPr>
          <w:p w14:paraId="06B4D7B7" w14:textId="77777777" w:rsidR="00D01760" w:rsidRPr="00F11139" w:rsidRDefault="00D01760" w:rsidP="00D86D32">
            <w:pPr>
              <w:pStyle w:val="MDPI31text"/>
              <w:spacing w:line="200" w:lineRule="exact"/>
              <w:ind w:right="16"/>
              <w:jc w:val="center"/>
              <w:rPr>
                <w:color w:val="auto"/>
                <w:sz w:val="18"/>
                <w:szCs w:val="18"/>
              </w:rPr>
            </w:pPr>
            <w:r w:rsidRPr="00F11139">
              <w:rPr>
                <w:sz w:val="18"/>
                <w:szCs w:val="18"/>
              </w:rPr>
              <w:t>Deaths/Days</w:t>
            </w:r>
          </w:p>
        </w:tc>
      </w:tr>
    </w:tbl>
    <w:p w14:paraId="592EC0B2" w14:textId="77777777" w:rsidR="00D01760" w:rsidRDefault="00D01760" w:rsidP="00F83809">
      <w:pPr>
        <w:pStyle w:val="MDPI41tablecaption"/>
        <w:ind w:left="0"/>
        <w:rPr>
          <w:b/>
          <w:szCs w:val="18"/>
        </w:rPr>
      </w:pPr>
    </w:p>
    <w:p w14:paraId="1FAC5659" w14:textId="77777777" w:rsidR="00D01760" w:rsidRDefault="00D01760">
      <w:pPr>
        <w:rPr>
          <w:rFonts w:ascii="Palatino Linotype" w:hAnsi="Palatino Linotype"/>
          <w:b/>
          <w:color w:val="000000"/>
          <w:sz w:val="18"/>
          <w:szCs w:val="18"/>
          <w:lang w:eastAsia="de-DE" w:bidi="en-US"/>
        </w:rPr>
      </w:pPr>
      <w:r>
        <w:rPr>
          <w:b/>
          <w:szCs w:val="18"/>
        </w:rPr>
        <w:br w:type="page"/>
      </w:r>
    </w:p>
    <w:p w14:paraId="56043C19" w14:textId="4E4F764E" w:rsidR="00F83809" w:rsidRPr="003F55C9" w:rsidRDefault="00F83809" w:rsidP="00F83809">
      <w:pPr>
        <w:pStyle w:val="MDPI41tablecaption"/>
        <w:ind w:left="0"/>
      </w:pPr>
      <w:r w:rsidRPr="002E0F90">
        <w:rPr>
          <w:b/>
          <w:szCs w:val="18"/>
        </w:rPr>
        <w:lastRenderedPageBreak/>
        <w:t>Supplementa</w:t>
      </w:r>
      <w:r w:rsidR="005E19BD">
        <w:rPr>
          <w:b/>
          <w:szCs w:val="18"/>
        </w:rPr>
        <w:t>ry</w:t>
      </w:r>
      <w:r w:rsidRPr="002E0F90">
        <w:rPr>
          <w:b/>
          <w:szCs w:val="18"/>
        </w:rPr>
        <w:t xml:space="preserve"> Table S</w:t>
      </w:r>
      <w:r>
        <w:rPr>
          <w:b/>
          <w:szCs w:val="18"/>
        </w:rPr>
        <w:t>3</w:t>
      </w:r>
      <w:r w:rsidRPr="003F55C9">
        <w:rPr>
          <w:b/>
        </w:rPr>
        <w:t>.</w:t>
      </w:r>
      <w:r w:rsidRPr="003F55C9">
        <w:t xml:space="preserve"> </w:t>
      </w:r>
      <w:r w:rsidR="00D01760" w:rsidRPr="00D01760">
        <w:t>Summary statistics to evaluate severity metrics related to geographic extent, case definition, and duration of exposure or illness events in the National Outbreak Reporting System (NORS) in 2009-2019. Statistics include observations (with percent completeness), average estimates per outbreak (with 95% confidence intervals), median estimates per outbreak (with interquartile range), minimum and maximum metric values, and measures of L-skewness and L-kurtosis. We estimated completeness as the ratio of outbreaks with available records to total outbreaks in our study period (N=9,407) and multiplied by 100. We calculated average estimates per outbreak using generalized linear models adjusted for negative binomial distributions and the logarithmic link function. We chose L-skewness and L-kurtosis rather than conventional product moment statistics due to their superiority in estimating distribution parameters particularly for smaller sample sizes. Metrics are listed in descending order by record completeness.</w:t>
      </w:r>
      <w:r w:rsidR="00D01760" w:rsidRPr="00D01760">
        <w:rPr>
          <w:i/>
          <w:iCs/>
        </w:rPr>
        <w:t xml:space="preserve"> All Visits</w:t>
      </w:r>
      <w:r w:rsidR="00D01760" w:rsidRPr="00D01760">
        <w:t xml:space="preserve"> refers to the sum of all primary cases who visited a healthcare provider, hospital, or emergency room (ER).</w:t>
      </w:r>
    </w:p>
    <w:tbl>
      <w:tblPr>
        <w:tblStyle w:val="TableGrid"/>
        <w:tblW w:w="9812" w:type="dxa"/>
        <w:tblInd w:w="-691" w:type="dxa"/>
        <w:tblCellMar>
          <w:left w:w="29" w:type="dxa"/>
          <w:right w:w="29" w:type="dxa"/>
        </w:tblCellMar>
        <w:tblLook w:val="0420" w:firstRow="1" w:lastRow="0" w:firstColumn="0" w:lastColumn="0" w:noHBand="0" w:noVBand="1"/>
      </w:tblPr>
      <w:tblGrid>
        <w:gridCol w:w="2880"/>
        <w:gridCol w:w="1260"/>
        <w:gridCol w:w="1479"/>
        <w:gridCol w:w="1350"/>
        <w:gridCol w:w="1260"/>
        <w:gridCol w:w="810"/>
        <w:gridCol w:w="773"/>
      </w:tblGrid>
      <w:tr w:rsidR="00D01760" w:rsidRPr="00F11139" w14:paraId="57B17D60" w14:textId="77777777" w:rsidTr="00D86D32">
        <w:trPr>
          <w:trHeight w:val="432"/>
        </w:trPr>
        <w:tc>
          <w:tcPr>
            <w:tcW w:w="2880" w:type="dxa"/>
            <w:vAlign w:val="center"/>
          </w:tcPr>
          <w:p w14:paraId="346CEBE2" w14:textId="77777777" w:rsidR="00D01760" w:rsidRPr="00F11139" w:rsidRDefault="00D01760" w:rsidP="00D86D32">
            <w:pPr>
              <w:pStyle w:val="MDPI31text"/>
              <w:spacing w:line="200" w:lineRule="exact"/>
              <w:ind w:right="30" w:hanging="14"/>
              <w:jc w:val="center"/>
              <w:rPr>
                <w:b/>
                <w:bCs/>
                <w:color w:val="auto"/>
                <w:sz w:val="18"/>
                <w:szCs w:val="18"/>
              </w:rPr>
            </w:pPr>
            <w:r w:rsidRPr="00F11139">
              <w:rPr>
                <w:b/>
                <w:bCs/>
                <w:color w:val="auto"/>
                <w:sz w:val="18"/>
                <w:szCs w:val="18"/>
              </w:rPr>
              <w:t>Metric</w:t>
            </w:r>
          </w:p>
        </w:tc>
        <w:tc>
          <w:tcPr>
            <w:tcW w:w="1260" w:type="dxa"/>
            <w:vAlign w:val="center"/>
          </w:tcPr>
          <w:p w14:paraId="51A20B1A" w14:textId="77777777" w:rsidR="00D01760" w:rsidRPr="00F11139" w:rsidRDefault="00D01760" w:rsidP="00D86D32">
            <w:pPr>
              <w:pStyle w:val="MDPI31text"/>
              <w:spacing w:line="200" w:lineRule="exact"/>
              <w:ind w:left="-52"/>
              <w:jc w:val="center"/>
              <w:rPr>
                <w:b/>
                <w:bCs/>
                <w:color w:val="auto"/>
                <w:sz w:val="18"/>
                <w:szCs w:val="18"/>
              </w:rPr>
            </w:pPr>
            <w:r>
              <w:rPr>
                <w:b/>
                <w:bCs/>
                <w:color w:val="auto"/>
                <w:sz w:val="18"/>
                <w:szCs w:val="18"/>
              </w:rPr>
              <w:t>Counts</w:t>
            </w:r>
            <w:r>
              <w:rPr>
                <w:b/>
                <w:bCs/>
                <w:color w:val="auto"/>
                <w:sz w:val="18"/>
                <w:szCs w:val="18"/>
              </w:rPr>
              <w:br/>
              <w:t>[% Complete]</w:t>
            </w:r>
          </w:p>
        </w:tc>
        <w:tc>
          <w:tcPr>
            <w:tcW w:w="1479" w:type="dxa"/>
            <w:vAlign w:val="center"/>
          </w:tcPr>
          <w:p w14:paraId="5090C1A8" w14:textId="77777777" w:rsidR="00D01760" w:rsidRPr="00F11139" w:rsidRDefault="00D01760" w:rsidP="00D86D32">
            <w:pPr>
              <w:pStyle w:val="MDPI31text"/>
              <w:spacing w:line="200" w:lineRule="exact"/>
              <w:ind w:left="-52"/>
              <w:jc w:val="center"/>
              <w:rPr>
                <w:b/>
                <w:bCs/>
                <w:color w:val="auto"/>
                <w:sz w:val="18"/>
                <w:szCs w:val="18"/>
              </w:rPr>
            </w:pPr>
            <w:r>
              <w:rPr>
                <w:b/>
                <w:bCs/>
                <w:color w:val="auto"/>
                <w:sz w:val="18"/>
                <w:szCs w:val="18"/>
              </w:rPr>
              <w:t>Average</w:t>
            </w:r>
            <w:r>
              <w:rPr>
                <w:b/>
                <w:bCs/>
                <w:color w:val="auto"/>
                <w:sz w:val="18"/>
                <w:szCs w:val="18"/>
              </w:rPr>
              <w:br/>
              <w:t>[95% CI]</w:t>
            </w:r>
          </w:p>
        </w:tc>
        <w:tc>
          <w:tcPr>
            <w:tcW w:w="1350" w:type="dxa"/>
            <w:vAlign w:val="center"/>
          </w:tcPr>
          <w:p w14:paraId="5C62225F" w14:textId="77777777" w:rsidR="00D01760" w:rsidRDefault="00D01760" w:rsidP="00D86D32">
            <w:pPr>
              <w:pStyle w:val="MDPI31text"/>
              <w:spacing w:line="200" w:lineRule="exact"/>
              <w:ind w:left="-52"/>
              <w:jc w:val="center"/>
              <w:rPr>
                <w:b/>
                <w:bCs/>
                <w:color w:val="auto"/>
                <w:sz w:val="18"/>
                <w:szCs w:val="18"/>
              </w:rPr>
            </w:pPr>
            <w:r>
              <w:rPr>
                <w:b/>
                <w:bCs/>
                <w:color w:val="auto"/>
                <w:sz w:val="18"/>
                <w:szCs w:val="18"/>
              </w:rPr>
              <w:t>Median</w:t>
            </w:r>
            <w:r>
              <w:rPr>
                <w:b/>
                <w:bCs/>
                <w:color w:val="auto"/>
                <w:sz w:val="18"/>
                <w:szCs w:val="18"/>
              </w:rPr>
              <w:br/>
              <w:t>[IQR]</w:t>
            </w:r>
          </w:p>
        </w:tc>
        <w:tc>
          <w:tcPr>
            <w:tcW w:w="1260" w:type="dxa"/>
            <w:vAlign w:val="center"/>
          </w:tcPr>
          <w:p w14:paraId="3BCD7645" w14:textId="77777777" w:rsidR="00D01760" w:rsidRDefault="00D01760" w:rsidP="00D86D32">
            <w:pPr>
              <w:pStyle w:val="MDPI31text"/>
              <w:spacing w:line="200" w:lineRule="exact"/>
              <w:ind w:left="-52"/>
              <w:jc w:val="center"/>
              <w:rPr>
                <w:b/>
                <w:bCs/>
                <w:color w:val="auto"/>
                <w:sz w:val="18"/>
                <w:szCs w:val="18"/>
              </w:rPr>
            </w:pPr>
            <w:r>
              <w:rPr>
                <w:b/>
                <w:bCs/>
                <w:color w:val="auto"/>
                <w:sz w:val="18"/>
                <w:szCs w:val="18"/>
              </w:rPr>
              <w:t>Min, Max</w:t>
            </w:r>
          </w:p>
        </w:tc>
        <w:tc>
          <w:tcPr>
            <w:tcW w:w="810" w:type="dxa"/>
            <w:vAlign w:val="center"/>
          </w:tcPr>
          <w:p w14:paraId="543F1426" w14:textId="77777777" w:rsidR="00D01760" w:rsidRDefault="00D01760" w:rsidP="00D86D32">
            <w:pPr>
              <w:pStyle w:val="MDPI31text"/>
              <w:spacing w:line="200" w:lineRule="exact"/>
              <w:ind w:left="-52"/>
              <w:jc w:val="center"/>
              <w:rPr>
                <w:b/>
                <w:bCs/>
                <w:color w:val="auto"/>
                <w:sz w:val="18"/>
                <w:szCs w:val="18"/>
              </w:rPr>
            </w:pPr>
            <w:r>
              <w:rPr>
                <w:b/>
                <w:bCs/>
                <w:color w:val="auto"/>
                <w:sz w:val="18"/>
                <w:szCs w:val="18"/>
              </w:rPr>
              <w:t>L-Skew</w:t>
            </w:r>
          </w:p>
        </w:tc>
        <w:tc>
          <w:tcPr>
            <w:tcW w:w="773" w:type="dxa"/>
            <w:vAlign w:val="center"/>
          </w:tcPr>
          <w:p w14:paraId="12F4E2E7" w14:textId="77777777" w:rsidR="00D01760" w:rsidRDefault="00D01760" w:rsidP="00D86D32">
            <w:pPr>
              <w:pStyle w:val="MDPI31text"/>
              <w:spacing w:line="200" w:lineRule="exact"/>
              <w:ind w:left="-52"/>
              <w:jc w:val="center"/>
              <w:rPr>
                <w:b/>
                <w:bCs/>
                <w:color w:val="auto"/>
                <w:sz w:val="18"/>
                <w:szCs w:val="18"/>
              </w:rPr>
            </w:pPr>
            <w:r>
              <w:rPr>
                <w:b/>
                <w:bCs/>
                <w:color w:val="auto"/>
                <w:sz w:val="18"/>
                <w:szCs w:val="18"/>
              </w:rPr>
              <w:t>L-Kurt</w:t>
            </w:r>
          </w:p>
        </w:tc>
      </w:tr>
      <w:tr w:rsidR="00D01760" w:rsidRPr="00F11139" w14:paraId="6D162E95" w14:textId="77777777" w:rsidTr="00D86D32">
        <w:trPr>
          <w:trHeight w:val="432"/>
        </w:trPr>
        <w:tc>
          <w:tcPr>
            <w:tcW w:w="2880" w:type="dxa"/>
            <w:vAlign w:val="center"/>
          </w:tcPr>
          <w:p w14:paraId="4F23B453" w14:textId="77777777" w:rsidR="00D01760" w:rsidRPr="00D2740C" w:rsidRDefault="00D01760" w:rsidP="00D86D32">
            <w:pPr>
              <w:pStyle w:val="MDPI31text"/>
              <w:spacing w:line="200" w:lineRule="exact"/>
              <w:ind w:right="30" w:hanging="14"/>
              <w:jc w:val="center"/>
              <w:rPr>
                <w:bCs/>
                <w:color w:val="auto"/>
                <w:sz w:val="18"/>
                <w:szCs w:val="18"/>
              </w:rPr>
            </w:pPr>
            <w:r w:rsidRPr="00F11139">
              <w:rPr>
                <w:sz w:val="18"/>
                <w:szCs w:val="18"/>
              </w:rPr>
              <w:t xml:space="preserve">States </w:t>
            </w:r>
            <w:r>
              <w:rPr>
                <w:sz w:val="18"/>
                <w:szCs w:val="18"/>
              </w:rPr>
              <w:t>of</w:t>
            </w:r>
            <w:r w:rsidRPr="00F11139">
              <w:rPr>
                <w:sz w:val="18"/>
                <w:szCs w:val="18"/>
              </w:rPr>
              <w:t xml:space="preserve"> Resid</w:t>
            </w:r>
            <w:r>
              <w:rPr>
                <w:sz w:val="18"/>
                <w:szCs w:val="18"/>
              </w:rPr>
              <w:t>ence</w:t>
            </w:r>
          </w:p>
        </w:tc>
        <w:tc>
          <w:tcPr>
            <w:tcW w:w="1260" w:type="dxa"/>
            <w:vAlign w:val="center"/>
          </w:tcPr>
          <w:p w14:paraId="27C9B5F0"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 xml:space="preserve">9407 </w:t>
            </w:r>
            <w:r w:rsidRPr="00D2740C">
              <w:rPr>
                <w:sz w:val="18"/>
                <w:szCs w:val="18"/>
              </w:rPr>
              <w:br/>
              <w:t>[100</w:t>
            </w:r>
            <w:r>
              <w:rPr>
                <w:sz w:val="18"/>
                <w:szCs w:val="18"/>
              </w:rPr>
              <w:t>.00</w:t>
            </w:r>
            <w:r w:rsidRPr="00D2740C">
              <w:rPr>
                <w:sz w:val="18"/>
                <w:szCs w:val="18"/>
              </w:rPr>
              <w:t>]</w:t>
            </w:r>
          </w:p>
        </w:tc>
        <w:tc>
          <w:tcPr>
            <w:tcW w:w="1479" w:type="dxa"/>
            <w:vAlign w:val="center"/>
          </w:tcPr>
          <w:p w14:paraId="00556D3E" w14:textId="77777777" w:rsidR="00D01760" w:rsidRDefault="00D01760" w:rsidP="00D86D32">
            <w:pPr>
              <w:pStyle w:val="MDPI31text"/>
              <w:spacing w:line="200" w:lineRule="exact"/>
              <w:ind w:left="-52"/>
              <w:jc w:val="center"/>
              <w:rPr>
                <w:sz w:val="18"/>
                <w:szCs w:val="18"/>
              </w:rPr>
            </w:pPr>
            <w:r w:rsidRPr="00D2740C">
              <w:rPr>
                <w:sz w:val="18"/>
                <w:szCs w:val="18"/>
              </w:rPr>
              <w:t xml:space="preserve">0.27 </w:t>
            </w:r>
          </w:p>
          <w:p w14:paraId="684C87B6"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[0.26, 0.28]</w:t>
            </w:r>
          </w:p>
        </w:tc>
        <w:tc>
          <w:tcPr>
            <w:tcW w:w="1350" w:type="dxa"/>
            <w:vAlign w:val="center"/>
          </w:tcPr>
          <w:p w14:paraId="5AFF470E"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0E55C891"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w:t>
            </w:r>
            <w:r>
              <w:rPr>
                <w:sz w:val="18"/>
                <w:szCs w:val="18"/>
              </w:rPr>
              <w:t>.00</w:t>
            </w:r>
            <w:r w:rsidRPr="00D2740C">
              <w:rPr>
                <w:sz w:val="18"/>
                <w:szCs w:val="18"/>
              </w:rPr>
              <w:t>]</w:t>
            </w:r>
          </w:p>
        </w:tc>
        <w:tc>
          <w:tcPr>
            <w:tcW w:w="1260" w:type="dxa"/>
            <w:vAlign w:val="center"/>
          </w:tcPr>
          <w:p w14:paraId="0BFC2C69"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47</w:t>
            </w:r>
            <w:r>
              <w:rPr>
                <w:sz w:val="18"/>
                <w:szCs w:val="18"/>
              </w:rPr>
              <w:t>.00</w:t>
            </w:r>
          </w:p>
        </w:tc>
        <w:tc>
          <w:tcPr>
            <w:tcW w:w="810" w:type="dxa"/>
            <w:vAlign w:val="center"/>
          </w:tcPr>
          <w:p w14:paraId="6440616E"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0.88</w:t>
            </w:r>
          </w:p>
        </w:tc>
        <w:tc>
          <w:tcPr>
            <w:tcW w:w="773" w:type="dxa"/>
            <w:vAlign w:val="center"/>
          </w:tcPr>
          <w:p w14:paraId="14E69606"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0.73</w:t>
            </w:r>
          </w:p>
        </w:tc>
      </w:tr>
      <w:tr w:rsidR="00D01760" w:rsidRPr="00F11139" w14:paraId="1247DAA0" w14:textId="77777777" w:rsidTr="00D86D32">
        <w:trPr>
          <w:trHeight w:val="432"/>
        </w:trPr>
        <w:tc>
          <w:tcPr>
            <w:tcW w:w="2880" w:type="dxa"/>
            <w:vAlign w:val="center"/>
          </w:tcPr>
          <w:p w14:paraId="0705F222" w14:textId="77777777" w:rsidR="00D01760" w:rsidRPr="00D2740C" w:rsidRDefault="00D01760" w:rsidP="00D86D32">
            <w:pPr>
              <w:pStyle w:val="MDPI31text"/>
              <w:spacing w:line="200" w:lineRule="exact"/>
              <w:ind w:right="30" w:hanging="14"/>
              <w:jc w:val="center"/>
              <w:rPr>
                <w:bCs/>
                <w:color w:val="auto"/>
                <w:sz w:val="18"/>
                <w:szCs w:val="18"/>
              </w:rPr>
            </w:pPr>
            <w:r w:rsidRPr="00F11139">
              <w:rPr>
                <w:sz w:val="18"/>
                <w:szCs w:val="18"/>
              </w:rPr>
              <w:t xml:space="preserve">States </w:t>
            </w:r>
            <w:r>
              <w:rPr>
                <w:sz w:val="18"/>
                <w:szCs w:val="18"/>
              </w:rPr>
              <w:t>of Exposure</w:t>
            </w:r>
          </w:p>
        </w:tc>
        <w:tc>
          <w:tcPr>
            <w:tcW w:w="1260" w:type="dxa"/>
            <w:vAlign w:val="center"/>
          </w:tcPr>
          <w:p w14:paraId="0A26BA54"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 xml:space="preserve">9407 </w:t>
            </w:r>
            <w:r>
              <w:rPr>
                <w:sz w:val="18"/>
                <w:szCs w:val="18"/>
              </w:rPr>
              <w:br/>
            </w:r>
            <w:r w:rsidRPr="00D2740C">
              <w:rPr>
                <w:sz w:val="18"/>
                <w:szCs w:val="18"/>
              </w:rPr>
              <w:t>[100</w:t>
            </w:r>
            <w:r>
              <w:rPr>
                <w:sz w:val="18"/>
                <w:szCs w:val="18"/>
              </w:rPr>
              <w:t>.00</w:t>
            </w:r>
            <w:r w:rsidRPr="00D2740C">
              <w:rPr>
                <w:sz w:val="18"/>
                <w:szCs w:val="18"/>
              </w:rPr>
              <w:t>]</w:t>
            </w:r>
          </w:p>
        </w:tc>
        <w:tc>
          <w:tcPr>
            <w:tcW w:w="1479" w:type="dxa"/>
            <w:vAlign w:val="center"/>
          </w:tcPr>
          <w:p w14:paraId="0AC6CFEE" w14:textId="77777777" w:rsidR="00D01760" w:rsidRDefault="00D01760" w:rsidP="00D86D32">
            <w:pPr>
              <w:pStyle w:val="MDPI31text"/>
              <w:spacing w:line="200" w:lineRule="exact"/>
              <w:ind w:left="-52"/>
              <w:jc w:val="center"/>
              <w:rPr>
                <w:sz w:val="18"/>
                <w:szCs w:val="18"/>
              </w:rPr>
            </w:pPr>
            <w:r w:rsidRPr="00D2740C">
              <w:rPr>
                <w:sz w:val="18"/>
                <w:szCs w:val="18"/>
              </w:rPr>
              <w:t xml:space="preserve">1.34 </w:t>
            </w:r>
          </w:p>
          <w:p w14:paraId="0823A5C5"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[1.31, 1.38]</w:t>
            </w:r>
          </w:p>
        </w:tc>
        <w:tc>
          <w:tcPr>
            <w:tcW w:w="1350" w:type="dxa"/>
            <w:vAlign w:val="center"/>
          </w:tcPr>
          <w:p w14:paraId="5A9B34E8" w14:textId="77777777" w:rsidR="00D01760" w:rsidRDefault="00D01760" w:rsidP="00D86D32">
            <w:pPr>
              <w:pStyle w:val="MDPI31text"/>
              <w:spacing w:line="200" w:lineRule="exact"/>
              <w:ind w:left="-52"/>
              <w:jc w:val="center"/>
              <w:rPr>
                <w:sz w:val="18"/>
                <w:szCs w:val="18"/>
              </w:rPr>
            </w:pPr>
            <w:r w:rsidRPr="00D2740C">
              <w:rPr>
                <w:sz w:val="18"/>
                <w:szCs w:val="18"/>
              </w:rPr>
              <w:t>1</w:t>
            </w:r>
            <w:r>
              <w:rPr>
                <w:sz w:val="18"/>
                <w:szCs w:val="18"/>
              </w:rPr>
              <w:t>.00</w:t>
            </w:r>
            <w:r w:rsidRPr="00D2740C">
              <w:rPr>
                <w:sz w:val="18"/>
                <w:szCs w:val="18"/>
              </w:rPr>
              <w:t xml:space="preserve"> </w:t>
            </w:r>
          </w:p>
          <w:p w14:paraId="0F4986EB"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[1</w:t>
            </w:r>
            <w:r>
              <w:rPr>
                <w:sz w:val="18"/>
                <w:szCs w:val="18"/>
              </w:rPr>
              <w:t>.00</w:t>
            </w:r>
            <w:r w:rsidRPr="00D2740C">
              <w:rPr>
                <w:sz w:val="18"/>
                <w:szCs w:val="18"/>
              </w:rPr>
              <w:t>, 1</w:t>
            </w:r>
            <w:r>
              <w:rPr>
                <w:sz w:val="18"/>
                <w:szCs w:val="18"/>
              </w:rPr>
              <w:t>.00</w:t>
            </w:r>
            <w:r w:rsidRPr="00D2740C">
              <w:rPr>
                <w:sz w:val="18"/>
                <w:szCs w:val="18"/>
              </w:rPr>
              <w:t>]</w:t>
            </w:r>
          </w:p>
        </w:tc>
        <w:tc>
          <w:tcPr>
            <w:tcW w:w="1260" w:type="dxa"/>
            <w:vAlign w:val="center"/>
          </w:tcPr>
          <w:p w14:paraId="12C9A8A9"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1</w:t>
            </w:r>
            <w:r>
              <w:rPr>
                <w:sz w:val="18"/>
                <w:szCs w:val="18"/>
              </w:rPr>
              <w:t>.00</w:t>
            </w:r>
            <w:r w:rsidRPr="00D2740C">
              <w:rPr>
                <w:sz w:val="18"/>
                <w:szCs w:val="18"/>
              </w:rPr>
              <w:t>, 45</w:t>
            </w:r>
            <w:r>
              <w:rPr>
                <w:sz w:val="18"/>
                <w:szCs w:val="18"/>
              </w:rPr>
              <w:t>.00</w:t>
            </w:r>
          </w:p>
        </w:tc>
        <w:tc>
          <w:tcPr>
            <w:tcW w:w="810" w:type="dxa"/>
            <w:vAlign w:val="center"/>
          </w:tcPr>
          <w:p w14:paraId="5D581337"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0.96</w:t>
            </w:r>
          </w:p>
        </w:tc>
        <w:tc>
          <w:tcPr>
            <w:tcW w:w="773" w:type="dxa"/>
            <w:vAlign w:val="center"/>
          </w:tcPr>
          <w:p w14:paraId="16E60B2F"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0.90</w:t>
            </w:r>
          </w:p>
        </w:tc>
      </w:tr>
      <w:tr w:rsidR="00D01760" w:rsidRPr="00F11139" w14:paraId="34EC1ED5" w14:textId="77777777" w:rsidTr="00D86D32">
        <w:trPr>
          <w:trHeight w:val="432"/>
        </w:trPr>
        <w:tc>
          <w:tcPr>
            <w:tcW w:w="2880" w:type="dxa"/>
            <w:vAlign w:val="center"/>
          </w:tcPr>
          <w:p w14:paraId="699AE9B7" w14:textId="77777777" w:rsidR="00D01760" w:rsidRPr="00D2740C" w:rsidRDefault="00D01760" w:rsidP="00D86D32">
            <w:pPr>
              <w:pStyle w:val="MDPI31text"/>
              <w:spacing w:line="200" w:lineRule="exact"/>
              <w:ind w:right="30" w:hanging="14"/>
              <w:jc w:val="center"/>
              <w:rPr>
                <w:bCs/>
                <w:color w:val="auto"/>
                <w:sz w:val="18"/>
                <w:szCs w:val="18"/>
              </w:rPr>
            </w:pPr>
            <w:r w:rsidRPr="00F11139">
              <w:rPr>
                <w:sz w:val="18"/>
                <w:szCs w:val="18"/>
              </w:rPr>
              <w:t xml:space="preserve">Counties </w:t>
            </w:r>
            <w:r>
              <w:rPr>
                <w:sz w:val="18"/>
                <w:szCs w:val="18"/>
              </w:rPr>
              <w:t>of</w:t>
            </w:r>
            <w:r w:rsidRPr="00F11139">
              <w:rPr>
                <w:sz w:val="18"/>
                <w:szCs w:val="18"/>
              </w:rPr>
              <w:t xml:space="preserve"> Resid</w:t>
            </w:r>
            <w:r>
              <w:rPr>
                <w:sz w:val="18"/>
                <w:szCs w:val="18"/>
              </w:rPr>
              <w:t>ence</w:t>
            </w:r>
          </w:p>
        </w:tc>
        <w:tc>
          <w:tcPr>
            <w:tcW w:w="1260" w:type="dxa"/>
            <w:vAlign w:val="center"/>
          </w:tcPr>
          <w:p w14:paraId="7704F728" w14:textId="77777777" w:rsidR="00D01760" w:rsidRDefault="00D01760" w:rsidP="00D86D32">
            <w:pPr>
              <w:pStyle w:val="MDPI31text"/>
              <w:spacing w:line="200" w:lineRule="exact"/>
              <w:ind w:left="-52"/>
              <w:jc w:val="center"/>
              <w:rPr>
                <w:sz w:val="18"/>
                <w:szCs w:val="18"/>
              </w:rPr>
            </w:pPr>
            <w:r w:rsidRPr="00D2740C">
              <w:rPr>
                <w:sz w:val="18"/>
                <w:szCs w:val="18"/>
              </w:rPr>
              <w:t>9407</w:t>
            </w:r>
          </w:p>
          <w:p w14:paraId="148AA608"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[100</w:t>
            </w:r>
            <w:r>
              <w:rPr>
                <w:sz w:val="18"/>
                <w:szCs w:val="18"/>
              </w:rPr>
              <w:t>.00</w:t>
            </w:r>
            <w:r w:rsidRPr="00D2740C">
              <w:rPr>
                <w:sz w:val="18"/>
                <w:szCs w:val="18"/>
              </w:rPr>
              <w:t>]</w:t>
            </w:r>
          </w:p>
        </w:tc>
        <w:tc>
          <w:tcPr>
            <w:tcW w:w="1479" w:type="dxa"/>
            <w:vAlign w:val="center"/>
          </w:tcPr>
          <w:p w14:paraId="261034FC" w14:textId="77777777" w:rsidR="00D01760" w:rsidRDefault="00D01760" w:rsidP="00D86D32">
            <w:pPr>
              <w:pStyle w:val="MDPI31text"/>
              <w:spacing w:line="200" w:lineRule="exact"/>
              <w:ind w:left="-52"/>
              <w:jc w:val="center"/>
              <w:rPr>
                <w:sz w:val="18"/>
                <w:szCs w:val="18"/>
              </w:rPr>
            </w:pPr>
            <w:r w:rsidRPr="00D2740C">
              <w:rPr>
                <w:sz w:val="18"/>
                <w:szCs w:val="18"/>
              </w:rPr>
              <w:t xml:space="preserve">0.46 </w:t>
            </w:r>
          </w:p>
          <w:p w14:paraId="56CD643D"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[0.44, 0.48]</w:t>
            </w:r>
          </w:p>
        </w:tc>
        <w:tc>
          <w:tcPr>
            <w:tcW w:w="1350" w:type="dxa"/>
            <w:vAlign w:val="center"/>
          </w:tcPr>
          <w:p w14:paraId="208B56F2"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1C935324"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w:t>
            </w:r>
            <w:r>
              <w:rPr>
                <w:sz w:val="18"/>
                <w:szCs w:val="18"/>
              </w:rPr>
              <w:t>.00</w:t>
            </w:r>
            <w:r w:rsidRPr="00D2740C">
              <w:rPr>
                <w:sz w:val="18"/>
                <w:szCs w:val="18"/>
              </w:rPr>
              <w:t>]</w:t>
            </w:r>
          </w:p>
        </w:tc>
        <w:tc>
          <w:tcPr>
            <w:tcW w:w="1260" w:type="dxa"/>
            <w:vAlign w:val="center"/>
          </w:tcPr>
          <w:p w14:paraId="5AE93BA8"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22</w:t>
            </w:r>
            <w:r>
              <w:rPr>
                <w:sz w:val="18"/>
                <w:szCs w:val="18"/>
              </w:rPr>
              <w:t>.00</w:t>
            </w:r>
          </w:p>
        </w:tc>
        <w:tc>
          <w:tcPr>
            <w:tcW w:w="810" w:type="dxa"/>
            <w:vAlign w:val="center"/>
          </w:tcPr>
          <w:p w14:paraId="40A282FC"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0.75</w:t>
            </w:r>
          </w:p>
        </w:tc>
        <w:tc>
          <w:tcPr>
            <w:tcW w:w="773" w:type="dxa"/>
            <w:vAlign w:val="center"/>
          </w:tcPr>
          <w:p w14:paraId="3587C70D"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0.49</w:t>
            </w:r>
          </w:p>
        </w:tc>
      </w:tr>
      <w:tr w:rsidR="00D01760" w:rsidRPr="00F11139" w14:paraId="5BF4FAF0" w14:textId="77777777" w:rsidTr="00D86D32">
        <w:trPr>
          <w:trHeight w:val="432"/>
        </w:trPr>
        <w:tc>
          <w:tcPr>
            <w:tcW w:w="2880" w:type="dxa"/>
            <w:vAlign w:val="center"/>
          </w:tcPr>
          <w:p w14:paraId="61679470" w14:textId="77777777" w:rsidR="00D01760" w:rsidRPr="00D2740C" w:rsidRDefault="00D01760" w:rsidP="00D86D32">
            <w:pPr>
              <w:pStyle w:val="MDPI31text"/>
              <w:spacing w:line="200" w:lineRule="exact"/>
              <w:ind w:right="30" w:hanging="14"/>
              <w:jc w:val="center"/>
              <w:rPr>
                <w:bCs/>
                <w:color w:val="auto"/>
                <w:sz w:val="18"/>
                <w:szCs w:val="18"/>
              </w:rPr>
            </w:pPr>
            <w:r w:rsidRPr="00F11139">
              <w:rPr>
                <w:sz w:val="18"/>
                <w:szCs w:val="18"/>
              </w:rPr>
              <w:t xml:space="preserve">Counties </w:t>
            </w:r>
            <w:r>
              <w:rPr>
                <w:sz w:val="18"/>
                <w:szCs w:val="18"/>
              </w:rPr>
              <w:t>of</w:t>
            </w:r>
            <w:r w:rsidRPr="00F11139">
              <w:rPr>
                <w:sz w:val="18"/>
                <w:szCs w:val="18"/>
              </w:rPr>
              <w:t xml:space="preserve"> Expos</w:t>
            </w:r>
            <w:r>
              <w:rPr>
                <w:sz w:val="18"/>
                <w:szCs w:val="18"/>
              </w:rPr>
              <w:t>ure</w:t>
            </w:r>
          </w:p>
        </w:tc>
        <w:tc>
          <w:tcPr>
            <w:tcW w:w="1260" w:type="dxa"/>
            <w:vAlign w:val="center"/>
          </w:tcPr>
          <w:p w14:paraId="5DB67C54" w14:textId="77777777" w:rsidR="00D01760" w:rsidRDefault="00D01760" w:rsidP="00D86D32">
            <w:pPr>
              <w:pStyle w:val="MDPI31text"/>
              <w:spacing w:line="200" w:lineRule="exact"/>
              <w:ind w:left="-52"/>
              <w:jc w:val="center"/>
              <w:rPr>
                <w:sz w:val="18"/>
                <w:szCs w:val="18"/>
              </w:rPr>
            </w:pPr>
            <w:r w:rsidRPr="00D2740C">
              <w:rPr>
                <w:sz w:val="18"/>
                <w:szCs w:val="18"/>
              </w:rPr>
              <w:t xml:space="preserve">9407 </w:t>
            </w:r>
          </w:p>
          <w:p w14:paraId="3CCC9515"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[100</w:t>
            </w:r>
            <w:r>
              <w:rPr>
                <w:sz w:val="18"/>
                <w:szCs w:val="18"/>
              </w:rPr>
              <w:t>.00</w:t>
            </w:r>
            <w:r w:rsidRPr="00D2740C">
              <w:rPr>
                <w:sz w:val="18"/>
                <w:szCs w:val="18"/>
              </w:rPr>
              <w:t>]</w:t>
            </w:r>
          </w:p>
        </w:tc>
        <w:tc>
          <w:tcPr>
            <w:tcW w:w="1479" w:type="dxa"/>
            <w:vAlign w:val="center"/>
          </w:tcPr>
          <w:p w14:paraId="0F80160E" w14:textId="77777777" w:rsidR="00D01760" w:rsidRDefault="00D01760" w:rsidP="00D86D32">
            <w:pPr>
              <w:pStyle w:val="MDPI31text"/>
              <w:spacing w:line="200" w:lineRule="exact"/>
              <w:ind w:left="-52"/>
              <w:jc w:val="center"/>
              <w:rPr>
                <w:sz w:val="18"/>
                <w:szCs w:val="18"/>
              </w:rPr>
            </w:pPr>
            <w:r w:rsidRPr="00D2740C">
              <w:rPr>
                <w:sz w:val="18"/>
                <w:szCs w:val="18"/>
              </w:rPr>
              <w:t xml:space="preserve">1.02 </w:t>
            </w:r>
          </w:p>
          <w:p w14:paraId="3FDADF3E"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[0.99, 1.05]</w:t>
            </w:r>
          </w:p>
        </w:tc>
        <w:tc>
          <w:tcPr>
            <w:tcW w:w="1350" w:type="dxa"/>
            <w:vAlign w:val="center"/>
          </w:tcPr>
          <w:p w14:paraId="4AB3244A" w14:textId="77777777" w:rsidR="00D01760" w:rsidRDefault="00D01760" w:rsidP="00D86D32">
            <w:pPr>
              <w:pStyle w:val="MDPI31text"/>
              <w:spacing w:line="200" w:lineRule="exact"/>
              <w:ind w:left="-52"/>
              <w:jc w:val="center"/>
              <w:rPr>
                <w:sz w:val="18"/>
                <w:szCs w:val="18"/>
              </w:rPr>
            </w:pPr>
            <w:r w:rsidRPr="00D2740C">
              <w:rPr>
                <w:sz w:val="18"/>
                <w:szCs w:val="18"/>
              </w:rPr>
              <w:t>1</w:t>
            </w:r>
            <w:r>
              <w:rPr>
                <w:sz w:val="18"/>
                <w:szCs w:val="18"/>
              </w:rPr>
              <w:t>.00</w:t>
            </w:r>
            <w:r w:rsidRPr="00D2740C">
              <w:rPr>
                <w:sz w:val="18"/>
                <w:szCs w:val="18"/>
              </w:rPr>
              <w:t xml:space="preserve"> </w:t>
            </w:r>
          </w:p>
          <w:p w14:paraId="558411C2"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[1</w:t>
            </w:r>
            <w:r>
              <w:rPr>
                <w:sz w:val="18"/>
                <w:szCs w:val="18"/>
              </w:rPr>
              <w:t>.00</w:t>
            </w:r>
            <w:r w:rsidRPr="00D2740C">
              <w:rPr>
                <w:sz w:val="18"/>
                <w:szCs w:val="18"/>
              </w:rPr>
              <w:t>, 1</w:t>
            </w:r>
            <w:r>
              <w:rPr>
                <w:sz w:val="18"/>
                <w:szCs w:val="18"/>
              </w:rPr>
              <w:t>.00</w:t>
            </w:r>
            <w:r w:rsidRPr="00D2740C">
              <w:rPr>
                <w:sz w:val="18"/>
                <w:szCs w:val="18"/>
              </w:rPr>
              <w:t>]</w:t>
            </w:r>
          </w:p>
        </w:tc>
        <w:tc>
          <w:tcPr>
            <w:tcW w:w="1260" w:type="dxa"/>
            <w:vAlign w:val="center"/>
          </w:tcPr>
          <w:p w14:paraId="46AA2860"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19</w:t>
            </w:r>
            <w:r>
              <w:rPr>
                <w:sz w:val="18"/>
                <w:szCs w:val="18"/>
              </w:rPr>
              <w:t>.00</w:t>
            </w:r>
          </w:p>
        </w:tc>
        <w:tc>
          <w:tcPr>
            <w:tcW w:w="810" w:type="dxa"/>
            <w:vAlign w:val="center"/>
          </w:tcPr>
          <w:p w14:paraId="08DBD01B"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0.20</w:t>
            </w:r>
          </w:p>
        </w:tc>
        <w:tc>
          <w:tcPr>
            <w:tcW w:w="773" w:type="dxa"/>
            <w:vAlign w:val="center"/>
          </w:tcPr>
          <w:p w14:paraId="73CB5E7E"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0.81</w:t>
            </w:r>
          </w:p>
        </w:tc>
      </w:tr>
      <w:tr w:rsidR="00D01760" w:rsidRPr="00F11139" w14:paraId="35F85011" w14:textId="77777777" w:rsidTr="00D86D32">
        <w:trPr>
          <w:trHeight w:val="432"/>
        </w:trPr>
        <w:tc>
          <w:tcPr>
            <w:tcW w:w="2880" w:type="dxa"/>
            <w:vAlign w:val="center"/>
          </w:tcPr>
          <w:p w14:paraId="604BAA11"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Total Primary Cases</w:t>
            </w:r>
          </w:p>
        </w:tc>
        <w:tc>
          <w:tcPr>
            <w:tcW w:w="1260" w:type="dxa"/>
            <w:vAlign w:val="center"/>
          </w:tcPr>
          <w:p w14:paraId="51C8490F" w14:textId="77777777" w:rsidR="00D01760" w:rsidRDefault="00D01760" w:rsidP="00D86D32">
            <w:pPr>
              <w:pStyle w:val="MDPI31text"/>
              <w:spacing w:line="200" w:lineRule="exact"/>
              <w:ind w:left="-52"/>
              <w:jc w:val="center"/>
              <w:rPr>
                <w:sz w:val="18"/>
                <w:szCs w:val="18"/>
              </w:rPr>
            </w:pPr>
            <w:r w:rsidRPr="00D2740C">
              <w:rPr>
                <w:sz w:val="18"/>
                <w:szCs w:val="18"/>
              </w:rPr>
              <w:t xml:space="preserve">9407 </w:t>
            </w:r>
          </w:p>
          <w:p w14:paraId="0BA79A19"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[100</w:t>
            </w:r>
            <w:r>
              <w:rPr>
                <w:sz w:val="18"/>
                <w:szCs w:val="18"/>
              </w:rPr>
              <w:t>.00</w:t>
            </w:r>
            <w:r w:rsidRPr="00D2740C">
              <w:rPr>
                <w:sz w:val="18"/>
                <w:szCs w:val="18"/>
              </w:rPr>
              <w:t>]</w:t>
            </w:r>
          </w:p>
        </w:tc>
        <w:tc>
          <w:tcPr>
            <w:tcW w:w="1479" w:type="dxa"/>
            <w:vAlign w:val="center"/>
          </w:tcPr>
          <w:p w14:paraId="37CF55CC" w14:textId="77777777" w:rsidR="00D01760" w:rsidRDefault="00D01760" w:rsidP="00D86D32">
            <w:pPr>
              <w:pStyle w:val="MDPI31text"/>
              <w:spacing w:line="200" w:lineRule="exact"/>
              <w:ind w:left="-52"/>
              <w:jc w:val="center"/>
              <w:rPr>
                <w:sz w:val="18"/>
                <w:szCs w:val="18"/>
              </w:rPr>
            </w:pPr>
            <w:r w:rsidRPr="00D2740C">
              <w:rPr>
                <w:sz w:val="18"/>
                <w:szCs w:val="18"/>
              </w:rPr>
              <w:t xml:space="preserve">17.27 </w:t>
            </w:r>
          </w:p>
          <w:p w14:paraId="281B4D1A"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[16.92, 17.64]</w:t>
            </w:r>
          </w:p>
        </w:tc>
        <w:tc>
          <w:tcPr>
            <w:tcW w:w="1350" w:type="dxa"/>
            <w:vAlign w:val="center"/>
          </w:tcPr>
          <w:p w14:paraId="3A6997B1" w14:textId="77777777" w:rsidR="00D01760" w:rsidRDefault="00D01760" w:rsidP="00D86D32">
            <w:pPr>
              <w:pStyle w:val="MDPI31text"/>
              <w:spacing w:line="200" w:lineRule="exact"/>
              <w:ind w:left="-52"/>
              <w:jc w:val="center"/>
              <w:rPr>
                <w:sz w:val="18"/>
                <w:szCs w:val="18"/>
              </w:rPr>
            </w:pPr>
            <w:r w:rsidRPr="00D2740C">
              <w:rPr>
                <w:sz w:val="18"/>
                <w:szCs w:val="18"/>
              </w:rPr>
              <w:t>7</w:t>
            </w:r>
            <w:r>
              <w:rPr>
                <w:sz w:val="18"/>
                <w:szCs w:val="18"/>
              </w:rPr>
              <w:t>.00</w:t>
            </w:r>
            <w:r w:rsidRPr="00D2740C">
              <w:rPr>
                <w:sz w:val="18"/>
                <w:szCs w:val="18"/>
              </w:rPr>
              <w:t xml:space="preserve"> </w:t>
            </w:r>
          </w:p>
          <w:p w14:paraId="7FED3272"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[4</w:t>
            </w:r>
            <w:r>
              <w:rPr>
                <w:sz w:val="18"/>
                <w:szCs w:val="18"/>
              </w:rPr>
              <w:t>.00</w:t>
            </w:r>
            <w:r w:rsidRPr="00D2740C">
              <w:rPr>
                <w:sz w:val="18"/>
                <w:szCs w:val="18"/>
              </w:rPr>
              <w:t>, 17</w:t>
            </w:r>
            <w:r>
              <w:rPr>
                <w:sz w:val="18"/>
                <w:szCs w:val="18"/>
              </w:rPr>
              <w:t>.00</w:t>
            </w:r>
            <w:r w:rsidRPr="00D2740C">
              <w:rPr>
                <w:sz w:val="18"/>
                <w:szCs w:val="18"/>
              </w:rPr>
              <w:t>]</w:t>
            </w:r>
          </w:p>
        </w:tc>
        <w:tc>
          <w:tcPr>
            <w:tcW w:w="1260" w:type="dxa"/>
            <w:vAlign w:val="center"/>
          </w:tcPr>
          <w:p w14:paraId="49B534C0"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2</w:t>
            </w:r>
            <w:r>
              <w:rPr>
                <w:sz w:val="18"/>
                <w:szCs w:val="18"/>
              </w:rPr>
              <w:t>.00</w:t>
            </w:r>
            <w:r w:rsidRPr="00D2740C">
              <w:rPr>
                <w:sz w:val="18"/>
                <w:szCs w:val="18"/>
              </w:rPr>
              <w:t>, 1939</w:t>
            </w:r>
            <w:r>
              <w:rPr>
                <w:sz w:val="18"/>
                <w:szCs w:val="18"/>
              </w:rPr>
              <w:t>.00</w:t>
            </w:r>
          </w:p>
        </w:tc>
        <w:tc>
          <w:tcPr>
            <w:tcW w:w="810" w:type="dxa"/>
            <w:vAlign w:val="center"/>
          </w:tcPr>
          <w:p w14:paraId="47B594F9"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0.62</w:t>
            </w:r>
          </w:p>
        </w:tc>
        <w:tc>
          <w:tcPr>
            <w:tcW w:w="773" w:type="dxa"/>
            <w:vAlign w:val="center"/>
          </w:tcPr>
          <w:p w14:paraId="1C20EB87"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0.43</w:t>
            </w:r>
          </w:p>
        </w:tc>
      </w:tr>
      <w:tr w:rsidR="00D01760" w:rsidRPr="00F11139" w14:paraId="6A42A383" w14:textId="77777777" w:rsidTr="00D86D32">
        <w:trPr>
          <w:trHeight w:val="432"/>
        </w:trPr>
        <w:tc>
          <w:tcPr>
            <w:tcW w:w="2880" w:type="dxa"/>
            <w:vAlign w:val="center"/>
          </w:tcPr>
          <w:p w14:paraId="12247498"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Total Cases</w:t>
            </w:r>
          </w:p>
        </w:tc>
        <w:tc>
          <w:tcPr>
            <w:tcW w:w="1260" w:type="dxa"/>
            <w:vAlign w:val="center"/>
          </w:tcPr>
          <w:p w14:paraId="1B99AB96" w14:textId="77777777" w:rsidR="00D01760" w:rsidRDefault="00D01760" w:rsidP="00D86D32">
            <w:pPr>
              <w:pStyle w:val="MDPI31text"/>
              <w:spacing w:line="200" w:lineRule="exact"/>
              <w:ind w:left="-52"/>
              <w:jc w:val="center"/>
              <w:rPr>
                <w:sz w:val="18"/>
                <w:szCs w:val="18"/>
              </w:rPr>
            </w:pPr>
            <w:r w:rsidRPr="00D2740C">
              <w:rPr>
                <w:sz w:val="18"/>
                <w:szCs w:val="18"/>
              </w:rPr>
              <w:t xml:space="preserve">9407 </w:t>
            </w:r>
          </w:p>
          <w:p w14:paraId="71584E17"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[100</w:t>
            </w:r>
            <w:r>
              <w:rPr>
                <w:sz w:val="18"/>
                <w:szCs w:val="18"/>
              </w:rPr>
              <w:t>.00</w:t>
            </w:r>
            <w:r w:rsidRPr="00D2740C">
              <w:rPr>
                <w:sz w:val="18"/>
                <w:szCs w:val="18"/>
              </w:rPr>
              <w:t>]</w:t>
            </w:r>
          </w:p>
        </w:tc>
        <w:tc>
          <w:tcPr>
            <w:tcW w:w="1479" w:type="dxa"/>
            <w:vAlign w:val="center"/>
          </w:tcPr>
          <w:p w14:paraId="63B8B5D3" w14:textId="77777777" w:rsidR="00D01760" w:rsidRDefault="00D01760" w:rsidP="00D86D32">
            <w:pPr>
              <w:pStyle w:val="MDPI31text"/>
              <w:spacing w:line="200" w:lineRule="exact"/>
              <w:ind w:left="-52"/>
              <w:jc w:val="center"/>
              <w:rPr>
                <w:sz w:val="18"/>
                <w:szCs w:val="18"/>
              </w:rPr>
            </w:pPr>
            <w:r w:rsidRPr="00D2740C">
              <w:rPr>
                <w:sz w:val="18"/>
                <w:szCs w:val="18"/>
              </w:rPr>
              <w:t xml:space="preserve">17.69 </w:t>
            </w:r>
          </w:p>
          <w:p w14:paraId="40244807"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[17.33, 18.06]</w:t>
            </w:r>
          </w:p>
        </w:tc>
        <w:tc>
          <w:tcPr>
            <w:tcW w:w="1350" w:type="dxa"/>
            <w:vAlign w:val="center"/>
          </w:tcPr>
          <w:p w14:paraId="4AEC0F5B" w14:textId="77777777" w:rsidR="00D01760" w:rsidRDefault="00D01760" w:rsidP="00D86D32">
            <w:pPr>
              <w:pStyle w:val="MDPI31text"/>
              <w:spacing w:line="200" w:lineRule="exact"/>
              <w:ind w:left="-52"/>
              <w:jc w:val="center"/>
              <w:rPr>
                <w:sz w:val="18"/>
                <w:szCs w:val="18"/>
              </w:rPr>
            </w:pPr>
            <w:r w:rsidRPr="00D2740C">
              <w:rPr>
                <w:sz w:val="18"/>
                <w:szCs w:val="18"/>
              </w:rPr>
              <w:t>8</w:t>
            </w:r>
            <w:r>
              <w:rPr>
                <w:sz w:val="18"/>
                <w:szCs w:val="18"/>
              </w:rPr>
              <w:t>.00</w:t>
            </w:r>
            <w:r w:rsidRPr="00D2740C">
              <w:rPr>
                <w:sz w:val="18"/>
                <w:szCs w:val="18"/>
              </w:rPr>
              <w:t xml:space="preserve"> </w:t>
            </w:r>
          </w:p>
          <w:p w14:paraId="5D15F597"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[4</w:t>
            </w:r>
            <w:r>
              <w:rPr>
                <w:sz w:val="18"/>
                <w:szCs w:val="18"/>
              </w:rPr>
              <w:t>.00</w:t>
            </w:r>
            <w:r w:rsidRPr="00D2740C">
              <w:rPr>
                <w:sz w:val="18"/>
                <w:szCs w:val="18"/>
              </w:rPr>
              <w:t>, 18</w:t>
            </w:r>
            <w:r>
              <w:rPr>
                <w:sz w:val="18"/>
                <w:szCs w:val="18"/>
              </w:rPr>
              <w:t>.00</w:t>
            </w:r>
            <w:r w:rsidRPr="00D2740C">
              <w:rPr>
                <w:sz w:val="18"/>
                <w:szCs w:val="18"/>
              </w:rPr>
              <w:t>]</w:t>
            </w:r>
          </w:p>
        </w:tc>
        <w:tc>
          <w:tcPr>
            <w:tcW w:w="1260" w:type="dxa"/>
            <w:vAlign w:val="center"/>
          </w:tcPr>
          <w:p w14:paraId="2E7B9266"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2</w:t>
            </w:r>
            <w:r>
              <w:rPr>
                <w:sz w:val="18"/>
                <w:szCs w:val="18"/>
              </w:rPr>
              <w:t>.00</w:t>
            </w:r>
            <w:r w:rsidRPr="00D2740C">
              <w:rPr>
                <w:sz w:val="18"/>
                <w:szCs w:val="18"/>
              </w:rPr>
              <w:t>, 1939</w:t>
            </w:r>
            <w:r>
              <w:rPr>
                <w:sz w:val="18"/>
                <w:szCs w:val="18"/>
              </w:rPr>
              <w:t>.00</w:t>
            </w:r>
          </w:p>
        </w:tc>
        <w:tc>
          <w:tcPr>
            <w:tcW w:w="810" w:type="dxa"/>
            <w:vAlign w:val="center"/>
          </w:tcPr>
          <w:p w14:paraId="55AC2626"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0.62</w:t>
            </w:r>
          </w:p>
        </w:tc>
        <w:tc>
          <w:tcPr>
            <w:tcW w:w="773" w:type="dxa"/>
            <w:vAlign w:val="center"/>
          </w:tcPr>
          <w:p w14:paraId="48406A81"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0.43</w:t>
            </w:r>
          </w:p>
        </w:tc>
      </w:tr>
      <w:tr w:rsidR="00D01760" w:rsidRPr="00F11139" w14:paraId="70D11756" w14:textId="77777777" w:rsidTr="00D86D32">
        <w:trPr>
          <w:trHeight w:val="432"/>
        </w:trPr>
        <w:tc>
          <w:tcPr>
            <w:tcW w:w="2880" w:type="dxa"/>
            <w:vAlign w:val="center"/>
          </w:tcPr>
          <w:p w14:paraId="1987D1D4"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Primary Confirmed Cases</w:t>
            </w:r>
          </w:p>
        </w:tc>
        <w:tc>
          <w:tcPr>
            <w:tcW w:w="1260" w:type="dxa"/>
            <w:vAlign w:val="center"/>
          </w:tcPr>
          <w:p w14:paraId="0A896173" w14:textId="77777777" w:rsidR="00D01760" w:rsidRDefault="00D01760" w:rsidP="00D86D32">
            <w:pPr>
              <w:pStyle w:val="MDPI31text"/>
              <w:spacing w:line="200" w:lineRule="exact"/>
              <w:ind w:left="-52"/>
              <w:jc w:val="center"/>
              <w:rPr>
                <w:sz w:val="18"/>
                <w:szCs w:val="18"/>
              </w:rPr>
            </w:pPr>
            <w:r w:rsidRPr="00D2740C">
              <w:rPr>
                <w:sz w:val="18"/>
                <w:szCs w:val="18"/>
              </w:rPr>
              <w:t xml:space="preserve">9298 </w:t>
            </w:r>
          </w:p>
          <w:p w14:paraId="536C2B6E"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[98.84]</w:t>
            </w:r>
          </w:p>
        </w:tc>
        <w:tc>
          <w:tcPr>
            <w:tcW w:w="1479" w:type="dxa"/>
            <w:vAlign w:val="center"/>
          </w:tcPr>
          <w:p w14:paraId="77CAECB4" w14:textId="77777777" w:rsidR="00D01760" w:rsidRDefault="00D01760" w:rsidP="00D86D32">
            <w:pPr>
              <w:pStyle w:val="MDPI31text"/>
              <w:spacing w:line="200" w:lineRule="exact"/>
              <w:ind w:left="-52"/>
              <w:jc w:val="center"/>
              <w:rPr>
                <w:sz w:val="18"/>
                <w:szCs w:val="18"/>
              </w:rPr>
            </w:pPr>
            <w:r w:rsidRPr="00D2740C">
              <w:rPr>
                <w:sz w:val="18"/>
                <w:szCs w:val="18"/>
              </w:rPr>
              <w:t xml:space="preserve">4.35 </w:t>
            </w:r>
          </w:p>
          <w:p w14:paraId="3EE7BC1D"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[4.26, 4.45]</w:t>
            </w:r>
          </w:p>
        </w:tc>
        <w:tc>
          <w:tcPr>
            <w:tcW w:w="1350" w:type="dxa"/>
            <w:vAlign w:val="center"/>
          </w:tcPr>
          <w:p w14:paraId="5B286ECA" w14:textId="77777777" w:rsidR="00D01760" w:rsidRDefault="00D01760" w:rsidP="00D86D32">
            <w:pPr>
              <w:pStyle w:val="MDPI31text"/>
              <w:spacing w:line="200" w:lineRule="exact"/>
              <w:ind w:left="-52"/>
              <w:jc w:val="center"/>
              <w:rPr>
                <w:sz w:val="18"/>
                <w:szCs w:val="18"/>
              </w:rPr>
            </w:pPr>
            <w:r w:rsidRPr="00D2740C">
              <w:rPr>
                <w:sz w:val="18"/>
                <w:szCs w:val="18"/>
              </w:rPr>
              <w:t>1</w:t>
            </w:r>
            <w:r>
              <w:rPr>
                <w:sz w:val="18"/>
                <w:szCs w:val="18"/>
              </w:rPr>
              <w:t>.00</w:t>
            </w:r>
            <w:r w:rsidRPr="00D2740C">
              <w:rPr>
                <w:sz w:val="18"/>
                <w:szCs w:val="18"/>
              </w:rPr>
              <w:t xml:space="preserve"> </w:t>
            </w:r>
          </w:p>
          <w:p w14:paraId="392F1573"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3</w:t>
            </w:r>
            <w:r>
              <w:rPr>
                <w:sz w:val="18"/>
                <w:szCs w:val="18"/>
              </w:rPr>
              <w:t>.00</w:t>
            </w:r>
            <w:r w:rsidRPr="00D2740C">
              <w:rPr>
                <w:sz w:val="18"/>
                <w:szCs w:val="18"/>
              </w:rPr>
              <w:t>]</w:t>
            </w:r>
          </w:p>
        </w:tc>
        <w:tc>
          <w:tcPr>
            <w:tcW w:w="1260" w:type="dxa"/>
            <w:vAlign w:val="center"/>
          </w:tcPr>
          <w:p w14:paraId="5E569CFD"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907</w:t>
            </w:r>
            <w:r>
              <w:rPr>
                <w:sz w:val="18"/>
                <w:szCs w:val="18"/>
              </w:rPr>
              <w:t>.00</w:t>
            </w:r>
          </w:p>
        </w:tc>
        <w:tc>
          <w:tcPr>
            <w:tcW w:w="810" w:type="dxa"/>
            <w:vAlign w:val="center"/>
          </w:tcPr>
          <w:p w14:paraId="3BD1894D"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0.72</w:t>
            </w:r>
          </w:p>
        </w:tc>
        <w:tc>
          <w:tcPr>
            <w:tcW w:w="773" w:type="dxa"/>
            <w:vAlign w:val="center"/>
          </w:tcPr>
          <w:p w14:paraId="708D1E52"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0.56</w:t>
            </w:r>
          </w:p>
        </w:tc>
      </w:tr>
      <w:tr w:rsidR="00D01760" w:rsidRPr="00F11139" w14:paraId="6D657A3E" w14:textId="77777777" w:rsidTr="00D86D32">
        <w:trPr>
          <w:trHeight w:val="432"/>
        </w:trPr>
        <w:tc>
          <w:tcPr>
            <w:tcW w:w="2880" w:type="dxa"/>
            <w:vAlign w:val="center"/>
          </w:tcPr>
          <w:p w14:paraId="20793FA5"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Deaths</w:t>
            </w:r>
          </w:p>
        </w:tc>
        <w:tc>
          <w:tcPr>
            <w:tcW w:w="1260" w:type="dxa"/>
            <w:vAlign w:val="center"/>
          </w:tcPr>
          <w:p w14:paraId="668B6B17" w14:textId="77777777" w:rsidR="00D01760" w:rsidRDefault="00D01760" w:rsidP="00D86D32">
            <w:pPr>
              <w:pStyle w:val="MDPI31text"/>
              <w:spacing w:line="200" w:lineRule="exact"/>
              <w:ind w:left="-52"/>
              <w:jc w:val="center"/>
              <w:rPr>
                <w:sz w:val="18"/>
                <w:szCs w:val="18"/>
              </w:rPr>
            </w:pPr>
            <w:r w:rsidRPr="00D2740C">
              <w:rPr>
                <w:sz w:val="18"/>
                <w:szCs w:val="18"/>
              </w:rPr>
              <w:t xml:space="preserve">9263 </w:t>
            </w:r>
          </w:p>
          <w:p w14:paraId="0D983C82"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[98.47]</w:t>
            </w:r>
          </w:p>
        </w:tc>
        <w:tc>
          <w:tcPr>
            <w:tcW w:w="1479" w:type="dxa"/>
            <w:vAlign w:val="center"/>
          </w:tcPr>
          <w:p w14:paraId="2455F0F7" w14:textId="77777777" w:rsidR="00D01760" w:rsidRDefault="00D01760" w:rsidP="00D86D32">
            <w:pPr>
              <w:pStyle w:val="MDPI31text"/>
              <w:spacing w:line="200" w:lineRule="exact"/>
              <w:ind w:left="-52"/>
              <w:jc w:val="center"/>
              <w:rPr>
                <w:sz w:val="18"/>
                <w:szCs w:val="18"/>
              </w:rPr>
            </w:pPr>
            <w:r w:rsidRPr="00D2740C">
              <w:rPr>
                <w:sz w:val="18"/>
                <w:szCs w:val="18"/>
              </w:rPr>
              <w:t xml:space="preserve">0.03 </w:t>
            </w:r>
          </w:p>
          <w:p w14:paraId="1009EDE1"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[0.02, 0.03]</w:t>
            </w:r>
          </w:p>
        </w:tc>
        <w:tc>
          <w:tcPr>
            <w:tcW w:w="1350" w:type="dxa"/>
            <w:vAlign w:val="center"/>
          </w:tcPr>
          <w:p w14:paraId="67F7826A"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1D5306C2"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w:t>
            </w:r>
            <w:r>
              <w:rPr>
                <w:sz w:val="18"/>
                <w:szCs w:val="18"/>
              </w:rPr>
              <w:t>.00</w:t>
            </w:r>
            <w:r w:rsidRPr="00D2740C">
              <w:rPr>
                <w:sz w:val="18"/>
                <w:szCs w:val="18"/>
              </w:rPr>
              <w:t>]</w:t>
            </w:r>
          </w:p>
        </w:tc>
        <w:tc>
          <w:tcPr>
            <w:tcW w:w="1260" w:type="dxa"/>
            <w:vAlign w:val="center"/>
          </w:tcPr>
          <w:p w14:paraId="153709AF"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33</w:t>
            </w:r>
            <w:r>
              <w:rPr>
                <w:sz w:val="18"/>
                <w:szCs w:val="18"/>
              </w:rPr>
              <w:t>.00</w:t>
            </w:r>
          </w:p>
        </w:tc>
        <w:tc>
          <w:tcPr>
            <w:tcW w:w="810" w:type="dxa"/>
            <w:vAlign w:val="center"/>
          </w:tcPr>
          <w:p w14:paraId="7B7B43CE"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0.98</w:t>
            </w:r>
          </w:p>
        </w:tc>
        <w:tc>
          <w:tcPr>
            <w:tcW w:w="773" w:type="dxa"/>
            <w:vAlign w:val="center"/>
          </w:tcPr>
          <w:p w14:paraId="42E52FBF"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0.95</w:t>
            </w:r>
          </w:p>
        </w:tc>
      </w:tr>
      <w:tr w:rsidR="00D01760" w:rsidRPr="00F11139" w14:paraId="5B3C25A3" w14:textId="77777777" w:rsidTr="00D86D32">
        <w:trPr>
          <w:trHeight w:val="432"/>
        </w:trPr>
        <w:tc>
          <w:tcPr>
            <w:tcW w:w="2880" w:type="dxa"/>
            <w:vAlign w:val="center"/>
          </w:tcPr>
          <w:p w14:paraId="690F7DC7"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 xml:space="preserve">Deaths </w:t>
            </w:r>
            <w:r>
              <w:rPr>
                <w:sz w:val="18"/>
                <w:szCs w:val="18"/>
              </w:rPr>
              <w:br/>
              <w:t>per</w:t>
            </w:r>
            <w:r w:rsidRPr="00D2740C">
              <w:rPr>
                <w:sz w:val="18"/>
                <w:szCs w:val="18"/>
              </w:rPr>
              <w:t xml:space="preserve"> Total Primary Cases</w:t>
            </w:r>
          </w:p>
        </w:tc>
        <w:tc>
          <w:tcPr>
            <w:tcW w:w="1260" w:type="dxa"/>
            <w:vAlign w:val="center"/>
          </w:tcPr>
          <w:p w14:paraId="125932CF" w14:textId="77777777" w:rsidR="00D01760" w:rsidRDefault="00D01760" w:rsidP="00D86D32">
            <w:pPr>
              <w:pStyle w:val="MDPI31text"/>
              <w:spacing w:line="200" w:lineRule="exact"/>
              <w:ind w:left="-52"/>
              <w:jc w:val="center"/>
              <w:rPr>
                <w:sz w:val="18"/>
                <w:szCs w:val="18"/>
              </w:rPr>
            </w:pPr>
            <w:r w:rsidRPr="00D2740C">
              <w:rPr>
                <w:sz w:val="18"/>
                <w:szCs w:val="18"/>
              </w:rPr>
              <w:t xml:space="preserve">9263 </w:t>
            </w:r>
          </w:p>
          <w:p w14:paraId="02FED7D0"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[98.47]</w:t>
            </w:r>
          </w:p>
        </w:tc>
        <w:tc>
          <w:tcPr>
            <w:tcW w:w="1479" w:type="dxa"/>
            <w:vAlign w:val="center"/>
          </w:tcPr>
          <w:p w14:paraId="05AA0B47"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677F458F"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w:t>
            </w:r>
            <w:r>
              <w:rPr>
                <w:sz w:val="18"/>
                <w:szCs w:val="18"/>
              </w:rPr>
              <w:t>.00</w:t>
            </w:r>
            <w:r w:rsidRPr="00D2740C">
              <w:rPr>
                <w:sz w:val="18"/>
                <w:szCs w:val="18"/>
              </w:rPr>
              <w:t>]</w:t>
            </w:r>
          </w:p>
        </w:tc>
        <w:tc>
          <w:tcPr>
            <w:tcW w:w="1350" w:type="dxa"/>
            <w:vAlign w:val="center"/>
          </w:tcPr>
          <w:p w14:paraId="189C7A93"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461718B7"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w:t>
            </w:r>
            <w:r>
              <w:rPr>
                <w:sz w:val="18"/>
                <w:szCs w:val="18"/>
              </w:rPr>
              <w:t>.00</w:t>
            </w:r>
            <w:r w:rsidRPr="00D2740C">
              <w:rPr>
                <w:sz w:val="18"/>
                <w:szCs w:val="18"/>
              </w:rPr>
              <w:t>]</w:t>
            </w:r>
          </w:p>
        </w:tc>
        <w:tc>
          <w:tcPr>
            <w:tcW w:w="1260" w:type="dxa"/>
            <w:vAlign w:val="center"/>
          </w:tcPr>
          <w:p w14:paraId="7F1C10F9"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1</w:t>
            </w:r>
            <w:r>
              <w:rPr>
                <w:sz w:val="18"/>
                <w:szCs w:val="18"/>
              </w:rPr>
              <w:t>.00</w:t>
            </w:r>
          </w:p>
        </w:tc>
        <w:tc>
          <w:tcPr>
            <w:tcW w:w="810" w:type="dxa"/>
            <w:vAlign w:val="center"/>
          </w:tcPr>
          <w:p w14:paraId="72C42142"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0.99</w:t>
            </w:r>
          </w:p>
        </w:tc>
        <w:tc>
          <w:tcPr>
            <w:tcW w:w="773" w:type="dxa"/>
            <w:vAlign w:val="center"/>
          </w:tcPr>
          <w:p w14:paraId="693CC41B"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0.97</w:t>
            </w:r>
          </w:p>
        </w:tc>
      </w:tr>
      <w:tr w:rsidR="00D01760" w:rsidRPr="00F11139" w14:paraId="675E4D1B" w14:textId="77777777" w:rsidTr="00D86D32">
        <w:trPr>
          <w:trHeight w:val="432"/>
        </w:trPr>
        <w:tc>
          <w:tcPr>
            <w:tcW w:w="2880" w:type="dxa"/>
            <w:vAlign w:val="center"/>
          </w:tcPr>
          <w:p w14:paraId="2D7CB249"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 xml:space="preserve">Deaths </w:t>
            </w:r>
            <w:r>
              <w:rPr>
                <w:sz w:val="18"/>
                <w:szCs w:val="18"/>
              </w:rPr>
              <w:br/>
              <w:t>per</w:t>
            </w:r>
            <w:r w:rsidRPr="00D2740C">
              <w:rPr>
                <w:sz w:val="18"/>
                <w:szCs w:val="18"/>
              </w:rPr>
              <w:t xml:space="preserve"> Total Cases</w:t>
            </w:r>
          </w:p>
        </w:tc>
        <w:tc>
          <w:tcPr>
            <w:tcW w:w="1260" w:type="dxa"/>
            <w:vAlign w:val="center"/>
          </w:tcPr>
          <w:p w14:paraId="23D06CB8" w14:textId="77777777" w:rsidR="00D01760" w:rsidRDefault="00D01760" w:rsidP="00D86D32">
            <w:pPr>
              <w:pStyle w:val="MDPI31text"/>
              <w:spacing w:line="200" w:lineRule="exact"/>
              <w:ind w:left="-52"/>
              <w:jc w:val="center"/>
              <w:rPr>
                <w:sz w:val="18"/>
                <w:szCs w:val="18"/>
              </w:rPr>
            </w:pPr>
            <w:r w:rsidRPr="00D2740C">
              <w:rPr>
                <w:sz w:val="18"/>
                <w:szCs w:val="18"/>
              </w:rPr>
              <w:t xml:space="preserve">9263 </w:t>
            </w:r>
          </w:p>
          <w:p w14:paraId="0DE78C4A"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[98.47]</w:t>
            </w:r>
          </w:p>
        </w:tc>
        <w:tc>
          <w:tcPr>
            <w:tcW w:w="1479" w:type="dxa"/>
            <w:vAlign w:val="center"/>
          </w:tcPr>
          <w:p w14:paraId="06FDA444"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4B936CB7"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w:t>
            </w:r>
            <w:r>
              <w:rPr>
                <w:sz w:val="18"/>
                <w:szCs w:val="18"/>
              </w:rPr>
              <w:t>.00</w:t>
            </w:r>
            <w:r w:rsidRPr="00D2740C">
              <w:rPr>
                <w:sz w:val="18"/>
                <w:szCs w:val="18"/>
              </w:rPr>
              <w:t>]</w:t>
            </w:r>
          </w:p>
        </w:tc>
        <w:tc>
          <w:tcPr>
            <w:tcW w:w="1350" w:type="dxa"/>
            <w:vAlign w:val="center"/>
          </w:tcPr>
          <w:p w14:paraId="71BE822B"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349495B8"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w:t>
            </w:r>
            <w:r>
              <w:rPr>
                <w:sz w:val="18"/>
                <w:szCs w:val="18"/>
              </w:rPr>
              <w:t>.00</w:t>
            </w:r>
            <w:r w:rsidRPr="00D2740C">
              <w:rPr>
                <w:sz w:val="18"/>
                <w:szCs w:val="18"/>
              </w:rPr>
              <w:t>]</w:t>
            </w:r>
          </w:p>
        </w:tc>
        <w:tc>
          <w:tcPr>
            <w:tcW w:w="1260" w:type="dxa"/>
            <w:vAlign w:val="center"/>
          </w:tcPr>
          <w:p w14:paraId="4340957A"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1</w:t>
            </w:r>
            <w:r>
              <w:rPr>
                <w:sz w:val="18"/>
                <w:szCs w:val="18"/>
              </w:rPr>
              <w:t>.00</w:t>
            </w:r>
          </w:p>
        </w:tc>
        <w:tc>
          <w:tcPr>
            <w:tcW w:w="810" w:type="dxa"/>
            <w:vAlign w:val="center"/>
          </w:tcPr>
          <w:p w14:paraId="1FB336CC"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0.99</w:t>
            </w:r>
          </w:p>
        </w:tc>
        <w:tc>
          <w:tcPr>
            <w:tcW w:w="773" w:type="dxa"/>
            <w:vAlign w:val="center"/>
          </w:tcPr>
          <w:p w14:paraId="394A02E8"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0.97</w:t>
            </w:r>
          </w:p>
        </w:tc>
      </w:tr>
      <w:tr w:rsidR="00D01760" w:rsidRPr="00F11139" w14:paraId="577C5B10" w14:textId="77777777" w:rsidTr="00D86D32">
        <w:trPr>
          <w:trHeight w:val="432"/>
        </w:trPr>
        <w:tc>
          <w:tcPr>
            <w:tcW w:w="2880" w:type="dxa"/>
            <w:vAlign w:val="center"/>
          </w:tcPr>
          <w:p w14:paraId="27C0E1F2" w14:textId="77777777" w:rsidR="00D01760" w:rsidRPr="00D2740C" w:rsidRDefault="00D01760" w:rsidP="00D86D32">
            <w:pPr>
              <w:pStyle w:val="MDPI31text"/>
              <w:spacing w:line="200" w:lineRule="exact"/>
              <w:ind w:right="30" w:hanging="14"/>
              <w:jc w:val="center"/>
              <w:rPr>
                <w:bCs/>
                <w:color w:val="auto"/>
                <w:sz w:val="18"/>
                <w:szCs w:val="18"/>
              </w:rPr>
            </w:pPr>
            <w:r>
              <w:rPr>
                <w:sz w:val="18"/>
                <w:szCs w:val="18"/>
              </w:rPr>
              <w:t>Hospital Visits</w:t>
            </w:r>
          </w:p>
        </w:tc>
        <w:tc>
          <w:tcPr>
            <w:tcW w:w="1260" w:type="dxa"/>
            <w:vAlign w:val="center"/>
          </w:tcPr>
          <w:p w14:paraId="2DA8D24A" w14:textId="77777777" w:rsidR="00D01760" w:rsidRDefault="00D01760" w:rsidP="00D86D32">
            <w:pPr>
              <w:pStyle w:val="MDPI31text"/>
              <w:spacing w:line="200" w:lineRule="exact"/>
              <w:ind w:left="-52"/>
              <w:jc w:val="center"/>
              <w:rPr>
                <w:sz w:val="18"/>
                <w:szCs w:val="18"/>
              </w:rPr>
            </w:pPr>
            <w:r w:rsidRPr="00D2740C">
              <w:rPr>
                <w:sz w:val="18"/>
                <w:szCs w:val="18"/>
              </w:rPr>
              <w:t xml:space="preserve">9194 </w:t>
            </w:r>
          </w:p>
          <w:p w14:paraId="40981E66"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[97.74]</w:t>
            </w:r>
          </w:p>
        </w:tc>
        <w:tc>
          <w:tcPr>
            <w:tcW w:w="1479" w:type="dxa"/>
            <w:vAlign w:val="center"/>
          </w:tcPr>
          <w:p w14:paraId="26D30DC4" w14:textId="77777777" w:rsidR="00D01760" w:rsidRDefault="00D01760" w:rsidP="00D86D32">
            <w:pPr>
              <w:pStyle w:val="MDPI31text"/>
              <w:spacing w:line="200" w:lineRule="exact"/>
              <w:ind w:left="-52"/>
              <w:jc w:val="center"/>
              <w:rPr>
                <w:sz w:val="18"/>
                <w:szCs w:val="18"/>
              </w:rPr>
            </w:pPr>
            <w:r w:rsidRPr="00D2740C">
              <w:rPr>
                <w:sz w:val="18"/>
                <w:szCs w:val="18"/>
              </w:rPr>
              <w:t xml:space="preserve">1.12 </w:t>
            </w:r>
          </w:p>
          <w:p w14:paraId="09C3E276"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[1.09, 1.16]</w:t>
            </w:r>
          </w:p>
        </w:tc>
        <w:tc>
          <w:tcPr>
            <w:tcW w:w="1350" w:type="dxa"/>
            <w:vAlign w:val="center"/>
          </w:tcPr>
          <w:p w14:paraId="3AD37C91"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5E5EAD40"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1</w:t>
            </w:r>
            <w:r>
              <w:rPr>
                <w:sz w:val="18"/>
                <w:szCs w:val="18"/>
              </w:rPr>
              <w:t>.00</w:t>
            </w:r>
            <w:r w:rsidRPr="00D2740C">
              <w:rPr>
                <w:sz w:val="18"/>
                <w:szCs w:val="18"/>
              </w:rPr>
              <w:t>]</w:t>
            </w:r>
          </w:p>
        </w:tc>
        <w:tc>
          <w:tcPr>
            <w:tcW w:w="1260" w:type="dxa"/>
            <w:vAlign w:val="center"/>
          </w:tcPr>
          <w:p w14:paraId="712963A3"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204</w:t>
            </w:r>
            <w:r>
              <w:rPr>
                <w:sz w:val="18"/>
                <w:szCs w:val="18"/>
              </w:rPr>
              <w:t>.00</w:t>
            </w:r>
          </w:p>
        </w:tc>
        <w:tc>
          <w:tcPr>
            <w:tcW w:w="810" w:type="dxa"/>
            <w:vAlign w:val="center"/>
          </w:tcPr>
          <w:p w14:paraId="5BE059ED"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0.82</w:t>
            </w:r>
          </w:p>
        </w:tc>
        <w:tc>
          <w:tcPr>
            <w:tcW w:w="773" w:type="dxa"/>
            <w:vAlign w:val="center"/>
          </w:tcPr>
          <w:p w14:paraId="48E6C0B9"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0.63</w:t>
            </w:r>
          </w:p>
        </w:tc>
      </w:tr>
      <w:tr w:rsidR="00D01760" w:rsidRPr="00F11139" w14:paraId="705FB508" w14:textId="77777777" w:rsidTr="00D86D32">
        <w:trPr>
          <w:trHeight w:val="432"/>
        </w:trPr>
        <w:tc>
          <w:tcPr>
            <w:tcW w:w="2880" w:type="dxa"/>
            <w:vAlign w:val="center"/>
          </w:tcPr>
          <w:p w14:paraId="58BE5731" w14:textId="77777777" w:rsidR="00D01760" w:rsidRPr="00D2740C" w:rsidRDefault="00D01760" w:rsidP="00D86D32">
            <w:pPr>
              <w:pStyle w:val="MDPI31text"/>
              <w:spacing w:line="200" w:lineRule="exact"/>
              <w:ind w:right="30" w:hanging="14"/>
              <w:jc w:val="center"/>
              <w:rPr>
                <w:bCs/>
                <w:color w:val="auto"/>
                <w:sz w:val="18"/>
                <w:szCs w:val="18"/>
              </w:rPr>
            </w:pPr>
            <w:r>
              <w:rPr>
                <w:sz w:val="18"/>
                <w:szCs w:val="18"/>
              </w:rPr>
              <w:t>Hospital Visits</w:t>
            </w:r>
            <w:r w:rsidRPr="00D2740C">
              <w:rPr>
                <w:sz w:val="18"/>
                <w:szCs w:val="18"/>
              </w:rPr>
              <w:t xml:space="preserve"> </w:t>
            </w:r>
            <w:r>
              <w:rPr>
                <w:sz w:val="18"/>
                <w:szCs w:val="18"/>
              </w:rPr>
              <w:br/>
              <w:t>per</w:t>
            </w:r>
            <w:r w:rsidRPr="00D2740C">
              <w:rPr>
                <w:sz w:val="18"/>
                <w:szCs w:val="18"/>
              </w:rPr>
              <w:t xml:space="preserve"> Total Primary Cases</w:t>
            </w:r>
          </w:p>
        </w:tc>
        <w:tc>
          <w:tcPr>
            <w:tcW w:w="1260" w:type="dxa"/>
            <w:vAlign w:val="center"/>
          </w:tcPr>
          <w:p w14:paraId="1923DF99" w14:textId="77777777" w:rsidR="00D01760" w:rsidRDefault="00D01760" w:rsidP="00D86D32">
            <w:pPr>
              <w:pStyle w:val="MDPI31text"/>
              <w:spacing w:line="200" w:lineRule="exact"/>
              <w:ind w:left="-52"/>
              <w:jc w:val="center"/>
              <w:rPr>
                <w:sz w:val="18"/>
                <w:szCs w:val="18"/>
              </w:rPr>
            </w:pPr>
            <w:r w:rsidRPr="00D2740C">
              <w:rPr>
                <w:sz w:val="18"/>
                <w:szCs w:val="18"/>
              </w:rPr>
              <w:t xml:space="preserve">9194 </w:t>
            </w:r>
          </w:p>
          <w:p w14:paraId="1045C089"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[97.74]</w:t>
            </w:r>
          </w:p>
        </w:tc>
        <w:tc>
          <w:tcPr>
            <w:tcW w:w="1479" w:type="dxa"/>
            <w:vAlign w:val="center"/>
          </w:tcPr>
          <w:p w14:paraId="5EF7F3FA" w14:textId="77777777" w:rsidR="00D01760" w:rsidRDefault="00D01760" w:rsidP="00D86D32">
            <w:pPr>
              <w:pStyle w:val="MDPI31text"/>
              <w:spacing w:line="200" w:lineRule="exact"/>
              <w:ind w:left="-52"/>
              <w:jc w:val="center"/>
              <w:rPr>
                <w:sz w:val="18"/>
                <w:szCs w:val="18"/>
              </w:rPr>
            </w:pPr>
            <w:r w:rsidRPr="00D2740C">
              <w:rPr>
                <w:sz w:val="18"/>
                <w:szCs w:val="18"/>
              </w:rPr>
              <w:t xml:space="preserve">0.08 </w:t>
            </w:r>
          </w:p>
          <w:p w14:paraId="69579E1A"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[0.07, 0.09]</w:t>
            </w:r>
          </w:p>
        </w:tc>
        <w:tc>
          <w:tcPr>
            <w:tcW w:w="1350" w:type="dxa"/>
            <w:vAlign w:val="center"/>
          </w:tcPr>
          <w:p w14:paraId="615934F1"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3650F82A"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0.03]</w:t>
            </w:r>
          </w:p>
        </w:tc>
        <w:tc>
          <w:tcPr>
            <w:tcW w:w="1260" w:type="dxa"/>
            <w:vAlign w:val="center"/>
          </w:tcPr>
          <w:p w14:paraId="5B4D2B56"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1</w:t>
            </w:r>
            <w:r>
              <w:rPr>
                <w:sz w:val="18"/>
                <w:szCs w:val="18"/>
              </w:rPr>
              <w:t>.00</w:t>
            </w:r>
          </w:p>
        </w:tc>
        <w:tc>
          <w:tcPr>
            <w:tcW w:w="810" w:type="dxa"/>
            <w:vAlign w:val="center"/>
          </w:tcPr>
          <w:p w14:paraId="3A847868"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0.73</w:t>
            </w:r>
          </w:p>
        </w:tc>
        <w:tc>
          <w:tcPr>
            <w:tcW w:w="773" w:type="dxa"/>
            <w:vAlign w:val="center"/>
          </w:tcPr>
          <w:p w14:paraId="070BF26B"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0.45</w:t>
            </w:r>
          </w:p>
        </w:tc>
      </w:tr>
      <w:tr w:rsidR="00D01760" w:rsidRPr="00F11139" w14:paraId="739D1E31" w14:textId="77777777" w:rsidTr="00D86D32">
        <w:trPr>
          <w:trHeight w:val="432"/>
        </w:trPr>
        <w:tc>
          <w:tcPr>
            <w:tcW w:w="2880" w:type="dxa"/>
            <w:vAlign w:val="center"/>
          </w:tcPr>
          <w:p w14:paraId="22B0DCA8" w14:textId="77777777" w:rsidR="00D01760" w:rsidRPr="00D2740C" w:rsidRDefault="00D01760" w:rsidP="00D86D32">
            <w:pPr>
              <w:pStyle w:val="MDPI31text"/>
              <w:spacing w:line="200" w:lineRule="exact"/>
              <w:ind w:right="30" w:hanging="14"/>
              <w:jc w:val="center"/>
              <w:rPr>
                <w:bCs/>
                <w:color w:val="auto"/>
                <w:sz w:val="18"/>
                <w:szCs w:val="18"/>
              </w:rPr>
            </w:pPr>
            <w:r>
              <w:rPr>
                <w:sz w:val="18"/>
                <w:szCs w:val="18"/>
              </w:rPr>
              <w:t>Hospital Visits</w:t>
            </w:r>
            <w:r w:rsidRPr="00D2740C">
              <w:rPr>
                <w:sz w:val="18"/>
                <w:szCs w:val="18"/>
              </w:rPr>
              <w:t xml:space="preserve"> </w:t>
            </w:r>
            <w:r>
              <w:rPr>
                <w:sz w:val="18"/>
                <w:szCs w:val="18"/>
              </w:rPr>
              <w:br/>
              <w:t>per</w:t>
            </w:r>
            <w:r w:rsidRPr="00D2740C">
              <w:rPr>
                <w:sz w:val="18"/>
                <w:szCs w:val="18"/>
              </w:rPr>
              <w:t xml:space="preserve"> Total Cases</w:t>
            </w:r>
          </w:p>
        </w:tc>
        <w:tc>
          <w:tcPr>
            <w:tcW w:w="1260" w:type="dxa"/>
            <w:vAlign w:val="center"/>
          </w:tcPr>
          <w:p w14:paraId="760DF078" w14:textId="77777777" w:rsidR="00D01760" w:rsidRDefault="00D01760" w:rsidP="00D86D32">
            <w:pPr>
              <w:pStyle w:val="MDPI31text"/>
              <w:spacing w:line="200" w:lineRule="exact"/>
              <w:ind w:left="-52"/>
              <w:jc w:val="center"/>
              <w:rPr>
                <w:sz w:val="18"/>
                <w:szCs w:val="18"/>
              </w:rPr>
            </w:pPr>
            <w:r w:rsidRPr="00D2740C">
              <w:rPr>
                <w:sz w:val="18"/>
                <w:szCs w:val="18"/>
              </w:rPr>
              <w:t xml:space="preserve">9194 </w:t>
            </w:r>
          </w:p>
          <w:p w14:paraId="0FCF2AD3"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[97.74]</w:t>
            </w:r>
          </w:p>
        </w:tc>
        <w:tc>
          <w:tcPr>
            <w:tcW w:w="1479" w:type="dxa"/>
            <w:vAlign w:val="center"/>
          </w:tcPr>
          <w:p w14:paraId="19AAA49D" w14:textId="77777777" w:rsidR="00D01760" w:rsidRDefault="00D01760" w:rsidP="00D86D32">
            <w:pPr>
              <w:pStyle w:val="MDPI31text"/>
              <w:spacing w:line="200" w:lineRule="exact"/>
              <w:ind w:left="-52"/>
              <w:jc w:val="center"/>
              <w:rPr>
                <w:sz w:val="18"/>
                <w:szCs w:val="18"/>
              </w:rPr>
            </w:pPr>
            <w:r w:rsidRPr="00D2740C">
              <w:rPr>
                <w:sz w:val="18"/>
                <w:szCs w:val="18"/>
              </w:rPr>
              <w:t xml:space="preserve">0.08 </w:t>
            </w:r>
          </w:p>
          <w:p w14:paraId="4279EB35"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[0.07, 0.08]</w:t>
            </w:r>
          </w:p>
        </w:tc>
        <w:tc>
          <w:tcPr>
            <w:tcW w:w="1350" w:type="dxa"/>
            <w:vAlign w:val="center"/>
          </w:tcPr>
          <w:p w14:paraId="5A4137BB"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1303D4DB"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0.03]</w:t>
            </w:r>
          </w:p>
        </w:tc>
        <w:tc>
          <w:tcPr>
            <w:tcW w:w="1260" w:type="dxa"/>
            <w:vAlign w:val="center"/>
          </w:tcPr>
          <w:p w14:paraId="150999D2"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1</w:t>
            </w:r>
            <w:r>
              <w:rPr>
                <w:sz w:val="18"/>
                <w:szCs w:val="18"/>
              </w:rPr>
              <w:t>.00</w:t>
            </w:r>
          </w:p>
        </w:tc>
        <w:tc>
          <w:tcPr>
            <w:tcW w:w="810" w:type="dxa"/>
            <w:vAlign w:val="center"/>
          </w:tcPr>
          <w:p w14:paraId="2C5ED2F9"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0.74</w:t>
            </w:r>
          </w:p>
        </w:tc>
        <w:tc>
          <w:tcPr>
            <w:tcW w:w="773" w:type="dxa"/>
            <w:vAlign w:val="center"/>
          </w:tcPr>
          <w:p w14:paraId="4CD07173"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0.46</w:t>
            </w:r>
          </w:p>
        </w:tc>
      </w:tr>
      <w:tr w:rsidR="00D01760" w:rsidRPr="00F11139" w14:paraId="4429B686" w14:textId="77777777" w:rsidTr="00D86D32">
        <w:trPr>
          <w:trHeight w:val="432"/>
        </w:trPr>
        <w:tc>
          <w:tcPr>
            <w:tcW w:w="2880" w:type="dxa"/>
            <w:vAlign w:val="center"/>
          </w:tcPr>
          <w:p w14:paraId="6D9C40B3" w14:textId="77777777" w:rsidR="00D01760" w:rsidRPr="00D2740C" w:rsidRDefault="00D01760" w:rsidP="00D86D32">
            <w:pPr>
              <w:pStyle w:val="MDPI31text"/>
              <w:spacing w:line="200" w:lineRule="exact"/>
              <w:ind w:right="30" w:hanging="14"/>
              <w:jc w:val="center"/>
              <w:rPr>
                <w:bCs/>
                <w:color w:val="auto"/>
                <w:sz w:val="18"/>
                <w:szCs w:val="18"/>
              </w:rPr>
            </w:pPr>
            <w:r>
              <w:rPr>
                <w:sz w:val="18"/>
                <w:szCs w:val="18"/>
              </w:rPr>
              <w:t>Illness Duration</w:t>
            </w:r>
          </w:p>
        </w:tc>
        <w:tc>
          <w:tcPr>
            <w:tcW w:w="1260" w:type="dxa"/>
            <w:vAlign w:val="center"/>
          </w:tcPr>
          <w:p w14:paraId="1E6AF975" w14:textId="77777777" w:rsidR="00D01760" w:rsidRDefault="00D01760" w:rsidP="00D86D32">
            <w:pPr>
              <w:pStyle w:val="MDPI31text"/>
              <w:spacing w:line="200" w:lineRule="exact"/>
              <w:ind w:left="-52"/>
              <w:jc w:val="center"/>
              <w:rPr>
                <w:sz w:val="18"/>
                <w:szCs w:val="18"/>
              </w:rPr>
            </w:pPr>
            <w:r w:rsidRPr="00D2740C">
              <w:rPr>
                <w:sz w:val="18"/>
                <w:szCs w:val="18"/>
              </w:rPr>
              <w:t xml:space="preserve">9116 </w:t>
            </w:r>
          </w:p>
          <w:p w14:paraId="08F0BCAC"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[96.91]</w:t>
            </w:r>
          </w:p>
        </w:tc>
        <w:tc>
          <w:tcPr>
            <w:tcW w:w="1479" w:type="dxa"/>
            <w:vAlign w:val="center"/>
          </w:tcPr>
          <w:p w14:paraId="1682CAAF" w14:textId="77777777" w:rsidR="00D01760" w:rsidRDefault="00D01760" w:rsidP="00D86D32">
            <w:pPr>
              <w:pStyle w:val="MDPI31text"/>
              <w:spacing w:line="200" w:lineRule="exact"/>
              <w:ind w:left="-52"/>
              <w:jc w:val="center"/>
              <w:rPr>
                <w:sz w:val="18"/>
                <w:szCs w:val="18"/>
              </w:rPr>
            </w:pPr>
            <w:r w:rsidRPr="00D2740C">
              <w:rPr>
                <w:sz w:val="18"/>
                <w:szCs w:val="18"/>
              </w:rPr>
              <w:t xml:space="preserve">13.59 </w:t>
            </w:r>
          </w:p>
          <w:p w14:paraId="32A657E5"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[13.3</w:t>
            </w:r>
            <w:r>
              <w:rPr>
                <w:sz w:val="18"/>
                <w:szCs w:val="18"/>
              </w:rPr>
              <w:t>0</w:t>
            </w:r>
            <w:r w:rsidRPr="00D2740C">
              <w:rPr>
                <w:sz w:val="18"/>
                <w:szCs w:val="18"/>
              </w:rPr>
              <w:t>, 13.88]</w:t>
            </w:r>
          </w:p>
        </w:tc>
        <w:tc>
          <w:tcPr>
            <w:tcW w:w="1350" w:type="dxa"/>
            <w:vAlign w:val="center"/>
          </w:tcPr>
          <w:p w14:paraId="3286A823" w14:textId="77777777" w:rsidR="00D01760" w:rsidRDefault="00D01760" w:rsidP="00D86D32">
            <w:pPr>
              <w:pStyle w:val="MDPI31text"/>
              <w:spacing w:line="200" w:lineRule="exact"/>
              <w:ind w:left="-52"/>
              <w:jc w:val="center"/>
              <w:rPr>
                <w:sz w:val="18"/>
                <w:szCs w:val="18"/>
              </w:rPr>
            </w:pPr>
            <w:r w:rsidRPr="00D2740C">
              <w:rPr>
                <w:sz w:val="18"/>
                <w:szCs w:val="18"/>
              </w:rPr>
              <w:t>2</w:t>
            </w:r>
            <w:r>
              <w:rPr>
                <w:sz w:val="18"/>
                <w:szCs w:val="18"/>
              </w:rPr>
              <w:t>.00</w:t>
            </w:r>
            <w:r w:rsidRPr="00D2740C">
              <w:rPr>
                <w:sz w:val="18"/>
                <w:szCs w:val="18"/>
              </w:rPr>
              <w:t xml:space="preserve"> </w:t>
            </w:r>
          </w:p>
          <w:p w14:paraId="72ED062D"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[2</w:t>
            </w:r>
            <w:r>
              <w:rPr>
                <w:sz w:val="18"/>
                <w:szCs w:val="18"/>
              </w:rPr>
              <w:t>.00</w:t>
            </w:r>
            <w:r w:rsidRPr="00D2740C">
              <w:rPr>
                <w:sz w:val="18"/>
                <w:szCs w:val="18"/>
              </w:rPr>
              <w:t>, 6</w:t>
            </w:r>
            <w:r>
              <w:rPr>
                <w:sz w:val="18"/>
                <w:szCs w:val="18"/>
              </w:rPr>
              <w:t>.00</w:t>
            </w:r>
            <w:r w:rsidRPr="00D2740C">
              <w:rPr>
                <w:sz w:val="18"/>
                <w:szCs w:val="18"/>
              </w:rPr>
              <w:t>]</w:t>
            </w:r>
          </w:p>
        </w:tc>
        <w:tc>
          <w:tcPr>
            <w:tcW w:w="1260" w:type="dxa"/>
            <w:vAlign w:val="center"/>
          </w:tcPr>
          <w:p w14:paraId="0A12E6C9"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1</w:t>
            </w:r>
            <w:r>
              <w:rPr>
                <w:sz w:val="18"/>
                <w:szCs w:val="18"/>
              </w:rPr>
              <w:t>.00</w:t>
            </w:r>
            <w:r w:rsidRPr="00D2740C">
              <w:rPr>
                <w:sz w:val="18"/>
                <w:szCs w:val="18"/>
              </w:rPr>
              <w:t>, 2665</w:t>
            </w:r>
            <w:r>
              <w:rPr>
                <w:sz w:val="18"/>
                <w:szCs w:val="18"/>
              </w:rPr>
              <w:t>.00</w:t>
            </w:r>
          </w:p>
        </w:tc>
        <w:tc>
          <w:tcPr>
            <w:tcW w:w="810" w:type="dxa"/>
            <w:vAlign w:val="center"/>
          </w:tcPr>
          <w:p w14:paraId="122C5901"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0.83</w:t>
            </w:r>
          </w:p>
        </w:tc>
        <w:tc>
          <w:tcPr>
            <w:tcW w:w="773" w:type="dxa"/>
            <w:vAlign w:val="center"/>
          </w:tcPr>
          <w:p w14:paraId="4A5F46BE"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0.71</w:t>
            </w:r>
          </w:p>
        </w:tc>
      </w:tr>
      <w:tr w:rsidR="00D01760" w:rsidRPr="00F11139" w14:paraId="051F4E5C" w14:textId="77777777" w:rsidTr="00D86D32">
        <w:trPr>
          <w:trHeight w:val="432"/>
        </w:trPr>
        <w:tc>
          <w:tcPr>
            <w:tcW w:w="2880" w:type="dxa"/>
            <w:vAlign w:val="center"/>
          </w:tcPr>
          <w:p w14:paraId="0F4C01CF"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 xml:space="preserve">Residing States </w:t>
            </w:r>
            <w:r>
              <w:rPr>
                <w:sz w:val="18"/>
                <w:szCs w:val="18"/>
              </w:rPr>
              <w:br/>
              <w:t>per</w:t>
            </w:r>
            <w:r w:rsidRPr="00D2740C">
              <w:rPr>
                <w:sz w:val="18"/>
                <w:szCs w:val="18"/>
              </w:rPr>
              <w:t xml:space="preserve"> Illness Duration</w:t>
            </w:r>
          </w:p>
        </w:tc>
        <w:tc>
          <w:tcPr>
            <w:tcW w:w="1260" w:type="dxa"/>
            <w:vAlign w:val="center"/>
          </w:tcPr>
          <w:p w14:paraId="71EE0E7B" w14:textId="77777777" w:rsidR="00D01760" w:rsidRDefault="00D01760" w:rsidP="00D86D32">
            <w:pPr>
              <w:pStyle w:val="MDPI31text"/>
              <w:spacing w:line="200" w:lineRule="exact"/>
              <w:ind w:left="-52"/>
              <w:jc w:val="center"/>
              <w:rPr>
                <w:sz w:val="18"/>
                <w:szCs w:val="18"/>
              </w:rPr>
            </w:pPr>
            <w:r w:rsidRPr="00D2740C">
              <w:rPr>
                <w:sz w:val="18"/>
                <w:szCs w:val="18"/>
              </w:rPr>
              <w:t xml:space="preserve">9116 </w:t>
            </w:r>
          </w:p>
          <w:p w14:paraId="54AE6BEF"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[96.91]</w:t>
            </w:r>
          </w:p>
        </w:tc>
        <w:tc>
          <w:tcPr>
            <w:tcW w:w="1479" w:type="dxa"/>
            <w:vAlign w:val="center"/>
          </w:tcPr>
          <w:p w14:paraId="426F955A" w14:textId="77777777" w:rsidR="00D01760" w:rsidRDefault="00D01760" w:rsidP="00D86D32">
            <w:pPr>
              <w:pStyle w:val="MDPI31text"/>
              <w:spacing w:line="200" w:lineRule="exact"/>
              <w:ind w:left="-52"/>
              <w:jc w:val="center"/>
              <w:rPr>
                <w:sz w:val="18"/>
                <w:szCs w:val="18"/>
              </w:rPr>
            </w:pPr>
            <w:r w:rsidRPr="00D2740C">
              <w:rPr>
                <w:sz w:val="18"/>
                <w:szCs w:val="18"/>
              </w:rPr>
              <w:t xml:space="preserve">0.08 </w:t>
            </w:r>
          </w:p>
          <w:p w14:paraId="4DC17C41"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[0.08, 0.09]</w:t>
            </w:r>
          </w:p>
        </w:tc>
        <w:tc>
          <w:tcPr>
            <w:tcW w:w="1350" w:type="dxa"/>
            <w:vAlign w:val="center"/>
          </w:tcPr>
          <w:p w14:paraId="12C8AC4C"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37869B8E"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w:t>
            </w:r>
            <w:r>
              <w:rPr>
                <w:sz w:val="18"/>
                <w:szCs w:val="18"/>
              </w:rPr>
              <w:t>.00</w:t>
            </w:r>
            <w:r w:rsidRPr="00D2740C">
              <w:rPr>
                <w:sz w:val="18"/>
                <w:szCs w:val="18"/>
              </w:rPr>
              <w:t>]</w:t>
            </w:r>
          </w:p>
        </w:tc>
        <w:tc>
          <w:tcPr>
            <w:tcW w:w="1260" w:type="dxa"/>
            <w:vAlign w:val="center"/>
          </w:tcPr>
          <w:p w14:paraId="420A560D"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23.5</w:t>
            </w:r>
            <w:r>
              <w:rPr>
                <w:sz w:val="18"/>
                <w:szCs w:val="18"/>
              </w:rPr>
              <w:t>0</w:t>
            </w:r>
          </w:p>
        </w:tc>
        <w:tc>
          <w:tcPr>
            <w:tcW w:w="810" w:type="dxa"/>
            <w:vAlign w:val="center"/>
          </w:tcPr>
          <w:p w14:paraId="219404CB"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0.89</w:t>
            </w:r>
          </w:p>
        </w:tc>
        <w:tc>
          <w:tcPr>
            <w:tcW w:w="773" w:type="dxa"/>
            <w:vAlign w:val="center"/>
          </w:tcPr>
          <w:p w14:paraId="4688B1F1"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0.74</w:t>
            </w:r>
          </w:p>
        </w:tc>
      </w:tr>
      <w:tr w:rsidR="00D01760" w:rsidRPr="00F11139" w14:paraId="07D7BAEA" w14:textId="77777777" w:rsidTr="00D86D32">
        <w:trPr>
          <w:trHeight w:val="432"/>
        </w:trPr>
        <w:tc>
          <w:tcPr>
            <w:tcW w:w="2880" w:type="dxa"/>
            <w:vAlign w:val="center"/>
          </w:tcPr>
          <w:p w14:paraId="1D0DD0CD"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 xml:space="preserve">Residing Counties </w:t>
            </w:r>
            <w:r>
              <w:rPr>
                <w:sz w:val="18"/>
                <w:szCs w:val="18"/>
              </w:rPr>
              <w:br/>
              <w:t>per</w:t>
            </w:r>
            <w:r w:rsidRPr="00D2740C">
              <w:rPr>
                <w:sz w:val="18"/>
                <w:szCs w:val="18"/>
              </w:rPr>
              <w:t xml:space="preserve"> Illness Duration</w:t>
            </w:r>
          </w:p>
        </w:tc>
        <w:tc>
          <w:tcPr>
            <w:tcW w:w="1260" w:type="dxa"/>
            <w:vAlign w:val="center"/>
          </w:tcPr>
          <w:p w14:paraId="361016D9" w14:textId="77777777" w:rsidR="00D01760" w:rsidRDefault="00D01760" w:rsidP="00D86D32">
            <w:pPr>
              <w:pStyle w:val="MDPI31text"/>
              <w:spacing w:line="200" w:lineRule="exact"/>
              <w:ind w:left="-52"/>
              <w:jc w:val="center"/>
              <w:rPr>
                <w:sz w:val="18"/>
                <w:szCs w:val="18"/>
              </w:rPr>
            </w:pPr>
            <w:r w:rsidRPr="00D2740C">
              <w:rPr>
                <w:sz w:val="18"/>
                <w:szCs w:val="18"/>
              </w:rPr>
              <w:t xml:space="preserve">9116 </w:t>
            </w:r>
          </w:p>
          <w:p w14:paraId="22495C86"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[96.91]</w:t>
            </w:r>
          </w:p>
        </w:tc>
        <w:tc>
          <w:tcPr>
            <w:tcW w:w="1479" w:type="dxa"/>
            <w:vAlign w:val="center"/>
          </w:tcPr>
          <w:p w14:paraId="736F4469" w14:textId="77777777" w:rsidR="00D01760" w:rsidRDefault="00D01760" w:rsidP="00D86D32">
            <w:pPr>
              <w:pStyle w:val="MDPI31text"/>
              <w:spacing w:line="200" w:lineRule="exact"/>
              <w:ind w:left="-52"/>
              <w:jc w:val="center"/>
              <w:rPr>
                <w:sz w:val="18"/>
                <w:szCs w:val="18"/>
              </w:rPr>
            </w:pPr>
            <w:r w:rsidRPr="00D2740C">
              <w:rPr>
                <w:sz w:val="18"/>
                <w:szCs w:val="18"/>
              </w:rPr>
              <w:t xml:space="preserve">0.16 </w:t>
            </w:r>
          </w:p>
          <w:p w14:paraId="0EA07825"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[0.15, 0.17]</w:t>
            </w:r>
          </w:p>
        </w:tc>
        <w:tc>
          <w:tcPr>
            <w:tcW w:w="1350" w:type="dxa"/>
            <w:vAlign w:val="center"/>
          </w:tcPr>
          <w:p w14:paraId="3D2DCAA1"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20C35C41"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w:t>
            </w:r>
            <w:r>
              <w:rPr>
                <w:sz w:val="18"/>
                <w:szCs w:val="18"/>
              </w:rPr>
              <w:t>.00</w:t>
            </w:r>
            <w:r w:rsidRPr="00D2740C">
              <w:rPr>
                <w:sz w:val="18"/>
                <w:szCs w:val="18"/>
              </w:rPr>
              <w:t>]</w:t>
            </w:r>
          </w:p>
        </w:tc>
        <w:tc>
          <w:tcPr>
            <w:tcW w:w="1260" w:type="dxa"/>
            <w:vAlign w:val="center"/>
          </w:tcPr>
          <w:p w14:paraId="01B6F452"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13</w:t>
            </w:r>
            <w:r>
              <w:rPr>
                <w:sz w:val="18"/>
                <w:szCs w:val="18"/>
              </w:rPr>
              <w:t>.00</w:t>
            </w:r>
          </w:p>
        </w:tc>
        <w:tc>
          <w:tcPr>
            <w:tcW w:w="810" w:type="dxa"/>
            <w:vAlign w:val="center"/>
          </w:tcPr>
          <w:p w14:paraId="62C7A4EF"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0.79</w:t>
            </w:r>
          </w:p>
        </w:tc>
        <w:tc>
          <w:tcPr>
            <w:tcW w:w="773" w:type="dxa"/>
            <w:vAlign w:val="center"/>
          </w:tcPr>
          <w:p w14:paraId="200F590B"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0.55</w:t>
            </w:r>
          </w:p>
        </w:tc>
      </w:tr>
      <w:tr w:rsidR="00D01760" w:rsidRPr="00F11139" w14:paraId="4743D936" w14:textId="77777777" w:rsidTr="00D86D32">
        <w:trPr>
          <w:trHeight w:val="432"/>
        </w:trPr>
        <w:tc>
          <w:tcPr>
            <w:tcW w:w="2880" w:type="dxa"/>
            <w:vAlign w:val="center"/>
          </w:tcPr>
          <w:p w14:paraId="7A2A5428"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 xml:space="preserve">Total Primary Cases </w:t>
            </w:r>
            <w:r>
              <w:rPr>
                <w:sz w:val="18"/>
                <w:szCs w:val="18"/>
              </w:rPr>
              <w:br/>
              <w:t>per</w:t>
            </w:r>
            <w:r w:rsidRPr="00D2740C">
              <w:rPr>
                <w:sz w:val="18"/>
                <w:szCs w:val="18"/>
              </w:rPr>
              <w:t xml:space="preserve"> Illness Duration</w:t>
            </w:r>
          </w:p>
        </w:tc>
        <w:tc>
          <w:tcPr>
            <w:tcW w:w="1260" w:type="dxa"/>
            <w:vAlign w:val="center"/>
          </w:tcPr>
          <w:p w14:paraId="44EB88BA" w14:textId="77777777" w:rsidR="00D01760" w:rsidRDefault="00D01760" w:rsidP="00D86D32">
            <w:pPr>
              <w:pStyle w:val="MDPI31text"/>
              <w:spacing w:line="200" w:lineRule="exact"/>
              <w:ind w:left="-52"/>
              <w:jc w:val="center"/>
              <w:rPr>
                <w:sz w:val="18"/>
                <w:szCs w:val="18"/>
              </w:rPr>
            </w:pPr>
            <w:r w:rsidRPr="00D2740C">
              <w:rPr>
                <w:sz w:val="18"/>
                <w:szCs w:val="18"/>
              </w:rPr>
              <w:t xml:space="preserve">9116 </w:t>
            </w:r>
          </w:p>
          <w:p w14:paraId="1AE92DB3"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[96.91]</w:t>
            </w:r>
          </w:p>
        </w:tc>
        <w:tc>
          <w:tcPr>
            <w:tcW w:w="1479" w:type="dxa"/>
            <w:vAlign w:val="center"/>
          </w:tcPr>
          <w:p w14:paraId="7E8AF59A" w14:textId="77777777" w:rsidR="00D01760" w:rsidRDefault="00D01760" w:rsidP="00D86D32">
            <w:pPr>
              <w:pStyle w:val="MDPI31text"/>
              <w:spacing w:line="200" w:lineRule="exact"/>
              <w:ind w:left="-52"/>
              <w:jc w:val="center"/>
              <w:rPr>
                <w:sz w:val="18"/>
                <w:szCs w:val="18"/>
              </w:rPr>
            </w:pPr>
            <w:r w:rsidRPr="00D2740C">
              <w:rPr>
                <w:sz w:val="18"/>
                <w:szCs w:val="18"/>
              </w:rPr>
              <w:t xml:space="preserve">5.07 </w:t>
            </w:r>
          </w:p>
          <w:p w14:paraId="33FD2363"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[4.96, 5.19]</w:t>
            </w:r>
          </w:p>
        </w:tc>
        <w:tc>
          <w:tcPr>
            <w:tcW w:w="1350" w:type="dxa"/>
            <w:vAlign w:val="center"/>
          </w:tcPr>
          <w:p w14:paraId="11434BFC" w14:textId="77777777" w:rsidR="00D01760" w:rsidRDefault="00D01760" w:rsidP="00D86D32">
            <w:pPr>
              <w:pStyle w:val="MDPI31text"/>
              <w:spacing w:line="200" w:lineRule="exact"/>
              <w:ind w:left="-52"/>
              <w:jc w:val="center"/>
              <w:rPr>
                <w:sz w:val="18"/>
                <w:szCs w:val="18"/>
              </w:rPr>
            </w:pPr>
            <w:r w:rsidRPr="00D2740C">
              <w:rPr>
                <w:sz w:val="18"/>
                <w:szCs w:val="18"/>
              </w:rPr>
              <w:t>3</w:t>
            </w:r>
            <w:r>
              <w:rPr>
                <w:sz w:val="18"/>
                <w:szCs w:val="18"/>
              </w:rPr>
              <w:t>.00</w:t>
            </w:r>
            <w:r w:rsidRPr="00D2740C">
              <w:rPr>
                <w:sz w:val="18"/>
                <w:szCs w:val="18"/>
              </w:rPr>
              <w:t xml:space="preserve"> </w:t>
            </w:r>
          </w:p>
          <w:p w14:paraId="5DC6ACCE"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[1.5</w:t>
            </w:r>
            <w:r>
              <w:rPr>
                <w:sz w:val="18"/>
                <w:szCs w:val="18"/>
              </w:rPr>
              <w:t>0</w:t>
            </w:r>
            <w:r w:rsidRPr="00D2740C">
              <w:rPr>
                <w:sz w:val="18"/>
                <w:szCs w:val="18"/>
              </w:rPr>
              <w:t>, 5.33]</w:t>
            </w:r>
          </w:p>
        </w:tc>
        <w:tc>
          <w:tcPr>
            <w:tcW w:w="1260" w:type="dxa"/>
            <w:vAlign w:val="center"/>
          </w:tcPr>
          <w:p w14:paraId="29E045C3"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400</w:t>
            </w:r>
            <w:r>
              <w:rPr>
                <w:sz w:val="18"/>
                <w:szCs w:val="18"/>
              </w:rPr>
              <w:t>.00</w:t>
            </w:r>
          </w:p>
        </w:tc>
        <w:tc>
          <w:tcPr>
            <w:tcW w:w="810" w:type="dxa"/>
            <w:vAlign w:val="center"/>
          </w:tcPr>
          <w:p w14:paraId="1BE10509"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0.53</w:t>
            </w:r>
          </w:p>
        </w:tc>
        <w:tc>
          <w:tcPr>
            <w:tcW w:w="773" w:type="dxa"/>
            <w:vAlign w:val="center"/>
          </w:tcPr>
          <w:p w14:paraId="228AF0C7"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0.40</w:t>
            </w:r>
          </w:p>
        </w:tc>
      </w:tr>
      <w:tr w:rsidR="00D01760" w:rsidRPr="00F11139" w14:paraId="58D093D0" w14:textId="77777777" w:rsidTr="00D86D32">
        <w:trPr>
          <w:trHeight w:val="432"/>
        </w:trPr>
        <w:tc>
          <w:tcPr>
            <w:tcW w:w="2880" w:type="dxa"/>
            <w:vAlign w:val="center"/>
          </w:tcPr>
          <w:p w14:paraId="10F0BB12"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 xml:space="preserve">Total Cases </w:t>
            </w:r>
            <w:r>
              <w:rPr>
                <w:sz w:val="18"/>
                <w:szCs w:val="18"/>
              </w:rPr>
              <w:br/>
              <w:t>per</w:t>
            </w:r>
            <w:r w:rsidRPr="00D2740C">
              <w:rPr>
                <w:sz w:val="18"/>
                <w:szCs w:val="18"/>
              </w:rPr>
              <w:t xml:space="preserve"> Illness Duration</w:t>
            </w:r>
          </w:p>
        </w:tc>
        <w:tc>
          <w:tcPr>
            <w:tcW w:w="1260" w:type="dxa"/>
            <w:vAlign w:val="center"/>
          </w:tcPr>
          <w:p w14:paraId="7E455BD4" w14:textId="77777777" w:rsidR="00D01760" w:rsidRDefault="00D01760" w:rsidP="00D86D32">
            <w:pPr>
              <w:pStyle w:val="MDPI31text"/>
              <w:spacing w:line="200" w:lineRule="exact"/>
              <w:ind w:left="-52"/>
              <w:jc w:val="center"/>
              <w:rPr>
                <w:sz w:val="18"/>
                <w:szCs w:val="18"/>
              </w:rPr>
            </w:pPr>
            <w:r w:rsidRPr="00D2740C">
              <w:rPr>
                <w:sz w:val="18"/>
                <w:szCs w:val="18"/>
              </w:rPr>
              <w:t xml:space="preserve">9116 </w:t>
            </w:r>
          </w:p>
          <w:p w14:paraId="45E0E05B"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[96.91]</w:t>
            </w:r>
          </w:p>
        </w:tc>
        <w:tc>
          <w:tcPr>
            <w:tcW w:w="1479" w:type="dxa"/>
            <w:vAlign w:val="center"/>
          </w:tcPr>
          <w:p w14:paraId="5F0BE523" w14:textId="77777777" w:rsidR="00D01760" w:rsidRDefault="00D01760" w:rsidP="00D86D32">
            <w:pPr>
              <w:pStyle w:val="MDPI31text"/>
              <w:spacing w:line="200" w:lineRule="exact"/>
              <w:ind w:left="-52"/>
              <w:jc w:val="center"/>
              <w:rPr>
                <w:sz w:val="18"/>
                <w:szCs w:val="18"/>
              </w:rPr>
            </w:pPr>
            <w:r w:rsidRPr="00D2740C">
              <w:rPr>
                <w:sz w:val="18"/>
                <w:szCs w:val="18"/>
              </w:rPr>
              <w:t xml:space="preserve">5.16 </w:t>
            </w:r>
          </w:p>
          <w:p w14:paraId="66626700"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[5.05, 5.28]</w:t>
            </w:r>
          </w:p>
        </w:tc>
        <w:tc>
          <w:tcPr>
            <w:tcW w:w="1350" w:type="dxa"/>
            <w:vAlign w:val="center"/>
          </w:tcPr>
          <w:p w14:paraId="68164B6E" w14:textId="77777777" w:rsidR="00D01760" w:rsidRDefault="00D01760" w:rsidP="00D86D32">
            <w:pPr>
              <w:pStyle w:val="MDPI31text"/>
              <w:spacing w:line="200" w:lineRule="exact"/>
              <w:ind w:left="-52"/>
              <w:jc w:val="center"/>
              <w:rPr>
                <w:sz w:val="18"/>
                <w:szCs w:val="18"/>
              </w:rPr>
            </w:pPr>
            <w:r w:rsidRPr="00D2740C">
              <w:rPr>
                <w:sz w:val="18"/>
                <w:szCs w:val="18"/>
              </w:rPr>
              <w:t>3</w:t>
            </w:r>
            <w:r>
              <w:rPr>
                <w:sz w:val="18"/>
                <w:szCs w:val="18"/>
              </w:rPr>
              <w:t>.00</w:t>
            </w:r>
            <w:r w:rsidRPr="00D2740C">
              <w:rPr>
                <w:sz w:val="18"/>
                <w:szCs w:val="18"/>
              </w:rPr>
              <w:t xml:space="preserve"> </w:t>
            </w:r>
          </w:p>
          <w:p w14:paraId="3A58B266"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[1.5</w:t>
            </w:r>
            <w:r>
              <w:rPr>
                <w:sz w:val="18"/>
                <w:szCs w:val="18"/>
              </w:rPr>
              <w:t>0</w:t>
            </w:r>
            <w:r w:rsidRPr="00D2740C">
              <w:rPr>
                <w:sz w:val="18"/>
                <w:szCs w:val="18"/>
              </w:rPr>
              <w:t>, 5.5</w:t>
            </w:r>
            <w:r>
              <w:rPr>
                <w:sz w:val="18"/>
                <w:szCs w:val="18"/>
              </w:rPr>
              <w:t>0</w:t>
            </w:r>
            <w:r w:rsidRPr="00D2740C">
              <w:rPr>
                <w:sz w:val="18"/>
                <w:szCs w:val="18"/>
              </w:rPr>
              <w:t>]</w:t>
            </w:r>
          </w:p>
        </w:tc>
        <w:tc>
          <w:tcPr>
            <w:tcW w:w="1260" w:type="dxa"/>
            <w:vAlign w:val="center"/>
          </w:tcPr>
          <w:p w14:paraId="77C0BB0F"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400</w:t>
            </w:r>
            <w:r>
              <w:rPr>
                <w:sz w:val="18"/>
                <w:szCs w:val="18"/>
              </w:rPr>
              <w:t>.00</w:t>
            </w:r>
          </w:p>
        </w:tc>
        <w:tc>
          <w:tcPr>
            <w:tcW w:w="810" w:type="dxa"/>
            <w:vAlign w:val="center"/>
          </w:tcPr>
          <w:p w14:paraId="37D51DA5"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0.54</w:t>
            </w:r>
          </w:p>
        </w:tc>
        <w:tc>
          <w:tcPr>
            <w:tcW w:w="773" w:type="dxa"/>
            <w:vAlign w:val="center"/>
          </w:tcPr>
          <w:p w14:paraId="05DF0BB3"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0.39</w:t>
            </w:r>
          </w:p>
        </w:tc>
      </w:tr>
      <w:tr w:rsidR="00D01760" w:rsidRPr="00F11139" w14:paraId="0824E0AC" w14:textId="77777777" w:rsidTr="00D86D32">
        <w:trPr>
          <w:trHeight w:val="432"/>
        </w:trPr>
        <w:tc>
          <w:tcPr>
            <w:tcW w:w="2880" w:type="dxa"/>
            <w:vAlign w:val="center"/>
          </w:tcPr>
          <w:p w14:paraId="54C37ED5"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 xml:space="preserve">Primary Confirmed Cases </w:t>
            </w:r>
            <w:r>
              <w:rPr>
                <w:sz w:val="18"/>
                <w:szCs w:val="18"/>
              </w:rPr>
              <w:br/>
              <w:t>per</w:t>
            </w:r>
            <w:r w:rsidRPr="00D2740C">
              <w:rPr>
                <w:sz w:val="18"/>
                <w:szCs w:val="18"/>
              </w:rPr>
              <w:t xml:space="preserve"> Illness Duration</w:t>
            </w:r>
          </w:p>
        </w:tc>
        <w:tc>
          <w:tcPr>
            <w:tcW w:w="1260" w:type="dxa"/>
            <w:vAlign w:val="center"/>
          </w:tcPr>
          <w:p w14:paraId="6AE59D46" w14:textId="77777777" w:rsidR="00D01760" w:rsidRDefault="00D01760" w:rsidP="00D86D32">
            <w:pPr>
              <w:pStyle w:val="MDPI31text"/>
              <w:spacing w:line="200" w:lineRule="exact"/>
              <w:ind w:left="-52"/>
              <w:jc w:val="center"/>
              <w:rPr>
                <w:sz w:val="18"/>
                <w:szCs w:val="18"/>
              </w:rPr>
            </w:pPr>
            <w:r w:rsidRPr="00D2740C">
              <w:rPr>
                <w:sz w:val="18"/>
                <w:szCs w:val="18"/>
              </w:rPr>
              <w:t xml:space="preserve">9023 </w:t>
            </w:r>
          </w:p>
          <w:p w14:paraId="05CF75DA"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[95.92]</w:t>
            </w:r>
          </w:p>
        </w:tc>
        <w:tc>
          <w:tcPr>
            <w:tcW w:w="1479" w:type="dxa"/>
            <w:vAlign w:val="center"/>
          </w:tcPr>
          <w:p w14:paraId="02E8E392" w14:textId="77777777" w:rsidR="00D01760" w:rsidRDefault="00D01760" w:rsidP="00D86D32">
            <w:pPr>
              <w:pStyle w:val="MDPI31text"/>
              <w:spacing w:line="200" w:lineRule="exact"/>
              <w:ind w:left="-52"/>
              <w:jc w:val="center"/>
              <w:rPr>
                <w:sz w:val="18"/>
                <w:szCs w:val="18"/>
              </w:rPr>
            </w:pPr>
            <w:r w:rsidRPr="00D2740C">
              <w:rPr>
                <w:sz w:val="18"/>
                <w:szCs w:val="18"/>
              </w:rPr>
              <w:t xml:space="preserve">0.57 </w:t>
            </w:r>
          </w:p>
          <w:p w14:paraId="3B6F146F"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[0.55, 0.59]</w:t>
            </w:r>
          </w:p>
        </w:tc>
        <w:tc>
          <w:tcPr>
            <w:tcW w:w="1350" w:type="dxa"/>
            <w:vAlign w:val="center"/>
          </w:tcPr>
          <w:p w14:paraId="2F6FA93D" w14:textId="77777777" w:rsidR="00D01760" w:rsidRDefault="00D01760" w:rsidP="00D86D32">
            <w:pPr>
              <w:pStyle w:val="MDPI31text"/>
              <w:spacing w:line="200" w:lineRule="exact"/>
              <w:ind w:left="-52"/>
              <w:jc w:val="center"/>
              <w:rPr>
                <w:sz w:val="18"/>
                <w:szCs w:val="18"/>
              </w:rPr>
            </w:pPr>
            <w:r w:rsidRPr="00D2740C">
              <w:rPr>
                <w:sz w:val="18"/>
                <w:szCs w:val="18"/>
              </w:rPr>
              <w:t xml:space="preserve">0.18 </w:t>
            </w:r>
          </w:p>
          <w:p w14:paraId="69BC5B81"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0.88]</w:t>
            </w:r>
          </w:p>
        </w:tc>
        <w:tc>
          <w:tcPr>
            <w:tcW w:w="1260" w:type="dxa"/>
            <w:vAlign w:val="center"/>
          </w:tcPr>
          <w:p w14:paraId="7A0F559A"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16</w:t>
            </w:r>
            <w:r>
              <w:rPr>
                <w:sz w:val="18"/>
                <w:szCs w:val="18"/>
              </w:rPr>
              <w:t>.00</w:t>
            </w:r>
          </w:p>
        </w:tc>
        <w:tc>
          <w:tcPr>
            <w:tcW w:w="810" w:type="dxa"/>
            <w:vAlign w:val="center"/>
          </w:tcPr>
          <w:p w14:paraId="3953EACF"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0.50</w:t>
            </w:r>
          </w:p>
        </w:tc>
        <w:tc>
          <w:tcPr>
            <w:tcW w:w="773" w:type="dxa"/>
            <w:vAlign w:val="center"/>
          </w:tcPr>
          <w:p w14:paraId="6363D666"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0.22</w:t>
            </w:r>
          </w:p>
        </w:tc>
      </w:tr>
      <w:tr w:rsidR="00D01760" w:rsidRPr="00F11139" w14:paraId="6D22FC6B" w14:textId="77777777" w:rsidTr="00D86D32">
        <w:trPr>
          <w:trHeight w:val="432"/>
        </w:trPr>
        <w:tc>
          <w:tcPr>
            <w:tcW w:w="2880" w:type="dxa"/>
            <w:vAlign w:val="center"/>
          </w:tcPr>
          <w:p w14:paraId="09CBE341"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 xml:space="preserve">Deaths </w:t>
            </w:r>
            <w:r>
              <w:rPr>
                <w:sz w:val="18"/>
                <w:szCs w:val="18"/>
              </w:rPr>
              <w:br/>
              <w:t>per</w:t>
            </w:r>
            <w:r w:rsidRPr="00D2740C">
              <w:rPr>
                <w:sz w:val="18"/>
                <w:szCs w:val="18"/>
              </w:rPr>
              <w:t xml:space="preserve"> Illness Duration</w:t>
            </w:r>
          </w:p>
        </w:tc>
        <w:tc>
          <w:tcPr>
            <w:tcW w:w="1260" w:type="dxa"/>
            <w:vAlign w:val="center"/>
          </w:tcPr>
          <w:p w14:paraId="6DD9F400" w14:textId="77777777" w:rsidR="00D01760" w:rsidRDefault="00D01760" w:rsidP="00D86D32">
            <w:pPr>
              <w:pStyle w:val="MDPI31text"/>
              <w:spacing w:line="200" w:lineRule="exact"/>
              <w:ind w:left="-52"/>
              <w:jc w:val="center"/>
              <w:rPr>
                <w:sz w:val="18"/>
                <w:szCs w:val="18"/>
              </w:rPr>
            </w:pPr>
            <w:r w:rsidRPr="00D2740C">
              <w:rPr>
                <w:sz w:val="18"/>
                <w:szCs w:val="18"/>
              </w:rPr>
              <w:t xml:space="preserve">8999 </w:t>
            </w:r>
          </w:p>
          <w:p w14:paraId="5D729777"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[95.66]</w:t>
            </w:r>
          </w:p>
        </w:tc>
        <w:tc>
          <w:tcPr>
            <w:tcW w:w="1479" w:type="dxa"/>
            <w:vAlign w:val="center"/>
          </w:tcPr>
          <w:p w14:paraId="102986A0"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241E6C29"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w:t>
            </w:r>
            <w:r>
              <w:rPr>
                <w:sz w:val="18"/>
                <w:szCs w:val="18"/>
              </w:rPr>
              <w:t>.00</w:t>
            </w:r>
            <w:r w:rsidRPr="00D2740C">
              <w:rPr>
                <w:sz w:val="18"/>
                <w:szCs w:val="18"/>
              </w:rPr>
              <w:t>]</w:t>
            </w:r>
          </w:p>
        </w:tc>
        <w:tc>
          <w:tcPr>
            <w:tcW w:w="1350" w:type="dxa"/>
            <w:vAlign w:val="center"/>
          </w:tcPr>
          <w:p w14:paraId="3E283809"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27FA94A0"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w:t>
            </w:r>
            <w:r>
              <w:rPr>
                <w:sz w:val="18"/>
                <w:szCs w:val="18"/>
              </w:rPr>
              <w:t>.00</w:t>
            </w:r>
            <w:r w:rsidRPr="00D2740C">
              <w:rPr>
                <w:sz w:val="18"/>
                <w:szCs w:val="18"/>
              </w:rPr>
              <w:t>]</w:t>
            </w:r>
          </w:p>
        </w:tc>
        <w:tc>
          <w:tcPr>
            <w:tcW w:w="1260" w:type="dxa"/>
            <w:vAlign w:val="center"/>
          </w:tcPr>
          <w:p w14:paraId="5324926B"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2</w:t>
            </w:r>
            <w:r>
              <w:rPr>
                <w:sz w:val="18"/>
                <w:szCs w:val="18"/>
              </w:rPr>
              <w:t>.00</w:t>
            </w:r>
          </w:p>
        </w:tc>
        <w:tc>
          <w:tcPr>
            <w:tcW w:w="810" w:type="dxa"/>
            <w:vAlign w:val="center"/>
          </w:tcPr>
          <w:p w14:paraId="3D11F9F9"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0.99</w:t>
            </w:r>
          </w:p>
        </w:tc>
        <w:tc>
          <w:tcPr>
            <w:tcW w:w="773" w:type="dxa"/>
            <w:vAlign w:val="center"/>
          </w:tcPr>
          <w:p w14:paraId="75AF9CE5"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0.98</w:t>
            </w:r>
          </w:p>
        </w:tc>
      </w:tr>
      <w:tr w:rsidR="00D01760" w:rsidRPr="00F11139" w14:paraId="4CA778E4" w14:textId="77777777" w:rsidTr="00D86D32">
        <w:trPr>
          <w:trHeight w:val="432"/>
        </w:trPr>
        <w:tc>
          <w:tcPr>
            <w:tcW w:w="2880" w:type="dxa"/>
            <w:vAlign w:val="center"/>
          </w:tcPr>
          <w:p w14:paraId="723A7F31" w14:textId="77777777" w:rsidR="00D01760" w:rsidRPr="00D2740C" w:rsidRDefault="00D01760" w:rsidP="00D86D32">
            <w:pPr>
              <w:pStyle w:val="MDPI31text"/>
              <w:spacing w:line="200" w:lineRule="exact"/>
              <w:ind w:right="30" w:hanging="14"/>
              <w:jc w:val="center"/>
              <w:rPr>
                <w:bCs/>
                <w:color w:val="auto"/>
                <w:sz w:val="18"/>
                <w:szCs w:val="18"/>
              </w:rPr>
            </w:pPr>
            <w:r>
              <w:rPr>
                <w:sz w:val="18"/>
                <w:szCs w:val="18"/>
              </w:rPr>
              <w:t>Hospital Visits</w:t>
            </w:r>
            <w:r w:rsidRPr="00D2740C">
              <w:rPr>
                <w:sz w:val="18"/>
                <w:szCs w:val="18"/>
              </w:rPr>
              <w:t xml:space="preserve"> </w:t>
            </w:r>
            <w:r>
              <w:rPr>
                <w:sz w:val="18"/>
                <w:szCs w:val="18"/>
              </w:rPr>
              <w:br/>
              <w:t>per</w:t>
            </w:r>
            <w:r w:rsidRPr="00D2740C">
              <w:rPr>
                <w:sz w:val="18"/>
                <w:szCs w:val="18"/>
              </w:rPr>
              <w:t xml:space="preserve"> Illness Duration</w:t>
            </w:r>
          </w:p>
        </w:tc>
        <w:tc>
          <w:tcPr>
            <w:tcW w:w="1260" w:type="dxa"/>
            <w:vAlign w:val="center"/>
          </w:tcPr>
          <w:p w14:paraId="492E7169" w14:textId="77777777" w:rsidR="00D01760" w:rsidRDefault="00D01760" w:rsidP="00D86D32">
            <w:pPr>
              <w:pStyle w:val="MDPI31text"/>
              <w:spacing w:line="200" w:lineRule="exact"/>
              <w:ind w:left="-52"/>
              <w:jc w:val="center"/>
              <w:rPr>
                <w:sz w:val="18"/>
                <w:szCs w:val="18"/>
              </w:rPr>
            </w:pPr>
            <w:r w:rsidRPr="00D2740C">
              <w:rPr>
                <w:sz w:val="18"/>
                <w:szCs w:val="18"/>
              </w:rPr>
              <w:t xml:space="preserve">8937 </w:t>
            </w:r>
          </w:p>
          <w:p w14:paraId="15C1B7AB"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[95</w:t>
            </w:r>
            <w:r>
              <w:rPr>
                <w:sz w:val="18"/>
                <w:szCs w:val="18"/>
              </w:rPr>
              <w:t>.00</w:t>
            </w:r>
            <w:r w:rsidRPr="00D2740C">
              <w:rPr>
                <w:sz w:val="18"/>
                <w:szCs w:val="18"/>
              </w:rPr>
              <w:t>]</w:t>
            </w:r>
          </w:p>
        </w:tc>
        <w:tc>
          <w:tcPr>
            <w:tcW w:w="1479" w:type="dxa"/>
            <w:vAlign w:val="center"/>
          </w:tcPr>
          <w:p w14:paraId="43AFCB86" w14:textId="77777777" w:rsidR="00D01760" w:rsidRDefault="00D01760" w:rsidP="00D86D32">
            <w:pPr>
              <w:pStyle w:val="MDPI31text"/>
              <w:spacing w:line="200" w:lineRule="exact"/>
              <w:ind w:left="-52"/>
              <w:jc w:val="center"/>
              <w:rPr>
                <w:sz w:val="18"/>
                <w:szCs w:val="18"/>
              </w:rPr>
            </w:pPr>
            <w:r w:rsidRPr="00D2740C">
              <w:rPr>
                <w:sz w:val="18"/>
                <w:szCs w:val="18"/>
              </w:rPr>
              <w:t xml:space="preserve">0.14 </w:t>
            </w:r>
          </w:p>
          <w:p w14:paraId="4A1FBA8E"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[0.13, 0.15]</w:t>
            </w:r>
          </w:p>
        </w:tc>
        <w:tc>
          <w:tcPr>
            <w:tcW w:w="1350" w:type="dxa"/>
            <w:vAlign w:val="center"/>
          </w:tcPr>
          <w:p w14:paraId="3E44C27C"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6EE5F446"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0.03]</w:t>
            </w:r>
          </w:p>
        </w:tc>
        <w:tc>
          <w:tcPr>
            <w:tcW w:w="1260" w:type="dxa"/>
            <w:vAlign w:val="center"/>
          </w:tcPr>
          <w:p w14:paraId="06D90A7C"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30</w:t>
            </w:r>
            <w:r>
              <w:rPr>
                <w:sz w:val="18"/>
                <w:szCs w:val="18"/>
              </w:rPr>
              <w:t>.00</w:t>
            </w:r>
          </w:p>
        </w:tc>
        <w:tc>
          <w:tcPr>
            <w:tcW w:w="810" w:type="dxa"/>
            <w:vAlign w:val="center"/>
          </w:tcPr>
          <w:p w14:paraId="4F73DDA2"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0.81</w:t>
            </w:r>
          </w:p>
        </w:tc>
        <w:tc>
          <w:tcPr>
            <w:tcW w:w="773" w:type="dxa"/>
            <w:vAlign w:val="center"/>
          </w:tcPr>
          <w:p w14:paraId="2B0A7E99"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0.59</w:t>
            </w:r>
          </w:p>
        </w:tc>
      </w:tr>
      <w:tr w:rsidR="00D01760" w:rsidRPr="00F11139" w14:paraId="08EDD667" w14:textId="77777777" w:rsidTr="00D86D32">
        <w:trPr>
          <w:trHeight w:val="432"/>
        </w:trPr>
        <w:tc>
          <w:tcPr>
            <w:tcW w:w="2880" w:type="dxa"/>
            <w:vAlign w:val="center"/>
          </w:tcPr>
          <w:p w14:paraId="4FD59D57"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Primary Probable Cases</w:t>
            </w:r>
          </w:p>
        </w:tc>
        <w:tc>
          <w:tcPr>
            <w:tcW w:w="1260" w:type="dxa"/>
            <w:vAlign w:val="center"/>
          </w:tcPr>
          <w:p w14:paraId="5101FCA1" w14:textId="77777777" w:rsidR="00D01760" w:rsidRDefault="00D01760" w:rsidP="00D86D32">
            <w:pPr>
              <w:pStyle w:val="MDPI31text"/>
              <w:spacing w:line="200" w:lineRule="exact"/>
              <w:ind w:left="-52"/>
              <w:jc w:val="center"/>
              <w:rPr>
                <w:sz w:val="18"/>
                <w:szCs w:val="18"/>
              </w:rPr>
            </w:pPr>
            <w:r w:rsidRPr="00D2740C">
              <w:rPr>
                <w:sz w:val="18"/>
                <w:szCs w:val="18"/>
              </w:rPr>
              <w:t xml:space="preserve">8932 </w:t>
            </w:r>
          </w:p>
          <w:p w14:paraId="54458727"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[94.95]</w:t>
            </w:r>
          </w:p>
        </w:tc>
        <w:tc>
          <w:tcPr>
            <w:tcW w:w="1479" w:type="dxa"/>
            <w:vAlign w:val="center"/>
          </w:tcPr>
          <w:p w14:paraId="0A5EB4C5" w14:textId="77777777" w:rsidR="00D01760" w:rsidRDefault="00D01760" w:rsidP="00D86D32">
            <w:pPr>
              <w:pStyle w:val="MDPI31text"/>
              <w:spacing w:line="200" w:lineRule="exact"/>
              <w:ind w:left="-52"/>
              <w:jc w:val="center"/>
              <w:rPr>
                <w:sz w:val="18"/>
                <w:szCs w:val="18"/>
              </w:rPr>
            </w:pPr>
            <w:r w:rsidRPr="00D2740C">
              <w:rPr>
                <w:sz w:val="18"/>
                <w:szCs w:val="18"/>
              </w:rPr>
              <w:t>13</w:t>
            </w:r>
            <w:r>
              <w:rPr>
                <w:sz w:val="18"/>
                <w:szCs w:val="18"/>
              </w:rPr>
              <w:t>.00</w:t>
            </w:r>
            <w:r w:rsidRPr="00D2740C">
              <w:rPr>
                <w:sz w:val="18"/>
                <w:szCs w:val="18"/>
              </w:rPr>
              <w:t xml:space="preserve"> </w:t>
            </w:r>
          </w:p>
          <w:p w14:paraId="6E49959F"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[12.72, 13.28]</w:t>
            </w:r>
          </w:p>
        </w:tc>
        <w:tc>
          <w:tcPr>
            <w:tcW w:w="1350" w:type="dxa"/>
            <w:vAlign w:val="center"/>
          </w:tcPr>
          <w:p w14:paraId="17FDED79" w14:textId="77777777" w:rsidR="00D01760" w:rsidRDefault="00D01760" w:rsidP="00D86D32">
            <w:pPr>
              <w:pStyle w:val="MDPI31text"/>
              <w:spacing w:line="200" w:lineRule="exact"/>
              <w:ind w:left="-52"/>
              <w:jc w:val="center"/>
              <w:rPr>
                <w:sz w:val="18"/>
                <w:szCs w:val="18"/>
              </w:rPr>
            </w:pPr>
            <w:r w:rsidRPr="00D2740C">
              <w:rPr>
                <w:sz w:val="18"/>
                <w:szCs w:val="18"/>
              </w:rPr>
              <w:t>5</w:t>
            </w:r>
            <w:r>
              <w:rPr>
                <w:sz w:val="18"/>
                <w:szCs w:val="18"/>
              </w:rPr>
              <w:t>.00</w:t>
            </w:r>
            <w:r w:rsidRPr="00D2740C">
              <w:rPr>
                <w:sz w:val="18"/>
                <w:szCs w:val="18"/>
              </w:rPr>
              <w:t xml:space="preserve"> </w:t>
            </w:r>
          </w:p>
          <w:p w14:paraId="038C066A"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[2</w:t>
            </w:r>
            <w:r>
              <w:rPr>
                <w:sz w:val="18"/>
                <w:szCs w:val="18"/>
              </w:rPr>
              <w:t>.00</w:t>
            </w:r>
            <w:r w:rsidRPr="00D2740C">
              <w:rPr>
                <w:sz w:val="18"/>
                <w:szCs w:val="18"/>
              </w:rPr>
              <w:t>, 13</w:t>
            </w:r>
            <w:r>
              <w:rPr>
                <w:sz w:val="18"/>
                <w:szCs w:val="18"/>
              </w:rPr>
              <w:t>.00</w:t>
            </w:r>
            <w:r w:rsidRPr="00D2740C">
              <w:rPr>
                <w:sz w:val="18"/>
                <w:szCs w:val="18"/>
              </w:rPr>
              <w:t>]</w:t>
            </w:r>
          </w:p>
        </w:tc>
        <w:tc>
          <w:tcPr>
            <w:tcW w:w="1260" w:type="dxa"/>
            <w:vAlign w:val="center"/>
          </w:tcPr>
          <w:p w14:paraId="2DDEC09D"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1858</w:t>
            </w:r>
            <w:r>
              <w:rPr>
                <w:sz w:val="18"/>
                <w:szCs w:val="18"/>
              </w:rPr>
              <w:t>.00</w:t>
            </w:r>
          </w:p>
        </w:tc>
        <w:tc>
          <w:tcPr>
            <w:tcW w:w="810" w:type="dxa"/>
            <w:vAlign w:val="center"/>
          </w:tcPr>
          <w:p w14:paraId="5590120A"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0.59</w:t>
            </w:r>
          </w:p>
        </w:tc>
        <w:tc>
          <w:tcPr>
            <w:tcW w:w="773" w:type="dxa"/>
            <w:vAlign w:val="center"/>
          </w:tcPr>
          <w:p w14:paraId="1310DCA8"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0.42</w:t>
            </w:r>
          </w:p>
        </w:tc>
      </w:tr>
      <w:tr w:rsidR="00D01760" w:rsidRPr="00F11139" w14:paraId="73E1D604" w14:textId="77777777" w:rsidTr="00D86D32">
        <w:trPr>
          <w:trHeight w:val="432"/>
        </w:trPr>
        <w:tc>
          <w:tcPr>
            <w:tcW w:w="2880" w:type="dxa"/>
            <w:vAlign w:val="center"/>
          </w:tcPr>
          <w:p w14:paraId="2746D7D4"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 xml:space="preserve">Primary Probable Cases </w:t>
            </w:r>
            <w:r>
              <w:rPr>
                <w:sz w:val="18"/>
                <w:szCs w:val="18"/>
              </w:rPr>
              <w:br/>
              <w:t>per</w:t>
            </w:r>
            <w:r w:rsidRPr="00D2740C">
              <w:rPr>
                <w:sz w:val="18"/>
                <w:szCs w:val="18"/>
              </w:rPr>
              <w:t xml:space="preserve"> Illness Duration</w:t>
            </w:r>
          </w:p>
        </w:tc>
        <w:tc>
          <w:tcPr>
            <w:tcW w:w="1260" w:type="dxa"/>
            <w:vAlign w:val="center"/>
          </w:tcPr>
          <w:p w14:paraId="63D2B283" w14:textId="77777777" w:rsidR="00D01760" w:rsidRDefault="00D01760" w:rsidP="00D86D32">
            <w:pPr>
              <w:pStyle w:val="MDPI31text"/>
              <w:spacing w:line="200" w:lineRule="exact"/>
              <w:ind w:left="-52"/>
              <w:jc w:val="center"/>
              <w:rPr>
                <w:sz w:val="18"/>
                <w:szCs w:val="18"/>
              </w:rPr>
            </w:pPr>
            <w:r w:rsidRPr="00D2740C">
              <w:rPr>
                <w:sz w:val="18"/>
                <w:szCs w:val="18"/>
              </w:rPr>
              <w:t xml:space="preserve">8670 </w:t>
            </w:r>
          </w:p>
          <w:p w14:paraId="251724E8"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[92.17]</w:t>
            </w:r>
          </w:p>
        </w:tc>
        <w:tc>
          <w:tcPr>
            <w:tcW w:w="1479" w:type="dxa"/>
            <w:vAlign w:val="center"/>
          </w:tcPr>
          <w:p w14:paraId="03EF9F8B" w14:textId="77777777" w:rsidR="00D01760" w:rsidRDefault="00D01760" w:rsidP="00D86D32">
            <w:pPr>
              <w:pStyle w:val="MDPI31text"/>
              <w:spacing w:line="200" w:lineRule="exact"/>
              <w:ind w:left="-52"/>
              <w:jc w:val="center"/>
              <w:rPr>
                <w:sz w:val="18"/>
                <w:szCs w:val="18"/>
              </w:rPr>
            </w:pPr>
            <w:r w:rsidRPr="00D2740C">
              <w:rPr>
                <w:sz w:val="18"/>
                <w:szCs w:val="18"/>
              </w:rPr>
              <w:t xml:space="preserve">4.51 </w:t>
            </w:r>
          </w:p>
          <w:p w14:paraId="1AC84102"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[4.41, 4.62]</w:t>
            </w:r>
          </w:p>
        </w:tc>
        <w:tc>
          <w:tcPr>
            <w:tcW w:w="1350" w:type="dxa"/>
            <w:vAlign w:val="center"/>
          </w:tcPr>
          <w:p w14:paraId="0F72B555" w14:textId="77777777" w:rsidR="00D01760" w:rsidRDefault="00D01760" w:rsidP="00D86D32">
            <w:pPr>
              <w:pStyle w:val="MDPI31text"/>
              <w:spacing w:line="200" w:lineRule="exact"/>
              <w:ind w:left="-52"/>
              <w:jc w:val="center"/>
              <w:rPr>
                <w:sz w:val="18"/>
                <w:szCs w:val="18"/>
              </w:rPr>
            </w:pPr>
            <w:r w:rsidRPr="00D2740C">
              <w:rPr>
                <w:sz w:val="18"/>
                <w:szCs w:val="18"/>
              </w:rPr>
              <w:t xml:space="preserve">2.33 </w:t>
            </w:r>
          </w:p>
          <w:p w14:paraId="3EA33BEC"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[1</w:t>
            </w:r>
            <w:r>
              <w:rPr>
                <w:sz w:val="18"/>
                <w:szCs w:val="18"/>
              </w:rPr>
              <w:t>.00</w:t>
            </w:r>
            <w:r w:rsidRPr="00D2740C">
              <w:rPr>
                <w:sz w:val="18"/>
                <w:szCs w:val="18"/>
              </w:rPr>
              <w:t>, 5</w:t>
            </w:r>
            <w:r>
              <w:rPr>
                <w:sz w:val="18"/>
                <w:szCs w:val="18"/>
              </w:rPr>
              <w:t>.00</w:t>
            </w:r>
            <w:r w:rsidRPr="00D2740C">
              <w:rPr>
                <w:sz w:val="18"/>
                <w:szCs w:val="18"/>
              </w:rPr>
              <w:t>]</w:t>
            </w:r>
          </w:p>
        </w:tc>
        <w:tc>
          <w:tcPr>
            <w:tcW w:w="1260" w:type="dxa"/>
            <w:vAlign w:val="center"/>
          </w:tcPr>
          <w:p w14:paraId="173E8F80"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400</w:t>
            </w:r>
            <w:r>
              <w:rPr>
                <w:sz w:val="18"/>
                <w:szCs w:val="18"/>
              </w:rPr>
              <w:t>.00</w:t>
            </w:r>
          </w:p>
        </w:tc>
        <w:tc>
          <w:tcPr>
            <w:tcW w:w="810" w:type="dxa"/>
            <w:vAlign w:val="center"/>
          </w:tcPr>
          <w:p w14:paraId="5613CEE8"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0.52</w:t>
            </w:r>
          </w:p>
        </w:tc>
        <w:tc>
          <w:tcPr>
            <w:tcW w:w="773" w:type="dxa"/>
            <w:vAlign w:val="center"/>
          </w:tcPr>
          <w:p w14:paraId="50F576F8"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0.38</w:t>
            </w:r>
          </w:p>
        </w:tc>
      </w:tr>
      <w:tr w:rsidR="00D01760" w:rsidRPr="00F11139" w14:paraId="2B93E348" w14:textId="77777777" w:rsidTr="00D86D32">
        <w:trPr>
          <w:trHeight w:val="432"/>
        </w:trPr>
        <w:tc>
          <w:tcPr>
            <w:tcW w:w="2880" w:type="dxa"/>
            <w:vAlign w:val="center"/>
          </w:tcPr>
          <w:p w14:paraId="39DC540F"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lastRenderedPageBreak/>
              <w:t>Healthcare Visits</w:t>
            </w:r>
          </w:p>
        </w:tc>
        <w:tc>
          <w:tcPr>
            <w:tcW w:w="1260" w:type="dxa"/>
            <w:vAlign w:val="center"/>
          </w:tcPr>
          <w:p w14:paraId="54919FFC" w14:textId="77777777" w:rsidR="00D01760" w:rsidRDefault="00D01760" w:rsidP="00D86D32">
            <w:pPr>
              <w:pStyle w:val="MDPI31text"/>
              <w:spacing w:line="200" w:lineRule="exact"/>
              <w:ind w:left="-52"/>
              <w:jc w:val="center"/>
              <w:rPr>
                <w:sz w:val="18"/>
                <w:szCs w:val="18"/>
              </w:rPr>
            </w:pPr>
            <w:r w:rsidRPr="00D2740C">
              <w:rPr>
                <w:sz w:val="18"/>
                <w:szCs w:val="18"/>
              </w:rPr>
              <w:t xml:space="preserve">8385 </w:t>
            </w:r>
          </w:p>
          <w:p w14:paraId="71B36CE5"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[89.14]</w:t>
            </w:r>
          </w:p>
        </w:tc>
        <w:tc>
          <w:tcPr>
            <w:tcW w:w="1479" w:type="dxa"/>
            <w:vAlign w:val="center"/>
          </w:tcPr>
          <w:p w14:paraId="0B65920B" w14:textId="77777777" w:rsidR="00D01760" w:rsidRDefault="00D01760" w:rsidP="00D86D32">
            <w:pPr>
              <w:pStyle w:val="MDPI31text"/>
              <w:spacing w:line="200" w:lineRule="exact"/>
              <w:ind w:left="-52"/>
              <w:jc w:val="center"/>
              <w:rPr>
                <w:sz w:val="18"/>
                <w:szCs w:val="18"/>
              </w:rPr>
            </w:pPr>
            <w:r w:rsidRPr="00D2740C">
              <w:rPr>
                <w:sz w:val="18"/>
                <w:szCs w:val="18"/>
              </w:rPr>
              <w:t xml:space="preserve">2.17 </w:t>
            </w:r>
          </w:p>
          <w:p w14:paraId="52A0656B"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[2.12, 2.23]</w:t>
            </w:r>
          </w:p>
        </w:tc>
        <w:tc>
          <w:tcPr>
            <w:tcW w:w="1350" w:type="dxa"/>
            <w:vAlign w:val="center"/>
          </w:tcPr>
          <w:p w14:paraId="6E5FA744"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66A0BD08"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2</w:t>
            </w:r>
            <w:r>
              <w:rPr>
                <w:sz w:val="18"/>
                <w:szCs w:val="18"/>
              </w:rPr>
              <w:t>.00</w:t>
            </w:r>
            <w:r w:rsidRPr="00D2740C">
              <w:rPr>
                <w:sz w:val="18"/>
                <w:szCs w:val="18"/>
              </w:rPr>
              <w:t>]</w:t>
            </w:r>
          </w:p>
        </w:tc>
        <w:tc>
          <w:tcPr>
            <w:tcW w:w="1260" w:type="dxa"/>
            <w:vAlign w:val="center"/>
          </w:tcPr>
          <w:p w14:paraId="3F80DA50"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244</w:t>
            </w:r>
            <w:r>
              <w:rPr>
                <w:sz w:val="18"/>
                <w:szCs w:val="18"/>
              </w:rPr>
              <w:t>.00</w:t>
            </w:r>
          </w:p>
        </w:tc>
        <w:tc>
          <w:tcPr>
            <w:tcW w:w="810" w:type="dxa"/>
            <w:vAlign w:val="center"/>
          </w:tcPr>
          <w:p w14:paraId="4D43F2F2"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0.76</w:t>
            </w:r>
          </w:p>
        </w:tc>
        <w:tc>
          <w:tcPr>
            <w:tcW w:w="773" w:type="dxa"/>
            <w:vAlign w:val="center"/>
          </w:tcPr>
          <w:p w14:paraId="42CC1D7C"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0.57</w:t>
            </w:r>
          </w:p>
        </w:tc>
      </w:tr>
      <w:tr w:rsidR="00D01760" w:rsidRPr="00F11139" w14:paraId="139835EA" w14:textId="77777777" w:rsidTr="00D86D32">
        <w:trPr>
          <w:trHeight w:val="432"/>
        </w:trPr>
        <w:tc>
          <w:tcPr>
            <w:tcW w:w="2880" w:type="dxa"/>
            <w:vAlign w:val="center"/>
          </w:tcPr>
          <w:p w14:paraId="638314B3"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 xml:space="preserve">Healthcare Visits </w:t>
            </w:r>
            <w:r>
              <w:rPr>
                <w:sz w:val="18"/>
                <w:szCs w:val="18"/>
              </w:rPr>
              <w:br/>
              <w:t>per</w:t>
            </w:r>
            <w:r w:rsidRPr="00D2740C">
              <w:rPr>
                <w:sz w:val="18"/>
                <w:szCs w:val="18"/>
              </w:rPr>
              <w:t xml:space="preserve"> Total Primary Cases</w:t>
            </w:r>
          </w:p>
        </w:tc>
        <w:tc>
          <w:tcPr>
            <w:tcW w:w="1260" w:type="dxa"/>
            <w:vAlign w:val="center"/>
          </w:tcPr>
          <w:p w14:paraId="36BE052C" w14:textId="77777777" w:rsidR="00D01760" w:rsidRDefault="00D01760" w:rsidP="00D86D32">
            <w:pPr>
              <w:pStyle w:val="MDPI31text"/>
              <w:spacing w:line="200" w:lineRule="exact"/>
              <w:ind w:left="-52"/>
              <w:jc w:val="center"/>
              <w:rPr>
                <w:sz w:val="18"/>
                <w:szCs w:val="18"/>
              </w:rPr>
            </w:pPr>
            <w:r w:rsidRPr="00D2740C">
              <w:rPr>
                <w:sz w:val="18"/>
                <w:szCs w:val="18"/>
              </w:rPr>
              <w:t xml:space="preserve">8385 </w:t>
            </w:r>
          </w:p>
          <w:p w14:paraId="32D94346"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[89.14]</w:t>
            </w:r>
          </w:p>
        </w:tc>
        <w:tc>
          <w:tcPr>
            <w:tcW w:w="1479" w:type="dxa"/>
            <w:vAlign w:val="center"/>
          </w:tcPr>
          <w:p w14:paraId="53F6A98C" w14:textId="77777777" w:rsidR="00D01760" w:rsidRDefault="00D01760" w:rsidP="00D86D32">
            <w:pPr>
              <w:pStyle w:val="MDPI31text"/>
              <w:spacing w:line="200" w:lineRule="exact"/>
              <w:ind w:left="-52"/>
              <w:jc w:val="center"/>
              <w:rPr>
                <w:sz w:val="18"/>
                <w:szCs w:val="18"/>
              </w:rPr>
            </w:pPr>
            <w:r w:rsidRPr="00D2740C">
              <w:rPr>
                <w:sz w:val="18"/>
                <w:szCs w:val="18"/>
              </w:rPr>
              <w:t xml:space="preserve">0.16 </w:t>
            </w:r>
          </w:p>
          <w:p w14:paraId="38D346E3"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[0.15, 0.17]</w:t>
            </w:r>
          </w:p>
        </w:tc>
        <w:tc>
          <w:tcPr>
            <w:tcW w:w="1350" w:type="dxa"/>
            <w:vAlign w:val="center"/>
          </w:tcPr>
          <w:p w14:paraId="1C5342F1"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413BCE2C"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0.2</w:t>
            </w:r>
            <w:r>
              <w:rPr>
                <w:sz w:val="18"/>
                <w:szCs w:val="18"/>
              </w:rPr>
              <w:t>0</w:t>
            </w:r>
            <w:r w:rsidRPr="00D2740C">
              <w:rPr>
                <w:sz w:val="18"/>
                <w:szCs w:val="18"/>
              </w:rPr>
              <w:t>]</w:t>
            </w:r>
          </w:p>
        </w:tc>
        <w:tc>
          <w:tcPr>
            <w:tcW w:w="1260" w:type="dxa"/>
            <w:vAlign w:val="center"/>
          </w:tcPr>
          <w:p w14:paraId="2E6157C9"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1</w:t>
            </w:r>
            <w:r>
              <w:rPr>
                <w:sz w:val="18"/>
                <w:szCs w:val="18"/>
              </w:rPr>
              <w:t>.00</w:t>
            </w:r>
          </w:p>
        </w:tc>
        <w:tc>
          <w:tcPr>
            <w:tcW w:w="810" w:type="dxa"/>
            <w:vAlign w:val="center"/>
          </w:tcPr>
          <w:p w14:paraId="67717FC7"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0.59</w:t>
            </w:r>
          </w:p>
        </w:tc>
        <w:tc>
          <w:tcPr>
            <w:tcW w:w="773" w:type="dxa"/>
            <w:vAlign w:val="center"/>
          </w:tcPr>
          <w:p w14:paraId="083FD342"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0.24</w:t>
            </w:r>
          </w:p>
        </w:tc>
      </w:tr>
      <w:tr w:rsidR="00D01760" w:rsidRPr="00F11139" w14:paraId="6DD55750" w14:textId="77777777" w:rsidTr="00D86D32">
        <w:trPr>
          <w:trHeight w:val="432"/>
        </w:trPr>
        <w:tc>
          <w:tcPr>
            <w:tcW w:w="2880" w:type="dxa"/>
            <w:vAlign w:val="center"/>
          </w:tcPr>
          <w:p w14:paraId="5159088E"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 xml:space="preserve">Healthcare Visits </w:t>
            </w:r>
            <w:r>
              <w:rPr>
                <w:sz w:val="18"/>
                <w:szCs w:val="18"/>
              </w:rPr>
              <w:br/>
              <w:t>per</w:t>
            </w:r>
            <w:r w:rsidRPr="00D2740C">
              <w:rPr>
                <w:sz w:val="18"/>
                <w:szCs w:val="18"/>
              </w:rPr>
              <w:t xml:space="preserve"> Total Cases</w:t>
            </w:r>
          </w:p>
        </w:tc>
        <w:tc>
          <w:tcPr>
            <w:tcW w:w="1260" w:type="dxa"/>
            <w:vAlign w:val="center"/>
          </w:tcPr>
          <w:p w14:paraId="5FAA126A" w14:textId="77777777" w:rsidR="00D01760" w:rsidRDefault="00D01760" w:rsidP="00D86D32">
            <w:pPr>
              <w:pStyle w:val="MDPI31text"/>
              <w:spacing w:line="200" w:lineRule="exact"/>
              <w:ind w:left="-52"/>
              <w:jc w:val="center"/>
              <w:rPr>
                <w:sz w:val="18"/>
                <w:szCs w:val="18"/>
              </w:rPr>
            </w:pPr>
            <w:r w:rsidRPr="00D2740C">
              <w:rPr>
                <w:sz w:val="18"/>
                <w:szCs w:val="18"/>
              </w:rPr>
              <w:t xml:space="preserve">8385 </w:t>
            </w:r>
          </w:p>
          <w:p w14:paraId="1A915CC1"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[89.14]</w:t>
            </w:r>
          </w:p>
        </w:tc>
        <w:tc>
          <w:tcPr>
            <w:tcW w:w="1479" w:type="dxa"/>
            <w:vAlign w:val="center"/>
          </w:tcPr>
          <w:p w14:paraId="55A00F56" w14:textId="77777777" w:rsidR="00D01760" w:rsidRDefault="00D01760" w:rsidP="00D86D32">
            <w:pPr>
              <w:pStyle w:val="MDPI31text"/>
              <w:spacing w:line="200" w:lineRule="exact"/>
              <w:ind w:left="-52"/>
              <w:jc w:val="center"/>
              <w:rPr>
                <w:sz w:val="18"/>
                <w:szCs w:val="18"/>
              </w:rPr>
            </w:pPr>
            <w:r w:rsidRPr="00D2740C">
              <w:rPr>
                <w:sz w:val="18"/>
                <w:szCs w:val="18"/>
              </w:rPr>
              <w:t xml:space="preserve">0.15 </w:t>
            </w:r>
          </w:p>
          <w:p w14:paraId="78792B0F"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[0.15, 0.16]</w:t>
            </w:r>
          </w:p>
        </w:tc>
        <w:tc>
          <w:tcPr>
            <w:tcW w:w="1350" w:type="dxa"/>
            <w:vAlign w:val="center"/>
          </w:tcPr>
          <w:p w14:paraId="5B75CFF7"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51B817C3"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0.19]</w:t>
            </w:r>
          </w:p>
        </w:tc>
        <w:tc>
          <w:tcPr>
            <w:tcW w:w="1260" w:type="dxa"/>
            <w:vAlign w:val="center"/>
          </w:tcPr>
          <w:p w14:paraId="1E74764C"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1</w:t>
            </w:r>
            <w:r>
              <w:rPr>
                <w:sz w:val="18"/>
                <w:szCs w:val="18"/>
              </w:rPr>
              <w:t>.00</w:t>
            </w:r>
          </w:p>
        </w:tc>
        <w:tc>
          <w:tcPr>
            <w:tcW w:w="810" w:type="dxa"/>
            <w:vAlign w:val="center"/>
          </w:tcPr>
          <w:p w14:paraId="74EB0F02"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0.59</w:t>
            </w:r>
          </w:p>
        </w:tc>
        <w:tc>
          <w:tcPr>
            <w:tcW w:w="773" w:type="dxa"/>
            <w:vAlign w:val="center"/>
          </w:tcPr>
          <w:p w14:paraId="78ABB1EA"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0.25</w:t>
            </w:r>
          </w:p>
        </w:tc>
      </w:tr>
      <w:tr w:rsidR="00D01760" w:rsidRPr="00F11139" w14:paraId="4902EE79" w14:textId="77777777" w:rsidTr="00D86D32">
        <w:trPr>
          <w:trHeight w:val="432"/>
        </w:trPr>
        <w:tc>
          <w:tcPr>
            <w:tcW w:w="2880" w:type="dxa"/>
            <w:vAlign w:val="center"/>
          </w:tcPr>
          <w:p w14:paraId="2C839B43"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 xml:space="preserve">Healthcare Visits </w:t>
            </w:r>
            <w:r>
              <w:rPr>
                <w:sz w:val="18"/>
                <w:szCs w:val="18"/>
              </w:rPr>
              <w:br/>
              <w:t>per</w:t>
            </w:r>
            <w:r w:rsidRPr="00D2740C">
              <w:rPr>
                <w:sz w:val="18"/>
                <w:szCs w:val="18"/>
              </w:rPr>
              <w:t xml:space="preserve"> Illness Duration</w:t>
            </w:r>
          </w:p>
        </w:tc>
        <w:tc>
          <w:tcPr>
            <w:tcW w:w="1260" w:type="dxa"/>
            <w:vAlign w:val="center"/>
          </w:tcPr>
          <w:p w14:paraId="4FE83547" w14:textId="77777777" w:rsidR="00D01760" w:rsidRDefault="00D01760" w:rsidP="00D86D32">
            <w:pPr>
              <w:pStyle w:val="MDPI31text"/>
              <w:spacing w:line="200" w:lineRule="exact"/>
              <w:ind w:left="-52"/>
              <w:jc w:val="center"/>
              <w:rPr>
                <w:sz w:val="18"/>
                <w:szCs w:val="18"/>
              </w:rPr>
            </w:pPr>
            <w:r w:rsidRPr="00D2740C">
              <w:rPr>
                <w:sz w:val="18"/>
                <w:szCs w:val="18"/>
              </w:rPr>
              <w:t xml:space="preserve">8176 </w:t>
            </w:r>
          </w:p>
          <w:p w14:paraId="1A50B9C4"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[86.91]</w:t>
            </w:r>
          </w:p>
        </w:tc>
        <w:tc>
          <w:tcPr>
            <w:tcW w:w="1479" w:type="dxa"/>
            <w:vAlign w:val="center"/>
          </w:tcPr>
          <w:p w14:paraId="25F346EE" w14:textId="77777777" w:rsidR="00D01760" w:rsidRDefault="00D01760" w:rsidP="00D86D32">
            <w:pPr>
              <w:pStyle w:val="MDPI31text"/>
              <w:spacing w:line="200" w:lineRule="exact"/>
              <w:ind w:left="-52"/>
              <w:jc w:val="center"/>
              <w:rPr>
                <w:sz w:val="18"/>
                <w:szCs w:val="18"/>
              </w:rPr>
            </w:pPr>
            <w:r w:rsidRPr="00D2740C">
              <w:rPr>
                <w:sz w:val="18"/>
                <w:szCs w:val="18"/>
              </w:rPr>
              <w:t>0.5</w:t>
            </w:r>
            <w:r>
              <w:rPr>
                <w:sz w:val="18"/>
                <w:szCs w:val="18"/>
              </w:rPr>
              <w:t>0</w:t>
            </w:r>
            <w:r w:rsidRPr="00D2740C">
              <w:rPr>
                <w:sz w:val="18"/>
                <w:szCs w:val="18"/>
              </w:rPr>
              <w:t xml:space="preserve"> </w:t>
            </w:r>
          </w:p>
          <w:p w14:paraId="00F4F12E"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[0.49, 0.52]</w:t>
            </w:r>
          </w:p>
        </w:tc>
        <w:tc>
          <w:tcPr>
            <w:tcW w:w="1350" w:type="dxa"/>
            <w:vAlign w:val="center"/>
          </w:tcPr>
          <w:p w14:paraId="4FD52795"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3F5C6FF9"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0.5</w:t>
            </w:r>
            <w:r>
              <w:rPr>
                <w:sz w:val="18"/>
                <w:szCs w:val="18"/>
              </w:rPr>
              <w:t>0</w:t>
            </w:r>
            <w:r w:rsidRPr="00D2740C">
              <w:rPr>
                <w:sz w:val="18"/>
                <w:szCs w:val="18"/>
              </w:rPr>
              <w:t>]</w:t>
            </w:r>
          </w:p>
        </w:tc>
        <w:tc>
          <w:tcPr>
            <w:tcW w:w="1260" w:type="dxa"/>
            <w:vAlign w:val="center"/>
          </w:tcPr>
          <w:p w14:paraId="58407787"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103</w:t>
            </w:r>
            <w:r>
              <w:rPr>
                <w:sz w:val="18"/>
                <w:szCs w:val="18"/>
              </w:rPr>
              <w:t>.00</w:t>
            </w:r>
          </w:p>
        </w:tc>
        <w:tc>
          <w:tcPr>
            <w:tcW w:w="810" w:type="dxa"/>
            <w:vAlign w:val="center"/>
          </w:tcPr>
          <w:p w14:paraId="3C36483D"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0.75</w:t>
            </w:r>
          </w:p>
        </w:tc>
        <w:tc>
          <w:tcPr>
            <w:tcW w:w="773" w:type="dxa"/>
            <w:vAlign w:val="center"/>
          </w:tcPr>
          <w:p w14:paraId="097E2FF8"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0.54</w:t>
            </w:r>
          </w:p>
        </w:tc>
      </w:tr>
      <w:tr w:rsidR="00D01760" w:rsidRPr="00F11139" w14:paraId="5F072962" w14:textId="77777777" w:rsidTr="00D86D32">
        <w:trPr>
          <w:trHeight w:val="432"/>
        </w:trPr>
        <w:tc>
          <w:tcPr>
            <w:tcW w:w="2880" w:type="dxa"/>
            <w:vAlign w:val="center"/>
          </w:tcPr>
          <w:p w14:paraId="10836656"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ER Visits</w:t>
            </w:r>
          </w:p>
        </w:tc>
        <w:tc>
          <w:tcPr>
            <w:tcW w:w="1260" w:type="dxa"/>
            <w:vAlign w:val="center"/>
          </w:tcPr>
          <w:p w14:paraId="1BF9A492" w14:textId="77777777" w:rsidR="00D01760" w:rsidRDefault="00D01760" w:rsidP="00D86D32">
            <w:pPr>
              <w:pStyle w:val="MDPI31text"/>
              <w:spacing w:line="200" w:lineRule="exact"/>
              <w:ind w:left="-52"/>
              <w:jc w:val="center"/>
              <w:rPr>
                <w:sz w:val="18"/>
                <w:szCs w:val="18"/>
              </w:rPr>
            </w:pPr>
            <w:r w:rsidRPr="00D2740C">
              <w:rPr>
                <w:sz w:val="18"/>
                <w:szCs w:val="18"/>
              </w:rPr>
              <w:t xml:space="preserve">8130 </w:t>
            </w:r>
          </w:p>
          <w:p w14:paraId="532B38C6"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[86.43]</w:t>
            </w:r>
          </w:p>
        </w:tc>
        <w:tc>
          <w:tcPr>
            <w:tcW w:w="1479" w:type="dxa"/>
            <w:vAlign w:val="center"/>
          </w:tcPr>
          <w:p w14:paraId="3C2DE590" w14:textId="77777777" w:rsidR="00D01760" w:rsidRDefault="00D01760" w:rsidP="00D86D32">
            <w:pPr>
              <w:pStyle w:val="MDPI31text"/>
              <w:spacing w:line="200" w:lineRule="exact"/>
              <w:ind w:left="-52"/>
              <w:jc w:val="center"/>
              <w:rPr>
                <w:sz w:val="18"/>
                <w:szCs w:val="18"/>
              </w:rPr>
            </w:pPr>
            <w:r w:rsidRPr="00D2740C">
              <w:rPr>
                <w:sz w:val="18"/>
                <w:szCs w:val="18"/>
              </w:rPr>
              <w:t xml:space="preserve">1.12 </w:t>
            </w:r>
          </w:p>
          <w:p w14:paraId="47CC92CA"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[1.09, 1.16]</w:t>
            </w:r>
          </w:p>
        </w:tc>
        <w:tc>
          <w:tcPr>
            <w:tcW w:w="1350" w:type="dxa"/>
            <w:vAlign w:val="center"/>
          </w:tcPr>
          <w:p w14:paraId="0E28222F"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34B40D89"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1</w:t>
            </w:r>
            <w:r>
              <w:rPr>
                <w:sz w:val="18"/>
                <w:szCs w:val="18"/>
              </w:rPr>
              <w:t>.00</w:t>
            </w:r>
            <w:r w:rsidRPr="00D2740C">
              <w:rPr>
                <w:sz w:val="18"/>
                <w:szCs w:val="18"/>
              </w:rPr>
              <w:t>]</w:t>
            </w:r>
          </w:p>
        </w:tc>
        <w:tc>
          <w:tcPr>
            <w:tcW w:w="1260" w:type="dxa"/>
            <w:vAlign w:val="center"/>
          </w:tcPr>
          <w:p w14:paraId="7A781DE7"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98</w:t>
            </w:r>
            <w:r>
              <w:rPr>
                <w:sz w:val="18"/>
                <w:szCs w:val="18"/>
              </w:rPr>
              <w:t>.00</w:t>
            </w:r>
          </w:p>
        </w:tc>
        <w:tc>
          <w:tcPr>
            <w:tcW w:w="810" w:type="dxa"/>
            <w:vAlign w:val="center"/>
          </w:tcPr>
          <w:p w14:paraId="6D201EA7"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0.73</w:t>
            </w:r>
          </w:p>
        </w:tc>
        <w:tc>
          <w:tcPr>
            <w:tcW w:w="773" w:type="dxa"/>
            <w:vAlign w:val="center"/>
          </w:tcPr>
          <w:p w14:paraId="0444D0B4"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0.49</w:t>
            </w:r>
          </w:p>
        </w:tc>
      </w:tr>
      <w:tr w:rsidR="00D01760" w:rsidRPr="00F11139" w14:paraId="4691A2F2" w14:textId="77777777" w:rsidTr="00D86D32">
        <w:trPr>
          <w:trHeight w:val="432"/>
        </w:trPr>
        <w:tc>
          <w:tcPr>
            <w:tcW w:w="2880" w:type="dxa"/>
            <w:vAlign w:val="center"/>
          </w:tcPr>
          <w:p w14:paraId="30CB83F2"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 xml:space="preserve">ER Visits </w:t>
            </w:r>
            <w:r>
              <w:rPr>
                <w:sz w:val="18"/>
                <w:szCs w:val="18"/>
              </w:rPr>
              <w:br/>
              <w:t>per</w:t>
            </w:r>
            <w:r w:rsidRPr="00D2740C">
              <w:rPr>
                <w:sz w:val="18"/>
                <w:szCs w:val="18"/>
              </w:rPr>
              <w:t xml:space="preserve"> Total Primary Cases</w:t>
            </w:r>
          </w:p>
        </w:tc>
        <w:tc>
          <w:tcPr>
            <w:tcW w:w="1260" w:type="dxa"/>
            <w:vAlign w:val="center"/>
          </w:tcPr>
          <w:p w14:paraId="0A91B19C" w14:textId="77777777" w:rsidR="00D01760" w:rsidRDefault="00D01760" w:rsidP="00D86D32">
            <w:pPr>
              <w:pStyle w:val="MDPI31text"/>
              <w:spacing w:line="200" w:lineRule="exact"/>
              <w:ind w:left="-52"/>
              <w:jc w:val="center"/>
              <w:rPr>
                <w:sz w:val="18"/>
                <w:szCs w:val="18"/>
              </w:rPr>
            </w:pPr>
            <w:r w:rsidRPr="00D2740C">
              <w:rPr>
                <w:sz w:val="18"/>
                <w:szCs w:val="18"/>
              </w:rPr>
              <w:t xml:space="preserve">8130 </w:t>
            </w:r>
          </w:p>
          <w:p w14:paraId="12576738"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[86.43]</w:t>
            </w:r>
          </w:p>
        </w:tc>
        <w:tc>
          <w:tcPr>
            <w:tcW w:w="1479" w:type="dxa"/>
            <w:vAlign w:val="center"/>
          </w:tcPr>
          <w:p w14:paraId="3E1F9600" w14:textId="77777777" w:rsidR="00D01760" w:rsidRDefault="00D01760" w:rsidP="00D86D32">
            <w:pPr>
              <w:pStyle w:val="MDPI31text"/>
              <w:spacing w:line="200" w:lineRule="exact"/>
              <w:ind w:left="-52"/>
              <w:jc w:val="center"/>
              <w:rPr>
                <w:sz w:val="18"/>
                <w:szCs w:val="18"/>
              </w:rPr>
            </w:pPr>
            <w:r w:rsidRPr="00D2740C">
              <w:rPr>
                <w:sz w:val="18"/>
                <w:szCs w:val="18"/>
              </w:rPr>
              <w:t xml:space="preserve">0.12 </w:t>
            </w:r>
          </w:p>
          <w:p w14:paraId="5CCA62DA"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[0.11, 0.12]</w:t>
            </w:r>
          </w:p>
        </w:tc>
        <w:tc>
          <w:tcPr>
            <w:tcW w:w="1350" w:type="dxa"/>
            <w:vAlign w:val="center"/>
          </w:tcPr>
          <w:p w14:paraId="5B3F31C4"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22650D9D"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0.1</w:t>
            </w:r>
            <w:r>
              <w:rPr>
                <w:sz w:val="18"/>
                <w:szCs w:val="18"/>
              </w:rPr>
              <w:t>0</w:t>
            </w:r>
            <w:r w:rsidRPr="00D2740C">
              <w:rPr>
                <w:sz w:val="18"/>
                <w:szCs w:val="18"/>
              </w:rPr>
              <w:t>]</w:t>
            </w:r>
          </w:p>
        </w:tc>
        <w:tc>
          <w:tcPr>
            <w:tcW w:w="1260" w:type="dxa"/>
            <w:vAlign w:val="center"/>
          </w:tcPr>
          <w:p w14:paraId="19C7F89C"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1</w:t>
            </w:r>
            <w:r>
              <w:rPr>
                <w:sz w:val="18"/>
                <w:szCs w:val="18"/>
              </w:rPr>
              <w:t>.00</w:t>
            </w:r>
          </w:p>
        </w:tc>
        <w:tc>
          <w:tcPr>
            <w:tcW w:w="810" w:type="dxa"/>
            <w:vAlign w:val="center"/>
          </w:tcPr>
          <w:p w14:paraId="27993178"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0.67</w:t>
            </w:r>
          </w:p>
        </w:tc>
        <w:tc>
          <w:tcPr>
            <w:tcW w:w="773" w:type="dxa"/>
            <w:vAlign w:val="center"/>
          </w:tcPr>
          <w:p w14:paraId="3B0B964C"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0.35</w:t>
            </w:r>
          </w:p>
        </w:tc>
      </w:tr>
      <w:tr w:rsidR="00D01760" w:rsidRPr="00F11139" w14:paraId="70AEA539" w14:textId="77777777" w:rsidTr="00D86D32">
        <w:trPr>
          <w:trHeight w:val="432"/>
        </w:trPr>
        <w:tc>
          <w:tcPr>
            <w:tcW w:w="2880" w:type="dxa"/>
            <w:vAlign w:val="center"/>
          </w:tcPr>
          <w:p w14:paraId="5C2506BD"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 xml:space="preserve">ER Visits </w:t>
            </w:r>
            <w:r>
              <w:rPr>
                <w:sz w:val="18"/>
                <w:szCs w:val="18"/>
              </w:rPr>
              <w:br/>
              <w:t>per</w:t>
            </w:r>
            <w:r w:rsidRPr="00D2740C">
              <w:rPr>
                <w:sz w:val="18"/>
                <w:szCs w:val="18"/>
              </w:rPr>
              <w:t xml:space="preserve"> Total Cases</w:t>
            </w:r>
          </w:p>
        </w:tc>
        <w:tc>
          <w:tcPr>
            <w:tcW w:w="1260" w:type="dxa"/>
            <w:vAlign w:val="center"/>
          </w:tcPr>
          <w:p w14:paraId="13805EEC" w14:textId="77777777" w:rsidR="00D01760" w:rsidRDefault="00D01760" w:rsidP="00D86D32">
            <w:pPr>
              <w:pStyle w:val="MDPI31text"/>
              <w:spacing w:line="200" w:lineRule="exact"/>
              <w:ind w:left="-52"/>
              <w:jc w:val="center"/>
              <w:rPr>
                <w:sz w:val="18"/>
                <w:szCs w:val="18"/>
              </w:rPr>
            </w:pPr>
            <w:r w:rsidRPr="00D2740C">
              <w:rPr>
                <w:sz w:val="18"/>
                <w:szCs w:val="18"/>
              </w:rPr>
              <w:t xml:space="preserve">8130 </w:t>
            </w:r>
          </w:p>
          <w:p w14:paraId="3EC64A8B"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[86.43]</w:t>
            </w:r>
          </w:p>
        </w:tc>
        <w:tc>
          <w:tcPr>
            <w:tcW w:w="1479" w:type="dxa"/>
            <w:vAlign w:val="center"/>
          </w:tcPr>
          <w:p w14:paraId="582682EC" w14:textId="77777777" w:rsidR="00D01760" w:rsidRDefault="00D01760" w:rsidP="00D86D32">
            <w:pPr>
              <w:pStyle w:val="MDPI31text"/>
              <w:spacing w:line="200" w:lineRule="exact"/>
              <w:ind w:left="-52"/>
              <w:jc w:val="center"/>
              <w:rPr>
                <w:sz w:val="18"/>
                <w:szCs w:val="18"/>
              </w:rPr>
            </w:pPr>
            <w:r w:rsidRPr="00D2740C">
              <w:rPr>
                <w:sz w:val="18"/>
                <w:szCs w:val="18"/>
              </w:rPr>
              <w:t xml:space="preserve">0.11 </w:t>
            </w:r>
          </w:p>
          <w:p w14:paraId="58797C10"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[0.11, 0.12]</w:t>
            </w:r>
          </w:p>
        </w:tc>
        <w:tc>
          <w:tcPr>
            <w:tcW w:w="1350" w:type="dxa"/>
            <w:vAlign w:val="center"/>
          </w:tcPr>
          <w:p w14:paraId="479953F8"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603728FC"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0.1</w:t>
            </w:r>
            <w:r>
              <w:rPr>
                <w:sz w:val="18"/>
                <w:szCs w:val="18"/>
              </w:rPr>
              <w:t>0</w:t>
            </w:r>
            <w:r w:rsidRPr="00D2740C">
              <w:rPr>
                <w:sz w:val="18"/>
                <w:szCs w:val="18"/>
              </w:rPr>
              <w:t>]</w:t>
            </w:r>
          </w:p>
        </w:tc>
        <w:tc>
          <w:tcPr>
            <w:tcW w:w="1260" w:type="dxa"/>
            <w:vAlign w:val="center"/>
          </w:tcPr>
          <w:p w14:paraId="3F2C27DC"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1</w:t>
            </w:r>
            <w:r>
              <w:rPr>
                <w:sz w:val="18"/>
                <w:szCs w:val="18"/>
              </w:rPr>
              <w:t>.00</w:t>
            </w:r>
          </w:p>
        </w:tc>
        <w:tc>
          <w:tcPr>
            <w:tcW w:w="810" w:type="dxa"/>
            <w:vAlign w:val="center"/>
          </w:tcPr>
          <w:p w14:paraId="1C01F45F"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0.67</w:t>
            </w:r>
          </w:p>
        </w:tc>
        <w:tc>
          <w:tcPr>
            <w:tcW w:w="773" w:type="dxa"/>
            <w:vAlign w:val="center"/>
          </w:tcPr>
          <w:p w14:paraId="1208A500"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0.35</w:t>
            </w:r>
          </w:p>
        </w:tc>
      </w:tr>
      <w:tr w:rsidR="00D01760" w:rsidRPr="00F11139" w14:paraId="067E99F5" w14:textId="77777777" w:rsidTr="00D86D32">
        <w:trPr>
          <w:trHeight w:val="432"/>
        </w:trPr>
        <w:tc>
          <w:tcPr>
            <w:tcW w:w="2880" w:type="dxa"/>
            <w:vAlign w:val="center"/>
          </w:tcPr>
          <w:p w14:paraId="77056CB2" w14:textId="77777777" w:rsidR="00D01760" w:rsidRPr="00D2740C" w:rsidRDefault="00D01760" w:rsidP="00D86D32">
            <w:pPr>
              <w:pStyle w:val="MDPI31text"/>
              <w:spacing w:line="200" w:lineRule="exact"/>
              <w:ind w:right="30" w:hanging="14"/>
              <w:jc w:val="center"/>
              <w:rPr>
                <w:bCs/>
                <w:color w:val="auto"/>
                <w:sz w:val="18"/>
                <w:szCs w:val="18"/>
              </w:rPr>
            </w:pPr>
            <w:r w:rsidRPr="00F11139">
              <w:rPr>
                <w:sz w:val="18"/>
                <w:szCs w:val="18"/>
              </w:rPr>
              <w:t>Hospital</w:t>
            </w:r>
            <w:r>
              <w:rPr>
                <w:sz w:val="18"/>
                <w:szCs w:val="18"/>
              </w:rPr>
              <w:t>/ER</w:t>
            </w:r>
            <w:r w:rsidRPr="00F11139">
              <w:rPr>
                <w:sz w:val="18"/>
                <w:szCs w:val="18"/>
              </w:rPr>
              <w:t xml:space="preserve"> Visits</w:t>
            </w:r>
          </w:p>
        </w:tc>
        <w:tc>
          <w:tcPr>
            <w:tcW w:w="1260" w:type="dxa"/>
            <w:vAlign w:val="center"/>
          </w:tcPr>
          <w:p w14:paraId="2627E592" w14:textId="77777777" w:rsidR="00D01760" w:rsidRDefault="00D01760" w:rsidP="00D86D32">
            <w:pPr>
              <w:pStyle w:val="MDPI31text"/>
              <w:spacing w:line="200" w:lineRule="exact"/>
              <w:ind w:left="-52"/>
              <w:jc w:val="center"/>
              <w:rPr>
                <w:sz w:val="18"/>
                <w:szCs w:val="18"/>
              </w:rPr>
            </w:pPr>
            <w:r w:rsidRPr="00D2740C">
              <w:rPr>
                <w:sz w:val="18"/>
                <w:szCs w:val="18"/>
              </w:rPr>
              <w:t xml:space="preserve">8098 </w:t>
            </w:r>
          </w:p>
          <w:p w14:paraId="639EE415"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[86.08]</w:t>
            </w:r>
          </w:p>
        </w:tc>
        <w:tc>
          <w:tcPr>
            <w:tcW w:w="1479" w:type="dxa"/>
            <w:vAlign w:val="center"/>
          </w:tcPr>
          <w:p w14:paraId="61A0F5DC" w14:textId="77777777" w:rsidR="00D01760" w:rsidRDefault="00D01760" w:rsidP="00D86D32">
            <w:pPr>
              <w:pStyle w:val="MDPI31text"/>
              <w:spacing w:line="200" w:lineRule="exact"/>
              <w:ind w:left="-52"/>
              <w:jc w:val="center"/>
              <w:rPr>
                <w:sz w:val="18"/>
                <w:szCs w:val="18"/>
              </w:rPr>
            </w:pPr>
            <w:r w:rsidRPr="00D2740C">
              <w:rPr>
                <w:sz w:val="18"/>
                <w:szCs w:val="18"/>
              </w:rPr>
              <w:t xml:space="preserve">1.79 </w:t>
            </w:r>
          </w:p>
          <w:p w14:paraId="7704D8E7"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[1.74, 1.84]</w:t>
            </w:r>
          </w:p>
        </w:tc>
        <w:tc>
          <w:tcPr>
            <w:tcW w:w="1350" w:type="dxa"/>
            <w:vAlign w:val="center"/>
          </w:tcPr>
          <w:p w14:paraId="100209E9"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3942EA04"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2</w:t>
            </w:r>
            <w:r>
              <w:rPr>
                <w:sz w:val="18"/>
                <w:szCs w:val="18"/>
              </w:rPr>
              <w:t>.00</w:t>
            </w:r>
            <w:r w:rsidRPr="00D2740C">
              <w:rPr>
                <w:sz w:val="18"/>
                <w:szCs w:val="18"/>
              </w:rPr>
              <w:t>]</w:t>
            </w:r>
          </w:p>
        </w:tc>
        <w:tc>
          <w:tcPr>
            <w:tcW w:w="1260" w:type="dxa"/>
            <w:vAlign w:val="center"/>
          </w:tcPr>
          <w:p w14:paraId="57186209"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133</w:t>
            </w:r>
            <w:r>
              <w:rPr>
                <w:sz w:val="18"/>
                <w:szCs w:val="18"/>
              </w:rPr>
              <w:t>.00</w:t>
            </w:r>
          </w:p>
        </w:tc>
        <w:tc>
          <w:tcPr>
            <w:tcW w:w="810" w:type="dxa"/>
            <w:vAlign w:val="center"/>
          </w:tcPr>
          <w:p w14:paraId="5D75D127"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0.69</w:t>
            </w:r>
          </w:p>
        </w:tc>
        <w:tc>
          <w:tcPr>
            <w:tcW w:w="773" w:type="dxa"/>
            <w:vAlign w:val="center"/>
          </w:tcPr>
          <w:p w14:paraId="0BE5B5DD"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0.46</w:t>
            </w:r>
          </w:p>
        </w:tc>
      </w:tr>
      <w:tr w:rsidR="00D01760" w:rsidRPr="00F11139" w14:paraId="7C2AD0FD" w14:textId="77777777" w:rsidTr="00D86D32">
        <w:trPr>
          <w:trHeight w:val="432"/>
        </w:trPr>
        <w:tc>
          <w:tcPr>
            <w:tcW w:w="2880" w:type="dxa"/>
            <w:vAlign w:val="center"/>
          </w:tcPr>
          <w:p w14:paraId="41E50819" w14:textId="77777777" w:rsidR="00D01760" w:rsidRPr="00D2740C" w:rsidRDefault="00D01760" w:rsidP="00D86D32">
            <w:pPr>
              <w:pStyle w:val="MDPI31text"/>
              <w:spacing w:line="200" w:lineRule="exact"/>
              <w:ind w:right="30" w:hanging="14"/>
              <w:jc w:val="center"/>
              <w:rPr>
                <w:bCs/>
                <w:color w:val="auto"/>
                <w:sz w:val="18"/>
                <w:szCs w:val="18"/>
              </w:rPr>
            </w:pPr>
            <w:r w:rsidRPr="00F11139">
              <w:rPr>
                <w:sz w:val="18"/>
                <w:szCs w:val="18"/>
              </w:rPr>
              <w:t>Hospital</w:t>
            </w:r>
            <w:r>
              <w:rPr>
                <w:sz w:val="18"/>
                <w:szCs w:val="18"/>
              </w:rPr>
              <w:t>/ER</w:t>
            </w:r>
            <w:r w:rsidRPr="00F11139">
              <w:rPr>
                <w:sz w:val="18"/>
                <w:szCs w:val="18"/>
              </w:rPr>
              <w:t xml:space="preserve"> Visits</w:t>
            </w:r>
            <w:r>
              <w:rPr>
                <w:sz w:val="18"/>
                <w:szCs w:val="18"/>
              </w:rPr>
              <w:br/>
              <w:t>per</w:t>
            </w:r>
            <w:r w:rsidRPr="00D2740C">
              <w:rPr>
                <w:sz w:val="18"/>
                <w:szCs w:val="18"/>
              </w:rPr>
              <w:t xml:space="preserve"> Total Primary Cases</w:t>
            </w:r>
          </w:p>
        </w:tc>
        <w:tc>
          <w:tcPr>
            <w:tcW w:w="1260" w:type="dxa"/>
            <w:vAlign w:val="center"/>
          </w:tcPr>
          <w:p w14:paraId="0A74747D" w14:textId="77777777" w:rsidR="00D01760" w:rsidRDefault="00D01760" w:rsidP="00D86D32">
            <w:pPr>
              <w:pStyle w:val="MDPI31text"/>
              <w:spacing w:line="200" w:lineRule="exact"/>
              <w:ind w:left="-52"/>
              <w:jc w:val="center"/>
              <w:rPr>
                <w:sz w:val="18"/>
                <w:szCs w:val="18"/>
              </w:rPr>
            </w:pPr>
            <w:r w:rsidRPr="00D2740C">
              <w:rPr>
                <w:sz w:val="18"/>
                <w:szCs w:val="18"/>
              </w:rPr>
              <w:t xml:space="preserve">8098 </w:t>
            </w:r>
          </w:p>
          <w:p w14:paraId="30A584E0"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[86.08]</w:t>
            </w:r>
          </w:p>
        </w:tc>
        <w:tc>
          <w:tcPr>
            <w:tcW w:w="1479" w:type="dxa"/>
            <w:vAlign w:val="center"/>
          </w:tcPr>
          <w:p w14:paraId="58E75852" w14:textId="77777777" w:rsidR="00D01760" w:rsidRDefault="00D01760" w:rsidP="00D86D32">
            <w:pPr>
              <w:pStyle w:val="MDPI31text"/>
              <w:spacing w:line="200" w:lineRule="exact"/>
              <w:ind w:left="-52"/>
              <w:jc w:val="center"/>
              <w:rPr>
                <w:sz w:val="18"/>
                <w:szCs w:val="18"/>
              </w:rPr>
            </w:pPr>
            <w:r w:rsidRPr="00D2740C">
              <w:rPr>
                <w:sz w:val="18"/>
                <w:szCs w:val="18"/>
              </w:rPr>
              <w:t xml:space="preserve">0.18 </w:t>
            </w:r>
          </w:p>
          <w:p w14:paraId="3E341E8D"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[0.17, 0.19]</w:t>
            </w:r>
          </w:p>
        </w:tc>
        <w:tc>
          <w:tcPr>
            <w:tcW w:w="1350" w:type="dxa"/>
            <w:vAlign w:val="center"/>
          </w:tcPr>
          <w:p w14:paraId="7084DC1D"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33FD3D05"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0.21]</w:t>
            </w:r>
          </w:p>
        </w:tc>
        <w:tc>
          <w:tcPr>
            <w:tcW w:w="1260" w:type="dxa"/>
            <w:vAlign w:val="center"/>
          </w:tcPr>
          <w:p w14:paraId="151AC5A8"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2</w:t>
            </w:r>
            <w:r>
              <w:rPr>
                <w:sz w:val="18"/>
                <w:szCs w:val="18"/>
              </w:rPr>
              <w:t>.00</w:t>
            </w:r>
          </w:p>
        </w:tc>
        <w:tc>
          <w:tcPr>
            <w:tcW w:w="810" w:type="dxa"/>
            <w:vAlign w:val="center"/>
          </w:tcPr>
          <w:p w14:paraId="3F1D7388"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0.61</w:t>
            </w:r>
          </w:p>
        </w:tc>
        <w:tc>
          <w:tcPr>
            <w:tcW w:w="773" w:type="dxa"/>
            <w:vAlign w:val="center"/>
          </w:tcPr>
          <w:p w14:paraId="67E5F668"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0.28</w:t>
            </w:r>
          </w:p>
        </w:tc>
      </w:tr>
      <w:tr w:rsidR="00D01760" w:rsidRPr="00F11139" w14:paraId="29B629FA" w14:textId="77777777" w:rsidTr="00D86D32">
        <w:trPr>
          <w:trHeight w:val="432"/>
        </w:trPr>
        <w:tc>
          <w:tcPr>
            <w:tcW w:w="2880" w:type="dxa"/>
            <w:vAlign w:val="center"/>
          </w:tcPr>
          <w:p w14:paraId="11A0789E" w14:textId="77777777" w:rsidR="00D01760" w:rsidRPr="00D2740C" w:rsidRDefault="00D01760" w:rsidP="00D86D32">
            <w:pPr>
              <w:pStyle w:val="MDPI31text"/>
              <w:spacing w:line="200" w:lineRule="exact"/>
              <w:ind w:right="30" w:hanging="14"/>
              <w:jc w:val="center"/>
              <w:rPr>
                <w:bCs/>
                <w:color w:val="auto"/>
                <w:sz w:val="18"/>
                <w:szCs w:val="18"/>
              </w:rPr>
            </w:pPr>
            <w:r w:rsidRPr="00F11139">
              <w:rPr>
                <w:sz w:val="18"/>
                <w:szCs w:val="18"/>
              </w:rPr>
              <w:t>Hospital</w:t>
            </w:r>
            <w:r>
              <w:rPr>
                <w:sz w:val="18"/>
                <w:szCs w:val="18"/>
              </w:rPr>
              <w:t>/ER</w:t>
            </w:r>
            <w:r w:rsidRPr="00F11139">
              <w:rPr>
                <w:sz w:val="18"/>
                <w:szCs w:val="18"/>
              </w:rPr>
              <w:t xml:space="preserve"> Visits</w:t>
            </w:r>
            <w:r>
              <w:rPr>
                <w:sz w:val="18"/>
                <w:szCs w:val="18"/>
              </w:rPr>
              <w:br/>
              <w:t>per</w:t>
            </w:r>
            <w:r w:rsidRPr="00D2740C">
              <w:rPr>
                <w:sz w:val="18"/>
                <w:szCs w:val="18"/>
              </w:rPr>
              <w:t xml:space="preserve"> Total Cases</w:t>
            </w:r>
          </w:p>
        </w:tc>
        <w:tc>
          <w:tcPr>
            <w:tcW w:w="1260" w:type="dxa"/>
            <w:vAlign w:val="center"/>
          </w:tcPr>
          <w:p w14:paraId="543FFEDE" w14:textId="77777777" w:rsidR="00D01760" w:rsidRDefault="00D01760" w:rsidP="00D86D32">
            <w:pPr>
              <w:pStyle w:val="MDPI31text"/>
              <w:spacing w:line="200" w:lineRule="exact"/>
              <w:ind w:left="-52"/>
              <w:jc w:val="center"/>
              <w:rPr>
                <w:sz w:val="18"/>
                <w:szCs w:val="18"/>
              </w:rPr>
            </w:pPr>
            <w:r w:rsidRPr="00D2740C">
              <w:rPr>
                <w:sz w:val="18"/>
                <w:szCs w:val="18"/>
              </w:rPr>
              <w:t xml:space="preserve">8098 </w:t>
            </w:r>
          </w:p>
          <w:p w14:paraId="362170B4"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[86.08]</w:t>
            </w:r>
          </w:p>
        </w:tc>
        <w:tc>
          <w:tcPr>
            <w:tcW w:w="1479" w:type="dxa"/>
            <w:vAlign w:val="center"/>
          </w:tcPr>
          <w:p w14:paraId="3BED6C01" w14:textId="77777777" w:rsidR="00D01760" w:rsidRDefault="00D01760" w:rsidP="00D86D32">
            <w:pPr>
              <w:pStyle w:val="MDPI31text"/>
              <w:spacing w:line="200" w:lineRule="exact"/>
              <w:ind w:left="-52"/>
              <w:jc w:val="center"/>
              <w:rPr>
                <w:sz w:val="18"/>
                <w:szCs w:val="18"/>
              </w:rPr>
            </w:pPr>
            <w:r w:rsidRPr="00D2740C">
              <w:rPr>
                <w:sz w:val="18"/>
                <w:szCs w:val="18"/>
              </w:rPr>
              <w:t xml:space="preserve">0.18 </w:t>
            </w:r>
          </w:p>
          <w:p w14:paraId="1E552833"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[0.17, 0.19]</w:t>
            </w:r>
          </w:p>
        </w:tc>
        <w:tc>
          <w:tcPr>
            <w:tcW w:w="1350" w:type="dxa"/>
            <w:vAlign w:val="center"/>
          </w:tcPr>
          <w:p w14:paraId="43F3EB18"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7F8EC4E4"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0.2</w:t>
            </w:r>
            <w:r>
              <w:rPr>
                <w:sz w:val="18"/>
                <w:szCs w:val="18"/>
              </w:rPr>
              <w:t>0</w:t>
            </w:r>
            <w:r w:rsidRPr="00D2740C">
              <w:rPr>
                <w:sz w:val="18"/>
                <w:szCs w:val="18"/>
              </w:rPr>
              <w:t>]</w:t>
            </w:r>
          </w:p>
        </w:tc>
        <w:tc>
          <w:tcPr>
            <w:tcW w:w="1260" w:type="dxa"/>
            <w:vAlign w:val="center"/>
          </w:tcPr>
          <w:p w14:paraId="2324627B"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2</w:t>
            </w:r>
            <w:r>
              <w:rPr>
                <w:sz w:val="18"/>
                <w:szCs w:val="18"/>
              </w:rPr>
              <w:t>.00</w:t>
            </w:r>
          </w:p>
        </w:tc>
        <w:tc>
          <w:tcPr>
            <w:tcW w:w="810" w:type="dxa"/>
            <w:vAlign w:val="center"/>
          </w:tcPr>
          <w:p w14:paraId="45E2C1B4"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0.61</w:t>
            </w:r>
          </w:p>
        </w:tc>
        <w:tc>
          <w:tcPr>
            <w:tcW w:w="773" w:type="dxa"/>
            <w:vAlign w:val="center"/>
          </w:tcPr>
          <w:p w14:paraId="272DF900"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0.28</w:t>
            </w:r>
          </w:p>
        </w:tc>
      </w:tr>
      <w:tr w:rsidR="00D01760" w:rsidRPr="00F11139" w14:paraId="2B6B7555" w14:textId="77777777" w:rsidTr="00D86D32">
        <w:trPr>
          <w:trHeight w:val="432"/>
        </w:trPr>
        <w:tc>
          <w:tcPr>
            <w:tcW w:w="2880" w:type="dxa"/>
            <w:vAlign w:val="center"/>
          </w:tcPr>
          <w:p w14:paraId="4C751F68" w14:textId="77777777" w:rsidR="00D01760" w:rsidRPr="00D2740C" w:rsidRDefault="00D01760" w:rsidP="00D86D32">
            <w:pPr>
              <w:pStyle w:val="MDPI31text"/>
              <w:spacing w:line="200" w:lineRule="exact"/>
              <w:ind w:right="30" w:hanging="14"/>
              <w:jc w:val="center"/>
              <w:rPr>
                <w:bCs/>
                <w:color w:val="auto"/>
                <w:sz w:val="18"/>
                <w:szCs w:val="18"/>
              </w:rPr>
            </w:pPr>
            <w:r>
              <w:rPr>
                <w:sz w:val="18"/>
                <w:szCs w:val="18"/>
              </w:rPr>
              <w:t>All Visits</w:t>
            </w:r>
          </w:p>
        </w:tc>
        <w:tc>
          <w:tcPr>
            <w:tcW w:w="1260" w:type="dxa"/>
            <w:vAlign w:val="center"/>
          </w:tcPr>
          <w:p w14:paraId="4442AC7A" w14:textId="77777777" w:rsidR="00D01760" w:rsidRDefault="00D01760" w:rsidP="00D86D32">
            <w:pPr>
              <w:pStyle w:val="MDPI31text"/>
              <w:spacing w:line="200" w:lineRule="exact"/>
              <w:ind w:left="-52"/>
              <w:jc w:val="center"/>
              <w:rPr>
                <w:sz w:val="18"/>
                <w:szCs w:val="18"/>
              </w:rPr>
            </w:pPr>
            <w:r w:rsidRPr="00D2740C">
              <w:rPr>
                <w:sz w:val="18"/>
                <w:szCs w:val="18"/>
              </w:rPr>
              <w:t xml:space="preserve">7952 </w:t>
            </w:r>
          </w:p>
          <w:p w14:paraId="4CDF9A0A"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[84.53]</w:t>
            </w:r>
          </w:p>
        </w:tc>
        <w:tc>
          <w:tcPr>
            <w:tcW w:w="1479" w:type="dxa"/>
            <w:vAlign w:val="center"/>
          </w:tcPr>
          <w:p w14:paraId="392543AE" w14:textId="77777777" w:rsidR="00D01760" w:rsidRDefault="00D01760" w:rsidP="00D86D32">
            <w:pPr>
              <w:pStyle w:val="MDPI31text"/>
              <w:spacing w:line="200" w:lineRule="exact"/>
              <w:ind w:left="-52"/>
              <w:jc w:val="center"/>
              <w:rPr>
                <w:sz w:val="18"/>
                <w:szCs w:val="18"/>
              </w:rPr>
            </w:pPr>
            <w:r w:rsidRPr="00D2740C">
              <w:rPr>
                <w:sz w:val="18"/>
                <w:szCs w:val="18"/>
              </w:rPr>
              <w:t xml:space="preserve">3.71 </w:t>
            </w:r>
          </w:p>
          <w:p w14:paraId="65A24014"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[3.62, 3.8</w:t>
            </w:r>
            <w:r>
              <w:rPr>
                <w:sz w:val="18"/>
                <w:szCs w:val="18"/>
              </w:rPr>
              <w:t>0</w:t>
            </w:r>
            <w:r w:rsidRPr="00D2740C">
              <w:rPr>
                <w:sz w:val="18"/>
                <w:szCs w:val="18"/>
              </w:rPr>
              <w:t>]</w:t>
            </w:r>
          </w:p>
        </w:tc>
        <w:tc>
          <w:tcPr>
            <w:tcW w:w="1350" w:type="dxa"/>
            <w:vAlign w:val="center"/>
          </w:tcPr>
          <w:p w14:paraId="1C811F40" w14:textId="77777777" w:rsidR="00D01760" w:rsidRDefault="00D01760" w:rsidP="00D86D32">
            <w:pPr>
              <w:pStyle w:val="MDPI31text"/>
              <w:spacing w:line="200" w:lineRule="exact"/>
              <w:ind w:left="-52"/>
              <w:jc w:val="center"/>
              <w:rPr>
                <w:sz w:val="18"/>
                <w:szCs w:val="18"/>
              </w:rPr>
            </w:pPr>
            <w:r w:rsidRPr="00D2740C">
              <w:rPr>
                <w:sz w:val="18"/>
                <w:szCs w:val="18"/>
              </w:rPr>
              <w:t>1</w:t>
            </w:r>
            <w:r>
              <w:rPr>
                <w:sz w:val="18"/>
                <w:szCs w:val="18"/>
              </w:rPr>
              <w:t>.00</w:t>
            </w:r>
            <w:r w:rsidRPr="00D2740C">
              <w:rPr>
                <w:sz w:val="18"/>
                <w:szCs w:val="18"/>
              </w:rPr>
              <w:t xml:space="preserve"> </w:t>
            </w:r>
          </w:p>
          <w:p w14:paraId="2098A7E1"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3</w:t>
            </w:r>
            <w:r>
              <w:rPr>
                <w:sz w:val="18"/>
                <w:szCs w:val="18"/>
              </w:rPr>
              <w:t>.00</w:t>
            </w:r>
            <w:r w:rsidRPr="00D2740C">
              <w:rPr>
                <w:sz w:val="18"/>
                <w:szCs w:val="18"/>
              </w:rPr>
              <w:t>]</w:t>
            </w:r>
          </w:p>
        </w:tc>
        <w:tc>
          <w:tcPr>
            <w:tcW w:w="1260" w:type="dxa"/>
            <w:vAlign w:val="center"/>
          </w:tcPr>
          <w:p w14:paraId="1B6D1D1C"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239</w:t>
            </w:r>
            <w:r>
              <w:rPr>
                <w:sz w:val="18"/>
                <w:szCs w:val="18"/>
              </w:rPr>
              <w:t>.00</w:t>
            </w:r>
          </w:p>
        </w:tc>
        <w:tc>
          <w:tcPr>
            <w:tcW w:w="810" w:type="dxa"/>
            <w:vAlign w:val="center"/>
          </w:tcPr>
          <w:p w14:paraId="440281C1"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0.68</w:t>
            </w:r>
          </w:p>
        </w:tc>
        <w:tc>
          <w:tcPr>
            <w:tcW w:w="773" w:type="dxa"/>
            <w:vAlign w:val="center"/>
          </w:tcPr>
          <w:p w14:paraId="2F38A700"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0.48</w:t>
            </w:r>
          </w:p>
        </w:tc>
      </w:tr>
      <w:tr w:rsidR="00D01760" w:rsidRPr="00F11139" w14:paraId="43F8C576" w14:textId="77777777" w:rsidTr="00D86D32">
        <w:trPr>
          <w:trHeight w:val="432"/>
        </w:trPr>
        <w:tc>
          <w:tcPr>
            <w:tcW w:w="2880" w:type="dxa"/>
            <w:vAlign w:val="center"/>
          </w:tcPr>
          <w:p w14:paraId="5480F88C" w14:textId="77777777" w:rsidR="00D01760" w:rsidRPr="00D2740C" w:rsidRDefault="00D01760" w:rsidP="00D86D32">
            <w:pPr>
              <w:pStyle w:val="MDPI31text"/>
              <w:spacing w:line="200" w:lineRule="exact"/>
              <w:ind w:right="30" w:hanging="14"/>
              <w:jc w:val="center"/>
              <w:rPr>
                <w:bCs/>
                <w:color w:val="auto"/>
                <w:sz w:val="18"/>
                <w:szCs w:val="18"/>
              </w:rPr>
            </w:pPr>
            <w:r>
              <w:rPr>
                <w:sz w:val="18"/>
                <w:szCs w:val="18"/>
              </w:rPr>
              <w:t>All</w:t>
            </w:r>
            <w:r w:rsidRPr="00D2740C">
              <w:rPr>
                <w:sz w:val="18"/>
                <w:szCs w:val="18"/>
              </w:rPr>
              <w:t xml:space="preserve"> Visits </w:t>
            </w:r>
            <w:r>
              <w:rPr>
                <w:sz w:val="18"/>
                <w:szCs w:val="18"/>
              </w:rPr>
              <w:br/>
              <w:t>per</w:t>
            </w:r>
            <w:r w:rsidRPr="00D2740C">
              <w:rPr>
                <w:sz w:val="18"/>
                <w:szCs w:val="18"/>
              </w:rPr>
              <w:t xml:space="preserve"> Total Primary Cases</w:t>
            </w:r>
          </w:p>
        </w:tc>
        <w:tc>
          <w:tcPr>
            <w:tcW w:w="1260" w:type="dxa"/>
            <w:vAlign w:val="center"/>
          </w:tcPr>
          <w:p w14:paraId="72CBF550" w14:textId="77777777" w:rsidR="00D01760" w:rsidRDefault="00D01760" w:rsidP="00D86D32">
            <w:pPr>
              <w:pStyle w:val="MDPI31text"/>
              <w:spacing w:line="200" w:lineRule="exact"/>
              <w:ind w:left="-52"/>
              <w:jc w:val="center"/>
              <w:rPr>
                <w:sz w:val="18"/>
                <w:szCs w:val="18"/>
              </w:rPr>
            </w:pPr>
            <w:r w:rsidRPr="00D2740C">
              <w:rPr>
                <w:sz w:val="18"/>
                <w:szCs w:val="18"/>
              </w:rPr>
              <w:t xml:space="preserve">7952 </w:t>
            </w:r>
          </w:p>
          <w:p w14:paraId="158EF1D4"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[84.53]</w:t>
            </w:r>
          </w:p>
        </w:tc>
        <w:tc>
          <w:tcPr>
            <w:tcW w:w="1479" w:type="dxa"/>
            <w:vAlign w:val="center"/>
          </w:tcPr>
          <w:p w14:paraId="27E01DEB" w14:textId="77777777" w:rsidR="00D01760" w:rsidRDefault="00D01760" w:rsidP="00D86D32">
            <w:pPr>
              <w:pStyle w:val="MDPI31text"/>
              <w:spacing w:line="200" w:lineRule="exact"/>
              <w:ind w:left="-52"/>
              <w:jc w:val="center"/>
              <w:rPr>
                <w:sz w:val="18"/>
                <w:szCs w:val="18"/>
              </w:rPr>
            </w:pPr>
            <w:r w:rsidRPr="00D2740C">
              <w:rPr>
                <w:sz w:val="18"/>
                <w:szCs w:val="18"/>
              </w:rPr>
              <w:t xml:space="preserve">0.32 </w:t>
            </w:r>
          </w:p>
          <w:p w14:paraId="5BE89A49"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[0.31, 0.34]</w:t>
            </w:r>
          </w:p>
        </w:tc>
        <w:tc>
          <w:tcPr>
            <w:tcW w:w="1350" w:type="dxa"/>
            <w:vAlign w:val="center"/>
          </w:tcPr>
          <w:p w14:paraId="0573BB2A" w14:textId="77777777" w:rsidR="00D01760" w:rsidRDefault="00D01760" w:rsidP="00D86D32">
            <w:pPr>
              <w:pStyle w:val="MDPI31text"/>
              <w:spacing w:line="200" w:lineRule="exact"/>
              <w:ind w:left="-52"/>
              <w:jc w:val="center"/>
              <w:rPr>
                <w:sz w:val="18"/>
                <w:szCs w:val="18"/>
              </w:rPr>
            </w:pPr>
            <w:r w:rsidRPr="00D2740C">
              <w:rPr>
                <w:sz w:val="18"/>
                <w:szCs w:val="18"/>
              </w:rPr>
              <w:t xml:space="preserve">0.09 </w:t>
            </w:r>
          </w:p>
          <w:p w14:paraId="43DFE92A"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0.5</w:t>
            </w:r>
            <w:r>
              <w:rPr>
                <w:sz w:val="18"/>
                <w:szCs w:val="18"/>
              </w:rPr>
              <w:t>0</w:t>
            </w:r>
            <w:r w:rsidRPr="00D2740C">
              <w:rPr>
                <w:sz w:val="18"/>
                <w:szCs w:val="18"/>
              </w:rPr>
              <w:t>]</w:t>
            </w:r>
          </w:p>
        </w:tc>
        <w:tc>
          <w:tcPr>
            <w:tcW w:w="1260" w:type="dxa"/>
            <w:vAlign w:val="center"/>
          </w:tcPr>
          <w:p w14:paraId="0000BEDD"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3</w:t>
            </w:r>
            <w:r>
              <w:rPr>
                <w:sz w:val="18"/>
                <w:szCs w:val="18"/>
              </w:rPr>
              <w:t>.00</w:t>
            </w:r>
          </w:p>
        </w:tc>
        <w:tc>
          <w:tcPr>
            <w:tcW w:w="810" w:type="dxa"/>
            <w:vAlign w:val="center"/>
          </w:tcPr>
          <w:p w14:paraId="37A6C627"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0.44</w:t>
            </w:r>
          </w:p>
        </w:tc>
        <w:tc>
          <w:tcPr>
            <w:tcW w:w="773" w:type="dxa"/>
            <w:vAlign w:val="center"/>
          </w:tcPr>
          <w:p w14:paraId="140CA3E8"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0.11</w:t>
            </w:r>
          </w:p>
        </w:tc>
      </w:tr>
      <w:tr w:rsidR="00D01760" w:rsidRPr="00F11139" w14:paraId="04260A83" w14:textId="77777777" w:rsidTr="00D86D32">
        <w:trPr>
          <w:trHeight w:val="432"/>
        </w:trPr>
        <w:tc>
          <w:tcPr>
            <w:tcW w:w="2880" w:type="dxa"/>
            <w:vAlign w:val="center"/>
          </w:tcPr>
          <w:p w14:paraId="39BC12F7" w14:textId="77777777" w:rsidR="00D01760" w:rsidRPr="00D2740C" w:rsidRDefault="00D01760" w:rsidP="00D86D32">
            <w:pPr>
              <w:pStyle w:val="MDPI31text"/>
              <w:spacing w:line="200" w:lineRule="exact"/>
              <w:ind w:right="30" w:hanging="14"/>
              <w:jc w:val="center"/>
              <w:rPr>
                <w:bCs/>
                <w:color w:val="auto"/>
                <w:sz w:val="18"/>
                <w:szCs w:val="18"/>
              </w:rPr>
            </w:pPr>
            <w:r>
              <w:rPr>
                <w:sz w:val="18"/>
                <w:szCs w:val="18"/>
              </w:rPr>
              <w:t>All</w:t>
            </w:r>
            <w:r w:rsidRPr="00D2740C">
              <w:rPr>
                <w:sz w:val="18"/>
                <w:szCs w:val="18"/>
              </w:rPr>
              <w:t xml:space="preserve"> Visits</w:t>
            </w:r>
            <w:r>
              <w:rPr>
                <w:sz w:val="18"/>
                <w:szCs w:val="18"/>
              </w:rPr>
              <w:br/>
              <w:t>per</w:t>
            </w:r>
            <w:r w:rsidRPr="00D2740C">
              <w:rPr>
                <w:sz w:val="18"/>
                <w:szCs w:val="18"/>
              </w:rPr>
              <w:t xml:space="preserve"> Total Cases</w:t>
            </w:r>
          </w:p>
        </w:tc>
        <w:tc>
          <w:tcPr>
            <w:tcW w:w="1260" w:type="dxa"/>
            <w:vAlign w:val="center"/>
          </w:tcPr>
          <w:p w14:paraId="7F305210" w14:textId="77777777" w:rsidR="00D01760" w:rsidRDefault="00D01760" w:rsidP="00D86D32">
            <w:pPr>
              <w:pStyle w:val="MDPI31text"/>
              <w:spacing w:line="200" w:lineRule="exact"/>
              <w:ind w:left="-52"/>
              <w:jc w:val="center"/>
              <w:rPr>
                <w:sz w:val="18"/>
                <w:szCs w:val="18"/>
              </w:rPr>
            </w:pPr>
            <w:r w:rsidRPr="00D2740C">
              <w:rPr>
                <w:sz w:val="18"/>
                <w:szCs w:val="18"/>
              </w:rPr>
              <w:t xml:space="preserve">7952 </w:t>
            </w:r>
          </w:p>
          <w:p w14:paraId="7BC922D3"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[84.53]</w:t>
            </w:r>
          </w:p>
        </w:tc>
        <w:tc>
          <w:tcPr>
            <w:tcW w:w="1479" w:type="dxa"/>
            <w:vAlign w:val="center"/>
          </w:tcPr>
          <w:p w14:paraId="6E49F1F5" w14:textId="77777777" w:rsidR="00D01760" w:rsidRDefault="00D01760" w:rsidP="00D86D32">
            <w:pPr>
              <w:pStyle w:val="MDPI31text"/>
              <w:spacing w:line="200" w:lineRule="exact"/>
              <w:ind w:left="-52"/>
              <w:jc w:val="center"/>
              <w:rPr>
                <w:sz w:val="18"/>
                <w:szCs w:val="18"/>
              </w:rPr>
            </w:pPr>
            <w:r w:rsidRPr="00D2740C">
              <w:rPr>
                <w:sz w:val="18"/>
                <w:szCs w:val="18"/>
              </w:rPr>
              <w:t xml:space="preserve">0.32 </w:t>
            </w:r>
          </w:p>
          <w:p w14:paraId="25D44735"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[0.3</w:t>
            </w:r>
            <w:r>
              <w:rPr>
                <w:sz w:val="18"/>
                <w:szCs w:val="18"/>
              </w:rPr>
              <w:t>0</w:t>
            </w:r>
            <w:r w:rsidRPr="00D2740C">
              <w:rPr>
                <w:sz w:val="18"/>
                <w:szCs w:val="18"/>
              </w:rPr>
              <w:t>, 0.33]</w:t>
            </w:r>
          </w:p>
        </w:tc>
        <w:tc>
          <w:tcPr>
            <w:tcW w:w="1350" w:type="dxa"/>
            <w:vAlign w:val="center"/>
          </w:tcPr>
          <w:p w14:paraId="5BBC71D4" w14:textId="77777777" w:rsidR="00D01760" w:rsidRDefault="00D01760" w:rsidP="00D86D32">
            <w:pPr>
              <w:pStyle w:val="MDPI31text"/>
              <w:spacing w:line="200" w:lineRule="exact"/>
              <w:ind w:left="-52"/>
              <w:jc w:val="center"/>
              <w:rPr>
                <w:sz w:val="18"/>
                <w:szCs w:val="18"/>
              </w:rPr>
            </w:pPr>
            <w:r w:rsidRPr="00D2740C">
              <w:rPr>
                <w:sz w:val="18"/>
                <w:szCs w:val="18"/>
              </w:rPr>
              <w:t xml:space="preserve">0.09 </w:t>
            </w:r>
          </w:p>
          <w:p w14:paraId="6767A6FB"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0.5</w:t>
            </w:r>
            <w:r>
              <w:rPr>
                <w:sz w:val="18"/>
                <w:szCs w:val="18"/>
              </w:rPr>
              <w:t>0</w:t>
            </w:r>
            <w:r w:rsidRPr="00D2740C">
              <w:rPr>
                <w:sz w:val="18"/>
                <w:szCs w:val="18"/>
              </w:rPr>
              <w:t>]</w:t>
            </w:r>
          </w:p>
        </w:tc>
        <w:tc>
          <w:tcPr>
            <w:tcW w:w="1260" w:type="dxa"/>
            <w:vAlign w:val="center"/>
          </w:tcPr>
          <w:p w14:paraId="0E7DEAA4"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3</w:t>
            </w:r>
            <w:r>
              <w:rPr>
                <w:sz w:val="18"/>
                <w:szCs w:val="18"/>
              </w:rPr>
              <w:t>.00</w:t>
            </w:r>
          </w:p>
        </w:tc>
        <w:tc>
          <w:tcPr>
            <w:tcW w:w="810" w:type="dxa"/>
            <w:vAlign w:val="center"/>
          </w:tcPr>
          <w:p w14:paraId="0F9F47EF"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0.44</w:t>
            </w:r>
          </w:p>
        </w:tc>
        <w:tc>
          <w:tcPr>
            <w:tcW w:w="773" w:type="dxa"/>
            <w:vAlign w:val="center"/>
          </w:tcPr>
          <w:p w14:paraId="6C9751B2"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0.11</w:t>
            </w:r>
          </w:p>
        </w:tc>
      </w:tr>
      <w:tr w:rsidR="00D01760" w:rsidRPr="00F11139" w14:paraId="6C9F7E68" w14:textId="77777777" w:rsidTr="00D86D32">
        <w:trPr>
          <w:trHeight w:val="432"/>
        </w:trPr>
        <w:tc>
          <w:tcPr>
            <w:tcW w:w="2880" w:type="dxa"/>
            <w:vAlign w:val="center"/>
          </w:tcPr>
          <w:p w14:paraId="426DE5FB" w14:textId="77777777" w:rsidR="00D01760" w:rsidRPr="00D2740C" w:rsidRDefault="00D01760" w:rsidP="00D86D32">
            <w:pPr>
              <w:pStyle w:val="MDPI31text"/>
              <w:spacing w:line="200" w:lineRule="exact"/>
              <w:ind w:right="30" w:hanging="14"/>
              <w:jc w:val="center"/>
              <w:rPr>
                <w:bCs/>
                <w:color w:val="auto"/>
                <w:sz w:val="18"/>
                <w:szCs w:val="18"/>
              </w:rPr>
            </w:pPr>
            <w:r>
              <w:rPr>
                <w:sz w:val="18"/>
                <w:szCs w:val="18"/>
              </w:rPr>
              <w:t>ER</w:t>
            </w:r>
            <w:r w:rsidRPr="00D2740C">
              <w:rPr>
                <w:sz w:val="18"/>
                <w:szCs w:val="18"/>
              </w:rPr>
              <w:t xml:space="preserve"> Visits </w:t>
            </w:r>
            <w:r>
              <w:rPr>
                <w:sz w:val="18"/>
                <w:szCs w:val="18"/>
              </w:rPr>
              <w:br/>
              <w:t>per</w:t>
            </w:r>
            <w:r w:rsidRPr="00D2740C">
              <w:rPr>
                <w:sz w:val="18"/>
                <w:szCs w:val="18"/>
              </w:rPr>
              <w:t xml:space="preserve"> Illness Duration</w:t>
            </w:r>
          </w:p>
        </w:tc>
        <w:tc>
          <w:tcPr>
            <w:tcW w:w="1260" w:type="dxa"/>
            <w:vAlign w:val="center"/>
          </w:tcPr>
          <w:p w14:paraId="0D1CB656" w14:textId="77777777" w:rsidR="00D01760" w:rsidRDefault="00D01760" w:rsidP="00D86D32">
            <w:pPr>
              <w:pStyle w:val="MDPI31text"/>
              <w:spacing w:line="200" w:lineRule="exact"/>
              <w:ind w:left="-52"/>
              <w:jc w:val="center"/>
              <w:rPr>
                <w:sz w:val="18"/>
                <w:szCs w:val="18"/>
              </w:rPr>
            </w:pPr>
            <w:r w:rsidRPr="00D2740C">
              <w:rPr>
                <w:sz w:val="18"/>
                <w:szCs w:val="18"/>
              </w:rPr>
              <w:t xml:space="preserve">7915 </w:t>
            </w:r>
          </w:p>
          <w:p w14:paraId="218BC727"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[84.14]</w:t>
            </w:r>
          </w:p>
        </w:tc>
        <w:tc>
          <w:tcPr>
            <w:tcW w:w="1479" w:type="dxa"/>
            <w:vAlign w:val="center"/>
          </w:tcPr>
          <w:p w14:paraId="0A63E8B4" w14:textId="77777777" w:rsidR="00D01760" w:rsidRDefault="00D01760" w:rsidP="00D86D32">
            <w:pPr>
              <w:pStyle w:val="MDPI31text"/>
              <w:spacing w:line="200" w:lineRule="exact"/>
              <w:ind w:left="-52"/>
              <w:jc w:val="center"/>
              <w:rPr>
                <w:sz w:val="18"/>
                <w:szCs w:val="18"/>
              </w:rPr>
            </w:pPr>
            <w:r w:rsidRPr="00D2740C">
              <w:rPr>
                <w:sz w:val="18"/>
                <w:szCs w:val="18"/>
              </w:rPr>
              <w:t>0.4</w:t>
            </w:r>
            <w:r>
              <w:rPr>
                <w:sz w:val="18"/>
                <w:szCs w:val="18"/>
              </w:rPr>
              <w:t>0</w:t>
            </w:r>
            <w:r w:rsidRPr="00D2740C">
              <w:rPr>
                <w:sz w:val="18"/>
                <w:szCs w:val="18"/>
              </w:rPr>
              <w:t xml:space="preserve"> </w:t>
            </w:r>
          </w:p>
          <w:p w14:paraId="35E30A72"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[0.38, 0.42]</w:t>
            </w:r>
          </w:p>
        </w:tc>
        <w:tc>
          <w:tcPr>
            <w:tcW w:w="1350" w:type="dxa"/>
            <w:vAlign w:val="center"/>
          </w:tcPr>
          <w:p w14:paraId="62149513"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4AA7D5B0"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0.25]</w:t>
            </w:r>
          </w:p>
        </w:tc>
        <w:tc>
          <w:tcPr>
            <w:tcW w:w="1260" w:type="dxa"/>
            <w:vAlign w:val="center"/>
          </w:tcPr>
          <w:p w14:paraId="23BDAE56"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50</w:t>
            </w:r>
            <w:r>
              <w:rPr>
                <w:sz w:val="18"/>
                <w:szCs w:val="18"/>
              </w:rPr>
              <w:t>.00</w:t>
            </w:r>
          </w:p>
        </w:tc>
        <w:tc>
          <w:tcPr>
            <w:tcW w:w="810" w:type="dxa"/>
            <w:vAlign w:val="center"/>
          </w:tcPr>
          <w:p w14:paraId="3ED5D436"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0.77</w:t>
            </w:r>
          </w:p>
        </w:tc>
        <w:tc>
          <w:tcPr>
            <w:tcW w:w="773" w:type="dxa"/>
            <w:vAlign w:val="center"/>
          </w:tcPr>
          <w:p w14:paraId="2C3AF396"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0.55</w:t>
            </w:r>
          </w:p>
        </w:tc>
      </w:tr>
      <w:tr w:rsidR="00D01760" w:rsidRPr="00F11139" w14:paraId="6A63292B" w14:textId="77777777" w:rsidTr="00D86D32">
        <w:trPr>
          <w:trHeight w:val="432"/>
        </w:trPr>
        <w:tc>
          <w:tcPr>
            <w:tcW w:w="2880" w:type="dxa"/>
            <w:vAlign w:val="center"/>
          </w:tcPr>
          <w:p w14:paraId="3DC14F79" w14:textId="77777777" w:rsidR="00D01760" w:rsidRPr="00D2740C" w:rsidRDefault="00D01760" w:rsidP="00D86D32">
            <w:pPr>
              <w:pStyle w:val="MDPI31text"/>
              <w:spacing w:line="200" w:lineRule="exact"/>
              <w:ind w:right="30" w:hanging="14"/>
              <w:jc w:val="center"/>
              <w:rPr>
                <w:bCs/>
                <w:color w:val="auto"/>
                <w:sz w:val="18"/>
                <w:szCs w:val="18"/>
              </w:rPr>
            </w:pPr>
            <w:r w:rsidRPr="00F11139">
              <w:rPr>
                <w:sz w:val="18"/>
                <w:szCs w:val="18"/>
              </w:rPr>
              <w:t>Hospital</w:t>
            </w:r>
            <w:r>
              <w:rPr>
                <w:sz w:val="18"/>
                <w:szCs w:val="18"/>
              </w:rPr>
              <w:t>/ER</w:t>
            </w:r>
            <w:r w:rsidRPr="00F11139">
              <w:rPr>
                <w:sz w:val="18"/>
                <w:szCs w:val="18"/>
              </w:rPr>
              <w:t xml:space="preserve"> Visits</w:t>
            </w:r>
            <w:r>
              <w:rPr>
                <w:sz w:val="18"/>
                <w:szCs w:val="18"/>
              </w:rPr>
              <w:br/>
              <w:t>per</w:t>
            </w:r>
            <w:r w:rsidRPr="00D2740C">
              <w:rPr>
                <w:sz w:val="18"/>
                <w:szCs w:val="18"/>
              </w:rPr>
              <w:t xml:space="preserve"> Illness Duration</w:t>
            </w:r>
          </w:p>
        </w:tc>
        <w:tc>
          <w:tcPr>
            <w:tcW w:w="1260" w:type="dxa"/>
            <w:vAlign w:val="center"/>
          </w:tcPr>
          <w:p w14:paraId="3C1299D1" w14:textId="77777777" w:rsidR="00D01760" w:rsidRDefault="00D01760" w:rsidP="00D86D32">
            <w:pPr>
              <w:pStyle w:val="MDPI31text"/>
              <w:spacing w:line="200" w:lineRule="exact"/>
              <w:ind w:left="-52"/>
              <w:jc w:val="center"/>
              <w:rPr>
                <w:sz w:val="18"/>
                <w:szCs w:val="18"/>
              </w:rPr>
            </w:pPr>
            <w:r w:rsidRPr="00D2740C">
              <w:rPr>
                <w:sz w:val="18"/>
                <w:szCs w:val="18"/>
              </w:rPr>
              <w:t xml:space="preserve">7886 </w:t>
            </w:r>
          </w:p>
          <w:p w14:paraId="30A3BDFE"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[83.83]</w:t>
            </w:r>
          </w:p>
        </w:tc>
        <w:tc>
          <w:tcPr>
            <w:tcW w:w="1479" w:type="dxa"/>
            <w:vAlign w:val="center"/>
          </w:tcPr>
          <w:p w14:paraId="14BC95AA" w14:textId="77777777" w:rsidR="00D01760" w:rsidRDefault="00D01760" w:rsidP="00D86D32">
            <w:pPr>
              <w:pStyle w:val="MDPI31text"/>
              <w:spacing w:line="200" w:lineRule="exact"/>
              <w:ind w:left="-52"/>
              <w:jc w:val="center"/>
              <w:rPr>
                <w:sz w:val="18"/>
                <w:szCs w:val="18"/>
              </w:rPr>
            </w:pPr>
            <w:r w:rsidRPr="00D2740C">
              <w:rPr>
                <w:sz w:val="18"/>
                <w:szCs w:val="18"/>
              </w:rPr>
              <w:t xml:space="preserve">0.53 </w:t>
            </w:r>
          </w:p>
          <w:p w14:paraId="21C64CD0"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[0.51, 0.55]</w:t>
            </w:r>
          </w:p>
        </w:tc>
        <w:tc>
          <w:tcPr>
            <w:tcW w:w="1350" w:type="dxa"/>
            <w:vAlign w:val="center"/>
          </w:tcPr>
          <w:p w14:paraId="4F7D87ED"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1DD46A10"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0.5</w:t>
            </w:r>
            <w:r>
              <w:rPr>
                <w:sz w:val="18"/>
                <w:szCs w:val="18"/>
              </w:rPr>
              <w:t>0</w:t>
            </w:r>
            <w:r w:rsidRPr="00D2740C">
              <w:rPr>
                <w:sz w:val="18"/>
                <w:szCs w:val="18"/>
              </w:rPr>
              <w:t>]</w:t>
            </w:r>
          </w:p>
        </w:tc>
        <w:tc>
          <w:tcPr>
            <w:tcW w:w="1260" w:type="dxa"/>
            <w:vAlign w:val="center"/>
          </w:tcPr>
          <w:p w14:paraId="78F5AEEB"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60</w:t>
            </w:r>
            <w:r>
              <w:rPr>
                <w:sz w:val="18"/>
                <w:szCs w:val="18"/>
              </w:rPr>
              <w:t>.00</w:t>
            </w:r>
          </w:p>
        </w:tc>
        <w:tc>
          <w:tcPr>
            <w:tcW w:w="810" w:type="dxa"/>
            <w:vAlign w:val="center"/>
          </w:tcPr>
          <w:p w14:paraId="044455AD"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0.73</w:t>
            </w:r>
          </w:p>
        </w:tc>
        <w:tc>
          <w:tcPr>
            <w:tcW w:w="773" w:type="dxa"/>
            <w:vAlign w:val="center"/>
          </w:tcPr>
          <w:p w14:paraId="4C977B54"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0.50</w:t>
            </w:r>
          </w:p>
        </w:tc>
      </w:tr>
      <w:tr w:rsidR="00D01760" w:rsidRPr="00F11139" w14:paraId="1DD3C911" w14:textId="77777777" w:rsidTr="00D86D32">
        <w:trPr>
          <w:trHeight w:val="432"/>
        </w:trPr>
        <w:tc>
          <w:tcPr>
            <w:tcW w:w="2880" w:type="dxa"/>
            <w:vAlign w:val="center"/>
          </w:tcPr>
          <w:p w14:paraId="792F46C9" w14:textId="77777777" w:rsidR="00D01760" w:rsidRPr="00D2740C" w:rsidRDefault="00D01760" w:rsidP="00D86D32">
            <w:pPr>
              <w:pStyle w:val="MDPI31text"/>
              <w:spacing w:line="200" w:lineRule="exact"/>
              <w:ind w:right="30" w:hanging="14"/>
              <w:jc w:val="center"/>
              <w:rPr>
                <w:bCs/>
                <w:color w:val="auto"/>
                <w:sz w:val="18"/>
                <w:szCs w:val="18"/>
              </w:rPr>
            </w:pPr>
            <w:r>
              <w:rPr>
                <w:sz w:val="18"/>
                <w:szCs w:val="18"/>
              </w:rPr>
              <w:t>All</w:t>
            </w:r>
            <w:r w:rsidRPr="00D2740C">
              <w:rPr>
                <w:sz w:val="18"/>
                <w:szCs w:val="18"/>
              </w:rPr>
              <w:t xml:space="preserve"> Visits </w:t>
            </w:r>
            <w:r>
              <w:rPr>
                <w:sz w:val="18"/>
                <w:szCs w:val="18"/>
              </w:rPr>
              <w:br/>
              <w:t>per</w:t>
            </w:r>
            <w:r w:rsidRPr="00D2740C">
              <w:rPr>
                <w:sz w:val="18"/>
                <w:szCs w:val="18"/>
              </w:rPr>
              <w:t xml:space="preserve"> Illness Duration</w:t>
            </w:r>
          </w:p>
        </w:tc>
        <w:tc>
          <w:tcPr>
            <w:tcW w:w="1260" w:type="dxa"/>
            <w:vAlign w:val="center"/>
          </w:tcPr>
          <w:p w14:paraId="25BB8A00" w14:textId="77777777" w:rsidR="00D01760" w:rsidRDefault="00D01760" w:rsidP="00D86D32">
            <w:pPr>
              <w:pStyle w:val="MDPI31text"/>
              <w:spacing w:line="200" w:lineRule="exact"/>
              <w:ind w:left="-52"/>
              <w:jc w:val="center"/>
              <w:rPr>
                <w:sz w:val="18"/>
                <w:szCs w:val="18"/>
              </w:rPr>
            </w:pPr>
            <w:r w:rsidRPr="00D2740C">
              <w:rPr>
                <w:sz w:val="18"/>
                <w:szCs w:val="18"/>
              </w:rPr>
              <w:t xml:space="preserve">7754 </w:t>
            </w:r>
          </w:p>
          <w:p w14:paraId="26A9FAF1"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[82.43]</w:t>
            </w:r>
          </w:p>
        </w:tc>
        <w:tc>
          <w:tcPr>
            <w:tcW w:w="1479" w:type="dxa"/>
            <w:vAlign w:val="center"/>
          </w:tcPr>
          <w:p w14:paraId="620CBA54" w14:textId="77777777" w:rsidR="00D01760" w:rsidRDefault="00D01760" w:rsidP="00D86D32">
            <w:pPr>
              <w:pStyle w:val="MDPI31text"/>
              <w:spacing w:line="200" w:lineRule="exact"/>
              <w:ind w:left="-52"/>
              <w:jc w:val="center"/>
              <w:rPr>
                <w:sz w:val="18"/>
                <w:szCs w:val="18"/>
              </w:rPr>
            </w:pPr>
            <w:r w:rsidRPr="00D2740C">
              <w:rPr>
                <w:sz w:val="18"/>
                <w:szCs w:val="18"/>
              </w:rPr>
              <w:t>1</w:t>
            </w:r>
            <w:r>
              <w:rPr>
                <w:sz w:val="18"/>
                <w:szCs w:val="18"/>
              </w:rPr>
              <w:t>.00</w:t>
            </w:r>
          </w:p>
          <w:p w14:paraId="1D550CFF"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[0.97, 1.03]</w:t>
            </w:r>
          </w:p>
        </w:tc>
        <w:tc>
          <w:tcPr>
            <w:tcW w:w="1350" w:type="dxa"/>
            <w:vAlign w:val="center"/>
          </w:tcPr>
          <w:p w14:paraId="62E05C5D" w14:textId="77777777" w:rsidR="00D01760" w:rsidRDefault="00D01760" w:rsidP="00D86D32">
            <w:pPr>
              <w:pStyle w:val="MDPI31text"/>
              <w:spacing w:line="200" w:lineRule="exact"/>
              <w:ind w:left="-52"/>
              <w:jc w:val="center"/>
              <w:rPr>
                <w:sz w:val="18"/>
                <w:szCs w:val="18"/>
              </w:rPr>
            </w:pPr>
            <w:r w:rsidRPr="00D2740C">
              <w:rPr>
                <w:sz w:val="18"/>
                <w:szCs w:val="18"/>
              </w:rPr>
              <w:t xml:space="preserve">0.25 </w:t>
            </w:r>
          </w:p>
          <w:p w14:paraId="544451CC"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1</w:t>
            </w:r>
            <w:r>
              <w:rPr>
                <w:sz w:val="18"/>
                <w:szCs w:val="18"/>
              </w:rPr>
              <w:t>.00</w:t>
            </w:r>
            <w:r w:rsidRPr="00D2740C">
              <w:rPr>
                <w:sz w:val="18"/>
                <w:szCs w:val="18"/>
              </w:rPr>
              <w:t>]</w:t>
            </w:r>
          </w:p>
        </w:tc>
        <w:tc>
          <w:tcPr>
            <w:tcW w:w="1260" w:type="dxa"/>
            <w:vAlign w:val="center"/>
          </w:tcPr>
          <w:p w14:paraId="5C02DC2B"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103</w:t>
            </w:r>
            <w:r>
              <w:rPr>
                <w:sz w:val="18"/>
                <w:szCs w:val="18"/>
              </w:rPr>
              <w:t>.00</w:t>
            </w:r>
          </w:p>
        </w:tc>
        <w:tc>
          <w:tcPr>
            <w:tcW w:w="810" w:type="dxa"/>
            <w:vAlign w:val="center"/>
          </w:tcPr>
          <w:p w14:paraId="74C54E63"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0.66</w:t>
            </w:r>
          </w:p>
        </w:tc>
        <w:tc>
          <w:tcPr>
            <w:tcW w:w="773" w:type="dxa"/>
            <w:vAlign w:val="center"/>
          </w:tcPr>
          <w:p w14:paraId="505D13F7"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0.45</w:t>
            </w:r>
          </w:p>
        </w:tc>
      </w:tr>
      <w:tr w:rsidR="00D01760" w:rsidRPr="00F11139" w14:paraId="663711D8" w14:textId="77777777" w:rsidTr="00D86D32">
        <w:trPr>
          <w:trHeight w:val="432"/>
        </w:trPr>
        <w:tc>
          <w:tcPr>
            <w:tcW w:w="2880" w:type="dxa"/>
            <w:vAlign w:val="center"/>
          </w:tcPr>
          <w:p w14:paraId="60D55EF3" w14:textId="77777777" w:rsidR="00D01760" w:rsidRPr="00D2740C" w:rsidRDefault="00D01760" w:rsidP="00D86D32">
            <w:pPr>
              <w:pStyle w:val="MDPI31text"/>
              <w:spacing w:line="200" w:lineRule="exact"/>
              <w:ind w:right="30" w:hanging="14"/>
              <w:jc w:val="center"/>
              <w:rPr>
                <w:bCs/>
                <w:color w:val="auto"/>
                <w:sz w:val="18"/>
                <w:szCs w:val="18"/>
              </w:rPr>
            </w:pPr>
            <w:r>
              <w:rPr>
                <w:sz w:val="18"/>
                <w:szCs w:val="18"/>
              </w:rPr>
              <w:t>Exposure Duration</w:t>
            </w:r>
          </w:p>
        </w:tc>
        <w:tc>
          <w:tcPr>
            <w:tcW w:w="1260" w:type="dxa"/>
            <w:vAlign w:val="center"/>
          </w:tcPr>
          <w:p w14:paraId="74A87EF2" w14:textId="77777777" w:rsidR="00D01760" w:rsidRDefault="00D01760" w:rsidP="00D86D32">
            <w:pPr>
              <w:pStyle w:val="MDPI31text"/>
              <w:spacing w:line="200" w:lineRule="exact"/>
              <w:ind w:left="-52"/>
              <w:jc w:val="center"/>
              <w:rPr>
                <w:sz w:val="18"/>
                <w:szCs w:val="18"/>
              </w:rPr>
            </w:pPr>
            <w:r w:rsidRPr="00D2740C">
              <w:rPr>
                <w:sz w:val="18"/>
                <w:szCs w:val="18"/>
              </w:rPr>
              <w:t xml:space="preserve">7119 </w:t>
            </w:r>
          </w:p>
          <w:p w14:paraId="7F1AEE9D"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[75.68]</w:t>
            </w:r>
          </w:p>
        </w:tc>
        <w:tc>
          <w:tcPr>
            <w:tcW w:w="1479" w:type="dxa"/>
            <w:vAlign w:val="center"/>
          </w:tcPr>
          <w:p w14:paraId="47410208" w14:textId="77777777" w:rsidR="00D01760" w:rsidRDefault="00D01760" w:rsidP="00D86D32">
            <w:pPr>
              <w:pStyle w:val="MDPI31text"/>
              <w:spacing w:line="200" w:lineRule="exact"/>
              <w:ind w:left="-52"/>
              <w:jc w:val="center"/>
              <w:rPr>
                <w:sz w:val="18"/>
                <w:szCs w:val="18"/>
              </w:rPr>
            </w:pPr>
            <w:r w:rsidRPr="00D2740C">
              <w:rPr>
                <w:sz w:val="18"/>
                <w:szCs w:val="18"/>
              </w:rPr>
              <w:t xml:space="preserve">4.09 </w:t>
            </w:r>
          </w:p>
          <w:p w14:paraId="23F7D6A2"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[3.98, 4.2</w:t>
            </w:r>
            <w:r>
              <w:rPr>
                <w:sz w:val="18"/>
                <w:szCs w:val="18"/>
              </w:rPr>
              <w:t>0</w:t>
            </w:r>
            <w:r w:rsidRPr="00D2740C">
              <w:rPr>
                <w:sz w:val="18"/>
                <w:szCs w:val="18"/>
              </w:rPr>
              <w:t>]</w:t>
            </w:r>
          </w:p>
        </w:tc>
        <w:tc>
          <w:tcPr>
            <w:tcW w:w="1350" w:type="dxa"/>
            <w:vAlign w:val="center"/>
          </w:tcPr>
          <w:p w14:paraId="75F1C3A3" w14:textId="77777777" w:rsidR="00D01760" w:rsidRDefault="00D01760" w:rsidP="00D86D32">
            <w:pPr>
              <w:pStyle w:val="MDPI31text"/>
              <w:spacing w:line="200" w:lineRule="exact"/>
              <w:ind w:left="-52"/>
              <w:jc w:val="center"/>
              <w:rPr>
                <w:sz w:val="18"/>
                <w:szCs w:val="18"/>
              </w:rPr>
            </w:pPr>
            <w:r w:rsidRPr="00D2740C">
              <w:rPr>
                <w:sz w:val="18"/>
                <w:szCs w:val="18"/>
              </w:rPr>
              <w:t>1</w:t>
            </w:r>
            <w:r>
              <w:rPr>
                <w:sz w:val="18"/>
                <w:szCs w:val="18"/>
              </w:rPr>
              <w:t>.00</w:t>
            </w:r>
            <w:r w:rsidRPr="00D2740C">
              <w:rPr>
                <w:sz w:val="18"/>
                <w:szCs w:val="18"/>
              </w:rPr>
              <w:t xml:space="preserve"> </w:t>
            </w:r>
          </w:p>
          <w:p w14:paraId="56EB4CA8"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[1</w:t>
            </w:r>
            <w:r>
              <w:rPr>
                <w:sz w:val="18"/>
                <w:szCs w:val="18"/>
              </w:rPr>
              <w:t>.00</w:t>
            </w:r>
            <w:r w:rsidRPr="00D2740C">
              <w:rPr>
                <w:sz w:val="18"/>
                <w:szCs w:val="18"/>
              </w:rPr>
              <w:t>, 2</w:t>
            </w:r>
            <w:r>
              <w:rPr>
                <w:sz w:val="18"/>
                <w:szCs w:val="18"/>
              </w:rPr>
              <w:t>.00</w:t>
            </w:r>
            <w:r w:rsidRPr="00D2740C">
              <w:rPr>
                <w:sz w:val="18"/>
                <w:szCs w:val="18"/>
              </w:rPr>
              <w:t>]</w:t>
            </w:r>
          </w:p>
        </w:tc>
        <w:tc>
          <w:tcPr>
            <w:tcW w:w="1260" w:type="dxa"/>
            <w:vAlign w:val="center"/>
          </w:tcPr>
          <w:p w14:paraId="1BE8C065"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1</w:t>
            </w:r>
            <w:r>
              <w:rPr>
                <w:sz w:val="18"/>
                <w:szCs w:val="18"/>
              </w:rPr>
              <w:t>.00</w:t>
            </w:r>
            <w:r w:rsidRPr="00D2740C">
              <w:rPr>
                <w:sz w:val="18"/>
                <w:szCs w:val="18"/>
              </w:rPr>
              <w:t>, 549</w:t>
            </w:r>
            <w:r>
              <w:rPr>
                <w:sz w:val="18"/>
                <w:szCs w:val="18"/>
              </w:rPr>
              <w:t>.00</w:t>
            </w:r>
          </w:p>
        </w:tc>
        <w:tc>
          <w:tcPr>
            <w:tcW w:w="810" w:type="dxa"/>
            <w:vAlign w:val="center"/>
          </w:tcPr>
          <w:p w14:paraId="4B29A3BB"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0.87</w:t>
            </w:r>
          </w:p>
        </w:tc>
        <w:tc>
          <w:tcPr>
            <w:tcW w:w="773" w:type="dxa"/>
            <w:vAlign w:val="center"/>
          </w:tcPr>
          <w:p w14:paraId="177B09E3"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0.73</w:t>
            </w:r>
          </w:p>
        </w:tc>
      </w:tr>
      <w:tr w:rsidR="00D01760" w:rsidRPr="00F11139" w14:paraId="08BBE4E8" w14:textId="77777777" w:rsidTr="00D86D32">
        <w:trPr>
          <w:trHeight w:val="432"/>
        </w:trPr>
        <w:tc>
          <w:tcPr>
            <w:tcW w:w="2880" w:type="dxa"/>
            <w:vAlign w:val="center"/>
          </w:tcPr>
          <w:p w14:paraId="69B47723"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 xml:space="preserve">Exposed States </w:t>
            </w:r>
            <w:r>
              <w:rPr>
                <w:sz w:val="18"/>
                <w:szCs w:val="18"/>
              </w:rPr>
              <w:br/>
              <w:t>per</w:t>
            </w:r>
            <w:r w:rsidRPr="00D2740C">
              <w:rPr>
                <w:sz w:val="18"/>
                <w:szCs w:val="18"/>
              </w:rPr>
              <w:t xml:space="preserve"> Exposure Duration</w:t>
            </w:r>
          </w:p>
        </w:tc>
        <w:tc>
          <w:tcPr>
            <w:tcW w:w="1260" w:type="dxa"/>
            <w:vAlign w:val="center"/>
          </w:tcPr>
          <w:p w14:paraId="4B4B7A97" w14:textId="77777777" w:rsidR="00D01760" w:rsidRDefault="00D01760" w:rsidP="00D86D32">
            <w:pPr>
              <w:pStyle w:val="MDPI31text"/>
              <w:spacing w:line="200" w:lineRule="exact"/>
              <w:ind w:left="-52"/>
              <w:jc w:val="center"/>
              <w:rPr>
                <w:sz w:val="18"/>
                <w:szCs w:val="18"/>
              </w:rPr>
            </w:pPr>
            <w:r w:rsidRPr="00D2740C">
              <w:rPr>
                <w:sz w:val="18"/>
                <w:szCs w:val="18"/>
              </w:rPr>
              <w:t xml:space="preserve">7119 </w:t>
            </w:r>
          </w:p>
          <w:p w14:paraId="29AADCE1"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[75.68]</w:t>
            </w:r>
          </w:p>
        </w:tc>
        <w:tc>
          <w:tcPr>
            <w:tcW w:w="1479" w:type="dxa"/>
            <w:vAlign w:val="center"/>
          </w:tcPr>
          <w:p w14:paraId="1AE87E67" w14:textId="77777777" w:rsidR="00D01760" w:rsidRDefault="00D01760" w:rsidP="00D86D32">
            <w:pPr>
              <w:pStyle w:val="MDPI31text"/>
              <w:spacing w:line="200" w:lineRule="exact"/>
              <w:ind w:left="-52"/>
              <w:jc w:val="center"/>
              <w:rPr>
                <w:sz w:val="18"/>
                <w:szCs w:val="18"/>
              </w:rPr>
            </w:pPr>
            <w:r w:rsidRPr="00D2740C">
              <w:rPr>
                <w:sz w:val="18"/>
                <w:szCs w:val="18"/>
              </w:rPr>
              <w:t>0.8</w:t>
            </w:r>
            <w:r>
              <w:rPr>
                <w:sz w:val="18"/>
                <w:szCs w:val="18"/>
              </w:rPr>
              <w:t>0</w:t>
            </w:r>
            <w:r w:rsidRPr="00D2740C">
              <w:rPr>
                <w:sz w:val="18"/>
                <w:szCs w:val="18"/>
              </w:rPr>
              <w:t xml:space="preserve"> </w:t>
            </w:r>
          </w:p>
          <w:p w14:paraId="64460703"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[0.77, 0.83]</w:t>
            </w:r>
          </w:p>
        </w:tc>
        <w:tc>
          <w:tcPr>
            <w:tcW w:w="1350" w:type="dxa"/>
            <w:vAlign w:val="center"/>
          </w:tcPr>
          <w:p w14:paraId="6D87F6DF" w14:textId="77777777" w:rsidR="00D01760" w:rsidRDefault="00D01760" w:rsidP="00D86D32">
            <w:pPr>
              <w:pStyle w:val="MDPI31text"/>
              <w:spacing w:line="200" w:lineRule="exact"/>
              <w:ind w:left="-52"/>
              <w:jc w:val="center"/>
              <w:rPr>
                <w:sz w:val="18"/>
                <w:szCs w:val="18"/>
              </w:rPr>
            </w:pPr>
            <w:r w:rsidRPr="00D2740C">
              <w:rPr>
                <w:sz w:val="18"/>
                <w:szCs w:val="18"/>
              </w:rPr>
              <w:t>1</w:t>
            </w:r>
            <w:r>
              <w:rPr>
                <w:sz w:val="18"/>
                <w:szCs w:val="18"/>
              </w:rPr>
              <w:t>.00</w:t>
            </w:r>
            <w:r w:rsidRPr="00D2740C">
              <w:rPr>
                <w:sz w:val="18"/>
                <w:szCs w:val="18"/>
              </w:rPr>
              <w:t xml:space="preserve"> </w:t>
            </w:r>
          </w:p>
          <w:p w14:paraId="1416C1B9"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[0.5</w:t>
            </w:r>
            <w:r>
              <w:rPr>
                <w:sz w:val="18"/>
                <w:szCs w:val="18"/>
              </w:rPr>
              <w:t>0</w:t>
            </w:r>
            <w:r w:rsidRPr="00D2740C">
              <w:rPr>
                <w:sz w:val="18"/>
                <w:szCs w:val="18"/>
              </w:rPr>
              <w:t>, 1</w:t>
            </w:r>
            <w:r>
              <w:rPr>
                <w:sz w:val="18"/>
                <w:szCs w:val="18"/>
              </w:rPr>
              <w:t>.00</w:t>
            </w:r>
            <w:r w:rsidRPr="00D2740C">
              <w:rPr>
                <w:sz w:val="18"/>
                <w:szCs w:val="18"/>
              </w:rPr>
              <w:t>]</w:t>
            </w:r>
          </w:p>
        </w:tc>
        <w:tc>
          <w:tcPr>
            <w:tcW w:w="1260" w:type="dxa"/>
            <w:vAlign w:val="center"/>
          </w:tcPr>
          <w:p w14:paraId="4812A1A9"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12</w:t>
            </w:r>
            <w:r>
              <w:rPr>
                <w:sz w:val="18"/>
                <w:szCs w:val="18"/>
              </w:rPr>
              <w:t>.00</w:t>
            </w:r>
          </w:p>
        </w:tc>
        <w:tc>
          <w:tcPr>
            <w:tcW w:w="810" w:type="dxa"/>
            <w:vAlign w:val="center"/>
          </w:tcPr>
          <w:p w14:paraId="0DD0A6DD"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-0.51</w:t>
            </w:r>
          </w:p>
        </w:tc>
        <w:tc>
          <w:tcPr>
            <w:tcW w:w="773" w:type="dxa"/>
            <w:vAlign w:val="center"/>
          </w:tcPr>
          <w:p w14:paraId="189E374B"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0.13</w:t>
            </w:r>
          </w:p>
        </w:tc>
      </w:tr>
      <w:tr w:rsidR="00D01760" w:rsidRPr="00F11139" w14:paraId="10466839" w14:textId="77777777" w:rsidTr="00D86D32">
        <w:trPr>
          <w:trHeight w:val="432"/>
        </w:trPr>
        <w:tc>
          <w:tcPr>
            <w:tcW w:w="2880" w:type="dxa"/>
            <w:vAlign w:val="center"/>
          </w:tcPr>
          <w:p w14:paraId="2B4955A6"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 xml:space="preserve">Exposed Counties </w:t>
            </w:r>
            <w:r>
              <w:rPr>
                <w:sz w:val="18"/>
                <w:szCs w:val="18"/>
              </w:rPr>
              <w:br/>
              <w:t>per</w:t>
            </w:r>
            <w:r w:rsidRPr="00D2740C">
              <w:rPr>
                <w:sz w:val="18"/>
                <w:szCs w:val="18"/>
              </w:rPr>
              <w:t xml:space="preserve"> Exposure Duration</w:t>
            </w:r>
          </w:p>
        </w:tc>
        <w:tc>
          <w:tcPr>
            <w:tcW w:w="1260" w:type="dxa"/>
            <w:vAlign w:val="center"/>
          </w:tcPr>
          <w:p w14:paraId="37679214" w14:textId="77777777" w:rsidR="00D01760" w:rsidRDefault="00D01760" w:rsidP="00D86D32">
            <w:pPr>
              <w:pStyle w:val="MDPI31text"/>
              <w:spacing w:line="200" w:lineRule="exact"/>
              <w:ind w:left="-52"/>
              <w:jc w:val="center"/>
              <w:rPr>
                <w:sz w:val="18"/>
                <w:szCs w:val="18"/>
              </w:rPr>
            </w:pPr>
            <w:r w:rsidRPr="00D2740C">
              <w:rPr>
                <w:sz w:val="18"/>
                <w:szCs w:val="18"/>
              </w:rPr>
              <w:t xml:space="preserve">7119 </w:t>
            </w:r>
          </w:p>
          <w:p w14:paraId="1B5BDBC4"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[75.68]</w:t>
            </w:r>
          </w:p>
        </w:tc>
        <w:tc>
          <w:tcPr>
            <w:tcW w:w="1479" w:type="dxa"/>
            <w:vAlign w:val="center"/>
          </w:tcPr>
          <w:p w14:paraId="2E0AA128" w14:textId="77777777" w:rsidR="00D01760" w:rsidRDefault="00D01760" w:rsidP="00D86D32">
            <w:pPr>
              <w:pStyle w:val="MDPI31text"/>
              <w:spacing w:line="200" w:lineRule="exact"/>
              <w:ind w:left="-52"/>
              <w:jc w:val="center"/>
              <w:rPr>
                <w:sz w:val="18"/>
                <w:szCs w:val="18"/>
              </w:rPr>
            </w:pPr>
            <w:r w:rsidRPr="00D2740C">
              <w:rPr>
                <w:sz w:val="18"/>
                <w:szCs w:val="18"/>
              </w:rPr>
              <w:t xml:space="preserve">0.78 </w:t>
            </w:r>
          </w:p>
          <w:p w14:paraId="68D542C9"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[0.76, 0.81]</w:t>
            </w:r>
          </w:p>
        </w:tc>
        <w:tc>
          <w:tcPr>
            <w:tcW w:w="1350" w:type="dxa"/>
            <w:vAlign w:val="center"/>
          </w:tcPr>
          <w:p w14:paraId="58700F41" w14:textId="77777777" w:rsidR="00D01760" w:rsidRDefault="00D01760" w:rsidP="00D86D32">
            <w:pPr>
              <w:pStyle w:val="MDPI31text"/>
              <w:spacing w:line="200" w:lineRule="exact"/>
              <w:ind w:left="-52"/>
              <w:jc w:val="center"/>
              <w:rPr>
                <w:sz w:val="18"/>
                <w:szCs w:val="18"/>
              </w:rPr>
            </w:pPr>
            <w:r w:rsidRPr="00D2740C">
              <w:rPr>
                <w:sz w:val="18"/>
                <w:szCs w:val="18"/>
              </w:rPr>
              <w:t>1</w:t>
            </w:r>
            <w:r>
              <w:rPr>
                <w:sz w:val="18"/>
                <w:szCs w:val="18"/>
              </w:rPr>
              <w:t>.00</w:t>
            </w:r>
            <w:r w:rsidRPr="00D2740C">
              <w:rPr>
                <w:sz w:val="18"/>
                <w:szCs w:val="18"/>
              </w:rPr>
              <w:t xml:space="preserve"> </w:t>
            </w:r>
          </w:p>
          <w:p w14:paraId="5E062294"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[0.5</w:t>
            </w:r>
            <w:r>
              <w:rPr>
                <w:sz w:val="18"/>
                <w:szCs w:val="18"/>
              </w:rPr>
              <w:t>0</w:t>
            </w:r>
            <w:r w:rsidRPr="00D2740C">
              <w:rPr>
                <w:sz w:val="18"/>
                <w:szCs w:val="18"/>
              </w:rPr>
              <w:t>, 1</w:t>
            </w:r>
            <w:r>
              <w:rPr>
                <w:sz w:val="18"/>
                <w:szCs w:val="18"/>
              </w:rPr>
              <w:t>.00</w:t>
            </w:r>
            <w:r w:rsidRPr="00D2740C">
              <w:rPr>
                <w:sz w:val="18"/>
                <w:szCs w:val="18"/>
              </w:rPr>
              <w:t>]</w:t>
            </w:r>
          </w:p>
        </w:tc>
        <w:tc>
          <w:tcPr>
            <w:tcW w:w="1260" w:type="dxa"/>
            <w:vAlign w:val="center"/>
          </w:tcPr>
          <w:p w14:paraId="2C696C2C"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6</w:t>
            </w:r>
            <w:r>
              <w:rPr>
                <w:sz w:val="18"/>
                <w:szCs w:val="18"/>
              </w:rPr>
              <w:t>.00</w:t>
            </w:r>
          </w:p>
        </w:tc>
        <w:tc>
          <w:tcPr>
            <w:tcW w:w="810" w:type="dxa"/>
            <w:vAlign w:val="center"/>
          </w:tcPr>
          <w:p w14:paraId="636796BE"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-0.45</w:t>
            </w:r>
          </w:p>
        </w:tc>
        <w:tc>
          <w:tcPr>
            <w:tcW w:w="773" w:type="dxa"/>
            <w:vAlign w:val="center"/>
          </w:tcPr>
          <w:p w14:paraId="180EF129"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0.12</w:t>
            </w:r>
          </w:p>
        </w:tc>
      </w:tr>
      <w:tr w:rsidR="00D01760" w:rsidRPr="00F11139" w14:paraId="2E48AB90" w14:textId="77777777" w:rsidTr="00D86D32">
        <w:trPr>
          <w:trHeight w:val="432"/>
        </w:trPr>
        <w:tc>
          <w:tcPr>
            <w:tcW w:w="2880" w:type="dxa"/>
            <w:vAlign w:val="center"/>
          </w:tcPr>
          <w:p w14:paraId="7818FA44"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 xml:space="preserve">Total Primary Cases </w:t>
            </w:r>
            <w:r>
              <w:rPr>
                <w:sz w:val="18"/>
                <w:szCs w:val="18"/>
              </w:rPr>
              <w:br/>
              <w:t>per</w:t>
            </w:r>
            <w:r w:rsidRPr="00D2740C">
              <w:rPr>
                <w:sz w:val="18"/>
                <w:szCs w:val="18"/>
              </w:rPr>
              <w:t xml:space="preserve"> Exposure Duration</w:t>
            </w:r>
          </w:p>
        </w:tc>
        <w:tc>
          <w:tcPr>
            <w:tcW w:w="1260" w:type="dxa"/>
            <w:vAlign w:val="center"/>
          </w:tcPr>
          <w:p w14:paraId="7145FF4E" w14:textId="77777777" w:rsidR="00D01760" w:rsidRDefault="00D01760" w:rsidP="00D86D32">
            <w:pPr>
              <w:pStyle w:val="MDPI31text"/>
              <w:spacing w:line="200" w:lineRule="exact"/>
              <w:ind w:left="-52"/>
              <w:jc w:val="center"/>
              <w:rPr>
                <w:sz w:val="18"/>
                <w:szCs w:val="18"/>
              </w:rPr>
            </w:pPr>
            <w:r w:rsidRPr="00D2740C">
              <w:rPr>
                <w:sz w:val="18"/>
                <w:szCs w:val="18"/>
              </w:rPr>
              <w:t xml:space="preserve">7119 </w:t>
            </w:r>
          </w:p>
          <w:p w14:paraId="2560563D"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[75.68]</w:t>
            </w:r>
          </w:p>
        </w:tc>
        <w:tc>
          <w:tcPr>
            <w:tcW w:w="1479" w:type="dxa"/>
            <w:vAlign w:val="center"/>
          </w:tcPr>
          <w:p w14:paraId="7BD92238" w14:textId="77777777" w:rsidR="00D01760" w:rsidRDefault="00D01760" w:rsidP="00D86D32">
            <w:pPr>
              <w:pStyle w:val="MDPI31text"/>
              <w:spacing w:line="200" w:lineRule="exact"/>
              <w:ind w:left="-52"/>
              <w:jc w:val="center"/>
              <w:rPr>
                <w:sz w:val="18"/>
                <w:szCs w:val="18"/>
              </w:rPr>
            </w:pPr>
            <w:r w:rsidRPr="00D2740C">
              <w:rPr>
                <w:sz w:val="18"/>
                <w:szCs w:val="18"/>
              </w:rPr>
              <w:t xml:space="preserve">10.58 </w:t>
            </w:r>
          </w:p>
          <w:p w14:paraId="5402CA29"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[10.32, 10.84]</w:t>
            </w:r>
          </w:p>
        </w:tc>
        <w:tc>
          <w:tcPr>
            <w:tcW w:w="1350" w:type="dxa"/>
            <w:vAlign w:val="center"/>
          </w:tcPr>
          <w:p w14:paraId="0A125EA4" w14:textId="77777777" w:rsidR="00D01760" w:rsidRDefault="00D01760" w:rsidP="00D86D32">
            <w:pPr>
              <w:pStyle w:val="MDPI31text"/>
              <w:spacing w:line="200" w:lineRule="exact"/>
              <w:ind w:left="-52"/>
              <w:jc w:val="center"/>
              <w:rPr>
                <w:sz w:val="18"/>
                <w:szCs w:val="18"/>
              </w:rPr>
            </w:pPr>
            <w:r w:rsidRPr="00D2740C">
              <w:rPr>
                <w:sz w:val="18"/>
                <w:szCs w:val="18"/>
              </w:rPr>
              <w:t>5</w:t>
            </w:r>
            <w:r>
              <w:rPr>
                <w:sz w:val="18"/>
                <w:szCs w:val="18"/>
              </w:rPr>
              <w:t>.00</w:t>
            </w:r>
            <w:r w:rsidRPr="00D2740C">
              <w:rPr>
                <w:sz w:val="18"/>
                <w:szCs w:val="18"/>
              </w:rPr>
              <w:t xml:space="preserve"> </w:t>
            </w:r>
          </w:p>
          <w:p w14:paraId="7DC56196"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[2</w:t>
            </w:r>
            <w:r>
              <w:rPr>
                <w:sz w:val="18"/>
                <w:szCs w:val="18"/>
              </w:rPr>
              <w:t>.00</w:t>
            </w:r>
            <w:r w:rsidRPr="00D2740C">
              <w:rPr>
                <w:sz w:val="18"/>
                <w:szCs w:val="18"/>
              </w:rPr>
              <w:t>, 11</w:t>
            </w:r>
            <w:r>
              <w:rPr>
                <w:sz w:val="18"/>
                <w:szCs w:val="18"/>
              </w:rPr>
              <w:t>.00</w:t>
            </w:r>
            <w:r w:rsidRPr="00D2740C">
              <w:rPr>
                <w:sz w:val="18"/>
                <w:szCs w:val="18"/>
              </w:rPr>
              <w:t>]</w:t>
            </w:r>
          </w:p>
        </w:tc>
        <w:tc>
          <w:tcPr>
            <w:tcW w:w="1260" w:type="dxa"/>
            <w:vAlign w:val="center"/>
          </w:tcPr>
          <w:p w14:paraId="183DB78C"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0.01, 800</w:t>
            </w:r>
            <w:r>
              <w:rPr>
                <w:sz w:val="18"/>
                <w:szCs w:val="18"/>
              </w:rPr>
              <w:t>.00</w:t>
            </w:r>
          </w:p>
        </w:tc>
        <w:tc>
          <w:tcPr>
            <w:tcW w:w="810" w:type="dxa"/>
            <w:vAlign w:val="center"/>
          </w:tcPr>
          <w:p w14:paraId="12B739AC"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0.56</w:t>
            </w:r>
          </w:p>
        </w:tc>
        <w:tc>
          <w:tcPr>
            <w:tcW w:w="773" w:type="dxa"/>
            <w:vAlign w:val="center"/>
          </w:tcPr>
          <w:p w14:paraId="1A2C3DB9"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0.38</w:t>
            </w:r>
          </w:p>
        </w:tc>
      </w:tr>
      <w:tr w:rsidR="00D01760" w:rsidRPr="00F11139" w14:paraId="4421435C" w14:textId="77777777" w:rsidTr="00D86D32">
        <w:trPr>
          <w:trHeight w:val="432"/>
        </w:trPr>
        <w:tc>
          <w:tcPr>
            <w:tcW w:w="2880" w:type="dxa"/>
            <w:vAlign w:val="center"/>
          </w:tcPr>
          <w:p w14:paraId="34EA867C"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 xml:space="preserve">Total Cases </w:t>
            </w:r>
            <w:r>
              <w:rPr>
                <w:sz w:val="18"/>
                <w:szCs w:val="18"/>
              </w:rPr>
              <w:br/>
              <w:t>per</w:t>
            </w:r>
            <w:r w:rsidRPr="00D2740C">
              <w:rPr>
                <w:sz w:val="18"/>
                <w:szCs w:val="18"/>
              </w:rPr>
              <w:t xml:space="preserve"> Exposure Duration</w:t>
            </w:r>
          </w:p>
        </w:tc>
        <w:tc>
          <w:tcPr>
            <w:tcW w:w="1260" w:type="dxa"/>
            <w:vAlign w:val="center"/>
          </w:tcPr>
          <w:p w14:paraId="24360E5A" w14:textId="77777777" w:rsidR="00D01760" w:rsidRDefault="00D01760" w:rsidP="00D86D32">
            <w:pPr>
              <w:pStyle w:val="MDPI31text"/>
              <w:spacing w:line="200" w:lineRule="exact"/>
              <w:ind w:left="-52"/>
              <w:jc w:val="center"/>
              <w:rPr>
                <w:sz w:val="18"/>
                <w:szCs w:val="18"/>
              </w:rPr>
            </w:pPr>
            <w:r w:rsidRPr="00D2740C">
              <w:rPr>
                <w:sz w:val="18"/>
                <w:szCs w:val="18"/>
              </w:rPr>
              <w:t xml:space="preserve">7119 </w:t>
            </w:r>
          </w:p>
          <w:p w14:paraId="48D15B3A"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[75.68]</w:t>
            </w:r>
          </w:p>
        </w:tc>
        <w:tc>
          <w:tcPr>
            <w:tcW w:w="1479" w:type="dxa"/>
            <w:vAlign w:val="center"/>
          </w:tcPr>
          <w:p w14:paraId="22A59351" w14:textId="77777777" w:rsidR="00D01760" w:rsidRDefault="00D01760" w:rsidP="00D86D32">
            <w:pPr>
              <w:pStyle w:val="MDPI31text"/>
              <w:spacing w:line="200" w:lineRule="exact"/>
              <w:ind w:left="-52"/>
              <w:jc w:val="center"/>
              <w:rPr>
                <w:sz w:val="18"/>
                <w:szCs w:val="18"/>
              </w:rPr>
            </w:pPr>
            <w:r w:rsidRPr="00D2740C">
              <w:rPr>
                <w:sz w:val="18"/>
                <w:szCs w:val="18"/>
              </w:rPr>
              <w:t xml:space="preserve">10.81 </w:t>
            </w:r>
          </w:p>
          <w:p w14:paraId="45115CB2"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[10.55, 11.08]</w:t>
            </w:r>
          </w:p>
        </w:tc>
        <w:tc>
          <w:tcPr>
            <w:tcW w:w="1350" w:type="dxa"/>
            <w:vAlign w:val="center"/>
          </w:tcPr>
          <w:p w14:paraId="461E0370" w14:textId="77777777" w:rsidR="00D01760" w:rsidRDefault="00D01760" w:rsidP="00D86D32">
            <w:pPr>
              <w:pStyle w:val="MDPI31text"/>
              <w:spacing w:line="200" w:lineRule="exact"/>
              <w:ind w:left="-52"/>
              <w:jc w:val="center"/>
              <w:rPr>
                <w:sz w:val="18"/>
                <w:szCs w:val="18"/>
              </w:rPr>
            </w:pPr>
            <w:r w:rsidRPr="00D2740C">
              <w:rPr>
                <w:sz w:val="18"/>
                <w:szCs w:val="18"/>
              </w:rPr>
              <w:t>5</w:t>
            </w:r>
            <w:r>
              <w:rPr>
                <w:sz w:val="18"/>
                <w:szCs w:val="18"/>
              </w:rPr>
              <w:t>.00</w:t>
            </w:r>
            <w:r w:rsidRPr="00D2740C">
              <w:rPr>
                <w:sz w:val="18"/>
                <w:szCs w:val="18"/>
              </w:rPr>
              <w:t xml:space="preserve"> </w:t>
            </w:r>
          </w:p>
          <w:p w14:paraId="0876B350"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[2</w:t>
            </w:r>
            <w:r>
              <w:rPr>
                <w:sz w:val="18"/>
                <w:szCs w:val="18"/>
              </w:rPr>
              <w:t>.00</w:t>
            </w:r>
            <w:r w:rsidRPr="00D2740C">
              <w:rPr>
                <w:sz w:val="18"/>
                <w:szCs w:val="18"/>
              </w:rPr>
              <w:t>, 12</w:t>
            </w:r>
            <w:r>
              <w:rPr>
                <w:sz w:val="18"/>
                <w:szCs w:val="18"/>
              </w:rPr>
              <w:t>.00</w:t>
            </w:r>
            <w:r w:rsidRPr="00D2740C">
              <w:rPr>
                <w:sz w:val="18"/>
                <w:szCs w:val="18"/>
              </w:rPr>
              <w:t>]</w:t>
            </w:r>
          </w:p>
        </w:tc>
        <w:tc>
          <w:tcPr>
            <w:tcW w:w="1260" w:type="dxa"/>
            <w:vAlign w:val="center"/>
          </w:tcPr>
          <w:p w14:paraId="4CC9AC73"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0.01, 800</w:t>
            </w:r>
            <w:r>
              <w:rPr>
                <w:sz w:val="18"/>
                <w:szCs w:val="18"/>
              </w:rPr>
              <w:t>.00</w:t>
            </w:r>
          </w:p>
        </w:tc>
        <w:tc>
          <w:tcPr>
            <w:tcW w:w="810" w:type="dxa"/>
            <w:vAlign w:val="center"/>
          </w:tcPr>
          <w:p w14:paraId="6FE98DF1"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0.56</w:t>
            </w:r>
          </w:p>
        </w:tc>
        <w:tc>
          <w:tcPr>
            <w:tcW w:w="773" w:type="dxa"/>
            <w:vAlign w:val="center"/>
          </w:tcPr>
          <w:p w14:paraId="6DF75268"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0.38</w:t>
            </w:r>
          </w:p>
        </w:tc>
      </w:tr>
      <w:tr w:rsidR="00D01760" w:rsidRPr="00F11139" w14:paraId="4149D581" w14:textId="77777777" w:rsidTr="00D86D32">
        <w:trPr>
          <w:trHeight w:val="432"/>
        </w:trPr>
        <w:tc>
          <w:tcPr>
            <w:tcW w:w="2880" w:type="dxa"/>
            <w:vAlign w:val="center"/>
          </w:tcPr>
          <w:p w14:paraId="4B2209B2"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 xml:space="preserve">Deaths </w:t>
            </w:r>
            <w:r>
              <w:rPr>
                <w:sz w:val="18"/>
                <w:szCs w:val="18"/>
              </w:rPr>
              <w:br/>
              <w:t>per</w:t>
            </w:r>
            <w:r w:rsidRPr="00D2740C">
              <w:rPr>
                <w:sz w:val="18"/>
                <w:szCs w:val="18"/>
              </w:rPr>
              <w:t xml:space="preserve"> Exposure Duration</w:t>
            </w:r>
          </w:p>
        </w:tc>
        <w:tc>
          <w:tcPr>
            <w:tcW w:w="1260" w:type="dxa"/>
            <w:vAlign w:val="center"/>
          </w:tcPr>
          <w:p w14:paraId="73DAD35E" w14:textId="77777777" w:rsidR="00D01760" w:rsidRDefault="00D01760" w:rsidP="00D86D32">
            <w:pPr>
              <w:pStyle w:val="MDPI31text"/>
              <w:spacing w:line="200" w:lineRule="exact"/>
              <w:ind w:left="-52"/>
              <w:jc w:val="center"/>
              <w:rPr>
                <w:sz w:val="18"/>
                <w:szCs w:val="18"/>
              </w:rPr>
            </w:pPr>
            <w:r w:rsidRPr="00D2740C">
              <w:rPr>
                <w:sz w:val="18"/>
                <w:szCs w:val="18"/>
              </w:rPr>
              <w:t xml:space="preserve">7041 </w:t>
            </w:r>
          </w:p>
          <w:p w14:paraId="2CEBB7F5"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[74.85]</w:t>
            </w:r>
          </w:p>
        </w:tc>
        <w:tc>
          <w:tcPr>
            <w:tcW w:w="1479" w:type="dxa"/>
            <w:vAlign w:val="center"/>
          </w:tcPr>
          <w:p w14:paraId="69FD00C0"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2A12C248"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0.01]</w:t>
            </w:r>
          </w:p>
        </w:tc>
        <w:tc>
          <w:tcPr>
            <w:tcW w:w="1350" w:type="dxa"/>
            <w:vAlign w:val="center"/>
          </w:tcPr>
          <w:p w14:paraId="2CB419A7"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1448D8D0"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w:t>
            </w:r>
            <w:r>
              <w:rPr>
                <w:sz w:val="18"/>
                <w:szCs w:val="18"/>
              </w:rPr>
              <w:t>.00</w:t>
            </w:r>
            <w:r w:rsidRPr="00D2740C">
              <w:rPr>
                <w:sz w:val="18"/>
                <w:szCs w:val="18"/>
              </w:rPr>
              <w:t>]</w:t>
            </w:r>
          </w:p>
        </w:tc>
        <w:tc>
          <w:tcPr>
            <w:tcW w:w="1260" w:type="dxa"/>
            <w:vAlign w:val="center"/>
          </w:tcPr>
          <w:p w14:paraId="49B25F6E"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4</w:t>
            </w:r>
            <w:r>
              <w:rPr>
                <w:sz w:val="18"/>
                <w:szCs w:val="18"/>
              </w:rPr>
              <w:t>.00</w:t>
            </w:r>
          </w:p>
        </w:tc>
        <w:tc>
          <w:tcPr>
            <w:tcW w:w="810" w:type="dxa"/>
            <w:vAlign w:val="center"/>
          </w:tcPr>
          <w:p w14:paraId="5B03DDD2"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0.99</w:t>
            </w:r>
          </w:p>
        </w:tc>
        <w:tc>
          <w:tcPr>
            <w:tcW w:w="773" w:type="dxa"/>
            <w:vAlign w:val="center"/>
          </w:tcPr>
          <w:p w14:paraId="3E61997B"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0.99</w:t>
            </w:r>
          </w:p>
        </w:tc>
      </w:tr>
      <w:tr w:rsidR="00D01760" w:rsidRPr="00F11139" w14:paraId="38F8FA19" w14:textId="77777777" w:rsidTr="00D86D32">
        <w:trPr>
          <w:trHeight w:val="432"/>
        </w:trPr>
        <w:tc>
          <w:tcPr>
            <w:tcW w:w="2880" w:type="dxa"/>
            <w:vAlign w:val="center"/>
          </w:tcPr>
          <w:p w14:paraId="48909D30"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 xml:space="preserve">Primary Confirmed Cases </w:t>
            </w:r>
            <w:r>
              <w:rPr>
                <w:sz w:val="18"/>
                <w:szCs w:val="18"/>
              </w:rPr>
              <w:br/>
              <w:t>per</w:t>
            </w:r>
            <w:r w:rsidRPr="00D2740C">
              <w:rPr>
                <w:sz w:val="18"/>
                <w:szCs w:val="18"/>
              </w:rPr>
              <w:t xml:space="preserve"> Exposure Duration</w:t>
            </w:r>
          </w:p>
        </w:tc>
        <w:tc>
          <w:tcPr>
            <w:tcW w:w="1260" w:type="dxa"/>
            <w:vAlign w:val="center"/>
          </w:tcPr>
          <w:p w14:paraId="6EEB26C8" w14:textId="77777777" w:rsidR="00D01760" w:rsidRDefault="00D01760" w:rsidP="00D86D32">
            <w:pPr>
              <w:pStyle w:val="MDPI31text"/>
              <w:spacing w:line="200" w:lineRule="exact"/>
              <w:ind w:left="-52"/>
              <w:jc w:val="center"/>
              <w:rPr>
                <w:sz w:val="18"/>
                <w:szCs w:val="18"/>
              </w:rPr>
            </w:pPr>
            <w:r w:rsidRPr="00D2740C">
              <w:rPr>
                <w:sz w:val="18"/>
                <w:szCs w:val="18"/>
              </w:rPr>
              <w:t xml:space="preserve">7037 </w:t>
            </w:r>
          </w:p>
          <w:p w14:paraId="4E3BB985"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[74.81]</w:t>
            </w:r>
          </w:p>
        </w:tc>
        <w:tc>
          <w:tcPr>
            <w:tcW w:w="1479" w:type="dxa"/>
            <w:vAlign w:val="center"/>
          </w:tcPr>
          <w:p w14:paraId="64490EB0" w14:textId="77777777" w:rsidR="00D01760" w:rsidRDefault="00D01760" w:rsidP="00D86D32">
            <w:pPr>
              <w:pStyle w:val="MDPI31text"/>
              <w:spacing w:line="200" w:lineRule="exact"/>
              <w:ind w:left="-52"/>
              <w:jc w:val="center"/>
              <w:rPr>
                <w:sz w:val="18"/>
                <w:szCs w:val="18"/>
              </w:rPr>
            </w:pPr>
            <w:r w:rsidRPr="00D2740C">
              <w:rPr>
                <w:sz w:val="18"/>
                <w:szCs w:val="18"/>
              </w:rPr>
              <w:t xml:space="preserve">1.15 </w:t>
            </w:r>
          </w:p>
          <w:p w14:paraId="61C55AF0"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[1.12, 1.19]</w:t>
            </w:r>
          </w:p>
        </w:tc>
        <w:tc>
          <w:tcPr>
            <w:tcW w:w="1350" w:type="dxa"/>
            <w:vAlign w:val="center"/>
          </w:tcPr>
          <w:p w14:paraId="6B3EA3B1" w14:textId="77777777" w:rsidR="00D01760" w:rsidRDefault="00D01760" w:rsidP="00D86D32">
            <w:pPr>
              <w:pStyle w:val="MDPI31text"/>
              <w:spacing w:line="200" w:lineRule="exact"/>
              <w:ind w:left="-52"/>
              <w:jc w:val="center"/>
              <w:rPr>
                <w:sz w:val="18"/>
                <w:szCs w:val="18"/>
              </w:rPr>
            </w:pPr>
            <w:r w:rsidRPr="00D2740C">
              <w:rPr>
                <w:sz w:val="18"/>
                <w:szCs w:val="18"/>
              </w:rPr>
              <w:t xml:space="preserve">0.05 </w:t>
            </w:r>
          </w:p>
          <w:p w14:paraId="5D1ABCD4"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2</w:t>
            </w:r>
            <w:r>
              <w:rPr>
                <w:sz w:val="18"/>
                <w:szCs w:val="18"/>
              </w:rPr>
              <w:t>.00</w:t>
            </w:r>
            <w:r w:rsidRPr="00D2740C">
              <w:rPr>
                <w:sz w:val="18"/>
                <w:szCs w:val="18"/>
              </w:rPr>
              <w:t>]</w:t>
            </w:r>
          </w:p>
        </w:tc>
        <w:tc>
          <w:tcPr>
            <w:tcW w:w="1260" w:type="dxa"/>
            <w:vAlign w:val="center"/>
          </w:tcPr>
          <w:p w14:paraId="65CAF0D9"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56</w:t>
            </w:r>
            <w:r>
              <w:rPr>
                <w:sz w:val="18"/>
                <w:szCs w:val="18"/>
              </w:rPr>
              <w:t>.00</w:t>
            </w:r>
          </w:p>
        </w:tc>
        <w:tc>
          <w:tcPr>
            <w:tcW w:w="810" w:type="dxa"/>
            <w:vAlign w:val="center"/>
          </w:tcPr>
          <w:p w14:paraId="35869AE3"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0.55</w:t>
            </w:r>
          </w:p>
        </w:tc>
        <w:tc>
          <w:tcPr>
            <w:tcW w:w="773" w:type="dxa"/>
            <w:vAlign w:val="center"/>
          </w:tcPr>
          <w:p w14:paraId="07F0B914"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0.26</w:t>
            </w:r>
          </w:p>
        </w:tc>
      </w:tr>
      <w:tr w:rsidR="00D01760" w:rsidRPr="00F11139" w14:paraId="79065860" w14:textId="77777777" w:rsidTr="00D86D32">
        <w:trPr>
          <w:trHeight w:val="432"/>
        </w:trPr>
        <w:tc>
          <w:tcPr>
            <w:tcW w:w="2880" w:type="dxa"/>
            <w:vAlign w:val="center"/>
          </w:tcPr>
          <w:p w14:paraId="429F7603" w14:textId="77777777" w:rsidR="00D01760" w:rsidRDefault="00D01760" w:rsidP="00D86D32">
            <w:pPr>
              <w:pStyle w:val="MDPI31text"/>
              <w:spacing w:line="200" w:lineRule="exact"/>
              <w:ind w:right="30" w:hanging="14"/>
              <w:jc w:val="center"/>
              <w:rPr>
                <w:sz w:val="18"/>
                <w:szCs w:val="18"/>
              </w:rPr>
            </w:pPr>
            <w:r>
              <w:rPr>
                <w:sz w:val="18"/>
                <w:szCs w:val="18"/>
              </w:rPr>
              <w:t>Hospital Visits</w:t>
            </w:r>
            <w:r w:rsidRPr="00D2740C">
              <w:rPr>
                <w:sz w:val="18"/>
                <w:szCs w:val="18"/>
              </w:rPr>
              <w:t xml:space="preserve"> </w:t>
            </w:r>
          </w:p>
          <w:p w14:paraId="7A7F1E43" w14:textId="77777777" w:rsidR="00D01760" w:rsidRPr="00D2740C" w:rsidRDefault="00D01760" w:rsidP="00D86D32">
            <w:pPr>
              <w:pStyle w:val="MDPI31text"/>
              <w:spacing w:line="200" w:lineRule="exact"/>
              <w:ind w:right="30" w:hanging="14"/>
              <w:jc w:val="center"/>
              <w:rPr>
                <w:bCs/>
                <w:color w:val="auto"/>
                <w:sz w:val="18"/>
                <w:szCs w:val="18"/>
              </w:rPr>
            </w:pPr>
            <w:r>
              <w:rPr>
                <w:sz w:val="18"/>
                <w:szCs w:val="18"/>
              </w:rPr>
              <w:t>per</w:t>
            </w:r>
            <w:r w:rsidRPr="00D2740C">
              <w:rPr>
                <w:sz w:val="18"/>
                <w:szCs w:val="18"/>
              </w:rPr>
              <w:t xml:space="preserve"> Exposure Duration</w:t>
            </w:r>
          </w:p>
        </w:tc>
        <w:tc>
          <w:tcPr>
            <w:tcW w:w="1260" w:type="dxa"/>
            <w:vAlign w:val="center"/>
          </w:tcPr>
          <w:p w14:paraId="79B8F3FC" w14:textId="77777777" w:rsidR="00D01760" w:rsidRDefault="00D01760" w:rsidP="00D86D32">
            <w:pPr>
              <w:pStyle w:val="MDPI31text"/>
              <w:spacing w:line="200" w:lineRule="exact"/>
              <w:ind w:left="-52"/>
              <w:jc w:val="center"/>
              <w:rPr>
                <w:sz w:val="18"/>
                <w:szCs w:val="18"/>
              </w:rPr>
            </w:pPr>
            <w:r w:rsidRPr="00D2740C">
              <w:rPr>
                <w:sz w:val="18"/>
                <w:szCs w:val="18"/>
              </w:rPr>
              <w:t xml:space="preserve">7002 </w:t>
            </w:r>
          </w:p>
          <w:p w14:paraId="4775104B"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[74.43]</w:t>
            </w:r>
          </w:p>
        </w:tc>
        <w:tc>
          <w:tcPr>
            <w:tcW w:w="1479" w:type="dxa"/>
            <w:vAlign w:val="center"/>
          </w:tcPr>
          <w:p w14:paraId="70FEEFED" w14:textId="77777777" w:rsidR="00D01760" w:rsidRDefault="00D01760" w:rsidP="00D86D32">
            <w:pPr>
              <w:pStyle w:val="MDPI31text"/>
              <w:spacing w:line="200" w:lineRule="exact"/>
              <w:ind w:left="-52"/>
              <w:jc w:val="center"/>
              <w:rPr>
                <w:sz w:val="18"/>
                <w:szCs w:val="18"/>
              </w:rPr>
            </w:pPr>
            <w:r w:rsidRPr="00D2740C">
              <w:rPr>
                <w:sz w:val="18"/>
                <w:szCs w:val="18"/>
              </w:rPr>
              <w:t xml:space="preserve">0.28 </w:t>
            </w:r>
          </w:p>
          <w:p w14:paraId="7F473966"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[0.27, 0.3</w:t>
            </w:r>
            <w:r>
              <w:rPr>
                <w:sz w:val="18"/>
                <w:szCs w:val="18"/>
              </w:rPr>
              <w:t>0</w:t>
            </w:r>
            <w:r w:rsidRPr="00D2740C">
              <w:rPr>
                <w:sz w:val="18"/>
                <w:szCs w:val="18"/>
              </w:rPr>
              <w:t>]</w:t>
            </w:r>
          </w:p>
        </w:tc>
        <w:tc>
          <w:tcPr>
            <w:tcW w:w="1350" w:type="dxa"/>
            <w:vAlign w:val="center"/>
          </w:tcPr>
          <w:p w14:paraId="6A720A3E"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33FFE708"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w:t>
            </w:r>
            <w:r>
              <w:rPr>
                <w:sz w:val="18"/>
                <w:szCs w:val="18"/>
              </w:rPr>
              <w:t>.00</w:t>
            </w:r>
            <w:r w:rsidRPr="00D2740C">
              <w:rPr>
                <w:sz w:val="18"/>
                <w:szCs w:val="18"/>
              </w:rPr>
              <w:t>]</w:t>
            </w:r>
          </w:p>
        </w:tc>
        <w:tc>
          <w:tcPr>
            <w:tcW w:w="1260" w:type="dxa"/>
            <w:vAlign w:val="center"/>
          </w:tcPr>
          <w:p w14:paraId="7B4EF711"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30</w:t>
            </w:r>
            <w:r>
              <w:rPr>
                <w:sz w:val="18"/>
                <w:szCs w:val="18"/>
              </w:rPr>
              <w:t>.00</w:t>
            </w:r>
          </w:p>
        </w:tc>
        <w:tc>
          <w:tcPr>
            <w:tcW w:w="810" w:type="dxa"/>
            <w:vAlign w:val="center"/>
          </w:tcPr>
          <w:p w14:paraId="1F694D3A"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0.83</w:t>
            </w:r>
          </w:p>
        </w:tc>
        <w:tc>
          <w:tcPr>
            <w:tcW w:w="773" w:type="dxa"/>
            <w:vAlign w:val="center"/>
          </w:tcPr>
          <w:p w14:paraId="25C45BE6"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0.63</w:t>
            </w:r>
          </w:p>
        </w:tc>
      </w:tr>
      <w:tr w:rsidR="00D01760" w:rsidRPr="00F11139" w14:paraId="09FBF96B" w14:textId="77777777" w:rsidTr="00D86D32">
        <w:trPr>
          <w:trHeight w:val="432"/>
        </w:trPr>
        <w:tc>
          <w:tcPr>
            <w:tcW w:w="2880" w:type="dxa"/>
            <w:vAlign w:val="center"/>
          </w:tcPr>
          <w:p w14:paraId="03794235"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 xml:space="preserve">Primary Probable Cases </w:t>
            </w:r>
            <w:r>
              <w:rPr>
                <w:sz w:val="18"/>
                <w:szCs w:val="18"/>
              </w:rPr>
              <w:br/>
              <w:t>per</w:t>
            </w:r>
            <w:r w:rsidRPr="00D2740C">
              <w:rPr>
                <w:sz w:val="18"/>
                <w:szCs w:val="18"/>
              </w:rPr>
              <w:t xml:space="preserve"> Exposure Duration</w:t>
            </w:r>
          </w:p>
        </w:tc>
        <w:tc>
          <w:tcPr>
            <w:tcW w:w="1260" w:type="dxa"/>
            <w:vAlign w:val="center"/>
          </w:tcPr>
          <w:p w14:paraId="5DED8AF2" w14:textId="77777777" w:rsidR="00D01760" w:rsidRDefault="00D01760" w:rsidP="00D86D32">
            <w:pPr>
              <w:pStyle w:val="MDPI31text"/>
              <w:spacing w:line="200" w:lineRule="exact"/>
              <w:ind w:left="-52"/>
              <w:jc w:val="center"/>
              <w:rPr>
                <w:sz w:val="18"/>
                <w:szCs w:val="18"/>
              </w:rPr>
            </w:pPr>
            <w:r w:rsidRPr="00D2740C">
              <w:rPr>
                <w:sz w:val="18"/>
                <w:szCs w:val="18"/>
              </w:rPr>
              <w:t xml:space="preserve">7001 </w:t>
            </w:r>
          </w:p>
          <w:p w14:paraId="7CF85FBE"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[74.42]</w:t>
            </w:r>
          </w:p>
        </w:tc>
        <w:tc>
          <w:tcPr>
            <w:tcW w:w="1479" w:type="dxa"/>
            <w:vAlign w:val="center"/>
          </w:tcPr>
          <w:p w14:paraId="5F7E0990" w14:textId="77777777" w:rsidR="00D01760" w:rsidRDefault="00D01760" w:rsidP="00D86D32">
            <w:pPr>
              <w:pStyle w:val="MDPI31text"/>
              <w:spacing w:line="200" w:lineRule="exact"/>
              <w:ind w:left="-52"/>
              <w:jc w:val="center"/>
              <w:rPr>
                <w:sz w:val="18"/>
                <w:szCs w:val="18"/>
              </w:rPr>
            </w:pPr>
            <w:r w:rsidRPr="00D2740C">
              <w:rPr>
                <w:sz w:val="18"/>
                <w:szCs w:val="18"/>
              </w:rPr>
              <w:t xml:space="preserve">9.18 </w:t>
            </w:r>
          </w:p>
          <w:p w14:paraId="0141B7CD"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[8.96, 9.41]</w:t>
            </w:r>
          </w:p>
        </w:tc>
        <w:tc>
          <w:tcPr>
            <w:tcW w:w="1350" w:type="dxa"/>
            <w:vAlign w:val="center"/>
          </w:tcPr>
          <w:p w14:paraId="5134E8D2" w14:textId="77777777" w:rsidR="00D01760" w:rsidRDefault="00D01760" w:rsidP="00D86D32">
            <w:pPr>
              <w:pStyle w:val="MDPI31text"/>
              <w:spacing w:line="200" w:lineRule="exact"/>
              <w:ind w:left="-52"/>
              <w:jc w:val="center"/>
              <w:rPr>
                <w:sz w:val="18"/>
                <w:szCs w:val="18"/>
              </w:rPr>
            </w:pPr>
            <w:r w:rsidRPr="00D2740C">
              <w:rPr>
                <w:sz w:val="18"/>
                <w:szCs w:val="18"/>
              </w:rPr>
              <w:t>4</w:t>
            </w:r>
            <w:r>
              <w:rPr>
                <w:sz w:val="18"/>
                <w:szCs w:val="18"/>
              </w:rPr>
              <w:t>.00</w:t>
            </w:r>
            <w:r w:rsidRPr="00D2740C">
              <w:rPr>
                <w:sz w:val="18"/>
                <w:szCs w:val="18"/>
              </w:rPr>
              <w:t xml:space="preserve"> </w:t>
            </w:r>
          </w:p>
          <w:p w14:paraId="75D4A6B7"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[2</w:t>
            </w:r>
            <w:r>
              <w:rPr>
                <w:sz w:val="18"/>
                <w:szCs w:val="18"/>
              </w:rPr>
              <w:t>.00</w:t>
            </w:r>
            <w:r w:rsidRPr="00D2740C">
              <w:rPr>
                <w:sz w:val="18"/>
                <w:szCs w:val="18"/>
              </w:rPr>
              <w:t>, 10</w:t>
            </w:r>
            <w:r>
              <w:rPr>
                <w:sz w:val="18"/>
                <w:szCs w:val="18"/>
              </w:rPr>
              <w:t>.00</w:t>
            </w:r>
            <w:r w:rsidRPr="00D2740C">
              <w:rPr>
                <w:sz w:val="18"/>
                <w:szCs w:val="18"/>
              </w:rPr>
              <w:t>]</w:t>
            </w:r>
          </w:p>
        </w:tc>
        <w:tc>
          <w:tcPr>
            <w:tcW w:w="1260" w:type="dxa"/>
            <w:vAlign w:val="center"/>
          </w:tcPr>
          <w:p w14:paraId="7A0CAB65"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800</w:t>
            </w:r>
            <w:r>
              <w:rPr>
                <w:sz w:val="18"/>
                <w:szCs w:val="18"/>
              </w:rPr>
              <w:t>.00</w:t>
            </w:r>
          </w:p>
        </w:tc>
        <w:tc>
          <w:tcPr>
            <w:tcW w:w="810" w:type="dxa"/>
            <w:vAlign w:val="center"/>
          </w:tcPr>
          <w:p w14:paraId="531837B4"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0.56</w:t>
            </w:r>
          </w:p>
        </w:tc>
        <w:tc>
          <w:tcPr>
            <w:tcW w:w="773" w:type="dxa"/>
            <w:vAlign w:val="center"/>
          </w:tcPr>
          <w:p w14:paraId="631DD186"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0.38</w:t>
            </w:r>
          </w:p>
        </w:tc>
      </w:tr>
      <w:tr w:rsidR="00D01760" w:rsidRPr="00F11139" w14:paraId="1ED06DF2" w14:textId="77777777" w:rsidTr="00D86D32">
        <w:trPr>
          <w:trHeight w:val="432"/>
        </w:trPr>
        <w:tc>
          <w:tcPr>
            <w:tcW w:w="2880" w:type="dxa"/>
            <w:vAlign w:val="center"/>
          </w:tcPr>
          <w:p w14:paraId="229C3B64"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 xml:space="preserve">Healthcare Visits </w:t>
            </w:r>
            <w:r>
              <w:rPr>
                <w:sz w:val="18"/>
                <w:szCs w:val="18"/>
              </w:rPr>
              <w:br/>
              <w:t>per</w:t>
            </w:r>
            <w:r w:rsidRPr="00D2740C">
              <w:rPr>
                <w:sz w:val="18"/>
                <w:szCs w:val="18"/>
              </w:rPr>
              <w:t xml:space="preserve"> Exposure Duration</w:t>
            </w:r>
          </w:p>
        </w:tc>
        <w:tc>
          <w:tcPr>
            <w:tcW w:w="1260" w:type="dxa"/>
            <w:vAlign w:val="center"/>
          </w:tcPr>
          <w:p w14:paraId="5E9F23AC" w14:textId="77777777" w:rsidR="00D01760" w:rsidRDefault="00D01760" w:rsidP="00D86D32">
            <w:pPr>
              <w:pStyle w:val="MDPI31text"/>
              <w:spacing w:line="200" w:lineRule="exact"/>
              <w:ind w:left="-52"/>
              <w:jc w:val="center"/>
              <w:rPr>
                <w:sz w:val="18"/>
                <w:szCs w:val="18"/>
              </w:rPr>
            </w:pPr>
            <w:r w:rsidRPr="00D2740C">
              <w:rPr>
                <w:sz w:val="18"/>
                <w:szCs w:val="18"/>
              </w:rPr>
              <w:t xml:space="preserve">6697 </w:t>
            </w:r>
          </w:p>
          <w:p w14:paraId="1A286E1B"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[71.19]</w:t>
            </w:r>
          </w:p>
        </w:tc>
        <w:tc>
          <w:tcPr>
            <w:tcW w:w="1479" w:type="dxa"/>
            <w:vAlign w:val="center"/>
          </w:tcPr>
          <w:p w14:paraId="1C14B583" w14:textId="77777777" w:rsidR="00D01760" w:rsidRDefault="00D01760" w:rsidP="00D86D32">
            <w:pPr>
              <w:pStyle w:val="MDPI31text"/>
              <w:spacing w:line="200" w:lineRule="exact"/>
              <w:ind w:left="-52"/>
              <w:jc w:val="center"/>
              <w:rPr>
                <w:sz w:val="18"/>
                <w:szCs w:val="18"/>
              </w:rPr>
            </w:pPr>
            <w:r w:rsidRPr="00D2740C">
              <w:rPr>
                <w:sz w:val="18"/>
                <w:szCs w:val="18"/>
              </w:rPr>
              <w:t xml:space="preserve">1.01 </w:t>
            </w:r>
          </w:p>
          <w:p w14:paraId="618422CD"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[0.98, 1.05]</w:t>
            </w:r>
          </w:p>
        </w:tc>
        <w:tc>
          <w:tcPr>
            <w:tcW w:w="1350" w:type="dxa"/>
            <w:vAlign w:val="center"/>
          </w:tcPr>
          <w:p w14:paraId="253805DD"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7145BEA2"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1</w:t>
            </w:r>
            <w:r>
              <w:rPr>
                <w:sz w:val="18"/>
                <w:szCs w:val="18"/>
              </w:rPr>
              <w:t>.00</w:t>
            </w:r>
            <w:r w:rsidRPr="00D2740C">
              <w:rPr>
                <w:sz w:val="18"/>
                <w:szCs w:val="18"/>
              </w:rPr>
              <w:t>]</w:t>
            </w:r>
          </w:p>
        </w:tc>
        <w:tc>
          <w:tcPr>
            <w:tcW w:w="1260" w:type="dxa"/>
            <w:vAlign w:val="center"/>
          </w:tcPr>
          <w:p w14:paraId="1BAF3468"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160</w:t>
            </w:r>
            <w:r>
              <w:rPr>
                <w:sz w:val="18"/>
                <w:szCs w:val="18"/>
              </w:rPr>
              <w:t>.00</w:t>
            </w:r>
          </w:p>
        </w:tc>
        <w:tc>
          <w:tcPr>
            <w:tcW w:w="810" w:type="dxa"/>
            <w:vAlign w:val="center"/>
          </w:tcPr>
          <w:p w14:paraId="2B7A2E75"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0.77</w:t>
            </w:r>
          </w:p>
        </w:tc>
        <w:tc>
          <w:tcPr>
            <w:tcW w:w="773" w:type="dxa"/>
            <w:vAlign w:val="center"/>
          </w:tcPr>
          <w:p w14:paraId="09550C95"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0.57</w:t>
            </w:r>
          </w:p>
        </w:tc>
      </w:tr>
      <w:tr w:rsidR="00D01760" w:rsidRPr="00F11139" w14:paraId="6C7E8DC8" w14:textId="77777777" w:rsidTr="00D86D32">
        <w:trPr>
          <w:trHeight w:val="432"/>
        </w:trPr>
        <w:tc>
          <w:tcPr>
            <w:tcW w:w="2880" w:type="dxa"/>
            <w:vAlign w:val="center"/>
          </w:tcPr>
          <w:p w14:paraId="3D16B122" w14:textId="77777777" w:rsidR="00D01760" w:rsidRPr="00E90F06" w:rsidRDefault="00D01760" w:rsidP="00D86D32">
            <w:pPr>
              <w:pStyle w:val="MDPI31text"/>
              <w:spacing w:line="200" w:lineRule="exact"/>
              <w:ind w:right="30" w:hanging="14"/>
              <w:jc w:val="center"/>
              <w:rPr>
                <w:bCs/>
                <w:color w:val="auto"/>
                <w:sz w:val="18"/>
                <w:szCs w:val="18"/>
                <w:lang w:val="fr-FR"/>
              </w:rPr>
            </w:pPr>
            <w:r w:rsidRPr="00E90F06">
              <w:rPr>
                <w:sz w:val="18"/>
                <w:szCs w:val="18"/>
                <w:lang w:val="fr-FR"/>
              </w:rPr>
              <w:t xml:space="preserve">ER </w:t>
            </w:r>
            <w:proofErr w:type="spellStart"/>
            <w:r w:rsidRPr="00E90F06">
              <w:rPr>
                <w:sz w:val="18"/>
                <w:szCs w:val="18"/>
                <w:lang w:val="fr-FR"/>
              </w:rPr>
              <w:t>Visits</w:t>
            </w:r>
            <w:proofErr w:type="spellEnd"/>
            <w:r w:rsidRPr="00E90F06">
              <w:rPr>
                <w:sz w:val="18"/>
                <w:szCs w:val="18"/>
                <w:lang w:val="fr-FR"/>
              </w:rPr>
              <w:t xml:space="preserve"> </w:t>
            </w:r>
            <w:r w:rsidRPr="00E90F06">
              <w:rPr>
                <w:sz w:val="18"/>
                <w:szCs w:val="18"/>
                <w:lang w:val="fr-FR"/>
              </w:rPr>
              <w:br/>
              <w:t xml:space="preserve">per </w:t>
            </w:r>
            <w:proofErr w:type="spellStart"/>
            <w:r w:rsidRPr="00E90F06">
              <w:rPr>
                <w:sz w:val="18"/>
                <w:szCs w:val="18"/>
                <w:lang w:val="fr-FR"/>
              </w:rPr>
              <w:t>Exposure</w:t>
            </w:r>
            <w:proofErr w:type="spellEnd"/>
            <w:r w:rsidRPr="00E90F06">
              <w:rPr>
                <w:sz w:val="18"/>
                <w:szCs w:val="18"/>
                <w:lang w:val="fr-FR"/>
              </w:rPr>
              <w:t xml:space="preserve"> Duration</w:t>
            </w:r>
          </w:p>
        </w:tc>
        <w:tc>
          <w:tcPr>
            <w:tcW w:w="1260" w:type="dxa"/>
            <w:vAlign w:val="center"/>
          </w:tcPr>
          <w:p w14:paraId="2A96457C" w14:textId="77777777" w:rsidR="00D01760" w:rsidRDefault="00D01760" w:rsidP="00D86D32">
            <w:pPr>
              <w:pStyle w:val="MDPI31text"/>
              <w:spacing w:line="200" w:lineRule="exact"/>
              <w:ind w:left="-52"/>
              <w:jc w:val="center"/>
              <w:rPr>
                <w:sz w:val="18"/>
                <w:szCs w:val="18"/>
              </w:rPr>
            </w:pPr>
            <w:r w:rsidRPr="00D2740C">
              <w:rPr>
                <w:sz w:val="18"/>
                <w:szCs w:val="18"/>
              </w:rPr>
              <w:t xml:space="preserve">6485 </w:t>
            </w:r>
          </w:p>
          <w:p w14:paraId="61F4819C"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[68.94]</w:t>
            </w:r>
          </w:p>
        </w:tc>
        <w:tc>
          <w:tcPr>
            <w:tcW w:w="1479" w:type="dxa"/>
            <w:vAlign w:val="center"/>
          </w:tcPr>
          <w:p w14:paraId="7C1D1629" w14:textId="77777777" w:rsidR="00D01760" w:rsidRDefault="00D01760" w:rsidP="00D86D32">
            <w:pPr>
              <w:pStyle w:val="MDPI31text"/>
              <w:spacing w:line="200" w:lineRule="exact"/>
              <w:ind w:left="-52"/>
              <w:jc w:val="center"/>
              <w:rPr>
                <w:sz w:val="18"/>
                <w:szCs w:val="18"/>
              </w:rPr>
            </w:pPr>
            <w:r w:rsidRPr="00D2740C">
              <w:rPr>
                <w:sz w:val="18"/>
                <w:szCs w:val="18"/>
              </w:rPr>
              <w:t xml:space="preserve">0.75 </w:t>
            </w:r>
          </w:p>
          <w:p w14:paraId="02E81098"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[0.72, 0.77]</w:t>
            </w:r>
          </w:p>
        </w:tc>
        <w:tc>
          <w:tcPr>
            <w:tcW w:w="1350" w:type="dxa"/>
            <w:vAlign w:val="center"/>
          </w:tcPr>
          <w:p w14:paraId="1BD147B3"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46B86583"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0.5</w:t>
            </w:r>
            <w:r>
              <w:rPr>
                <w:sz w:val="18"/>
                <w:szCs w:val="18"/>
              </w:rPr>
              <w:t>0</w:t>
            </w:r>
            <w:r w:rsidRPr="00D2740C">
              <w:rPr>
                <w:sz w:val="18"/>
                <w:szCs w:val="18"/>
              </w:rPr>
              <w:t>]</w:t>
            </w:r>
          </w:p>
        </w:tc>
        <w:tc>
          <w:tcPr>
            <w:tcW w:w="1260" w:type="dxa"/>
            <w:vAlign w:val="center"/>
          </w:tcPr>
          <w:p w14:paraId="2B1B2802"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89</w:t>
            </w:r>
            <w:r>
              <w:rPr>
                <w:sz w:val="18"/>
                <w:szCs w:val="18"/>
              </w:rPr>
              <w:t>.00</w:t>
            </w:r>
          </w:p>
        </w:tc>
        <w:tc>
          <w:tcPr>
            <w:tcW w:w="810" w:type="dxa"/>
            <w:vAlign w:val="center"/>
          </w:tcPr>
          <w:p w14:paraId="4BDAB143"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0.77</w:t>
            </w:r>
          </w:p>
        </w:tc>
        <w:tc>
          <w:tcPr>
            <w:tcW w:w="773" w:type="dxa"/>
            <w:vAlign w:val="center"/>
          </w:tcPr>
          <w:p w14:paraId="1FCF3DB2"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0.56</w:t>
            </w:r>
          </w:p>
        </w:tc>
      </w:tr>
      <w:tr w:rsidR="00D01760" w:rsidRPr="00F11139" w14:paraId="5A114339" w14:textId="77777777" w:rsidTr="00D86D32">
        <w:trPr>
          <w:trHeight w:val="432"/>
        </w:trPr>
        <w:tc>
          <w:tcPr>
            <w:tcW w:w="2880" w:type="dxa"/>
            <w:vAlign w:val="center"/>
          </w:tcPr>
          <w:p w14:paraId="4E1233BB" w14:textId="77777777" w:rsidR="00D01760" w:rsidRPr="00D2740C" w:rsidRDefault="00D01760" w:rsidP="00D86D32">
            <w:pPr>
              <w:pStyle w:val="MDPI31text"/>
              <w:spacing w:line="200" w:lineRule="exact"/>
              <w:ind w:right="30" w:hanging="14"/>
              <w:jc w:val="center"/>
              <w:rPr>
                <w:bCs/>
                <w:color w:val="auto"/>
                <w:sz w:val="18"/>
                <w:szCs w:val="18"/>
              </w:rPr>
            </w:pPr>
            <w:r w:rsidRPr="00F11139">
              <w:rPr>
                <w:sz w:val="18"/>
                <w:szCs w:val="18"/>
              </w:rPr>
              <w:t>Hospital</w:t>
            </w:r>
            <w:r>
              <w:rPr>
                <w:sz w:val="18"/>
                <w:szCs w:val="18"/>
              </w:rPr>
              <w:t>/ER</w:t>
            </w:r>
            <w:r w:rsidRPr="00F11139">
              <w:rPr>
                <w:sz w:val="18"/>
                <w:szCs w:val="18"/>
              </w:rPr>
              <w:t xml:space="preserve"> Visits</w:t>
            </w:r>
            <w:r>
              <w:rPr>
                <w:sz w:val="18"/>
                <w:szCs w:val="18"/>
              </w:rPr>
              <w:br/>
              <w:t>per</w:t>
            </w:r>
            <w:r w:rsidRPr="00D2740C">
              <w:rPr>
                <w:sz w:val="18"/>
                <w:szCs w:val="18"/>
              </w:rPr>
              <w:t xml:space="preserve"> Exposure Duration</w:t>
            </w:r>
          </w:p>
        </w:tc>
        <w:tc>
          <w:tcPr>
            <w:tcW w:w="1260" w:type="dxa"/>
            <w:vAlign w:val="center"/>
          </w:tcPr>
          <w:p w14:paraId="2B57735D" w14:textId="77777777" w:rsidR="00D01760" w:rsidRDefault="00D01760" w:rsidP="00D86D32">
            <w:pPr>
              <w:pStyle w:val="MDPI31text"/>
              <w:spacing w:line="200" w:lineRule="exact"/>
              <w:ind w:left="-52"/>
              <w:jc w:val="center"/>
              <w:rPr>
                <w:sz w:val="18"/>
                <w:szCs w:val="18"/>
              </w:rPr>
            </w:pPr>
            <w:r w:rsidRPr="00D2740C">
              <w:rPr>
                <w:sz w:val="18"/>
                <w:szCs w:val="18"/>
              </w:rPr>
              <w:t xml:space="preserve">6462 </w:t>
            </w:r>
          </w:p>
          <w:p w14:paraId="54F175E0"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[68.69]</w:t>
            </w:r>
          </w:p>
        </w:tc>
        <w:tc>
          <w:tcPr>
            <w:tcW w:w="1479" w:type="dxa"/>
            <w:vAlign w:val="center"/>
          </w:tcPr>
          <w:p w14:paraId="4E43E9F7" w14:textId="77777777" w:rsidR="00D01760" w:rsidRDefault="00D01760" w:rsidP="00D86D32">
            <w:pPr>
              <w:pStyle w:val="MDPI31text"/>
              <w:spacing w:line="200" w:lineRule="exact"/>
              <w:ind w:left="-52"/>
              <w:jc w:val="center"/>
              <w:rPr>
                <w:sz w:val="18"/>
                <w:szCs w:val="18"/>
              </w:rPr>
            </w:pPr>
            <w:r w:rsidRPr="00D2740C">
              <w:rPr>
                <w:sz w:val="18"/>
                <w:szCs w:val="18"/>
              </w:rPr>
              <w:t xml:space="preserve">1.02 </w:t>
            </w:r>
          </w:p>
          <w:p w14:paraId="1E738F89"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[0.98, 1.05]</w:t>
            </w:r>
          </w:p>
        </w:tc>
        <w:tc>
          <w:tcPr>
            <w:tcW w:w="1350" w:type="dxa"/>
            <w:vAlign w:val="center"/>
          </w:tcPr>
          <w:p w14:paraId="52563656"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506F6A97"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1</w:t>
            </w:r>
            <w:r>
              <w:rPr>
                <w:sz w:val="18"/>
                <w:szCs w:val="18"/>
              </w:rPr>
              <w:t>.00</w:t>
            </w:r>
            <w:r w:rsidRPr="00D2740C">
              <w:rPr>
                <w:sz w:val="18"/>
                <w:szCs w:val="18"/>
              </w:rPr>
              <w:t>]</w:t>
            </w:r>
          </w:p>
        </w:tc>
        <w:tc>
          <w:tcPr>
            <w:tcW w:w="1260" w:type="dxa"/>
            <w:vAlign w:val="center"/>
          </w:tcPr>
          <w:p w14:paraId="5D590B87"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100</w:t>
            </w:r>
            <w:r>
              <w:rPr>
                <w:sz w:val="18"/>
                <w:szCs w:val="18"/>
              </w:rPr>
              <w:t>.00</w:t>
            </w:r>
          </w:p>
        </w:tc>
        <w:tc>
          <w:tcPr>
            <w:tcW w:w="810" w:type="dxa"/>
            <w:vAlign w:val="center"/>
          </w:tcPr>
          <w:p w14:paraId="3C1C30BB"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0.74</w:t>
            </w:r>
          </w:p>
        </w:tc>
        <w:tc>
          <w:tcPr>
            <w:tcW w:w="773" w:type="dxa"/>
            <w:vAlign w:val="center"/>
          </w:tcPr>
          <w:p w14:paraId="208644FC"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0.52</w:t>
            </w:r>
          </w:p>
        </w:tc>
      </w:tr>
      <w:tr w:rsidR="00D01760" w:rsidRPr="00F11139" w14:paraId="31345691" w14:textId="77777777" w:rsidTr="00D86D32">
        <w:trPr>
          <w:trHeight w:val="432"/>
        </w:trPr>
        <w:tc>
          <w:tcPr>
            <w:tcW w:w="2880" w:type="dxa"/>
            <w:vAlign w:val="center"/>
          </w:tcPr>
          <w:p w14:paraId="634CCD14" w14:textId="77777777" w:rsidR="00D01760" w:rsidRPr="00D2740C" w:rsidRDefault="00D01760" w:rsidP="00D86D32">
            <w:pPr>
              <w:pStyle w:val="MDPI31text"/>
              <w:spacing w:line="200" w:lineRule="exact"/>
              <w:ind w:right="30" w:hanging="14"/>
              <w:jc w:val="center"/>
              <w:rPr>
                <w:bCs/>
                <w:color w:val="auto"/>
                <w:sz w:val="18"/>
                <w:szCs w:val="18"/>
              </w:rPr>
            </w:pPr>
            <w:r>
              <w:rPr>
                <w:sz w:val="18"/>
                <w:szCs w:val="18"/>
              </w:rPr>
              <w:t>All</w:t>
            </w:r>
            <w:r w:rsidRPr="00D2740C">
              <w:rPr>
                <w:sz w:val="18"/>
                <w:szCs w:val="18"/>
              </w:rPr>
              <w:t xml:space="preserve"> Visits </w:t>
            </w:r>
            <w:r>
              <w:rPr>
                <w:sz w:val="18"/>
                <w:szCs w:val="18"/>
              </w:rPr>
              <w:br/>
              <w:t>per</w:t>
            </w:r>
            <w:r w:rsidRPr="00D2740C">
              <w:rPr>
                <w:sz w:val="18"/>
                <w:szCs w:val="18"/>
              </w:rPr>
              <w:t xml:space="preserve"> Exposure Duration</w:t>
            </w:r>
          </w:p>
        </w:tc>
        <w:tc>
          <w:tcPr>
            <w:tcW w:w="1260" w:type="dxa"/>
            <w:vAlign w:val="center"/>
          </w:tcPr>
          <w:p w14:paraId="14645D46" w14:textId="77777777" w:rsidR="00D01760" w:rsidRDefault="00D01760" w:rsidP="00D86D32">
            <w:pPr>
              <w:pStyle w:val="MDPI31text"/>
              <w:spacing w:line="200" w:lineRule="exact"/>
              <w:ind w:left="-52"/>
              <w:jc w:val="center"/>
              <w:rPr>
                <w:sz w:val="18"/>
                <w:szCs w:val="18"/>
              </w:rPr>
            </w:pPr>
            <w:r w:rsidRPr="00D2740C">
              <w:rPr>
                <w:sz w:val="18"/>
                <w:szCs w:val="18"/>
              </w:rPr>
              <w:t xml:space="preserve">6381 </w:t>
            </w:r>
          </w:p>
          <w:p w14:paraId="695AF435"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[67.83]</w:t>
            </w:r>
          </w:p>
        </w:tc>
        <w:tc>
          <w:tcPr>
            <w:tcW w:w="1479" w:type="dxa"/>
            <w:vAlign w:val="center"/>
          </w:tcPr>
          <w:p w14:paraId="615794C8" w14:textId="77777777" w:rsidR="00D01760" w:rsidRDefault="00D01760" w:rsidP="00D86D32">
            <w:pPr>
              <w:pStyle w:val="MDPI31text"/>
              <w:spacing w:line="200" w:lineRule="exact"/>
              <w:ind w:left="-52"/>
              <w:jc w:val="center"/>
              <w:rPr>
                <w:sz w:val="18"/>
                <w:szCs w:val="18"/>
              </w:rPr>
            </w:pPr>
            <w:r w:rsidRPr="00D2740C">
              <w:rPr>
                <w:sz w:val="18"/>
                <w:szCs w:val="18"/>
              </w:rPr>
              <w:t xml:space="preserve">1.96 </w:t>
            </w:r>
          </w:p>
          <w:p w14:paraId="77F39C56"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[1.9</w:t>
            </w:r>
            <w:r>
              <w:rPr>
                <w:sz w:val="18"/>
                <w:szCs w:val="18"/>
              </w:rPr>
              <w:t>0</w:t>
            </w:r>
            <w:r w:rsidRPr="00D2740C">
              <w:rPr>
                <w:sz w:val="18"/>
                <w:szCs w:val="18"/>
              </w:rPr>
              <w:t>, 2.02]</w:t>
            </w:r>
          </w:p>
        </w:tc>
        <w:tc>
          <w:tcPr>
            <w:tcW w:w="1350" w:type="dxa"/>
            <w:vAlign w:val="center"/>
          </w:tcPr>
          <w:p w14:paraId="57C18DB8" w14:textId="77777777" w:rsidR="00D01760" w:rsidRDefault="00D01760" w:rsidP="00D86D32">
            <w:pPr>
              <w:pStyle w:val="MDPI31text"/>
              <w:spacing w:line="200" w:lineRule="exact"/>
              <w:ind w:left="-52"/>
              <w:jc w:val="center"/>
              <w:rPr>
                <w:sz w:val="18"/>
                <w:szCs w:val="18"/>
              </w:rPr>
            </w:pPr>
            <w:r w:rsidRPr="00D2740C">
              <w:rPr>
                <w:sz w:val="18"/>
                <w:szCs w:val="18"/>
              </w:rPr>
              <w:t xml:space="preserve">0.33 </w:t>
            </w:r>
          </w:p>
          <w:p w14:paraId="3766BD10"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2</w:t>
            </w:r>
            <w:r>
              <w:rPr>
                <w:sz w:val="18"/>
                <w:szCs w:val="18"/>
              </w:rPr>
              <w:t>.00</w:t>
            </w:r>
            <w:r w:rsidRPr="00D2740C">
              <w:rPr>
                <w:sz w:val="18"/>
                <w:szCs w:val="18"/>
              </w:rPr>
              <w:t>]</w:t>
            </w:r>
          </w:p>
        </w:tc>
        <w:tc>
          <w:tcPr>
            <w:tcW w:w="1260" w:type="dxa"/>
            <w:vAlign w:val="center"/>
          </w:tcPr>
          <w:p w14:paraId="7B6FD3E5"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160</w:t>
            </w:r>
            <w:r>
              <w:rPr>
                <w:sz w:val="18"/>
                <w:szCs w:val="18"/>
              </w:rPr>
              <w:t>.00</w:t>
            </w:r>
          </w:p>
        </w:tc>
        <w:tc>
          <w:tcPr>
            <w:tcW w:w="810" w:type="dxa"/>
            <w:vAlign w:val="center"/>
          </w:tcPr>
          <w:p w14:paraId="0C20E42B"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0.69</w:t>
            </w:r>
          </w:p>
        </w:tc>
        <w:tc>
          <w:tcPr>
            <w:tcW w:w="773" w:type="dxa"/>
            <w:vAlign w:val="center"/>
          </w:tcPr>
          <w:p w14:paraId="64DDEF5B"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0.50</w:t>
            </w:r>
          </w:p>
        </w:tc>
      </w:tr>
      <w:tr w:rsidR="00D01760" w:rsidRPr="00F11139" w14:paraId="33ED96D5" w14:textId="77777777" w:rsidTr="00D86D32">
        <w:trPr>
          <w:trHeight w:val="432"/>
        </w:trPr>
        <w:tc>
          <w:tcPr>
            <w:tcW w:w="2880" w:type="dxa"/>
            <w:vAlign w:val="center"/>
          </w:tcPr>
          <w:p w14:paraId="3FE9D0B8"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 xml:space="preserve">Deaths </w:t>
            </w:r>
            <w:r>
              <w:rPr>
                <w:sz w:val="18"/>
                <w:szCs w:val="18"/>
              </w:rPr>
              <w:br/>
              <w:t>per</w:t>
            </w:r>
            <w:r w:rsidRPr="00D2740C">
              <w:rPr>
                <w:sz w:val="18"/>
                <w:szCs w:val="18"/>
              </w:rPr>
              <w:t xml:space="preserve"> Primary Confirmed Cases</w:t>
            </w:r>
          </w:p>
        </w:tc>
        <w:tc>
          <w:tcPr>
            <w:tcW w:w="1260" w:type="dxa"/>
            <w:vAlign w:val="center"/>
          </w:tcPr>
          <w:p w14:paraId="07F8E6BC" w14:textId="77777777" w:rsidR="00D01760" w:rsidRDefault="00D01760" w:rsidP="00D86D32">
            <w:pPr>
              <w:pStyle w:val="MDPI31text"/>
              <w:spacing w:line="200" w:lineRule="exact"/>
              <w:ind w:left="-52"/>
              <w:jc w:val="center"/>
              <w:rPr>
                <w:sz w:val="18"/>
                <w:szCs w:val="18"/>
              </w:rPr>
            </w:pPr>
            <w:r w:rsidRPr="00D2740C">
              <w:rPr>
                <w:sz w:val="18"/>
                <w:szCs w:val="18"/>
              </w:rPr>
              <w:t xml:space="preserve">5184 </w:t>
            </w:r>
          </w:p>
          <w:p w14:paraId="72B85D23"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[55.11]</w:t>
            </w:r>
          </w:p>
        </w:tc>
        <w:tc>
          <w:tcPr>
            <w:tcW w:w="1479" w:type="dxa"/>
            <w:vAlign w:val="center"/>
          </w:tcPr>
          <w:p w14:paraId="25D9F350" w14:textId="77777777" w:rsidR="00D01760" w:rsidRDefault="00D01760" w:rsidP="00D86D32">
            <w:pPr>
              <w:pStyle w:val="MDPI31text"/>
              <w:spacing w:line="200" w:lineRule="exact"/>
              <w:ind w:left="-52"/>
              <w:jc w:val="center"/>
              <w:rPr>
                <w:sz w:val="18"/>
                <w:szCs w:val="18"/>
              </w:rPr>
            </w:pPr>
            <w:r w:rsidRPr="00D2740C">
              <w:rPr>
                <w:sz w:val="18"/>
                <w:szCs w:val="18"/>
              </w:rPr>
              <w:t xml:space="preserve">0.01 </w:t>
            </w:r>
          </w:p>
          <w:p w14:paraId="3558179C"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0.01]</w:t>
            </w:r>
          </w:p>
        </w:tc>
        <w:tc>
          <w:tcPr>
            <w:tcW w:w="1350" w:type="dxa"/>
            <w:vAlign w:val="center"/>
          </w:tcPr>
          <w:p w14:paraId="0F8E8375"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6955D36D"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w:t>
            </w:r>
            <w:r>
              <w:rPr>
                <w:sz w:val="18"/>
                <w:szCs w:val="18"/>
              </w:rPr>
              <w:t>.00</w:t>
            </w:r>
            <w:r w:rsidRPr="00D2740C">
              <w:rPr>
                <w:sz w:val="18"/>
                <w:szCs w:val="18"/>
              </w:rPr>
              <w:t>]</w:t>
            </w:r>
          </w:p>
        </w:tc>
        <w:tc>
          <w:tcPr>
            <w:tcW w:w="1260" w:type="dxa"/>
            <w:vAlign w:val="center"/>
          </w:tcPr>
          <w:p w14:paraId="1C9CF815"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1</w:t>
            </w:r>
            <w:r>
              <w:rPr>
                <w:sz w:val="18"/>
                <w:szCs w:val="18"/>
              </w:rPr>
              <w:t>.00</w:t>
            </w:r>
          </w:p>
        </w:tc>
        <w:tc>
          <w:tcPr>
            <w:tcW w:w="810" w:type="dxa"/>
            <w:vAlign w:val="center"/>
          </w:tcPr>
          <w:p w14:paraId="4CE5FE4B"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0.98</w:t>
            </w:r>
          </w:p>
        </w:tc>
        <w:tc>
          <w:tcPr>
            <w:tcW w:w="773" w:type="dxa"/>
            <w:vAlign w:val="center"/>
          </w:tcPr>
          <w:p w14:paraId="2E5953B8"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0.94</w:t>
            </w:r>
          </w:p>
        </w:tc>
      </w:tr>
      <w:tr w:rsidR="00D01760" w:rsidRPr="00F11139" w14:paraId="6AA8D01F" w14:textId="77777777" w:rsidTr="00D86D32">
        <w:trPr>
          <w:trHeight w:val="432"/>
        </w:trPr>
        <w:tc>
          <w:tcPr>
            <w:tcW w:w="2880" w:type="dxa"/>
            <w:vAlign w:val="center"/>
          </w:tcPr>
          <w:p w14:paraId="3CC02CD1" w14:textId="77777777" w:rsidR="00D01760" w:rsidRPr="00D2740C" w:rsidRDefault="00D01760" w:rsidP="00D86D32">
            <w:pPr>
              <w:pStyle w:val="MDPI31text"/>
              <w:spacing w:line="200" w:lineRule="exact"/>
              <w:ind w:right="30" w:hanging="14"/>
              <w:jc w:val="center"/>
              <w:rPr>
                <w:bCs/>
                <w:color w:val="auto"/>
                <w:sz w:val="18"/>
                <w:szCs w:val="18"/>
              </w:rPr>
            </w:pPr>
            <w:r>
              <w:rPr>
                <w:sz w:val="18"/>
                <w:szCs w:val="18"/>
              </w:rPr>
              <w:t>Hospital Visits</w:t>
            </w:r>
            <w:r w:rsidRPr="00D2740C">
              <w:rPr>
                <w:sz w:val="18"/>
                <w:szCs w:val="18"/>
              </w:rPr>
              <w:t xml:space="preserve"> </w:t>
            </w:r>
            <w:r>
              <w:rPr>
                <w:sz w:val="18"/>
                <w:szCs w:val="18"/>
              </w:rPr>
              <w:br/>
              <w:t>per</w:t>
            </w:r>
            <w:r w:rsidRPr="00D2740C">
              <w:rPr>
                <w:sz w:val="18"/>
                <w:szCs w:val="18"/>
              </w:rPr>
              <w:t xml:space="preserve"> Primary Confirmed Cases</w:t>
            </w:r>
          </w:p>
        </w:tc>
        <w:tc>
          <w:tcPr>
            <w:tcW w:w="1260" w:type="dxa"/>
            <w:vAlign w:val="center"/>
          </w:tcPr>
          <w:p w14:paraId="338413AF" w14:textId="77777777" w:rsidR="00D01760" w:rsidRDefault="00D01760" w:rsidP="00D86D32">
            <w:pPr>
              <w:pStyle w:val="MDPI31text"/>
              <w:spacing w:line="200" w:lineRule="exact"/>
              <w:ind w:left="-52"/>
              <w:jc w:val="center"/>
              <w:rPr>
                <w:sz w:val="18"/>
                <w:szCs w:val="18"/>
              </w:rPr>
            </w:pPr>
            <w:r w:rsidRPr="00D2740C">
              <w:rPr>
                <w:sz w:val="18"/>
                <w:szCs w:val="18"/>
              </w:rPr>
              <w:t xml:space="preserve">5145 </w:t>
            </w:r>
          </w:p>
          <w:p w14:paraId="6CF3FE88"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[54.69]</w:t>
            </w:r>
          </w:p>
        </w:tc>
        <w:tc>
          <w:tcPr>
            <w:tcW w:w="1479" w:type="dxa"/>
            <w:vAlign w:val="center"/>
          </w:tcPr>
          <w:p w14:paraId="67789F11" w14:textId="77777777" w:rsidR="00D01760" w:rsidRDefault="00D01760" w:rsidP="00D86D32">
            <w:pPr>
              <w:pStyle w:val="MDPI31text"/>
              <w:spacing w:line="200" w:lineRule="exact"/>
              <w:ind w:left="-52"/>
              <w:jc w:val="center"/>
              <w:rPr>
                <w:sz w:val="18"/>
                <w:szCs w:val="18"/>
              </w:rPr>
            </w:pPr>
            <w:r w:rsidRPr="00D2740C">
              <w:rPr>
                <w:sz w:val="18"/>
                <w:szCs w:val="18"/>
              </w:rPr>
              <w:t xml:space="preserve">0.22 </w:t>
            </w:r>
          </w:p>
          <w:p w14:paraId="197B2C2A"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[0.21, 0.24]</w:t>
            </w:r>
          </w:p>
        </w:tc>
        <w:tc>
          <w:tcPr>
            <w:tcW w:w="1350" w:type="dxa"/>
            <w:vAlign w:val="center"/>
          </w:tcPr>
          <w:p w14:paraId="255A0AB2"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0A59146D"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0.33]</w:t>
            </w:r>
          </w:p>
        </w:tc>
        <w:tc>
          <w:tcPr>
            <w:tcW w:w="1260" w:type="dxa"/>
            <w:vAlign w:val="center"/>
          </w:tcPr>
          <w:p w14:paraId="16715133"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7</w:t>
            </w:r>
            <w:r>
              <w:rPr>
                <w:sz w:val="18"/>
                <w:szCs w:val="18"/>
              </w:rPr>
              <w:t>.00</w:t>
            </w:r>
          </w:p>
        </w:tc>
        <w:tc>
          <w:tcPr>
            <w:tcW w:w="810" w:type="dxa"/>
            <w:vAlign w:val="center"/>
          </w:tcPr>
          <w:p w14:paraId="1444BC77"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0.56</w:t>
            </w:r>
          </w:p>
        </w:tc>
        <w:tc>
          <w:tcPr>
            <w:tcW w:w="773" w:type="dxa"/>
            <w:vAlign w:val="center"/>
          </w:tcPr>
          <w:p w14:paraId="2BFED7C8"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0.22</w:t>
            </w:r>
          </w:p>
        </w:tc>
      </w:tr>
      <w:tr w:rsidR="00D01760" w:rsidRPr="00F11139" w14:paraId="77A246E8" w14:textId="77777777" w:rsidTr="00D86D32">
        <w:trPr>
          <w:trHeight w:val="432"/>
        </w:trPr>
        <w:tc>
          <w:tcPr>
            <w:tcW w:w="2880" w:type="dxa"/>
            <w:vAlign w:val="center"/>
          </w:tcPr>
          <w:p w14:paraId="69452581"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Total Secondary Cases</w:t>
            </w:r>
          </w:p>
        </w:tc>
        <w:tc>
          <w:tcPr>
            <w:tcW w:w="1260" w:type="dxa"/>
            <w:vAlign w:val="center"/>
          </w:tcPr>
          <w:p w14:paraId="1CBCA374" w14:textId="77777777" w:rsidR="00D01760" w:rsidRDefault="00D01760" w:rsidP="00D86D32">
            <w:pPr>
              <w:pStyle w:val="MDPI31text"/>
              <w:spacing w:line="200" w:lineRule="exact"/>
              <w:ind w:left="-52"/>
              <w:jc w:val="center"/>
              <w:rPr>
                <w:sz w:val="18"/>
                <w:szCs w:val="18"/>
              </w:rPr>
            </w:pPr>
            <w:r w:rsidRPr="00D2740C">
              <w:rPr>
                <w:sz w:val="18"/>
                <w:szCs w:val="18"/>
              </w:rPr>
              <w:t xml:space="preserve">4542 </w:t>
            </w:r>
          </w:p>
          <w:p w14:paraId="0BD7479A"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[48.28]</w:t>
            </w:r>
          </w:p>
        </w:tc>
        <w:tc>
          <w:tcPr>
            <w:tcW w:w="1479" w:type="dxa"/>
            <w:vAlign w:val="center"/>
          </w:tcPr>
          <w:p w14:paraId="5CE283BC" w14:textId="77777777" w:rsidR="00D01760" w:rsidRDefault="00D01760" w:rsidP="00D86D32">
            <w:pPr>
              <w:pStyle w:val="MDPI31text"/>
              <w:spacing w:line="200" w:lineRule="exact"/>
              <w:ind w:left="-52"/>
              <w:jc w:val="center"/>
              <w:rPr>
                <w:sz w:val="18"/>
                <w:szCs w:val="18"/>
              </w:rPr>
            </w:pPr>
            <w:r w:rsidRPr="00D2740C">
              <w:rPr>
                <w:sz w:val="18"/>
                <w:szCs w:val="18"/>
              </w:rPr>
              <w:t xml:space="preserve">0.86 </w:t>
            </w:r>
          </w:p>
          <w:p w14:paraId="78E4A440"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[0.83, 0.9</w:t>
            </w:r>
            <w:r>
              <w:rPr>
                <w:sz w:val="18"/>
                <w:szCs w:val="18"/>
              </w:rPr>
              <w:t>0</w:t>
            </w:r>
            <w:r w:rsidRPr="00D2740C">
              <w:rPr>
                <w:sz w:val="18"/>
                <w:szCs w:val="18"/>
              </w:rPr>
              <w:t>]</w:t>
            </w:r>
          </w:p>
        </w:tc>
        <w:tc>
          <w:tcPr>
            <w:tcW w:w="1350" w:type="dxa"/>
            <w:vAlign w:val="center"/>
          </w:tcPr>
          <w:p w14:paraId="767E2D19"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6195100A"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w:t>
            </w:r>
            <w:r>
              <w:rPr>
                <w:sz w:val="18"/>
                <w:szCs w:val="18"/>
              </w:rPr>
              <w:t>.00</w:t>
            </w:r>
            <w:r w:rsidRPr="00D2740C">
              <w:rPr>
                <w:sz w:val="18"/>
                <w:szCs w:val="18"/>
              </w:rPr>
              <w:t>]</w:t>
            </w:r>
          </w:p>
        </w:tc>
        <w:tc>
          <w:tcPr>
            <w:tcW w:w="1260" w:type="dxa"/>
            <w:vAlign w:val="center"/>
          </w:tcPr>
          <w:p w14:paraId="2E95487E"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167</w:t>
            </w:r>
            <w:r>
              <w:rPr>
                <w:sz w:val="18"/>
                <w:szCs w:val="18"/>
              </w:rPr>
              <w:t>.00</w:t>
            </w:r>
          </w:p>
        </w:tc>
        <w:tc>
          <w:tcPr>
            <w:tcW w:w="810" w:type="dxa"/>
            <w:vAlign w:val="center"/>
          </w:tcPr>
          <w:p w14:paraId="300AE317"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0.88</w:t>
            </w:r>
          </w:p>
        </w:tc>
        <w:tc>
          <w:tcPr>
            <w:tcW w:w="773" w:type="dxa"/>
            <w:vAlign w:val="center"/>
          </w:tcPr>
          <w:p w14:paraId="2CB6B09D"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0.74</w:t>
            </w:r>
          </w:p>
        </w:tc>
      </w:tr>
      <w:tr w:rsidR="00D01760" w:rsidRPr="00F11139" w14:paraId="0C77312A" w14:textId="77777777" w:rsidTr="00D86D32">
        <w:trPr>
          <w:trHeight w:val="432"/>
        </w:trPr>
        <w:tc>
          <w:tcPr>
            <w:tcW w:w="2880" w:type="dxa"/>
            <w:vAlign w:val="center"/>
          </w:tcPr>
          <w:p w14:paraId="27872440"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lastRenderedPageBreak/>
              <w:t xml:space="preserve">Healthcare Visits </w:t>
            </w:r>
            <w:r>
              <w:rPr>
                <w:sz w:val="18"/>
                <w:szCs w:val="18"/>
              </w:rPr>
              <w:br/>
              <w:t>per</w:t>
            </w:r>
            <w:r w:rsidRPr="00D2740C">
              <w:rPr>
                <w:sz w:val="18"/>
                <w:szCs w:val="18"/>
              </w:rPr>
              <w:t xml:space="preserve"> Primary Confirmed Cases</w:t>
            </w:r>
          </w:p>
        </w:tc>
        <w:tc>
          <w:tcPr>
            <w:tcW w:w="1260" w:type="dxa"/>
            <w:vAlign w:val="center"/>
          </w:tcPr>
          <w:p w14:paraId="0686695F" w14:textId="77777777" w:rsidR="00D01760" w:rsidRDefault="00D01760" w:rsidP="00D86D32">
            <w:pPr>
              <w:pStyle w:val="MDPI31text"/>
              <w:spacing w:line="200" w:lineRule="exact"/>
              <w:ind w:left="-52"/>
              <w:jc w:val="center"/>
              <w:rPr>
                <w:sz w:val="18"/>
                <w:szCs w:val="18"/>
              </w:rPr>
            </w:pPr>
            <w:r w:rsidRPr="00D2740C">
              <w:rPr>
                <w:sz w:val="18"/>
                <w:szCs w:val="18"/>
              </w:rPr>
              <w:t xml:space="preserve">4480 </w:t>
            </w:r>
          </w:p>
          <w:p w14:paraId="6D8504E0"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[47.62]</w:t>
            </w:r>
          </w:p>
        </w:tc>
        <w:tc>
          <w:tcPr>
            <w:tcW w:w="1479" w:type="dxa"/>
            <w:vAlign w:val="center"/>
          </w:tcPr>
          <w:p w14:paraId="2318FB64" w14:textId="77777777" w:rsidR="00D01760" w:rsidRDefault="00D01760" w:rsidP="00D86D32">
            <w:pPr>
              <w:pStyle w:val="MDPI31text"/>
              <w:spacing w:line="200" w:lineRule="exact"/>
              <w:ind w:left="-52"/>
              <w:jc w:val="center"/>
              <w:rPr>
                <w:sz w:val="18"/>
                <w:szCs w:val="18"/>
              </w:rPr>
            </w:pPr>
            <w:r w:rsidRPr="00D2740C">
              <w:rPr>
                <w:sz w:val="18"/>
                <w:szCs w:val="18"/>
              </w:rPr>
              <w:t xml:space="preserve">0.72 </w:t>
            </w:r>
          </w:p>
          <w:p w14:paraId="1070E21B"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[0.69, 0.76]</w:t>
            </w:r>
          </w:p>
        </w:tc>
        <w:tc>
          <w:tcPr>
            <w:tcW w:w="1350" w:type="dxa"/>
            <w:vAlign w:val="center"/>
          </w:tcPr>
          <w:p w14:paraId="559ED0D1" w14:textId="77777777" w:rsidR="00D01760" w:rsidRDefault="00D01760" w:rsidP="00D86D32">
            <w:pPr>
              <w:pStyle w:val="MDPI31text"/>
              <w:spacing w:line="200" w:lineRule="exact"/>
              <w:ind w:left="-52"/>
              <w:jc w:val="center"/>
              <w:rPr>
                <w:sz w:val="18"/>
                <w:szCs w:val="18"/>
              </w:rPr>
            </w:pPr>
            <w:r w:rsidRPr="00D2740C">
              <w:rPr>
                <w:sz w:val="18"/>
                <w:szCs w:val="18"/>
              </w:rPr>
              <w:t xml:space="preserve">0.33 </w:t>
            </w:r>
          </w:p>
          <w:p w14:paraId="48BDC5CE"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1</w:t>
            </w:r>
            <w:r>
              <w:rPr>
                <w:sz w:val="18"/>
                <w:szCs w:val="18"/>
              </w:rPr>
              <w:t>.00</w:t>
            </w:r>
            <w:r w:rsidRPr="00D2740C">
              <w:rPr>
                <w:sz w:val="18"/>
                <w:szCs w:val="18"/>
              </w:rPr>
              <w:t>]</w:t>
            </w:r>
          </w:p>
        </w:tc>
        <w:tc>
          <w:tcPr>
            <w:tcW w:w="1260" w:type="dxa"/>
            <w:vAlign w:val="center"/>
          </w:tcPr>
          <w:p w14:paraId="335A4E8C"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58</w:t>
            </w:r>
            <w:r>
              <w:rPr>
                <w:sz w:val="18"/>
                <w:szCs w:val="18"/>
              </w:rPr>
              <w:t>.00</w:t>
            </w:r>
          </w:p>
        </w:tc>
        <w:tc>
          <w:tcPr>
            <w:tcW w:w="810" w:type="dxa"/>
            <w:vAlign w:val="center"/>
          </w:tcPr>
          <w:p w14:paraId="2A841B1D"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0.55</w:t>
            </w:r>
          </w:p>
        </w:tc>
        <w:tc>
          <w:tcPr>
            <w:tcW w:w="773" w:type="dxa"/>
            <w:vAlign w:val="center"/>
          </w:tcPr>
          <w:p w14:paraId="2911019A"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0.34</w:t>
            </w:r>
          </w:p>
        </w:tc>
      </w:tr>
      <w:tr w:rsidR="00D01760" w:rsidRPr="00F11139" w14:paraId="0FFC6ED6" w14:textId="77777777" w:rsidTr="00D86D32">
        <w:trPr>
          <w:trHeight w:val="432"/>
        </w:trPr>
        <w:tc>
          <w:tcPr>
            <w:tcW w:w="2880" w:type="dxa"/>
            <w:vAlign w:val="center"/>
          </w:tcPr>
          <w:p w14:paraId="53A5BEEC"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 xml:space="preserve">Total Secondary Cases </w:t>
            </w:r>
            <w:r>
              <w:rPr>
                <w:sz w:val="18"/>
                <w:szCs w:val="18"/>
              </w:rPr>
              <w:br/>
              <w:t>per</w:t>
            </w:r>
            <w:r w:rsidRPr="00D2740C">
              <w:rPr>
                <w:sz w:val="18"/>
                <w:szCs w:val="18"/>
              </w:rPr>
              <w:t xml:space="preserve"> Illness Duration</w:t>
            </w:r>
          </w:p>
        </w:tc>
        <w:tc>
          <w:tcPr>
            <w:tcW w:w="1260" w:type="dxa"/>
            <w:vAlign w:val="center"/>
          </w:tcPr>
          <w:p w14:paraId="189A3316" w14:textId="77777777" w:rsidR="00D01760" w:rsidRDefault="00D01760" w:rsidP="00D86D32">
            <w:pPr>
              <w:pStyle w:val="MDPI31text"/>
              <w:spacing w:line="200" w:lineRule="exact"/>
              <w:ind w:left="-52"/>
              <w:jc w:val="center"/>
              <w:rPr>
                <w:sz w:val="18"/>
                <w:szCs w:val="18"/>
              </w:rPr>
            </w:pPr>
            <w:r w:rsidRPr="00D2740C">
              <w:rPr>
                <w:sz w:val="18"/>
                <w:szCs w:val="18"/>
              </w:rPr>
              <w:t xml:space="preserve">4455 </w:t>
            </w:r>
          </w:p>
          <w:p w14:paraId="6EA6942D"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[47.36]</w:t>
            </w:r>
          </w:p>
        </w:tc>
        <w:tc>
          <w:tcPr>
            <w:tcW w:w="1479" w:type="dxa"/>
            <w:vAlign w:val="center"/>
          </w:tcPr>
          <w:p w14:paraId="078F839A" w14:textId="77777777" w:rsidR="00D01760" w:rsidRDefault="00D01760" w:rsidP="00D86D32">
            <w:pPr>
              <w:pStyle w:val="MDPI31text"/>
              <w:spacing w:line="200" w:lineRule="exact"/>
              <w:ind w:left="-52"/>
              <w:jc w:val="center"/>
              <w:rPr>
                <w:sz w:val="18"/>
                <w:szCs w:val="18"/>
              </w:rPr>
            </w:pPr>
            <w:r w:rsidRPr="00D2740C">
              <w:rPr>
                <w:sz w:val="18"/>
                <w:szCs w:val="18"/>
              </w:rPr>
              <w:t xml:space="preserve">0.19 </w:t>
            </w:r>
          </w:p>
          <w:p w14:paraId="27B86B29"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[0.18, 0.21]</w:t>
            </w:r>
          </w:p>
        </w:tc>
        <w:tc>
          <w:tcPr>
            <w:tcW w:w="1350" w:type="dxa"/>
            <w:vAlign w:val="center"/>
          </w:tcPr>
          <w:p w14:paraId="68F3D0EB"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6CA2BD15"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w:t>
            </w:r>
            <w:r>
              <w:rPr>
                <w:sz w:val="18"/>
                <w:szCs w:val="18"/>
              </w:rPr>
              <w:t>.00</w:t>
            </w:r>
            <w:r w:rsidRPr="00D2740C">
              <w:rPr>
                <w:sz w:val="18"/>
                <w:szCs w:val="18"/>
              </w:rPr>
              <w:t>]</w:t>
            </w:r>
          </w:p>
        </w:tc>
        <w:tc>
          <w:tcPr>
            <w:tcW w:w="1260" w:type="dxa"/>
            <w:vAlign w:val="center"/>
          </w:tcPr>
          <w:p w14:paraId="3A3CB62E"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50</w:t>
            </w:r>
            <w:r>
              <w:rPr>
                <w:sz w:val="18"/>
                <w:szCs w:val="18"/>
              </w:rPr>
              <w:t>.00</w:t>
            </w:r>
          </w:p>
        </w:tc>
        <w:tc>
          <w:tcPr>
            <w:tcW w:w="810" w:type="dxa"/>
            <w:vAlign w:val="center"/>
          </w:tcPr>
          <w:p w14:paraId="4625DDC0"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0.88</w:t>
            </w:r>
          </w:p>
        </w:tc>
        <w:tc>
          <w:tcPr>
            <w:tcW w:w="773" w:type="dxa"/>
            <w:vAlign w:val="center"/>
          </w:tcPr>
          <w:p w14:paraId="35B8DCD4"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0.74</w:t>
            </w:r>
          </w:p>
        </w:tc>
      </w:tr>
      <w:tr w:rsidR="00D01760" w:rsidRPr="00F11139" w14:paraId="5575933C" w14:textId="77777777" w:rsidTr="00D86D32">
        <w:trPr>
          <w:trHeight w:val="432"/>
        </w:trPr>
        <w:tc>
          <w:tcPr>
            <w:tcW w:w="2880" w:type="dxa"/>
            <w:vAlign w:val="center"/>
          </w:tcPr>
          <w:p w14:paraId="6234B599"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 xml:space="preserve">ER Visits </w:t>
            </w:r>
            <w:r>
              <w:rPr>
                <w:sz w:val="18"/>
                <w:szCs w:val="18"/>
              </w:rPr>
              <w:br/>
              <w:t>per</w:t>
            </w:r>
            <w:r w:rsidRPr="00D2740C">
              <w:rPr>
                <w:sz w:val="18"/>
                <w:szCs w:val="18"/>
              </w:rPr>
              <w:t xml:space="preserve"> Primary Confirmed Cases</w:t>
            </w:r>
          </w:p>
        </w:tc>
        <w:tc>
          <w:tcPr>
            <w:tcW w:w="1260" w:type="dxa"/>
            <w:vAlign w:val="center"/>
          </w:tcPr>
          <w:p w14:paraId="1B278EB8" w14:textId="77777777" w:rsidR="00D01760" w:rsidRDefault="00D01760" w:rsidP="00D86D32">
            <w:pPr>
              <w:pStyle w:val="MDPI31text"/>
              <w:spacing w:line="200" w:lineRule="exact"/>
              <w:ind w:left="-52"/>
              <w:jc w:val="center"/>
              <w:rPr>
                <w:sz w:val="18"/>
                <w:szCs w:val="18"/>
              </w:rPr>
            </w:pPr>
            <w:r w:rsidRPr="00D2740C">
              <w:rPr>
                <w:sz w:val="18"/>
                <w:szCs w:val="18"/>
              </w:rPr>
              <w:t xml:space="preserve">4318 </w:t>
            </w:r>
          </w:p>
          <w:p w14:paraId="579ADE0B"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[45.9</w:t>
            </w:r>
            <w:r>
              <w:rPr>
                <w:sz w:val="18"/>
                <w:szCs w:val="18"/>
              </w:rPr>
              <w:t>0</w:t>
            </w:r>
            <w:r w:rsidRPr="00D2740C">
              <w:rPr>
                <w:sz w:val="18"/>
                <w:szCs w:val="18"/>
              </w:rPr>
              <w:t>]</w:t>
            </w:r>
          </w:p>
        </w:tc>
        <w:tc>
          <w:tcPr>
            <w:tcW w:w="1479" w:type="dxa"/>
            <w:vAlign w:val="center"/>
          </w:tcPr>
          <w:p w14:paraId="6B45247C" w14:textId="77777777" w:rsidR="00D01760" w:rsidRDefault="00D01760" w:rsidP="00D86D32">
            <w:pPr>
              <w:pStyle w:val="MDPI31text"/>
              <w:spacing w:line="200" w:lineRule="exact"/>
              <w:ind w:left="-52"/>
              <w:jc w:val="center"/>
              <w:rPr>
                <w:sz w:val="18"/>
                <w:szCs w:val="18"/>
              </w:rPr>
            </w:pPr>
            <w:r w:rsidRPr="00D2740C">
              <w:rPr>
                <w:sz w:val="18"/>
                <w:szCs w:val="18"/>
              </w:rPr>
              <w:t xml:space="preserve">0.43 </w:t>
            </w:r>
          </w:p>
          <w:p w14:paraId="569596BE"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[0.4</w:t>
            </w:r>
            <w:r>
              <w:rPr>
                <w:sz w:val="18"/>
                <w:szCs w:val="18"/>
              </w:rPr>
              <w:t>0</w:t>
            </w:r>
            <w:r w:rsidRPr="00D2740C">
              <w:rPr>
                <w:sz w:val="18"/>
                <w:szCs w:val="18"/>
              </w:rPr>
              <w:t>, 0.45]</w:t>
            </w:r>
          </w:p>
        </w:tc>
        <w:tc>
          <w:tcPr>
            <w:tcW w:w="1350" w:type="dxa"/>
            <w:vAlign w:val="center"/>
          </w:tcPr>
          <w:p w14:paraId="43C4CDDE"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701A8521"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0.5</w:t>
            </w:r>
            <w:r>
              <w:rPr>
                <w:sz w:val="18"/>
                <w:szCs w:val="18"/>
              </w:rPr>
              <w:t>0</w:t>
            </w:r>
            <w:r w:rsidRPr="00D2740C">
              <w:rPr>
                <w:sz w:val="18"/>
                <w:szCs w:val="18"/>
              </w:rPr>
              <w:t>]</w:t>
            </w:r>
          </w:p>
        </w:tc>
        <w:tc>
          <w:tcPr>
            <w:tcW w:w="1260" w:type="dxa"/>
            <w:vAlign w:val="center"/>
          </w:tcPr>
          <w:p w14:paraId="447227C4"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60</w:t>
            </w:r>
            <w:r>
              <w:rPr>
                <w:sz w:val="18"/>
                <w:szCs w:val="18"/>
              </w:rPr>
              <w:t>.00</w:t>
            </w:r>
          </w:p>
        </w:tc>
        <w:tc>
          <w:tcPr>
            <w:tcW w:w="810" w:type="dxa"/>
            <w:vAlign w:val="center"/>
          </w:tcPr>
          <w:p w14:paraId="6A6C6FE1"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0.65</w:t>
            </w:r>
          </w:p>
        </w:tc>
        <w:tc>
          <w:tcPr>
            <w:tcW w:w="773" w:type="dxa"/>
            <w:vAlign w:val="center"/>
          </w:tcPr>
          <w:p w14:paraId="5D0CF73C"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0.39</w:t>
            </w:r>
          </w:p>
        </w:tc>
      </w:tr>
      <w:tr w:rsidR="00D01760" w:rsidRPr="00F11139" w14:paraId="06D488E2" w14:textId="77777777" w:rsidTr="00D86D32">
        <w:trPr>
          <w:trHeight w:val="432"/>
        </w:trPr>
        <w:tc>
          <w:tcPr>
            <w:tcW w:w="2880" w:type="dxa"/>
            <w:vAlign w:val="center"/>
          </w:tcPr>
          <w:p w14:paraId="1A9E47DB" w14:textId="77777777" w:rsidR="00D01760" w:rsidRPr="00D2740C" w:rsidRDefault="00D01760" w:rsidP="00D86D32">
            <w:pPr>
              <w:pStyle w:val="MDPI31text"/>
              <w:spacing w:line="200" w:lineRule="exact"/>
              <w:ind w:right="30" w:hanging="14"/>
              <w:jc w:val="center"/>
              <w:rPr>
                <w:bCs/>
                <w:color w:val="auto"/>
                <w:sz w:val="18"/>
                <w:szCs w:val="18"/>
              </w:rPr>
            </w:pPr>
            <w:r w:rsidRPr="00F11139">
              <w:rPr>
                <w:sz w:val="18"/>
                <w:szCs w:val="18"/>
              </w:rPr>
              <w:t>Hospital</w:t>
            </w:r>
            <w:r>
              <w:rPr>
                <w:sz w:val="18"/>
                <w:szCs w:val="18"/>
              </w:rPr>
              <w:t>/ER</w:t>
            </w:r>
            <w:r w:rsidRPr="00F11139">
              <w:rPr>
                <w:sz w:val="18"/>
                <w:szCs w:val="18"/>
              </w:rPr>
              <w:t xml:space="preserve"> Visits</w:t>
            </w:r>
            <w:r>
              <w:rPr>
                <w:sz w:val="18"/>
                <w:szCs w:val="18"/>
              </w:rPr>
              <w:br/>
              <w:t>per</w:t>
            </w:r>
            <w:r w:rsidRPr="00F11139">
              <w:rPr>
                <w:sz w:val="18"/>
                <w:szCs w:val="18"/>
              </w:rPr>
              <w:t xml:space="preserve"> Primary Confirmed Cases</w:t>
            </w:r>
          </w:p>
        </w:tc>
        <w:tc>
          <w:tcPr>
            <w:tcW w:w="1260" w:type="dxa"/>
            <w:vAlign w:val="center"/>
          </w:tcPr>
          <w:p w14:paraId="453754FB" w14:textId="77777777" w:rsidR="00D01760" w:rsidRDefault="00D01760" w:rsidP="00D86D32">
            <w:pPr>
              <w:pStyle w:val="MDPI31text"/>
              <w:spacing w:line="200" w:lineRule="exact"/>
              <w:ind w:left="-52"/>
              <w:jc w:val="center"/>
              <w:rPr>
                <w:sz w:val="18"/>
                <w:szCs w:val="18"/>
              </w:rPr>
            </w:pPr>
            <w:r w:rsidRPr="00D2740C">
              <w:rPr>
                <w:sz w:val="18"/>
                <w:szCs w:val="18"/>
              </w:rPr>
              <w:t xml:space="preserve">4305 </w:t>
            </w:r>
          </w:p>
          <w:p w14:paraId="76C3F267"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[45.76]</w:t>
            </w:r>
          </w:p>
        </w:tc>
        <w:tc>
          <w:tcPr>
            <w:tcW w:w="1479" w:type="dxa"/>
            <w:vAlign w:val="center"/>
          </w:tcPr>
          <w:p w14:paraId="563755B9" w14:textId="77777777" w:rsidR="00D01760" w:rsidRDefault="00D01760" w:rsidP="00D86D32">
            <w:pPr>
              <w:pStyle w:val="MDPI31text"/>
              <w:spacing w:line="200" w:lineRule="exact"/>
              <w:ind w:left="-52"/>
              <w:jc w:val="center"/>
              <w:rPr>
                <w:sz w:val="18"/>
                <w:szCs w:val="18"/>
              </w:rPr>
            </w:pPr>
            <w:r w:rsidRPr="00D2740C">
              <w:rPr>
                <w:sz w:val="18"/>
                <w:szCs w:val="18"/>
              </w:rPr>
              <w:t xml:space="preserve">0.64 </w:t>
            </w:r>
          </w:p>
          <w:p w14:paraId="23E0813C"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[0.61, 0.67]</w:t>
            </w:r>
          </w:p>
        </w:tc>
        <w:tc>
          <w:tcPr>
            <w:tcW w:w="1350" w:type="dxa"/>
            <w:vAlign w:val="center"/>
          </w:tcPr>
          <w:p w14:paraId="76CAAB44" w14:textId="77777777" w:rsidR="00D01760" w:rsidRDefault="00D01760" w:rsidP="00D86D32">
            <w:pPr>
              <w:pStyle w:val="MDPI31text"/>
              <w:spacing w:line="200" w:lineRule="exact"/>
              <w:ind w:left="-52"/>
              <w:jc w:val="center"/>
              <w:rPr>
                <w:sz w:val="18"/>
                <w:szCs w:val="18"/>
              </w:rPr>
            </w:pPr>
            <w:r w:rsidRPr="00D2740C">
              <w:rPr>
                <w:sz w:val="18"/>
                <w:szCs w:val="18"/>
              </w:rPr>
              <w:t xml:space="preserve">0.25 </w:t>
            </w:r>
          </w:p>
          <w:p w14:paraId="5819530D"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1</w:t>
            </w:r>
            <w:r>
              <w:rPr>
                <w:sz w:val="18"/>
                <w:szCs w:val="18"/>
              </w:rPr>
              <w:t>.00</w:t>
            </w:r>
            <w:r w:rsidRPr="00D2740C">
              <w:rPr>
                <w:sz w:val="18"/>
                <w:szCs w:val="18"/>
              </w:rPr>
              <w:t>]</w:t>
            </w:r>
          </w:p>
        </w:tc>
        <w:tc>
          <w:tcPr>
            <w:tcW w:w="1260" w:type="dxa"/>
            <w:vAlign w:val="center"/>
          </w:tcPr>
          <w:p w14:paraId="5E940398"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62</w:t>
            </w:r>
            <w:r>
              <w:rPr>
                <w:sz w:val="18"/>
                <w:szCs w:val="18"/>
              </w:rPr>
              <w:t>.00</w:t>
            </w:r>
          </w:p>
        </w:tc>
        <w:tc>
          <w:tcPr>
            <w:tcW w:w="810" w:type="dxa"/>
            <w:vAlign w:val="center"/>
          </w:tcPr>
          <w:p w14:paraId="6F5AD14E"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0.54</w:t>
            </w:r>
          </w:p>
        </w:tc>
        <w:tc>
          <w:tcPr>
            <w:tcW w:w="773" w:type="dxa"/>
            <w:vAlign w:val="center"/>
          </w:tcPr>
          <w:p w14:paraId="0A1C9D8B"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0.30</w:t>
            </w:r>
          </w:p>
        </w:tc>
      </w:tr>
      <w:tr w:rsidR="00D01760" w:rsidRPr="00F11139" w14:paraId="44139253" w14:textId="77777777" w:rsidTr="00D86D32">
        <w:trPr>
          <w:trHeight w:val="432"/>
        </w:trPr>
        <w:tc>
          <w:tcPr>
            <w:tcW w:w="2880" w:type="dxa"/>
            <w:vAlign w:val="center"/>
          </w:tcPr>
          <w:p w14:paraId="22940019"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Secondary Confirmed Cases</w:t>
            </w:r>
          </w:p>
        </w:tc>
        <w:tc>
          <w:tcPr>
            <w:tcW w:w="1260" w:type="dxa"/>
            <w:vAlign w:val="center"/>
          </w:tcPr>
          <w:p w14:paraId="22D48930" w14:textId="77777777" w:rsidR="00D01760" w:rsidRDefault="00D01760" w:rsidP="00D86D32">
            <w:pPr>
              <w:pStyle w:val="MDPI31text"/>
              <w:spacing w:line="200" w:lineRule="exact"/>
              <w:ind w:left="-52"/>
              <w:jc w:val="center"/>
              <w:rPr>
                <w:sz w:val="18"/>
                <w:szCs w:val="18"/>
              </w:rPr>
            </w:pPr>
            <w:r w:rsidRPr="00D2740C">
              <w:rPr>
                <w:sz w:val="18"/>
                <w:szCs w:val="18"/>
              </w:rPr>
              <w:t xml:space="preserve">4254 </w:t>
            </w:r>
          </w:p>
          <w:p w14:paraId="4E9FC290"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[45.22]</w:t>
            </w:r>
          </w:p>
        </w:tc>
        <w:tc>
          <w:tcPr>
            <w:tcW w:w="1479" w:type="dxa"/>
            <w:vAlign w:val="center"/>
          </w:tcPr>
          <w:p w14:paraId="61F7FD21" w14:textId="77777777" w:rsidR="00D01760" w:rsidRDefault="00D01760" w:rsidP="00D86D32">
            <w:pPr>
              <w:pStyle w:val="MDPI31text"/>
              <w:spacing w:line="200" w:lineRule="exact"/>
              <w:ind w:left="-52"/>
              <w:jc w:val="center"/>
              <w:rPr>
                <w:sz w:val="18"/>
                <w:szCs w:val="18"/>
              </w:rPr>
            </w:pPr>
            <w:r w:rsidRPr="00D2740C">
              <w:rPr>
                <w:sz w:val="18"/>
                <w:szCs w:val="18"/>
              </w:rPr>
              <w:t xml:space="preserve">0.12 </w:t>
            </w:r>
          </w:p>
          <w:p w14:paraId="01B6CDA2"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[0.11, 0.13]</w:t>
            </w:r>
          </w:p>
        </w:tc>
        <w:tc>
          <w:tcPr>
            <w:tcW w:w="1350" w:type="dxa"/>
            <w:vAlign w:val="center"/>
          </w:tcPr>
          <w:p w14:paraId="5CFB6FE1"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34FFF524"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w:t>
            </w:r>
            <w:r>
              <w:rPr>
                <w:sz w:val="18"/>
                <w:szCs w:val="18"/>
              </w:rPr>
              <w:t>.00</w:t>
            </w:r>
            <w:r w:rsidRPr="00D2740C">
              <w:rPr>
                <w:sz w:val="18"/>
                <w:szCs w:val="18"/>
              </w:rPr>
              <w:t>]</w:t>
            </w:r>
          </w:p>
        </w:tc>
        <w:tc>
          <w:tcPr>
            <w:tcW w:w="1260" w:type="dxa"/>
            <w:vAlign w:val="center"/>
          </w:tcPr>
          <w:p w14:paraId="5A6C2DDC"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62</w:t>
            </w:r>
            <w:r>
              <w:rPr>
                <w:sz w:val="18"/>
                <w:szCs w:val="18"/>
              </w:rPr>
              <w:t>.00</w:t>
            </w:r>
          </w:p>
        </w:tc>
        <w:tc>
          <w:tcPr>
            <w:tcW w:w="810" w:type="dxa"/>
            <w:vAlign w:val="center"/>
          </w:tcPr>
          <w:p w14:paraId="03282B37"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0.92</w:t>
            </w:r>
          </w:p>
        </w:tc>
        <w:tc>
          <w:tcPr>
            <w:tcW w:w="773" w:type="dxa"/>
            <w:vAlign w:val="center"/>
          </w:tcPr>
          <w:p w14:paraId="370E8BBD"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0.81</w:t>
            </w:r>
          </w:p>
        </w:tc>
      </w:tr>
      <w:tr w:rsidR="00D01760" w:rsidRPr="00F11139" w14:paraId="701A2A98" w14:textId="77777777" w:rsidTr="00D86D32">
        <w:trPr>
          <w:trHeight w:val="432"/>
        </w:trPr>
        <w:tc>
          <w:tcPr>
            <w:tcW w:w="2880" w:type="dxa"/>
            <w:vAlign w:val="center"/>
          </w:tcPr>
          <w:p w14:paraId="3DE161A1"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Secondary Probable Cases</w:t>
            </w:r>
          </w:p>
        </w:tc>
        <w:tc>
          <w:tcPr>
            <w:tcW w:w="1260" w:type="dxa"/>
            <w:vAlign w:val="center"/>
          </w:tcPr>
          <w:p w14:paraId="0A6B3169" w14:textId="77777777" w:rsidR="00D01760" w:rsidRDefault="00D01760" w:rsidP="00D86D32">
            <w:pPr>
              <w:pStyle w:val="MDPI31text"/>
              <w:spacing w:line="200" w:lineRule="exact"/>
              <w:ind w:left="-52"/>
              <w:jc w:val="center"/>
              <w:rPr>
                <w:sz w:val="18"/>
                <w:szCs w:val="18"/>
              </w:rPr>
            </w:pPr>
            <w:r w:rsidRPr="00D2740C">
              <w:rPr>
                <w:sz w:val="18"/>
                <w:szCs w:val="18"/>
              </w:rPr>
              <w:t xml:space="preserve">4235 </w:t>
            </w:r>
          </w:p>
          <w:p w14:paraId="4D534D67"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[45.02]</w:t>
            </w:r>
          </w:p>
        </w:tc>
        <w:tc>
          <w:tcPr>
            <w:tcW w:w="1479" w:type="dxa"/>
            <w:vAlign w:val="center"/>
          </w:tcPr>
          <w:p w14:paraId="0FCD5478" w14:textId="77777777" w:rsidR="00D01760" w:rsidRDefault="00D01760" w:rsidP="00D86D32">
            <w:pPr>
              <w:pStyle w:val="MDPI31text"/>
              <w:spacing w:line="200" w:lineRule="exact"/>
              <w:ind w:left="-52"/>
              <w:jc w:val="center"/>
              <w:rPr>
                <w:sz w:val="18"/>
                <w:szCs w:val="18"/>
              </w:rPr>
            </w:pPr>
            <w:r w:rsidRPr="00D2740C">
              <w:rPr>
                <w:sz w:val="18"/>
                <w:szCs w:val="18"/>
              </w:rPr>
              <w:t xml:space="preserve">0.71 </w:t>
            </w:r>
          </w:p>
          <w:p w14:paraId="532E3039"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[0.68, 0.74]</w:t>
            </w:r>
          </w:p>
        </w:tc>
        <w:tc>
          <w:tcPr>
            <w:tcW w:w="1350" w:type="dxa"/>
            <w:vAlign w:val="center"/>
          </w:tcPr>
          <w:p w14:paraId="2DFCD020"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56C93829"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w:t>
            </w:r>
            <w:r>
              <w:rPr>
                <w:sz w:val="18"/>
                <w:szCs w:val="18"/>
              </w:rPr>
              <w:t>.00</w:t>
            </w:r>
            <w:r w:rsidRPr="00D2740C">
              <w:rPr>
                <w:sz w:val="18"/>
                <w:szCs w:val="18"/>
              </w:rPr>
              <w:t>]</w:t>
            </w:r>
          </w:p>
        </w:tc>
        <w:tc>
          <w:tcPr>
            <w:tcW w:w="1260" w:type="dxa"/>
            <w:vAlign w:val="center"/>
          </w:tcPr>
          <w:p w14:paraId="007C6340"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94</w:t>
            </w:r>
            <w:r>
              <w:rPr>
                <w:sz w:val="18"/>
                <w:szCs w:val="18"/>
              </w:rPr>
              <w:t>.00</w:t>
            </w:r>
          </w:p>
        </w:tc>
        <w:tc>
          <w:tcPr>
            <w:tcW w:w="810" w:type="dxa"/>
            <w:vAlign w:val="center"/>
          </w:tcPr>
          <w:p w14:paraId="3EF8465F"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0.88</w:t>
            </w:r>
          </w:p>
        </w:tc>
        <w:tc>
          <w:tcPr>
            <w:tcW w:w="773" w:type="dxa"/>
            <w:vAlign w:val="center"/>
          </w:tcPr>
          <w:p w14:paraId="55B08639"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0.74</w:t>
            </w:r>
          </w:p>
        </w:tc>
      </w:tr>
      <w:tr w:rsidR="00D01760" w:rsidRPr="00F11139" w14:paraId="5A9D82C0" w14:textId="77777777" w:rsidTr="00D86D32">
        <w:trPr>
          <w:trHeight w:val="432"/>
        </w:trPr>
        <w:tc>
          <w:tcPr>
            <w:tcW w:w="2880" w:type="dxa"/>
            <w:vAlign w:val="center"/>
          </w:tcPr>
          <w:p w14:paraId="36E10D05" w14:textId="77777777" w:rsidR="00D01760" w:rsidRPr="00D2740C" w:rsidRDefault="00D01760" w:rsidP="00D86D32">
            <w:pPr>
              <w:pStyle w:val="MDPI31text"/>
              <w:spacing w:line="200" w:lineRule="exact"/>
              <w:ind w:right="30" w:hanging="14"/>
              <w:jc w:val="center"/>
              <w:rPr>
                <w:bCs/>
                <w:color w:val="auto"/>
                <w:sz w:val="18"/>
                <w:szCs w:val="18"/>
              </w:rPr>
            </w:pPr>
            <w:r>
              <w:rPr>
                <w:sz w:val="18"/>
                <w:szCs w:val="18"/>
              </w:rPr>
              <w:t>All</w:t>
            </w:r>
            <w:r w:rsidRPr="00D2740C">
              <w:rPr>
                <w:sz w:val="18"/>
                <w:szCs w:val="18"/>
              </w:rPr>
              <w:t xml:space="preserve"> Visits </w:t>
            </w:r>
            <w:r>
              <w:rPr>
                <w:sz w:val="18"/>
                <w:szCs w:val="18"/>
              </w:rPr>
              <w:br/>
              <w:t>per</w:t>
            </w:r>
            <w:r w:rsidRPr="00D2740C">
              <w:rPr>
                <w:sz w:val="18"/>
                <w:szCs w:val="18"/>
              </w:rPr>
              <w:t xml:space="preserve"> Primary Confirmed Cases</w:t>
            </w:r>
          </w:p>
        </w:tc>
        <w:tc>
          <w:tcPr>
            <w:tcW w:w="1260" w:type="dxa"/>
            <w:vAlign w:val="center"/>
          </w:tcPr>
          <w:p w14:paraId="72BD3FC5" w14:textId="77777777" w:rsidR="00D01760" w:rsidRDefault="00D01760" w:rsidP="00D86D32">
            <w:pPr>
              <w:pStyle w:val="MDPI31text"/>
              <w:spacing w:line="200" w:lineRule="exact"/>
              <w:ind w:left="-52"/>
              <w:jc w:val="center"/>
              <w:rPr>
                <w:sz w:val="18"/>
                <w:szCs w:val="18"/>
              </w:rPr>
            </w:pPr>
            <w:r w:rsidRPr="00D2740C">
              <w:rPr>
                <w:sz w:val="18"/>
                <w:szCs w:val="18"/>
              </w:rPr>
              <w:t xml:space="preserve">4213 </w:t>
            </w:r>
          </w:p>
          <w:p w14:paraId="6144694B"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[44.79]</w:t>
            </w:r>
          </w:p>
        </w:tc>
        <w:tc>
          <w:tcPr>
            <w:tcW w:w="1479" w:type="dxa"/>
            <w:vAlign w:val="center"/>
          </w:tcPr>
          <w:p w14:paraId="18883E7C" w14:textId="77777777" w:rsidR="00D01760" w:rsidRDefault="00D01760" w:rsidP="00D86D32">
            <w:pPr>
              <w:pStyle w:val="MDPI31text"/>
              <w:spacing w:line="200" w:lineRule="exact"/>
              <w:ind w:left="-52"/>
              <w:jc w:val="center"/>
              <w:rPr>
                <w:sz w:val="18"/>
                <w:szCs w:val="18"/>
              </w:rPr>
            </w:pPr>
            <w:r w:rsidRPr="00D2740C">
              <w:rPr>
                <w:sz w:val="18"/>
                <w:szCs w:val="18"/>
              </w:rPr>
              <w:t xml:space="preserve">1.31 </w:t>
            </w:r>
          </w:p>
          <w:p w14:paraId="3DD1E587"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[1.26, 1.36]</w:t>
            </w:r>
          </w:p>
        </w:tc>
        <w:tc>
          <w:tcPr>
            <w:tcW w:w="1350" w:type="dxa"/>
            <w:vAlign w:val="center"/>
          </w:tcPr>
          <w:p w14:paraId="385F34A6" w14:textId="77777777" w:rsidR="00D01760" w:rsidRDefault="00D01760" w:rsidP="00D86D32">
            <w:pPr>
              <w:pStyle w:val="MDPI31text"/>
              <w:spacing w:line="200" w:lineRule="exact"/>
              <w:ind w:left="-52"/>
              <w:jc w:val="center"/>
              <w:rPr>
                <w:sz w:val="18"/>
                <w:szCs w:val="18"/>
              </w:rPr>
            </w:pPr>
            <w:r w:rsidRPr="00D2740C">
              <w:rPr>
                <w:sz w:val="18"/>
                <w:szCs w:val="18"/>
              </w:rPr>
              <w:t>1</w:t>
            </w:r>
            <w:r>
              <w:rPr>
                <w:sz w:val="18"/>
                <w:szCs w:val="18"/>
              </w:rPr>
              <w:t>.00</w:t>
            </w:r>
            <w:r w:rsidRPr="00D2740C">
              <w:rPr>
                <w:sz w:val="18"/>
                <w:szCs w:val="18"/>
              </w:rPr>
              <w:t xml:space="preserve"> </w:t>
            </w:r>
          </w:p>
          <w:p w14:paraId="37739E85"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[0.05, 1.5</w:t>
            </w:r>
            <w:r>
              <w:rPr>
                <w:sz w:val="18"/>
                <w:szCs w:val="18"/>
              </w:rPr>
              <w:t>0</w:t>
            </w:r>
            <w:r w:rsidRPr="00D2740C">
              <w:rPr>
                <w:sz w:val="18"/>
                <w:szCs w:val="18"/>
              </w:rPr>
              <w:t>]</w:t>
            </w:r>
          </w:p>
        </w:tc>
        <w:tc>
          <w:tcPr>
            <w:tcW w:w="1260" w:type="dxa"/>
            <w:vAlign w:val="center"/>
          </w:tcPr>
          <w:p w14:paraId="69952277"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62</w:t>
            </w:r>
            <w:r>
              <w:rPr>
                <w:sz w:val="18"/>
                <w:szCs w:val="18"/>
              </w:rPr>
              <w:t>.00</w:t>
            </w:r>
          </w:p>
        </w:tc>
        <w:tc>
          <w:tcPr>
            <w:tcW w:w="810" w:type="dxa"/>
            <w:vAlign w:val="center"/>
          </w:tcPr>
          <w:p w14:paraId="19581A61"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0.47</w:t>
            </w:r>
          </w:p>
        </w:tc>
        <w:tc>
          <w:tcPr>
            <w:tcW w:w="773" w:type="dxa"/>
            <w:vAlign w:val="center"/>
          </w:tcPr>
          <w:p w14:paraId="63F8CB56"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0.37</w:t>
            </w:r>
          </w:p>
        </w:tc>
      </w:tr>
      <w:tr w:rsidR="00D01760" w:rsidRPr="00F11139" w14:paraId="619FD6E6" w14:textId="77777777" w:rsidTr="00D86D32">
        <w:trPr>
          <w:trHeight w:val="432"/>
        </w:trPr>
        <w:tc>
          <w:tcPr>
            <w:tcW w:w="2880" w:type="dxa"/>
            <w:vAlign w:val="center"/>
          </w:tcPr>
          <w:p w14:paraId="67ADD7CA"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 xml:space="preserve">Secondary Confirmed Cases </w:t>
            </w:r>
            <w:r>
              <w:rPr>
                <w:sz w:val="18"/>
                <w:szCs w:val="18"/>
              </w:rPr>
              <w:br/>
              <w:t>per</w:t>
            </w:r>
            <w:r w:rsidRPr="00D2740C">
              <w:rPr>
                <w:sz w:val="18"/>
                <w:szCs w:val="18"/>
              </w:rPr>
              <w:t xml:space="preserve"> Illness Duration</w:t>
            </w:r>
          </w:p>
        </w:tc>
        <w:tc>
          <w:tcPr>
            <w:tcW w:w="1260" w:type="dxa"/>
            <w:vAlign w:val="center"/>
          </w:tcPr>
          <w:p w14:paraId="133C4AA2" w14:textId="77777777" w:rsidR="00D01760" w:rsidRDefault="00D01760" w:rsidP="00D86D32">
            <w:pPr>
              <w:pStyle w:val="MDPI31text"/>
              <w:spacing w:line="200" w:lineRule="exact"/>
              <w:ind w:left="-52"/>
              <w:jc w:val="center"/>
              <w:rPr>
                <w:sz w:val="18"/>
                <w:szCs w:val="18"/>
              </w:rPr>
            </w:pPr>
            <w:r w:rsidRPr="00D2740C">
              <w:rPr>
                <w:sz w:val="18"/>
                <w:szCs w:val="18"/>
              </w:rPr>
              <w:t xml:space="preserve">4185 </w:t>
            </w:r>
          </w:p>
          <w:p w14:paraId="0B07F20F"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[44.49]</w:t>
            </w:r>
          </w:p>
        </w:tc>
        <w:tc>
          <w:tcPr>
            <w:tcW w:w="1479" w:type="dxa"/>
            <w:vAlign w:val="center"/>
          </w:tcPr>
          <w:p w14:paraId="4ADDEEAF" w14:textId="77777777" w:rsidR="00D01760" w:rsidRDefault="00D01760" w:rsidP="00D86D32">
            <w:pPr>
              <w:pStyle w:val="MDPI31text"/>
              <w:spacing w:line="200" w:lineRule="exact"/>
              <w:ind w:left="-52"/>
              <w:jc w:val="center"/>
              <w:rPr>
                <w:sz w:val="18"/>
                <w:szCs w:val="18"/>
              </w:rPr>
            </w:pPr>
            <w:r w:rsidRPr="00D2740C">
              <w:rPr>
                <w:sz w:val="18"/>
                <w:szCs w:val="18"/>
              </w:rPr>
              <w:t xml:space="preserve">0.02 </w:t>
            </w:r>
          </w:p>
          <w:p w14:paraId="3F1A831F"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[0.01, 0.02]</w:t>
            </w:r>
          </w:p>
        </w:tc>
        <w:tc>
          <w:tcPr>
            <w:tcW w:w="1350" w:type="dxa"/>
            <w:vAlign w:val="center"/>
          </w:tcPr>
          <w:p w14:paraId="7725040A"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6218F448"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w:t>
            </w:r>
            <w:r>
              <w:rPr>
                <w:sz w:val="18"/>
                <w:szCs w:val="18"/>
              </w:rPr>
              <w:t>.00</w:t>
            </w:r>
            <w:r w:rsidRPr="00D2740C">
              <w:rPr>
                <w:sz w:val="18"/>
                <w:szCs w:val="18"/>
              </w:rPr>
              <w:t>]</w:t>
            </w:r>
          </w:p>
        </w:tc>
        <w:tc>
          <w:tcPr>
            <w:tcW w:w="1260" w:type="dxa"/>
            <w:vAlign w:val="center"/>
          </w:tcPr>
          <w:p w14:paraId="726069B6"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10.33</w:t>
            </w:r>
          </w:p>
        </w:tc>
        <w:tc>
          <w:tcPr>
            <w:tcW w:w="810" w:type="dxa"/>
            <w:vAlign w:val="center"/>
          </w:tcPr>
          <w:p w14:paraId="77C4591C"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0.95</w:t>
            </w:r>
          </w:p>
        </w:tc>
        <w:tc>
          <w:tcPr>
            <w:tcW w:w="773" w:type="dxa"/>
            <w:vAlign w:val="center"/>
          </w:tcPr>
          <w:p w14:paraId="429B79E3"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0.87</w:t>
            </w:r>
          </w:p>
        </w:tc>
      </w:tr>
      <w:tr w:rsidR="00D01760" w:rsidRPr="00F11139" w14:paraId="64D586DA" w14:textId="77777777" w:rsidTr="00D86D32">
        <w:trPr>
          <w:trHeight w:val="432"/>
        </w:trPr>
        <w:tc>
          <w:tcPr>
            <w:tcW w:w="2880" w:type="dxa"/>
            <w:vAlign w:val="center"/>
          </w:tcPr>
          <w:p w14:paraId="4C0422CD"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 xml:space="preserve">Secondary Probable Cases </w:t>
            </w:r>
            <w:r>
              <w:rPr>
                <w:sz w:val="18"/>
                <w:szCs w:val="18"/>
              </w:rPr>
              <w:br/>
              <w:t>per</w:t>
            </w:r>
            <w:r w:rsidRPr="00D2740C">
              <w:rPr>
                <w:sz w:val="18"/>
                <w:szCs w:val="18"/>
              </w:rPr>
              <w:t xml:space="preserve"> Illness Duration</w:t>
            </w:r>
          </w:p>
        </w:tc>
        <w:tc>
          <w:tcPr>
            <w:tcW w:w="1260" w:type="dxa"/>
            <w:vAlign w:val="center"/>
          </w:tcPr>
          <w:p w14:paraId="55B7E5DE" w14:textId="77777777" w:rsidR="00D01760" w:rsidRDefault="00D01760" w:rsidP="00D86D32">
            <w:pPr>
              <w:pStyle w:val="MDPI31text"/>
              <w:spacing w:line="200" w:lineRule="exact"/>
              <w:ind w:left="-52"/>
              <w:jc w:val="center"/>
              <w:rPr>
                <w:sz w:val="18"/>
                <w:szCs w:val="18"/>
              </w:rPr>
            </w:pPr>
            <w:r w:rsidRPr="00D2740C">
              <w:rPr>
                <w:sz w:val="18"/>
                <w:szCs w:val="18"/>
              </w:rPr>
              <w:t xml:space="preserve">4165 </w:t>
            </w:r>
          </w:p>
          <w:p w14:paraId="0AFA55DC"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[44.28]</w:t>
            </w:r>
          </w:p>
        </w:tc>
        <w:tc>
          <w:tcPr>
            <w:tcW w:w="1479" w:type="dxa"/>
            <w:vAlign w:val="center"/>
          </w:tcPr>
          <w:p w14:paraId="40BC9517" w14:textId="77777777" w:rsidR="00D01760" w:rsidRDefault="00D01760" w:rsidP="00D86D32">
            <w:pPr>
              <w:pStyle w:val="MDPI31text"/>
              <w:spacing w:line="200" w:lineRule="exact"/>
              <w:ind w:left="-52"/>
              <w:jc w:val="center"/>
              <w:rPr>
                <w:sz w:val="18"/>
                <w:szCs w:val="18"/>
              </w:rPr>
            </w:pPr>
            <w:r w:rsidRPr="00D2740C">
              <w:rPr>
                <w:sz w:val="18"/>
                <w:szCs w:val="18"/>
              </w:rPr>
              <w:t xml:space="preserve">0.16 </w:t>
            </w:r>
          </w:p>
          <w:p w14:paraId="1DB067BA"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[0.15, 0.17]</w:t>
            </w:r>
          </w:p>
        </w:tc>
        <w:tc>
          <w:tcPr>
            <w:tcW w:w="1350" w:type="dxa"/>
            <w:vAlign w:val="center"/>
          </w:tcPr>
          <w:p w14:paraId="13881248"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6632011C"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w:t>
            </w:r>
            <w:r>
              <w:rPr>
                <w:sz w:val="18"/>
                <w:szCs w:val="18"/>
              </w:rPr>
              <w:t>.00</w:t>
            </w:r>
            <w:r w:rsidRPr="00D2740C">
              <w:rPr>
                <w:sz w:val="18"/>
                <w:szCs w:val="18"/>
              </w:rPr>
              <w:t>]</w:t>
            </w:r>
          </w:p>
        </w:tc>
        <w:tc>
          <w:tcPr>
            <w:tcW w:w="1260" w:type="dxa"/>
            <w:vAlign w:val="center"/>
          </w:tcPr>
          <w:p w14:paraId="27618EC7"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25</w:t>
            </w:r>
            <w:r>
              <w:rPr>
                <w:sz w:val="18"/>
                <w:szCs w:val="18"/>
              </w:rPr>
              <w:t>.00</w:t>
            </w:r>
          </w:p>
        </w:tc>
        <w:tc>
          <w:tcPr>
            <w:tcW w:w="810" w:type="dxa"/>
            <w:vAlign w:val="center"/>
          </w:tcPr>
          <w:p w14:paraId="64AF2894"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0.87</w:t>
            </w:r>
          </w:p>
        </w:tc>
        <w:tc>
          <w:tcPr>
            <w:tcW w:w="773" w:type="dxa"/>
            <w:vAlign w:val="center"/>
          </w:tcPr>
          <w:p w14:paraId="2EB4B020"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0.71</w:t>
            </w:r>
          </w:p>
        </w:tc>
      </w:tr>
      <w:tr w:rsidR="00D01760" w:rsidRPr="00F11139" w14:paraId="53F84D88" w14:textId="77777777" w:rsidTr="00D86D32">
        <w:trPr>
          <w:trHeight w:val="432"/>
        </w:trPr>
        <w:tc>
          <w:tcPr>
            <w:tcW w:w="2880" w:type="dxa"/>
            <w:vAlign w:val="center"/>
          </w:tcPr>
          <w:p w14:paraId="6EA3411E"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 xml:space="preserve">Total Secondary Cases </w:t>
            </w:r>
            <w:r>
              <w:rPr>
                <w:sz w:val="18"/>
                <w:szCs w:val="18"/>
              </w:rPr>
              <w:br/>
              <w:t>per</w:t>
            </w:r>
            <w:r w:rsidRPr="00D2740C">
              <w:rPr>
                <w:sz w:val="18"/>
                <w:szCs w:val="18"/>
              </w:rPr>
              <w:t xml:space="preserve"> Exposure Duration</w:t>
            </w:r>
          </w:p>
        </w:tc>
        <w:tc>
          <w:tcPr>
            <w:tcW w:w="1260" w:type="dxa"/>
            <w:vAlign w:val="center"/>
          </w:tcPr>
          <w:p w14:paraId="080619A2" w14:textId="77777777" w:rsidR="00D01760" w:rsidRDefault="00D01760" w:rsidP="00D86D32">
            <w:pPr>
              <w:pStyle w:val="MDPI31text"/>
              <w:spacing w:line="200" w:lineRule="exact"/>
              <w:ind w:left="-52"/>
              <w:jc w:val="center"/>
              <w:rPr>
                <w:sz w:val="18"/>
                <w:szCs w:val="18"/>
              </w:rPr>
            </w:pPr>
            <w:r w:rsidRPr="00D2740C">
              <w:rPr>
                <w:sz w:val="18"/>
                <w:szCs w:val="18"/>
              </w:rPr>
              <w:t xml:space="preserve">3652 </w:t>
            </w:r>
          </w:p>
          <w:p w14:paraId="6D120788"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[38.82]</w:t>
            </w:r>
          </w:p>
        </w:tc>
        <w:tc>
          <w:tcPr>
            <w:tcW w:w="1479" w:type="dxa"/>
            <w:vAlign w:val="center"/>
          </w:tcPr>
          <w:p w14:paraId="67B7E8A3" w14:textId="77777777" w:rsidR="00D01760" w:rsidRDefault="00D01760" w:rsidP="00D86D32">
            <w:pPr>
              <w:pStyle w:val="MDPI31text"/>
              <w:spacing w:line="200" w:lineRule="exact"/>
              <w:ind w:left="-52"/>
              <w:jc w:val="center"/>
              <w:rPr>
                <w:sz w:val="18"/>
                <w:szCs w:val="18"/>
              </w:rPr>
            </w:pPr>
            <w:r w:rsidRPr="00D2740C">
              <w:rPr>
                <w:sz w:val="18"/>
                <w:szCs w:val="18"/>
              </w:rPr>
              <w:t xml:space="preserve">0.46 </w:t>
            </w:r>
          </w:p>
          <w:p w14:paraId="1564955A"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[0.43, 0.48]</w:t>
            </w:r>
          </w:p>
        </w:tc>
        <w:tc>
          <w:tcPr>
            <w:tcW w:w="1350" w:type="dxa"/>
            <w:vAlign w:val="center"/>
          </w:tcPr>
          <w:p w14:paraId="4EC252E5"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0FF2F3AF"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w:t>
            </w:r>
            <w:r>
              <w:rPr>
                <w:sz w:val="18"/>
                <w:szCs w:val="18"/>
              </w:rPr>
              <w:t>.00</w:t>
            </w:r>
            <w:r w:rsidRPr="00D2740C">
              <w:rPr>
                <w:sz w:val="18"/>
                <w:szCs w:val="18"/>
              </w:rPr>
              <w:t>]</w:t>
            </w:r>
          </w:p>
        </w:tc>
        <w:tc>
          <w:tcPr>
            <w:tcW w:w="1260" w:type="dxa"/>
            <w:vAlign w:val="center"/>
          </w:tcPr>
          <w:p w14:paraId="767B47E7"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100</w:t>
            </w:r>
            <w:r>
              <w:rPr>
                <w:sz w:val="18"/>
                <w:szCs w:val="18"/>
              </w:rPr>
              <w:t>.00</w:t>
            </w:r>
          </w:p>
        </w:tc>
        <w:tc>
          <w:tcPr>
            <w:tcW w:w="810" w:type="dxa"/>
            <w:vAlign w:val="center"/>
          </w:tcPr>
          <w:p w14:paraId="7282661F"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0.88</w:t>
            </w:r>
          </w:p>
        </w:tc>
        <w:tc>
          <w:tcPr>
            <w:tcW w:w="773" w:type="dxa"/>
            <w:vAlign w:val="center"/>
          </w:tcPr>
          <w:p w14:paraId="0F94A12F"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0.74</w:t>
            </w:r>
          </w:p>
        </w:tc>
      </w:tr>
      <w:tr w:rsidR="00D01760" w:rsidRPr="00F11139" w14:paraId="566EE669" w14:textId="77777777" w:rsidTr="00D86D32">
        <w:trPr>
          <w:trHeight w:val="432"/>
        </w:trPr>
        <w:tc>
          <w:tcPr>
            <w:tcW w:w="2880" w:type="dxa"/>
            <w:vAlign w:val="center"/>
          </w:tcPr>
          <w:p w14:paraId="77C342DA"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 xml:space="preserve">Secondary Probable Cases </w:t>
            </w:r>
            <w:r>
              <w:rPr>
                <w:sz w:val="18"/>
                <w:szCs w:val="18"/>
              </w:rPr>
              <w:br/>
              <w:t>per</w:t>
            </w:r>
            <w:r w:rsidRPr="00D2740C">
              <w:rPr>
                <w:sz w:val="18"/>
                <w:szCs w:val="18"/>
              </w:rPr>
              <w:t xml:space="preserve"> Exposure Duration</w:t>
            </w:r>
          </w:p>
        </w:tc>
        <w:tc>
          <w:tcPr>
            <w:tcW w:w="1260" w:type="dxa"/>
            <w:vAlign w:val="center"/>
          </w:tcPr>
          <w:p w14:paraId="18E8AD58" w14:textId="77777777" w:rsidR="00D01760" w:rsidRDefault="00D01760" w:rsidP="00D86D32">
            <w:pPr>
              <w:pStyle w:val="MDPI31text"/>
              <w:spacing w:line="200" w:lineRule="exact"/>
              <w:ind w:left="-52"/>
              <w:jc w:val="center"/>
              <w:rPr>
                <w:sz w:val="18"/>
                <w:szCs w:val="18"/>
              </w:rPr>
            </w:pPr>
            <w:r w:rsidRPr="00D2740C">
              <w:rPr>
                <w:sz w:val="18"/>
                <w:szCs w:val="18"/>
              </w:rPr>
              <w:t xml:space="preserve">3440 </w:t>
            </w:r>
          </w:p>
          <w:p w14:paraId="314EBE18"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[36.57]</w:t>
            </w:r>
          </w:p>
        </w:tc>
        <w:tc>
          <w:tcPr>
            <w:tcW w:w="1479" w:type="dxa"/>
            <w:vAlign w:val="center"/>
          </w:tcPr>
          <w:p w14:paraId="34DF703E" w14:textId="77777777" w:rsidR="00D01760" w:rsidRDefault="00D01760" w:rsidP="00D86D32">
            <w:pPr>
              <w:pStyle w:val="MDPI31text"/>
              <w:spacing w:line="200" w:lineRule="exact"/>
              <w:ind w:left="-52"/>
              <w:jc w:val="center"/>
              <w:rPr>
                <w:sz w:val="18"/>
                <w:szCs w:val="18"/>
              </w:rPr>
            </w:pPr>
            <w:r w:rsidRPr="00D2740C">
              <w:rPr>
                <w:sz w:val="18"/>
                <w:szCs w:val="18"/>
              </w:rPr>
              <w:t xml:space="preserve">0.38 </w:t>
            </w:r>
          </w:p>
          <w:p w14:paraId="7AE1C5F9"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[0.35, 0.4</w:t>
            </w:r>
            <w:r>
              <w:rPr>
                <w:sz w:val="18"/>
                <w:szCs w:val="18"/>
              </w:rPr>
              <w:t>0</w:t>
            </w:r>
            <w:r w:rsidRPr="00D2740C">
              <w:rPr>
                <w:sz w:val="18"/>
                <w:szCs w:val="18"/>
              </w:rPr>
              <w:t>]</w:t>
            </w:r>
          </w:p>
        </w:tc>
        <w:tc>
          <w:tcPr>
            <w:tcW w:w="1350" w:type="dxa"/>
            <w:vAlign w:val="center"/>
          </w:tcPr>
          <w:p w14:paraId="4274DE4A"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1880880A"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w:t>
            </w:r>
            <w:r>
              <w:rPr>
                <w:sz w:val="18"/>
                <w:szCs w:val="18"/>
              </w:rPr>
              <w:t>.00</w:t>
            </w:r>
            <w:r w:rsidRPr="00D2740C">
              <w:rPr>
                <w:sz w:val="18"/>
                <w:szCs w:val="18"/>
              </w:rPr>
              <w:t>]</w:t>
            </w:r>
          </w:p>
        </w:tc>
        <w:tc>
          <w:tcPr>
            <w:tcW w:w="1260" w:type="dxa"/>
            <w:vAlign w:val="center"/>
          </w:tcPr>
          <w:p w14:paraId="15EFA23B"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40</w:t>
            </w:r>
            <w:r>
              <w:rPr>
                <w:sz w:val="18"/>
                <w:szCs w:val="18"/>
              </w:rPr>
              <w:t>.00</w:t>
            </w:r>
          </w:p>
        </w:tc>
        <w:tc>
          <w:tcPr>
            <w:tcW w:w="810" w:type="dxa"/>
            <w:vAlign w:val="center"/>
          </w:tcPr>
          <w:p w14:paraId="252F668F"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0.87</w:t>
            </w:r>
          </w:p>
        </w:tc>
        <w:tc>
          <w:tcPr>
            <w:tcW w:w="773" w:type="dxa"/>
            <w:vAlign w:val="center"/>
          </w:tcPr>
          <w:p w14:paraId="267E4D79"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0.71</w:t>
            </w:r>
          </w:p>
        </w:tc>
      </w:tr>
      <w:tr w:rsidR="00D01760" w:rsidRPr="00F11139" w14:paraId="71172E83" w14:textId="77777777" w:rsidTr="00D86D32">
        <w:trPr>
          <w:trHeight w:val="432"/>
        </w:trPr>
        <w:tc>
          <w:tcPr>
            <w:tcW w:w="2880" w:type="dxa"/>
            <w:vAlign w:val="center"/>
          </w:tcPr>
          <w:p w14:paraId="778A209C" w14:textId="77777777" w:rsidR="00D01760" w:rsidRPr="00D2740C" w:rsidRDefault="00D01760" w:rsidP="00D86D32">
            <w:pPr>
              <w:pStyle w:val="MDPI31text"/>
              <w:spacing w:line="200" w:lineRule="exact"/>
              <w:ind w:right="30" w:hanging="14"/>
              <w:jc w:val="center"/>
              <w:rPr>
                <w:bCs/>
                <w:color w:val="auto"/>
                <w:sz w:val="18"/>
                <w:szCs w:val="18"/>
              </w:rPr>
            </w:pPr>
            <w:r w:rsidRPr="00D2740C">
              <w:rPr>
                <w:sz w:val="18"/>
                <w:szCs w:val="18"/>
              </w:rPr>
              <w:t xml:space="preserve">Secondary Confirmed Cases </w:t>
            </w:r>
            <w:r>
              <w:rPr>
                <w:sz w:val="18"/>
                <w:szCs w:val="18"/>
              </w:rPr>
              <w:br/>
              <w:t>per</w:t>
            </w:r>
            <w:r w:rsidRPr="00D2740C">
              <w:rPr>
                <w:sz w:val="18"/>
                <w:szCs w:val="18"/>
              </w:rPr>
              <w:t xml:space="preserve"> Exposure Duration</w:t>
            </w:r>
          </w:p>
        </w:tc>
        <w:tc>
          <w:tcPr>
            <w:tcW w:w="1260" w:type="dxa"/>
            <w:vAlign w:val="center"/>
          </w:tcPr>
          <w:p w14:paraId="0911F20B" w14:textId="77777777" w:rsidR="00D01760" w:rsidRDefault="00D01760" w:rsidP="00D86D32">
            <w:pPr>
              <w:pStyle w:val="MDPI31text"/>
              <w:spacing w:line="200" w:lineRule="exact"/>
              <w:ind w:left="-52"/>
              <w:jc w:val="center"/>
              <w:rPr>
                <w:sz w:val="18"/>
                <w:szCs w:val="18"/>
              </w:rPr>
            </w:pPr>
            <w:r w:rsidRPr="00D2740C">
              <w:rPr>
                <w:sz w:val="18"/>
                <w:szCs w:val="18"/>
              </w:rPr>
              <w:t xml:space="preserve">3416 </w:t>
            </w:r>
          </w:p>
          <w:p w14:paraId="107F3CBB" w14:textId="77777777" w:rsidR="00D01760" w:rsidRPr="00D2740C" w:rsidRDefault="00D01760" w:rsidP="00D86D32">
            <w:pPr>
              <w:pStyle w:val="MDPI31text"/>
              <w:spacing w:line="200" w:lineRule="exact"/>
              <w:ind w:left="-52"/>
              <w:jc w:val="center"/>
              <w:rPr>
                <w:bCs/>
                <w:color w:val="auto"/>
                <w:sz w:val="18"/>
                <w:szCs w:val="18"/>
              </w:rPr>
            </w:pPr>
            <w:r w:rsidRPr="00D2740C">
              <w:rPr>
                <w:sz w:val="18"/>
                <w:szCs w:val="18"/>
              </w:rPr>
              <w:t>[36.31]</w:t>
            </w:r>
          </w:p>
        </w:tc>
        <w:tc>
          <w:tcPr>
            <w:tcW w:w="1479" w:type="dxa"/>
            <w:vAlign w:val="center"/>
          </w:tcPr>
          <w:p w14:paraId="7C499644" w14:textId="77777777" w:rsidR="00D01760" w:rsidRDefault="00D01760" w:rsidP="00D86D32">
            <w:pPr>
              <w:pStyle w:val="MDPI31text"/>
              <w:spacing w:line="200" w:lineRule="exact"/>
              <w:ind w:left="-52"/>
              <w:jc w:val="center"/>
              <w:rPr>
                <w:sz w:val="18"/>
                <w:szCs w:val="18"/>
              </w:rPr>
            </w:pPr>
            <w:r w:rsidRPr="00D2740C">
              <w:rPr>
                <w:sz w:val="18"/>
                <w:szCs w:val="18"/>
              </w:rPr>
              <w:t xml:space="preserve">0.04 </w:t>
            </w:r>
          </w:p>
          <w:p w14:paraId="2E16A1B8"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[0.04, 0.05]</w:t>
            </w:r>
          </w:p>
        </w:tc>
        <w:tc>
          <w:tcPr>
            <w:tcW w:w="1350" w:type="dxa"/>
            <w:vAlign w:val="center"/>
          </w:tcPr>
          <w:p w14:paraId="3546E2CA" w14:textId="77777777" w:rsidR="00D01760" w:rsidRDefault="00D01760" w:rsidP="00D86D32">
            <w:pPr>
              <w:pStyle w:val="MDPI31text"/>
              <w:spacing w:line="200" w:lineRule="exact"/>
              <w:ind w:left="-52"/>
              <w:jc w:val="center"/>
              <w:rPr>
                <w:sz w:val="18"/>
                <w:szCs w:val="18"/>
              </w:rPr>
            </w:pPr>
            <w:r w:rsidRPr="00D2740C">
              <w:rPr>
                <w:sz w:val="18"/>
                <w:szCs w:val="18"/>
              </w:rPr>
              <w:t>0</w:t>
            </w:r>
            <w:r>
              <w:rPr>
                <w:sz w:val="18"/>
                <w:szCs w:val="18"/>
              </w:rPr>
              <w:t>.00</w:t>
            </w:r>
            <w:r w:rsidRPr="00D2740C">
              <w:rPr>
                <w:sz w:val="18"/>
                <w:szCs w:val="18"/>
              </w:rPr>
              <w:t xml:space="preserve"> </w:t>
            </w:r>
          </w:p>
          <w:p w14:paraId="7B773C24"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0</w:t>
            </w:r>
            <w:r>
              <w:rPr>
                <w:sz w:val="18"/>
                <w:szCs w:val="18"/>
              </w:rPr>
              <w:t>.00</w:t>
            </w:r>
            <w:r w:rsidRPr="00D2740C">
              <w:rPr>
                <w:sz w:val="18"/>
                <w:szCs w:val="18"/>
              </w:rPr>
              <w:t>]</w:t>
            </w:r>
          </w:p>
        </w:tc>
        <w:tc>
          <w:tcPr>
            <w:tcW w:w="1260" w:type="dxa"/>
            <w:vAlign w:val="center"/>
          </w:tcPr>
          <w:p w14:paraId="284B2C56"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w:t>
            </w:r>
            <w:r>
              <w:rPr>
                <w:sz w:val="18"/>
                <w:szCs w:val="18"/>
              </w:rPr>
              <w:t>.00</w:t>
            </w:r>
            <w:r w:rsidRPr="00D2740C">
              <w:rPr>
                <w:sz w:val="18"/>
                <w:szCs w:val="18"/>
              </w:rPr>
              <w:t>, 7</w:t>
            </w:r>
            <w:r>
              <w:rPr>
                <w:sz w:val="18"/>
                <w:szCs w:val="18"/>
              </w:rPr>
              <w:t>.00</w:t>
            </w:r>
          </w:p>
        </w:tc>
        <w:tc>
          <w:tcPr>
            <w:tcW w:w="810" w:type="dxa"/>
            <w:vAlign w:val="center"/>
          </w:tcPr>
          <w:p w14:paraId="66F0B170"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0.95</w:t>
            </w:r>
          </w:p>
        </w:tc>
        <w:tc>
          <w:tcPr>
            <w:tcW w:w="773" w:type="dxa"/>
            <w:vAlign w:val="center"/>
          </w:tcPr>
          <w:p w14:paraId="3AD3F97E" w14:textId="77777777" w:rsidR="00D01760" w:rsidRPr="00D2740C" w:rsidRDefault="00D01760" w:rsidP="00D86D32">
            <w:pPr>
              <w:pStyle w:val="MDPI31text"/>
              <w:spacing w:line="200" w:lineRule="exact"/>
              <w:ind w:left="-52"/>
              <w:jc w:val="center"/>
              <w:rPr>
                <w:color w:val="auto"/>
                <w:sz w:val="18"/>
                <w:szCs w:val="18"/>
              </w:rPr>
            </w:pPr>
            <w:r w:rsidRPr="00D2740C">
              <w:rPr>
                <w:sz w:val="18"/>
                <w:szCs w:val="18"/>
              </w:rPr>
              <w:t>0.87</w:t>
            </w:r>
          </w:p>
        </w:tc>
      </w:tr>
    </w:tbl>
    <w:p w14:paraId="7D6ED81B" w14:textId="77777777" w:rsidR="00F83809" w:rsidRDefault="00F83809" w:rsidP="00F83809">
      <w:pPr>
        <w:pStyle w:val="MDPI31text"/>
        <w:suppressLineNumbers/>
      </w:pPr>
    </w:p>
    <w:p w14:paraId="065D0C5C" w14:textId="77777777" w:rsidR="00D01760" w:rsidRDefault="00D01760">
      <w:pPr>
        <w:rPr>
          <w:rFonts w:ascii="Palatino Linotype" w:hAnsi="Palatino Linotype"/>
          <w:b/>
          <w:color w:val="000000"/>
          <w:sz w:val="18"/>
          <w:szCs w:val="18"/>
          <w:lang w:eastAsia="de-DE" w:bidi="en-US"/>
        </w:rPr>
      </w:pPr>
      <w:r>
        <w:rPr>
          <w:b/>
          <w:szCs w:val="18"/>
        </w:rPr>
        <w:br w:type="page"/>
      </w:r>
    </w:p>
    <w:p w14:paraId="26A04B83" w14:textId="597A6567" w:rsidR="009F3AC2" w:rsidRDefault="009F3AC2" w:rsidP="009F3AC2">
      <w:pPr>
        <w:pStyle w:val="MDPI41tablecaption"/>
        <w:ind w:left="0"/>
      </w:pPr>
      <w:r>
        <w:rPr>
          <w:b/>
          <w:szCs w:val="18"/>
        </w:rPr>
        <w:lastRenderedPageBreak/>
        <w:t>Supplementa</w:t>
      </w:r>
      <w:r w:rsidR="005E19BD">
        <w:rPr>
          <w:b/>
          <w:szCs w:val="18"/>
        </w:rPr>
        <w:t>ry</w:t>
      </w:r>
      <w:r w:rsidRPr="009F3AC2">
        <w:rPr>
          <w:b/>
        </w:rPr>
        <w:t xml:space="preserve"> </w:t>
      </w:r>
      <w:r>
        <w:rPr>
          <w:b/>
        </w:rPr>
        <w:t xml:space="preserve">Table S4. </w:t>
      </w:r>
      <w:r w:rsidR="00D01760" w:rsidRPr="00D01760">
        <w:t xml:space="preserve">Sixty-seven natural logarithm-transformed (ln-transformed) metrics used for describing the severity of National Outbreak Reporting System (NORS) in 2009-2019. We added a value of 1 to all metrics prior to performing transformations to prevent undefined estimates for values of nothingness (e.g., ln(0) = undefined). Statistics include observations (with percent completeness), average estimates per outbreak (with 95% confidence intervals), median estimates per outbreak (with interquartile range), minimum and maximum metric values, and measures of L-skewness and L-kurtosis. We estimated completeness as the ratio of outbreaks with available records to total outbreaks in our study period (N=9,407) and multiplied by 100. We calculated average estimates per outbreak using generalized linear models adjusted for negative binomial distributions and the logarithmic link function. We chose L-skewness and L-kurtosis rather than conventional product moment statistics due to their superiority in estimating distribution parameters particularly for smaller sample sizes. </w:t>
      </w:r>
      <w:r w:rsidR="00D01760" w:rsidRPr="00D01760">
        <w:rPr>
          <w:i/>
          <w:iCs/>
        </w:rPr>
        <w:t>All Visits</w:t>
      </w:r>
      <w:r w:rsidR="00D01760" w:rsidRPr="00D01760">
        <w:t xml:space="preserve"> refers to the sum of all primary cases who visited a healthcare provider, hospital, or emergency room (ER). We were unable to estimate L-skewness and L-kurtosis for all metrics (denoted </w:t>
      </w:r>
      <w:r w:rsidR="00D01760" w:rsidRPr="00D01760">
        <w:rPr>
          <w:i/>
        </w:rPr>
        <w:t>NR</w:t>
      </w:r>
      <w:r w:rsidR="00D01760" w:rsidRPr="00D01760">
        <w:t>), as all observations for transformed metrics were equal to 0. Metrics are listed in descending order by the absolute value of L-skewness estimates.</w:t>
      </w:r>
    </w:p>
    <w:tbl>
      <w:tblPr>
        <w:tblStyle w:val="TableGrid"/>
        <w:tblW w:w="10013" w:type="dxa"/>
        <w:tblInd w:w="-691" w:type="dxa"/>
        <w:tblCellMar>
          <w:left w:w="29" w:type="dxa"/>
          <w:right w:w="29" w:type="dxa"/>
        </w:tblCellMar>
        <w:tblLook w:val="0420" w:firstRow="1" w:lastRow="0" w:firstColumn="0" w:lastColumn="0" w:noHBand="0" w:noVBand="1"/>
      </w:tblPr>
      <w:tblGrid>
        <w:gridCol w:w="2880"/>
        <w:gridCol w:w="1829"/>
        <w:gridCol w:w="1372"/>
        <w:gridCol w:w="1255"/>
        <w:gridCol w:w="1148"/>
        <w:gridCol w:w="786"/>
        <w:gridCol w:w="743"/>
      </w:tblGrid>
      <w:tr w:rsidR="00D01760" w:rsidRPr="002434FF" w14:paraId="56E29A31" w14:textId="77777777" w:rsidTr="00D86D32">
        <w:trPr>
          <w:trHeight w:val="432"/>
        </w:trPr>
        <w:tc>
          <w:tcPr>
            <w:tcW w:w="2880" w:type="dxa"/>
            <w:vAlign w:val="center"/>
          </w:tcPr>
          <w:p w14:paraId="592C2120" w14:textId="77777777" w:rsidR="00D01760" w:rsidRPr="002434FF" w:rsidRDefault="00D01760" w:rsidP="00D86D32">
            <w:pPr>
              <w:pStyle w:val="MDPI31text"/>
              <w:spacing w:line="200" w:lineRule="exact"/>
              <w:ind w:right="30" w:hanging="14"/>
              <w:jc w:val="center"/>
              <w:rPr>
                <w:b/>
                <w:bCs/>
                <w:color w:val="auto"/>
                <w:sz w:val="18"/>
                <w:szCs w:val="18"/>
              </w:rPr>
            </w:pPr>
            <w:r w:rsidRPr="002434FF">
              <w:rPr>
                <w:b/>
                <w:bCs/>
                <w:color w:val="auto"/>
                <w:sz w:val="18"/>
                <w:szCs w:val="18"/>
              </w:rPr>
              <w:t>Metric</w:t>
            </w:r>
          </w:p>
        </w:tc>
        <w:tc>
          <w:tcPr>
            <w:tcW w:w="1829" w:type="dxa"/>
            <w:vAlign w:val="center"/>
          </w:tcPr>
          <w:p w14:paraId="0CFFA491" w14:textId="77777777" w:rsidR="00D01760" w:rsidRPr="002434FF" w:rsidRDefault="00D01760" w:rsidP="00D86D32">
            <w:pPr>
              <w:pStyle w:val="MDPI31text"/>
              <w:spacing w:line="200" w:lineRule="exact"/>
              <w:ind w:left="-52"/>
              <w:jc w:val="center"/>
              <w:rPr>
                <w:b/>
                <w:bCs/>
                <w:color w:val="auto"/>
                <w:sz w:val="18"/>
                <w:szCs w:val="18"/>
              </w:rPr>
            </w:pPr>
            <w:r w:rsidRPr="002434FF">
              <w:rPr>
                <w:b/>
                <w:bCs/>
                <w:color w:val="auto"/>
                <w:sz w:val="18"/>
                <w:szCs w:val="18"/>
              </w:rPr>
              <w:t>Counts</w:t>
            </w:r>
            <w:r w:rsidRPr="002434FF">
              <w:rPr>
                <w:b/>
                <w:bCs/>
                <w:color w:val="auto"/>
                <w:sz w:val="18"/>
                <w:szCs w:val="18"/>
              </w:rPr>
              <w:br/>
              <w:t>[% Complete]</w:t>
            </w:r>
          </w:p>
        </w:tc>
        <w:tc>
          <w:tcPr>
            <w:tcW w:w="1372" w:type="dxa"/>
            <w:vAlign w:val="center"/>
          </w:tcPr>
          <w:p w14:paraId="4658FD48" w14:textId="77777777" w:rsidR="00D01760" w:rsidRPr="002434FF" w:rsidRDefault="00D01760" w:rsidP="00D86D32">
            <w:pPr>
              <w:pStyle w:val="MDPI31text"/>
              <w:spacing w:line="200" w:lineRule="exact"/>
              <w:ind w:left="-52"/>
              <w:jc w:val="center"/>
              <w:rPr>
                <w:b/>
                <w:bCs/>
                <w:color w:val="auto"/>
                <w:sz w:val="18"/>
                <w:szCs w:val="18"/>
              </w:rPr>
            </w:pPr>
            <w:r w:rsidRPr="002434FF">
              <w:rPr>
                <w:b/>
                <w:bCs/>
                <w:color w:val="auto"/>
                <w:sz w:val="18"/>
                <w:szCs w:val="18"/>
              </w:rPr>
              <w:t>Average</w:t>
            </w:r>
            <w:r w:rsidRPr="002434FF">
              <w:rPr>
                <w:b/>
                <w:bCs/>
                <w:color w:val="auto"/>
                <w:sz w:val="18"/>
                <w:szCs w:val="18"/>
              </w:rPr>
              <w:br/>
              <w:t>[95% CI]</w:t>
            </w:r>
          </w:p>
        </w:tc>
        <w:tc>
          <w:tcPr>
            <w:tcW w:w="1255" w:type="dxa"/>
            <w:vAlign w:val="center"/>
          </w:tcPr>
          <w:p w14:paraId="5EF98C3F" w14:textId="77777777" w:rsidR="00D01760" w:rsidRPr="002434FF" w:rsidRDefault="00D01760" w:rsidP="00D86D32">
            <w:pPr>
              <w:pStyle w:val="MDPI31text"/>
              <w:spacing w:line="200" w:lineRule="exact"/>
              <w:ind w:left="-52"/>
              <w:jc w:val="center"/>
              <w:rPr>
                <w:b/>
                <w:bCs/>
                <w:color w:val="auto"/>
                <w:sz w:val="18"/>
                <w:szCs w:val="18"/>
              </w:rPr>
            </w:pPr>
            <w:r w:rsidRPr="002434FF">
              <w:rPr>
                <w:b/>
                <w:bCs/>
                <w:color w:val="auto"/>
                <w:sz w:val="18"/>
                <w:szCs w:val="18"/>
              </w:rPr>
              <w:t>Median</w:t>
            </w:r>
            <w:r w:rsidRPr="002434FF">
              <w:rPr>
                <w:b/>
                <w:bCs/>
                <w:color w:val="auto"/>
                <w:sz w:val="18"/>
                <w:szCs w:val="18"/>
              </w:rPr>
              <w:br/>
              <w:t>[IQR]</w:t>
            </w:r>
          </w:p>
        </w:tc>
        <w:tc>
          <w:tcPr>
            <w:tcW w:w="1148" w:type="dxa"/>
            <w:vAlign w:val="center"/>
          </w:tcPr>
          <w:p w14:paraId="2686259B" w14:textId="77777777" w:rsidR="00D01760" w:rsidRPr="002434FF" w:rsidRDefault="00D01760" w:rsidP="00D86D32">
            <w:pPr>
              <w:pStyle w:val="MDPI31text"/>
              <w:spacing w:line="200" w:lineRule="exact"/>
              <w:ind w:left="-52"/>
              <w:jc w:val="center"/>
              <w:rPr>
                <w:b/>
                <w:bCs/>
                <w:color w:val="auto"/>
                <w:sz w:val="18"/>
                <w:szCs w:val="18"/>
              </w:rPr>
            </w:pPr>
            <w:r w:rsidRPr="002434FF">
              <w:rPr>
                <w:b/>
                <w:bCs/>
                <w:color w:val="auto"/>
                <w:sz w:val="18"/>
                <w:szCs w:val="18"/>
              </w:rPr>
              <w:t>Min, Max</w:t>
            </w:r>
          </w:p>
        </w:tc>
        <w:tc>
          <w:tcPr>
            <w:tcW w:w="786" w:type="dxa"/>
            <w:vAlign w:val="center"/>
          </w:tcPr>
          <w:p w14:paraId="035D6130" w14:textId="77777777" w:rsidR="00D01760" w:rsidRPr="002434FF" w:rsidRDefault="00D01760" w:rsidP="00D86D32">
            <w:pPr>
              <w:pStyle w:val="MDPI31text"/>
              <w:spacing w:line="200" w:lineRule="exact"/>
              <w:ind w:left="-52"/>
              <w:jc w:val="center"/>
              <w:rPr>
                <w:b/>
                <w:bCs/>
                <w:color w:val="auto"/>
                <w:sz w:val="18"/>
                <w:szCs w:val="18"/>
              </w:rPr>
            </w:pPr>
            <w:r w:rsidRPr="002434FF">
              <w:rPr>
                <w:b/>
                <w:bCs/>
                <w:color w:val="auto"/>
                <w:sz w:val="18"/>
                <w:szCs w:val="18"/>
              </w:rPr>
              <w:t>L-Skew</w:t>
            </w:r>
          </w:p>
        </w:tc>
        <w:tc>
          <w:tcPr>
            <w:tcW w:w="743" w:type="dxa"/>
            <w:vAlign w:val="center"/>
          </w:tcPr>
          <w:p w14:paraId="3066128E" w14:textId="77777777" w:rsidR="00D01760" w:rsidRPr="002434FF" w:rsidRDefault="00D01760" w:rsidP="00D86D32">
            <w:pPr>
              <w:pStyle w:val="MDPI31text"/>
              <w:spacing w:line="200" w:lineRule="exact"/>
              <w:ind w:left="-52"/>
              <w:jc w:val="center"/>
              <w:rPr>
                <w:b/>
                <w:bCs/>
                <w:color w:val="auto"/>
                <w:sz w:val="18"/>
                <w:szCs w:val="18"/>
              </w:rPr>
            </w:pPr>
            <w:r w:rsidRPr="002434FF">
              <w:rPr>
                <w:b/>
                <w:bCs/>
                <w:color w:val="auto"/>
                <w:sz w:val="18"/>
                <w:szCs w:val="18"/>
              </w:rPr>
              <w:t>L-Kurt</w:t>
            </w:r>
          </w:p>
        </w:tc>
      </w:tr>
      <w:tr w:rsidR="00D01760" w:rsidRPr="002434FF" w14:paraId="23EA1A22" w14:textId="77777777" w:rsidTr="00D86D32">
        <w:trPr>
          <w:trHeight w:val="432"/>
        </w:trPr>
        <w:tc>
          <w:tcPr>
            <w:tcW w:w="2880" w:type="dxa"/>
            <w:vAlign w:val="center"/>
          </w:tcPr>
          <w:p w14:paraId="4E422404"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Primary Probable Cases</w:t>
            </w:r>
          </w:p>
        </w:tc>
        <w:tc>
          <w:tcPr>
            <w:tcW w:w="1829" w:type="dxa"/>
            <w:vAlign w:val="center"/>
          </w:tcPr>
          <w:p w14:paraId="5A6C7B9A"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8932 </w:t>
            </w:r>
            <w:r>
              <w:rPr>
                <w:rFonts w:cs="Arial"/>
                <w:sz w:val="18"/>
                <w:szCs w:val="18"/>
              </w:rPr>
              <w:br/>
              <w:t>[94.95]</w:t>
            </w:r>
          </w:p>
        </w:tc>
        <w:tc>
          <w:tcPr>
            <w:tcW w:w="1372" w:type="dxa"/>
            <w:vAlign w:val="center"/>
          </w:tcPr>
          <w:p w14:paraId="0ECEAE19"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1.85 </w:t>
            </w:r>
          </w:p>
          <w:p w14:paraId="29F99ED2"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[1.80, 1.90]</w:t>
            </w:r>
          </w:p>
        </w:tc>
        <w:tc>
          <w:tcPr>
            <w:tcW w:w="1255" w:type="dxa"/>
            <w:vAlign w:val="center"/>
          </w:tcPr>
          <w:p w14:paraId="684E986E"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1.79 </w:t>
            </w:r>
          </w:p>
          <w:p w14:paraId="2A3AB25E"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[1.10, 2.64]</w:t>
            </w:r>
          </w:p>
        </w:tc>
        <w:tc>
          <w:tcPr>
            <w:tcW w:w="1148" w:type="dxa"/>
            <w:vAlign w:val="center"/>
          </w:tcPr>
          <w:p w14:paraId="28D98409"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0.00, 3.85</w:t>
            </w:r>
          </w:p>
        </w:tc>
        <w:tc>
          <w:tcPr>
            <w:tcW w:w="786" w:type="dxa"/>
            <w:vAlign w:val="center"/>
          </w:tcPr>
          <w:p w14:paraId="3BAB167A"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0.01</w:t>
            </w:r>
          </w:p>
        </w:tc>
        <w:tc>
          <w:tcPr>
            <w:tcW w:w="743" w:type="dxa"/>
            <w:vAlign w:val="center"/>
          </w:tcPr>
          <w:p w14:paraId="2D8A0B8E"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0.07</w:t>
            </w:r>
          </w:p>
        </w:tc>
      </w:tr>
      <w:tr w:rsidR="00D01760" w:rsidRPr="002434FF" w14:paraId="6F038532" w14:textId="77777777" w:rsidTr="00D86D32">
        <w:trPr>
          <w:trHeight w:val="432"/>
        </w:trPr>
        <w:tc>
          <w:tcPr>
            <w:tcW w:w="2880" w:type="dxa"/>
            <w:vAlign w:val="center"/>
          </w:tcPr>
          <w:p w14:paraId="66F95221"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 xml:space="preserve">Primary Probable Cases </w:t>
            </w:r>
            <w:r>
              <w:rPr>
                <w:rFonts w:cs="Arial"/>
                <w:sz w:val="18"/>
                <w:szCs w:val="18"/>
              </w:rPr>
              <w:br/>
              <w:t>per</w:t>
            </w:r>
            <w:r w:rsidRPr="002434FF">
              <w:rPr>
                <w:rFonts w:cs="Arial"/>
                <w:sz w:val="18"/>
                <w:szCs w:val="18"/>
              </w:rPr>
              <w:t xml:space="preserve"> Exposure Duration</w:t>
            </w:r>
          </w:p>
        </w:tc>
        <w:tc>
          <w:tcPr>
            <w:tcW w:w="1829" w:type="dxa"/>
            <w:vAlign w:val="center"/>
          </w:tcPr>
          <w:p w14:paraId="05D0BCA5"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7001 </w:t>
            </w:r>
            <w:r>
              <w:rPr>
                <w:rFonts w:cs="Arial"/>
                <w:sz w:val="18"/>
                <w:szCs w:val="18"/>
              </w:rPr>
              <w:br/>
              <w:t>[74.42]</w:t>
            </w:r>
          </w:p>
        </w:tc>
        <w:tc>
          <w:tcPr>
            <w:tcW w:w="1372" w:type="dxa"/>
            <w:vAlign w:val="center"/>
          </w:tcPr>
          <w:p w14:paraId="33E1B4B3"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1.67 </w:t>
            </w:r>
          </w:p>
          <w:p w14:paraId="74DDF7B0"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[1.62, 1.72]</w:t>
            </w:r>
          </w:p>
        </w:tc>
        <w:tc>
          <w:tcPr>
            <w:tcW w:w="1255" w:type="dxa"/>
            <w:vAlign w:val="center"/>
          </w:tcPr>
          <w:p w14:paraId="027411C7" w14:textId="77777777" w:rsidR="00D01760" w:rsidRDefault="00D01760" w:rsidP="00D86D32">
            <w:pPr>
              <w:pStyle w:val="MDPI31text"/>
              <w:spacing w:line="200" w:lineRule="exact"/>
              <w:ind w:left="-52"/>
              <w:jc w:val="center"/>
              <w:rPr>
                <w:rFonts w:cs="Arial"/>
                <w:sz w:val="18"/>
                <w:szCs w:val="18"/>
              </w:rPr>
            </w:pPr>
            <w:r>
              <w:rPr>
                <w:rFonts w:cs="Arial"/>
                <w:sz w:val="18"/>
                <w:szCs w:val="18"/>
              </w:rPr>
              <w:t>1.61</w:t>
            </w:r>
          </w:p>
          <w:p w14:paraId="39DAB611"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[1.10, 2.40]</w:t>
            </w:r>
          </w:p>
        </w:tc>
        <w:tc>
          <w:tcPr>
            <w:tcW w:w="1148" w:type="dxa"/>
            <w:vAlign w:val="center"/>
          </w:tcPr>
          <w:p w14:paraId="16877B8E"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0.00, 3.51</w:t>
            </w:r>
          </w:p>
        </w:tc>
        <w:tc>
          <w:tcPr>
            <w:tcW w:w="786" w:type="dxa"/>
            <w:vAlign w:val="center"/>
          </w:tcPr>
          <w:p w14:paraId="669BA4BD"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0.03</w:t>
            </w:r>
          </w:p>
        </w:tc>
        <w:tc>
          <w:tcPr>
            <w:tcW w:w="743" w:type="dxa"/>
            <w:vAlign w:val="center"/>
          </w:tcPr>
          <w:p w14:paraId="7C0BE2AA"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0.08</w:t>
            </w:r>
          </w:p>
        </w:tc>
      </w:tr>
      <w:tr w:rsidR="00D01760" w:rsidRPr="002434FF" w14:paraId="7A55CA38" w14:textId="77777777" w:rsidTr="00D86D32">
        <w:trPr>
          <w:trHeight w:val="432"/>
        </w:trPr>
        <w:tc>
          <w:tcPr>
            <w:tcW w:w="2880" w:type="dxa"/>
            <w:vAlign w:val="center"/>
          </w:tcPr>
          <w:p w14:paraId="7519CFAA"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 xml:space="preserve">Primary Probable Cases </w:t>
            </w:r>
            <w:r>
              <w:rPr>
                <w:rFonts w:cs="Arial"/>
                <w:sz w:val="18"/>
                <w:szCs w:val="18"/>
              </w:rPr>
              <w:br/>
              <w:t>per</w:t>
            </w:r>
            <w:r w:rsidRPr="002434FF">
              <w:rPr>
                <w:rFonts w:cs="Arial"/>
                <w:sz w:val="18"/>
                <w:szCs w:val="18"/>
              </w:rPr>
              <w:t xml:space="preserve"> Illness Duration</w:t>
            </w:r>
          </w:p>
        </w:tc>
        <w:tc>
          <w:tcPr>
            <w:tcW w:w="1829" w:type="dxa"/>
            <w:vAlign w:val="center"/>
          </w:tcPr>
          <w:p w14:paraId="7A409A60"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8670 </w:t>
            </w:r>
            <w:r>
              <w:rPr>
                <w:rFonts w:cs="Arial"/>
                <w:sz w:val="18"/>
                <w:szCs w:val="18"/>
              </w:rPr>
              <w:br/>
              <w:t>[92.17]</w:t>
            </w:r>
          </w:p>
        </w:tc>
        <w:tc>
          <w:tcPr>
            <w:tcW w:w="1372" w:type="dxa"/>
            <w:vAlign w:val="center"/>
          </w:tcPr>
          <w:p w14:paraId="1B6F4B30"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1.22 </w:t>
            </w:r>
          </w:p>
          <w:p w14:paraId="17A44316"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[1.19, 1.26]</w:t>
            </w:r>
          </w:p>
        </w:tc>
        <w:tc>
          <w:tcPr>
            <w:tcW w:w="1255" w:type="dxa"/>
            <w:vAlign w:val="center"/>
          </w:tcPr>
          <w:p w14:paraId="13AE63E2"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1.2 </w:t>
            </w:r>
          </w:p>
          <w:p w14:paraId="243A941E"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[0.69, 1.79]</w:t>
            </w:r>
          </w:p>
        </w:tc>
        <w:tc>
          <w:tcPr>
            <w:tcW w:w="1148" w:type="dxa"/>
            <w:vAlign w:val="center"/>
          </w:tcPr>
          <w:p w14:paraId="76511385"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0.00, 2.77</w:t>
            </w:r>
          </w:p>
        </w:tc>
        <w:tc>
          <w:tcPr>
            <w:tcW w:w="786" w:type="dxa"/>
            <w:vAlign w:val="center"/>
          </w:tcPr>
          <w:p w14:paraId="1F66C03E"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0.03</w:t>
            </w:r>
          </w:p>
        </w:tc>
        <w:tc>
          <w:tcPr>
            <w:tcW w:w="743" w:type="dxa"/>
            <w:vAlign w:val="center"/>
          </w:tcPr>
          <w:p w14:paraId="43E9C5CB"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0.06</w:t>
            </w:r>
          </w:p>
        </w:tc>
      </w:tr>
      <w:tr w:rsidR="00D01760" w:rsidRPr="002434FF" w14:paraId="7F298858" w14:textId="77777777" w:rsidTr="00D86D32">
        <w:trPr>
          <w:trHeight w:val="432"/>
        </w:trPr>
        <w:tc>
          <w:tcPr>
            <w:tcW w:w="2880" w:type="dxa"/>
            <w:vAlign w:val="center"/>
          </w:tcPr>
          <w:p w14:paraId="483BBF81"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 xml:space="preserve">Total Cases </w:t>
            </w:r>
            <w:r>
              <w:rPr>
                <w:rFonts w:cs="Arial"/>
                <w:sz w:val="18"/>
                <w:szCs w:val="18"/>
              </w:rPr>
              <w:br/>
              <w:t>per</w:t>
            </w:r>
            <w:r w:rsidRPr="002434FF">
              <w:rPr>
                <w:rFonts w:cs="Arial"/>
                <w:sz w:val="18"/>
                <w:szCs w:val="18"/>
              </w:rPr>
              <w:t xml:space="preserve"> Illness Duration</w:t>
            </w:r>
          </w:p>
        </w:tc>
        <w:tc>
          <w:tcPr>
            <w:tcW w:w="1829" w:type="dxa"/>
            <w:vAlign w:val="center"/>
          </w:tcPr>
          <w:p w14:paraId="372E86C3"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9116</w:t>
            </w:r>
            <w:r>
              <w:rPr>
                <w:rFonts w:cs="Arial"/>
                <w:sz w:val="18"/>
                <w:szCs w:val="18"/>
              </w:rPr>
              <w:br/>
              <w:t>[96.91]</w:t>
            </w:r>
          </w:p>
        </w:tc>
        <w:tc>
          <w:tcPr>
            <w:tcW w:w="1372" w:type="dxa"/>
            <w:vAlign w:val="center"/>
          </w:tcPr>
          <w:p w14:paraId="0EF4CAF3"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1.38 </w:t>
            </w:r>
          </w:p>
          <w:p w14:paraId="601A732A" w14:textId="77777777" w:rsidR="00D01760" w:rsidRPr="002434FF" w:rsidRDefault="00D01760" w:rsidP="00D86D32">
            <w:pPr>
              <w:pStyle w:val="MDPI31text"/>
              <w:spacing w:line="200" w:lineRule="exact"/>
              <w:ind w:left="-52"/>
              <w:jc w:val="center"/>
              <w:rPr>
                <w:rFonts w:cs="Arial"/>
                <w:sz w:val="18"/>
                <w:szCs w:val="18"/>
              </w:rPr>
            </w:pPr>
            <w:r>
              <w:rPr>
                <w:rFonts w:cs="Arial"/>
                <w:sz w:val="18"/>
                <w:szCs w:val="18"/>
              </w:rPr>
              <w:t>[1.35, 1.42]</w:t>
            </w:r>
          </w:p>
        </w:tc>
        <w:tc>
          <w:tcPr>
            <w:tcW w:w="1255" w:type="dxa"/>
            <w:vAlign w:val="center"/>
          </w:tcPr>
          <w:p w14:paraId="71C0F682" w14:textId="77777777" w:rsidR="00D01760" w:rsidRDefault="00D01760" w:rsidP="00D86D32">
            <w:pPr>
              <w:pStyle w:val="MDPI31text"/>
              <w:spacing w:line="200" w:lineRule="exact"/>
              <w:ind w:left="-52"/>
              <w:jc w:val="center"/>
              <w:rPr>
                <w:rFonts w:cs="Arial"/>
                <w:sz w:val="18"/>
                <w:szCs w:val="18"/>
              </w:rPr>
            </w:pPr>
            <w:r>
              <w:rPr>
                <w:rFonts w:cs="Arial"/>
                <w:sz w:val="18"/>
                <w:szCs w:val="18"/>
              </w:rPr>
              <w:t>1.39</w:t>
            </w:r>
          </w:p>
          <w:p w14:paraId="12BDDAC8"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[0.92, 1.87]</w:t>
            </w:r>
          </w:p>
        </w:tc>
        <w:tc>
          <w:tcPr>
            <w:tcW w:w="1148" w:type="dxa"/>
            <w:vAlign w:val="center"/>
          </w:tcPr>
          <w:p w14:paraId="187EE062"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0.00, 2.83</w:t>
            </w:r>
          </w:p>
        </w:tc>
        <w:tc>
          <w:tcPr>
            <w:tcW w:w="786" w:type="dxa"/>
            <w:vAlign w:val="center"/>
          </w:tcPr>
          <w:p w14:paraId="5672CC25"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0.05</w:t>
            </w:r>
          </w:p>
        </w:tc>
        <w:tc>
          <w:tcPr>
            <w:tcW w:w="743" w:type="dxa"/>
            <w:vAlign w:val="center"/>
          </w:tcPr>
          <w:p w14:paraId="0D0E784B"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0.10</w:t>
            </w:r>
          </w:p>
        </w:tc>
      </w:tr>
      <w:tr w:rsidR="00D01760" w:rsidRPr="002434FF" w14:paraId="6C01192A" w14:textId="77777777" w:rsidTr="00D86D32">
        <w:trPr>
          <w:trHeight w:val="432"/>
        </w:trPr>
        <w:tc>
          <w:tcPr>
            <w:tcW w:w="2880" w:type="dxa"/>
            <w:vAlign w:val="center"/>
          </w:tcPr>
          <w:p w14:paraId="77609386"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 xml:space="preserve">Total Primary Cases </w:t>
            </w:r>
            <w:r>
              <w:rPr>
                <w:rFonts w:cs="Arial"/>
                <w:sz w:val="18"/>
                <w:szCs w:val="18"/>
              </w:rPr>
              <w:br/>
              <w:t>per</w:t>
            </w:r>
            <w:r w:rsidRPr="002434FF">
              <w:rPr>
                <w:rFonts w:cs="Arial"/>
                <w:sz w:val="18"/>
                <w:szCs w:val="18"/>
              </w:rPr>
              <w:t xml:space="preserve"> Illness Duration</w:t>
            </w:r>
          </w:p>
        </w:tc>
        <w:tc>
          <w:tcPr>
            <w:tcW w:w="1829" w:type="dxa"/>
            <w:vAlign w:val="center"/>
          </w:tcPr>
          <w:p w14:paraId="4F0869C0"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9116 </w:t>
            </w:r>
            <w:r>
              <w:rPr>
                <w:rFonts w:cs="Arial"/>
                <w:sz w:val="18"/>
                <w:szCs w:val="18"/>
              </w:rPr>
              <w:br/>
              <w:t>[96.91]</w:t>
            </w:r>
          </w:p>
        </w:tc>
        <w:tc>
          <w:tcPr>
            <w:tcW w:w="1372" w:type="dxa"/>
            <w:vAlign w:val="center"/>
          </w:tcPr>
          <w:p w14:paraId="10CDBE26"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1.37 </w:t>
            </w:r>
          </w:p>
          <w:p w14:paraId="400471A6"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[1.34, 1.41]</w:t>
            </w:r>
          </w:p>
        </w:tc>
        <w:tc>
          <w:tcPr>
            <w:tcW w:w="1255" w:type="dxa"/>
            <w:vAlign w:val="center"/>
          </w:tcPr>
          <w:p w14:paraId="0588CFD7"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1.39 </w:t>
            </w:r>
          </w:p>
          <w:p w14:paraId="6C9A191C"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[0.92, 1.85]</w:t>
            </w:r>
          </w:p>
        </w:tc>
        <w:tc>
          <w:tcPr>
            <w:tcW w:w="1148" w:type="dxa"/>
            <w:vAlign w:val="center"/>
          </w:tcPr>
          <w:p w14:paraId="6EC2353D"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0.00, 2.83</w:t>
            </w:r>
          </w:p>
        </w:tc>
        <w:tc>
          <w:tcPr>
            <w:tcW w:w="786" w:type="dxa"/>
            <w:vAlign w:val="center"/>
          </w:tcPr>
          <w:p w14:paraId="2B815EEC"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0.05</w:t>
            </w:r>
          </w:p>
        </w:tc>
        <w:tc>
          <w:tcPr>
            <w:tcW w:w="743" w:type="dxa"/>
            <w:vAlign w:val="center"/>
          </w:tcPr>
          <w:p w14:paraId="1D233DA8"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0.10</w:t>
            </w:r>
          </w:p>
        </w:tc>
      </w:tr>
      <w:tr w:rsidR="00D01760" w:rsidRPr="002434FF" w14:paraId="42B38067" w14:textId="77777777" w:rsidTr="00D86D32">
        <w:trPr>
          <w:trHeight w:val="432"/>
        </w:trPr>
        <w:tc>
          <w:tcPr>
            <w:tcW w:w="2880" w:type="dxa"/>
            <w:vAlign w:val="center"/>
          </w:tcPr>
          <w:p w14:paraId="012F56E0" w14:textId="77777777" w:rsidR="00D01760" w:rsidRPr="002434FF" w:rsidRDefault="00D01760" w:rsidP="00D86D32">
            <w:pPr>
              <w:pStyle w:val="MDPI31text"/>
              <w:spacing w:line="200" w:lineRule="exact"/>
              <w:ind w:right="30" w:hanging="14"/>
              <w:jc w:val="center"/>
              <w:rPr>
                <w:bCs/>
                <w:color w:val="auto"/>
                <w:sz w:val="18"/>
                <w:szCs w:val="18"/>
              </w:rPr>
            </w:pPr>
            <w:r>
              <w:rPr>
                <w:sz w:val="18"/>
                <w:szCs w:val="18"/>
              </w:rPr>
              <w:t>All</w:t>
            </w:r>
            <w:r w:rsidRPr="00F11139">
              <w:rPr>
                <w:sz w:val="18"/>
                <w:szCs w:val="18"/>
              </w:rPr>
              <w:t xml:space="preserve"> </w:t>
            </w:r>
            <w:r w:rsidRPr="002434FF">
              <w:rPr>
                <w:rFonts w:cs="Arial"/>
                <w:sz w:val="18"/>
                <w:szCs w:val="18"/>
              </w:rPr>
              <w:t xml:space="preserve">Visits </w:t>
            </w:r>
            <w:r>
              <w:rPr>
                <w:rFonts w:cs="Arial"/>
                <w:sz w:val="18"/>
                <w:szCs w:val="18"/>
              </w:rPr>
              <w:br/>
              <w:t>per</w:t>
            </w:r>
            <w:r w:rsidRPr="002434FF">
              <w:rPr>
                <w:rFonts w:cs="Arial"/>
                <w:sz w:val="18"/>
                <w:szCs w:val="18"/>
              </w:rPr>
              <w:t xml:space="preserve"> Primary Confirmed Cases</w:t>
            </w:r>
          </w:p>
        </w:tc>
        <w:tc>
          <w:tcPr>
            <w:tcW w:w="1829" w:type="dxa"/>
            <w:vAlign w:val="center"/>
          </w:tcPr>
          <w:p w14:paraId="1024712C"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4213 </w:t>
            </w:r>
            <w:r>
              <w:rPr>
                <w:rFonts w:cs="Arial"/>
                <w:sz w:val="18"/>
                <w:szCs w:val="18"/>
              </w:rPr>
              <w:br/>
              <w:t>[44.79]</w:t>
            </w:r>
          </w:p>
        </w:tc>
        <w:tc>
          <w:tcPr>
            <w:tcW w:w="1372" w:type="dxa"/>
            <w:vAlign w:val="center"/>
          </w:tcPr>
          <w:p w14:paraId="61165563"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0.61 </w:t>
            </w:r>
          </w:p>
          <w:p w14:paraId="30D6A958"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[0.58, 0.64]</w:t>
            </w:r>
          </w:p>
        </w:tc>
        <w:tc>
          <w:tcPr>
            <w:tcW w:w="1255" w:type="dxa"/>
            <w:vAlign w:val="center"/>
          </w:tcPr>
          <w:p w14:paraId="362B6631"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0.69 </w:t>
            </w:r>
          </w:p>
          <w:p w14:paraId="39FC3BBF"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[0.05, 0.92]</w:t>
            </w:r>
          </w:p>
        </w:tc>
        <w:tc>
          <w:tcPr>
            <w:tcW w:w="1148" w:type="dxa"/>
            <w:vAlign w:val="center"/>
          </w:tcPr>
          <w:p w14:paraId="1C8CCEFA"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0.00, 1.61</w:t>
            </w:r>
          </w:p>
        </w:tc>
        <w:tc>
          <w:tcPr>
            <w:tcW w:w="786" w:type="dxa"/>
            <w:vAlign w:val="center"/>
          </w:tcPr>
          <w:p w14:paraId="60ED1653"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0.07</w:t>
            </w:r>
          </w:p>
        </w:tc>
        <w:tc>
          <w:tcPr>
            <w:tcW w:w="743" w:type="dxa"/>
            <w:vAlign w:val="center"/>
          </w:tcPr>
          <w:p w14:paraId="027E4F43"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0.05</w:t>
            </w:r>
          </w:p>
        </w:tc>
      </w:tr>
      <w:tr w:rsidR="00D01760" w:rsidRPr="002434FF" w14:paraId="785B5738" w14:textId="77777777" w:rsidTr="00D86D32">
        <w:trPr>
          <w:trHeight w:val="432"/>
        </w:trPr>
        <w:tc>
          <w:tcPr>
            <w:tcW w:w="2880" w:type="dxa"/>
            <w:vAlign w:val="center"/>
          </w:tcPr>
          <w:p w14:paraId="7B51B8B2"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 xml:space="preserve">Total Primary Cases </w:t>
            </w:r>
            <w:r>
              <w:rPr>
                <w:rFonts w:cs="Arial"/>
                <w:sz w:val="18"/>
                <w:szCs w:val="18"/>
              </w:rPr>
              <w:br/>
              <w:t>per</w:t>
            </w:r>
            <w:r w:rsidRPr="002434FF">
              <w:rPr>
                <w:rFonts w:cs="Arial"/>
                <w:sz w:val="18"/>
                <w:szCs w:val="18"/>
              </w:rPr>
              <w:t xml:space="preserve"> Exposure Duration</w:t>
            </w:r>
          </w:p>
        </w:tc>
        <w:tc>
          <w:tcPr>
            <w:tcW w:w="1829" w:type="dxa"/>
            <w:vAlign w:val="center"/>
          </w:tcPr>
          <w:p w14:paraId="09278E3C"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7119 </w:t>
            </w:r>
            <w:r>
              <w:rPr>
                <w:rFonts w:cs="Arial"/>
                <w:sz w:val="18"/>
                <w:szCs w:val="18"/>
              </w:rPr>
              <w:br/>
              <w:t>[75.68]</w:t>
            </w:r>
          </w:p>
        </w:tc>
        <w:tc>
          <w:tcPr>
            <w:tcW w:w="1372" w:type="dxa"/>
            <w:vAlign w:val="center"/>
          </w:tcPr>
          <w:p w14:paraId="4D885A27"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1.88 </w:t>
            </w:r>
          </w:p>
          <w:p w14:paraId="02F77984"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[1.82, 1.93]</w:t>
            </w:r>
          </w:p>
        </w:tc>
        <w:tc>
          <w:tcPr>
            <w:tcW w:w="1255" w:type="dxa"/>
            <w:vAlign w:val="center"/>
          </w:tcPr>
          <w:p w14:paraId="6AFD6D48"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1.79 </w:t>
            </w:r>
          </w:p>
          <w:p w14:paraId="17564312"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[1.10, 2.48]</w:t>
            </w:r>
          </w:p>
        </w:tc>
        <w:tc>
          <w:tcPr>
            <w:tcW w:w="1148" w:type="dxa"/>
            <w:vAlign w:val="center"/>
          </w:tcPr>
          <w:p w14:paraId="6357C0E9"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0.01, 3.61</w:t>
            </w:r>
          </w:p>
        </w:tc>
        <w:tc>
          <w:tcPr>
            <w:tcW w:w="786" w:type="dxa"/>
            <w:vAlign w:val="center"/>
          </w:tcPr>
          <w:p w14:paraId="38908D67"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0.07</w:t>
            </w:r>
          </w:p>
        </w:tc>
        <w:tc>
          <w:tcPr>
            <w:tcW w:w="743" w:type="dxa"/>
            <w:vAlign w:val="center"/>
          </w:tcPr>
          <w:p w14:paraId="1C8D6B55"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0.08</w:t>
            </w:r>
          </w:p>
        </w:tc>
      </w:tr>
      <w:tr w:rsidR="00D01760" w:rsidRPr="002434FF" w14:paraId="34081FEA" w14:textId="77777777" w:rsidTr="00D86D32">
        <w:trPr>
          <w:trHeight w:val="432"/>
        </w:trPr>
        <w:tc>
          <w:tcPr>
            <w:tcW w:w="2880" w:type="dxa"/>
            <w:vAlign w:val="center"/>
          </w:tcPr>
          <w:p w14:paraId="632DFA26"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 xml:space="preserve">Total Cases </w:t>
            </w:r>
            <w:r>
              <w:rPr>
                <w:rFonts w:cs="Arial"/>
                <w:sz w:val="18"/>
                <w:szCs w:val="18"/>
              </w:rPr>
              <w:br/>
              <w:t>per</w:t>
            </w:r>
            <w:r w:rsidRPr="002434FF">
              <w:rPr>
                <w:rFonts w:cs="Arial"/>
                <w:sz w:val="18"/>
                <w:szCs w:val="18"/>
              </w:rPr>
              <w:t xml:space="preserve"> Exposure Duration</w:t>
            </w:r>
          </w:p>
        </w:tc>
        <w:tc>
          <w:tcPr>
            <w:tcW w:w="1829" w:type="dxa"/>
            <w:vAlign w:val="center"/>
          </w:tcPr>
          <w:p w14:paraId="75E278EA"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7119 </w:t>
            </w:r>
            <w:r>
              <w:rPr>
                <w:rFonts w:cs="Arial"/>
                <w:sz w:val="18"/>
                <w:szCs w:val="18"/>
              </w:rPr>
              <w:br/>
              <w:t>[75.68]</w:t>
            </w:r>
          </w:p>
        </w:tc>
        <w:tc>
          <w:tcPr>
            <w:tcW w:w="1372" w:type="dxa"/>
            <w:vAlign w:val="center"/>
          </w:tcPr>
          <w:p w14:paraId="0C45A58B"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1.89 </w:t>
            </w:r>
          </w:p>
          <w:p w14:paraId="66EC74C6"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[1.84, 1.95]</w:t>
            </w:r>
          </w:p>
        </w:tc>
        <w:tc>
          <w:tcPr>
            <w:tcW w:w="1255" w:type="dxa"/>
            <w:vAlign w:val="center"/>
          </w:tcPr>
          <w:p w14:paraId="1848C160"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1.79 </w:t>
            </w:r>
          </w:p>
          <w:p w14:paraId="3A2F3380"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[1.10, 2.56]</w:t>
            </w:r>
          </w:p>
        </w:tc>
        <w:tc>
          <w:tcPr>
            <w:tcW w:w="1148" w:type="dxa"/>
            <w:vAlign w:val="center"/>
          </w:tcPr>
          <w:p w14:paraId="3FD7951C"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0.01, 3.66</w:t>
            </w:r>
          </w:p>
        </w:tc>
        <w:tc>
          <w:tcPr>
            <w:tcW w:w="786" w:type="dxa"/>
            <w:vAlign w:val="center"/>
          </w:tcPr>
          <w:p w14:paraId="4C802452"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0.07</w:t>
            </w:r>
          </w:p>
        </w:tc>
        <w:tc>
          <w:tcPr>
            <w:tcW w:w="743" w:type="dxa"/>
            <w:vAlign w:val="center"/>
          </w:tcPr>
          <w:p w14:paraId="6AFE2CC3"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0.08</w:t>
            </w:r>
          </w:p>
        </w:tc>
      </w:tr>
      <w:tr w:rsidR="00D01760" w:rsidRPr="002434FF" w14:paraId="3D74A7FC" w14:textId="77777777" w:rsidTr="00D86D32">
        <w:trPr>
          <w:trHeight w:val="432"/>
        </w:trPr>
        <w:tc>
          <w:tcPr>
            <w:tcW w:w="2880" w:type="dxa"/>
            <w:vAlign w:val="center"/>
          </w:tcPr>
          <w:p w14:paraId="36BD1D37"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Total Cases</w:t>
            </w:r>
          </w:p>
        </w:tc>
        <w:tc>
          <w:tcPr>
            <w:tcW w:w="1829" w:type="dxa"/>
            <w:vAlign w:val="center"/>
          </w:tcPr>
          <w:p w14:paraId="10168C38"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9407 </w:t>
            </w:r>
            <w:r>
              <w:rPr>
                <w:rFonts w:cs="Arial"/>
                <w:sz w:val="18"/>
                <w:szCs w:val="18"/>
              </w:rPr>
              <w:br/>
              <w:t>[100.00]</w:t>
            </w:r>
          </w:p>
        </w:tc>
        <w:tc>
          <w:tcPr>
            <w:tcW w:w="1372" w:type="dxa"/>
            <w:vAlign w:val="center"/>
          </w:tcPr>
          <w:p w14:paraId="4C0DED86"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2.28 </w:t>
            </w:r>
          </w:p>
          <w:p w14:paraId="4D5E1BD3"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[2.22, 2.33]</w:t>
            </w:r>
          </w:p>
        </w:tc>
        <w:tc>
          <w:tcPr>
            <w:tcW w:w="1255" w:type="dxa"/>
            <w:vAlign w:val="center"/>
          </w:tcPr>
          <w:p w14:paraId="2E5E47F1"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2.2 </w:t>
            </w:r>
          </w:p>
          <w:p w14:paraId="71FABDAB"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[1.61, 2.94]</w:t>
            </w:r>
          </w:p>
        </w:tc>
        <w:tc>
          <w:tcPr>
            <w:tcW w:w="1148" w:type="dxa"/>
            <w:vAlign w:val="center"/>
          </w:tcPr>
          <w:p w14:paraId="3B4B3026"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1.10, 4.09</w:t>
            </w:r>
          </w:p>
        </w:tc>
        <w:tc>
          <w:tcPr>
            <w:tcW w:w="786" w:type="dxa"/>
            <w:vAlign w:val="center"/>
          </w:tcPr>
          <w:p w14:paraId="4E82F25A"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0.13</w:t>
            </w:r>
          </w:p>
        </w:tc>
        <w:tc>
          <w:tcPr>
            <w:tcW w:w="743" w:type="dxa"/>
            <w:vAlign w:val="center"/>
          </w:tcPr>
          <w:p w14:paraId="10984AA7"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0.03</w:t>
            </w:r>
          </w:p>
        </w:tc>
      </w:tr>
      <w:tr w:rsidR="00D01760" w:rsidRPr="002434FF" w14:paraId="1280E44B" w14:textId="77777777" w:rsidTr="00D86D32">
        <w:trPr>
          <w:trHeight w:val="432"/>
        </w:trPr>
        <w:tc>
          <w:tcPr>
            <w:tcW w:w="2880" w:type="dxa"/>
            <w:vAlign w:val="center"/>
          </w:tcPr>
          <w:p w14:paraId="3F5D34AE"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Total Primary Cases</w:t>
            </w:r>
          </w:p>
        </w:tc>
        <w:tc>
          <w:tcPr>
            <w:tcW w:w="1829" w:type="dxa"/>
            <w:vAlign w:val="center"/>
          </w:tcPr>
          <w:p w14:paraId="75BAD1A5"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9407 </w:t>
            </w:r>
            <w:r>
              <w:rPr>
                <w:rFonts w:cs="Arial"/>
                <w:sz w:val="18"/>
                <w:szCs w:val="18"/>
              </w:rPr>
              <w:br/>
              <w:t>[100.00]</w:t>
            </w:r>
          </w:p>
        </w:tc>
        <w:tc>
          <w:tcPr>
            <w:tcW w:w="1372" w:type="dxa"/>
            <w:vAlign w:val="center"/>
          </w:tcPr>
          <w:p w14:paraId="1B09B05D" w14:textId="77777777" w:rsidR="00D01760" w:rsidRDefault="00D01760" w:rsidP="00D86D32">
            <w:pPr>
              <w:pStyle w:val="MDPI31text"/>
              <w:spacing w:line="200" w:lineRule="exact"/>
              <w:ind w:left="-52"/>
              <w:jc w:val="center"/>
              <w:rPr>
                <w:rFonts w:cs="Arial"/>
                <w:sz w:val="18"/>
                <w:szCs w:val="18"/>
              </w:rPr>
            </w:pPr>
            <w:r>
              <w:rPr>
                <w:rFonts w:cs="Arial"/>
                <w:sz w:val="18"/>
                <w:szCs w:val="18"/>
              </w:rPr>
              <w:t>2.26</w:t>
            </w:r>
          </w:p>
          <w:p w14:paraId="5DBF985B"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[2.20, 2.31]</w:t>
            </w:r>
          </w:p>
        </w:tc>
        <w:tc>
          <w:tcPr>
            <w:tcW w:w="1255" w:type="dxa"/>
            <w:vAlign w:val="center"/>
          </w:tcPr>
          <w:p w14:paraId="1A44BA38"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2.08 </w:t>
            </w:r>
          </w:p>
          <w:p w14:paraId="59A8C40B"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[1.61, 2.89]</w:t>
            </w:r>
          </w:p>
        </w:tc>
        <w:tc>
          <w:tcPr>
            <w:tcW w:w="1148" w:type="dxa"/>
            <w:vAlign w:val="center"/>
          </w:tcPr>
          <w:p w14:paraId="3A75C1B3"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1.10, 4.06</w:t>
            </w:r>
          </w:p>
        </w:tc>
        <w:tc>
          <w:tcPr>
            <w:tcW w:w="786" w:type="dxa"/>
            <w:vAlign w:val="center"/>
          </w:tcPr>
          <w:p w14:paraId="5294B27D"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0.13</w:t>
            </w:r>
          </w:p>
        </w:tc>
        <w:tc>
          <w:tcPr>
            <w:tcW w:w="743" w:type="dxa"/>
            <w:vAlign w:val="center"/>
          </w:tcPr>
          <w:p w14:paraId="2D9043AC"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0.03</w:t>
            </w:r>
          </w:p>
        </w:tc>
      </w:tr>
      <w:tr w:rsidR="00D01760" w:rsidRPr="002434FF" w14:paraId="0A170877" w14:textId="77777777" w:rsidTr="00D86D32">
        <w:trPr>
          <w:trHeight w:val="432"/>
        </w:trPr>
        <w:tc>
          <w:tcPr>
            <w:tcW w:w="2880" w:type="dxa"/>
            <w:vAlign w:val="center"/>
          </w:tcPr>
          <w:p w14:paraId="75C2DDAC"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Primary Confirmed Cases</w:t>
            </w:r>
          </w:p>
        </w:tc>
        <w:tc>
          <w:tcPr>
            <w:tcW w:w="1829" w:type="dxa"/>
            <w:vAlign w:val="center"/>
          </w:tcPr>
          <w:p w14:paraId="4FBEF3D0"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9298 </w:t>
            </w:r>
            <w:r>
              <w:rPr>
                <w:rFonts w:cs="Arial"/>
                <w:sz w:val="18"/>
                <w:szCs w:val="18"/>
              </w:rPr>
              <w:br/>
              <w:t>[98.84]</w:t>
            </w:r>
          </w:p>
        </w:tc>
        <w:tc>
          <w:tcPr>
            <w:tcW w:w="1372" w:type="dxa"/>
            <w:vAlign w:val="center"/>
          </w:tcPr>
          <w:p w14:paraId="6B9C54CB"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0.85 </w:t>
            </w:r>
          </w:p>
          <w:p w14:paraId="676DCE9A"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[0.82, 0.87]</w:t>
            </w:r>
          </w:p>
        </w:tc>
        <w:tc>
          <w:tcPr>
            <w:tcW w:w="1255" w:type="dxa"/>
            <w:vAlign w:val="center"/>
          </w:tcPr>
          <w:p w14:paraId="7A9BE8A5"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0.69 </w:t>
            </w:r>
          </w:p>
          <w:p w14:paraId="4A390810"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[0.00, 1.39]</w:t>
            </w:r>
          </w:p>
        </w:tc>
        <w:tc>
          <w:tcPr>
            <w:tcW w:w="1148" w:type="dxa"/>
            <w:vAlign w:val="center"/>
          </w:tcPr>
          <w:p w14:paraId="08F72D0D"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0.00, 2.71</w:t>
            </w:r>
          </w:p>
        </w:tc>
        <w:tc>
          <w:tcPr>
            <w:tcW w:w="786" w:type="dxa"/>
            <w:vAlign w:val="center"/>
          </w:tcPr>
          <w:p w14:paraId="0D87FA08"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0.22</w:t>
            </w:r>
          </w:p>
        </w:tc>
        <w:tc>
          <w:tcPr>
            <w:tcW w:w="743" w:type="dxa"/>
            <w:vAlign w:val="center"/>
          </w:tcPr>
          <w:p w14:paraId="348FC220"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-0.04</w:t>
            </w:r>
          </w:p>
        </w:tc>
      </w:tr>
      <w:tr w:rsidR="00D01760" w:rsidRPr="002434FF" w14:paraId="36AA0B3E" w14:textId="77777777" w:rsidTr="00D86D32">
        <w:trPr>
          <w:trHeight w:val="432"/>
        </w:trPr>
        <w:tc>
          <w:tcPr>
            <w:tcW w:w="2880" w:type="dxa"/>
            <w:vAlign w:val="center"/>
          </w:tcPr>
          <w:p w14:paraId="30AC719B"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 xml:space="preserve">Healthcare Visits </w:t>
            </w:r>
            <w:r>
              <w:rPr>
                <w:rFonts w:cs="Arial"/>
                <w:sz w:val="18"/>
                <w:szCs w:val="18"/>
              </w:rPr>
              <w:br/>
              <w:t>per</w:t>
            </w:r>
            <w:r w:rsidRPr="002434FF">
              <w:rPr>
                <w:rFonts w:cs="Arial"/>
                <w:sz w:val="18"/>
                <w:szCs w:val="18"/>
              </w:rPr>
              <w:t xml:space="preserve"> Primary Confirmed Cases</w:t>
            </w:r>
          </w:p>
        </w:tc>
        <w:tc>
          <w:tcPr>
            <w:tcW w:w="1829" w:type="dxa"/>
            <w:vAlign w:val="center"/>
          </w:tcPr>
          <w:p w14:paraId="628F1FDF"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4480 </w:t>
            </w:r>
            <w:r>
              <w:rPr>
                <w:rFonts w:cs="Arial"/>
                <w:sz w:val="18"/>
                <w:szCs w:val="18"/>
              </w:rPr>
              <w:br/>
              <w:t>[47.62]</w:t>
            </w:r>
          </w:p>
        </w:tc>
        <w:tc>
          <w:tcPr>
            <w:tcW w:w="1372" w:type="dxa"/>
            <w:vAlign w:val="center"/>
          </w:tcPr>
          <w:p w14:paraId="27C6A2AD"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0.35 </w:t>
            </w:r>
          </w:p>
          <w:p w14:paraId="0A5B9992"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[0.33, 0.37]</w:t>
            </w:r>
          </w:p>
        </w:tc>
        <w:tc>
          <w:tcPr>
            <w:tcW w:w="1255" w:type="dxa"/>
            <w:vAlign w:val="center"/>
          </w:tcPr>
          <w:p w14:paraId="771F3DE4"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0.29 </w:t>
            </w:r>
          </w:p>
          <w:p w14:paraId="04965B74"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[0.00, 0.69]</w:t>
            </w:r>
          </w:p>
        </w:tc>
        <w:tc>
          <w:tcPr>
            <w:tcW w:w="1148" w:type="dxa"/>
            <w:vAlign w:val="center"/>
          </w:tcPr>
          <w:p w14:paraId="173F1BED"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0.00, 1.16</w:t>
            </w:r>
          </w:p>
        </w:tc>
        <w:tc>
          <w:tcPr>
            <w:tcW w:w="786" w:type="dxa"/>
            <w:vAlign w:val="center"/>
          </w:tcPr>
          <w:p w14:paraId="6B1F2212"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0.23</w:t>
            </w:r>
          </w:p>
        </w:tc>
        <w:tc>
          <w:tcPr>
            <w:tcW w:w="743" w:type="dxa"/>
            <w:vAlign w:val="center"/>
          </w:tcPr>
          <w:p w14:paraId="246AF79D"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-0.05</w:t>
            </w:r>
          </w:p>
        </w:tc>
      </w:tr>
      <w:tr w:rsidR="00D01760" w:rsidRPr="002434FF" w14:paraId="60E9E471" w14:textId="77777777" w:rsidTr="00D86D32">
        <w:trPr>
          <w:trHeight w:val="432"/>
        </w:trPr>
        <w:tc>
          <w:tcPr>
            <w:tcW w:w="2880" w:type="dxa"/>
            <w:vAlign w:val="center"/>
          </w:tcPr>
          <w:p w14:paraId="347E0EC2" w14:textId="77777777" w:rsidR="00D01760" w:rsidRPr="002434FF" w:rsidRDefault="00D01760" w:rsidP="00D86D32">
            <w:pPr>
              <w:pStyle w:val="MDPI31text"/>
              <w:spacing w:line="200" w:lineRule="exact"/>
              <w:ind w:right="30" w:hanging="14"/>
              <w:jc w:val="center"/>
              <w:rPr>
                <w:bCs/>
                <w:color w:val="auto"/>
                <w:sz w:val="18"/>
                <w:szCs w:val="18"/>
              </w:rPr>
            </w:pPr>
            <w:r>
              <w:rPr>
                <w:rFonts w:cs="Arial"/>
                <w:sz w:val="18"/>
                <w:szCs w:val="18"/>
              </w:rPr>
              <w:t>All Visits</w:t>
            </w:r>
          </w:p>
        </w:tc>
        <w:tc>
          <w:tcPr>
            <w:tcW w:w="1829" w:type="dxa"/>
            <w:vAlign w:val="center"/>
          </w:tcPr>
          <w:p w14:paraId="6308FC05"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7952 </w:t>
            </w:r>
            <w:r>
              <w:rPr>
                <w:rFonts w:cs="Arial"/>
                <w:sz w:val="18"/>
                <w:szCs w:val="18"/>
              </w:rPr>
              <w:br/>
              <w:t>[84.53]</w:t>
            </w:r>
          </w:p>
        </w:tc>
        <w:tc>
          <w:tcPr>
            <w:tcW w:w="1372" w:type="dxa"/>
            <w:vAlign w:val="center"/>
          </w:tcPr>
          <w:p w14:paraId="6AB939F5"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0.84 </w:t>
            </w:r>
          </w:p>
          <w:p w14:paraId="5EF16CA7"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[0.81, 0.87]</w:t>
            </w:r>
          </w:p>
        </w:tc>
        <w:tc>
          <w:tcPr>
            <w:tcW w:w="1255" w:type="dxa"/>
            <w:vAlign w:val="center"/>
          </w:tcPr>
          <w:p w14:paraId="6EE23E26"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0.69 </w:t>
            </w:r>
          </w:p>
          <w:p w14:paraId="78771ED4"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[0.00, 1.39]</w:t>
            </w:r>
          </w:p>
        </w:tc>
        <w:tc>
          <w:tcPr>
            <w:tcW w:w="1148" w:type="dxa"/>
            <w:vAlign w:val="center"/>
          </w:tcPr>
          <w:p w14:paraId="0CE6A1EE"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0.00, 2.71</w:t>
            </w:r>
          </w:p>
        </w:tc>
        <w:tc>
          <w:tcPr>
            <w:tcW w:w="786" w:type="dxa"/>
            <w:vAlign w:val="center"/>
          </w:tcPr>
          <w:p w14:paraId="06DEE521"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0.23</w:t>
            </w:r>
          </w:p>
        </w:tc>
        <w:tc>
          <w:tcPr>
            <w:tcW w:w="743" w:type="dxa"/>
            <w:vAlign w:val="center"/>
          </w:tcPr>
          <w:p w14:paraId="3008E946"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-0.02</w:t>
            </w:r>
          </w:p>
        </w:tc>
      </w:tr>
      <w:tr w:rsidR="00D01760" w:rsidRPr="002434FF" w14:paraId="2492C221" w14:textId="77777777" w:rsidTr="00D86D32">
        <w:trPr>
          <w:trHeight w:val="432"/>
        </w:trPr>
        <w:tc>
          <w:tcPr>
            <w:tcW w:w="2880" w:type="dxa"/>
            <w:vAlign w:val="center"/>
          </w:tcPr>
          <w:p w14:paraId="07ED9DDE" w14:textId="77777777" w:rsidR="00D01760" w:rsidRPr="002434FF" w:rsidRDefault="00D01760" w:rsidP="00D86D32">
            <w:pPr>
              <w:pStyle w:val="MDPI31text"/>
              <w:spacing w:line="200" w:lineRule="exact"/>
              <w:ind w:right="30" w:hanging="14"/>
              <w:jc w:val="center"/>
              <w:rPr>
                <w:bCs/>
                <w:color w:val="auto"/>
                <w:sz w:val="18"/>
                <w:szCs w:val="18"/>
              </w:rPr>
            </w:pPr>
            <w:r w:rsidRPr="00F11139">
              <w:rPr>
                <w:sz w:val="18"/>
                <w:szCs w:val="18"/>
              </w:rPr>
              <w:t>Hospital</w:t>
            </w:r>
            <w:r>
              <w:rPr>
                <w:sz w:val="18"/>
                <w:szCs w:val="18"/>
              </w:rPr>
              <w:t>/ER</w:t>
            </w:r>
            <w:r w:rsidRPr="00F11139">
              <w:rPr>
                <w:sz w:val="18"/>
                <w:szCs w:val="18"/>
              </w:rPr>
              <w:t xml:space="preserve"> Visits</w:t>
            </w:r>
            <w:r>
              <w:rPr>
                <w:rFonts w:cs="Arial"/>
                <w:sz w:val="18"/>
                <w:szCs w:val="18"/>
              </w:rPr>
              <w:br/>
              <w:t>per</w:t>
            </w:r>
            <w:r w:rsidRPr="002434FF">
              <w:rPr>
                <w:rFonts w:cs="Arial"/>
                <w:sz w:val="18"/>
                <w:szCs w:val="18"/>
              </w:rPr>
              <w:t xml:space="preserve"> Primary Confirmed Cases</w:t>
            </w:r>
          </w:p>
        </w:tc>
        <w:tc>
          <w:tcPr>
            <w:tcW w:w="1829" w:type="dxa"/>
            <w:vAlign w:val="center"/>
          </w:tcPr>
          <w:p w14:paraId="41CE06D2"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4305 </w:t>
            </w:r>
            <w:r>
              <w:rPr>
                <w:rFonts w:cs="Arial"/>
                <w:sz w:val="18"/>
                <w:szCs w:val="18"/>
              </w:rPr>
              <w:br/>
              <w:t>[45.76]</w:t>
            </w:r>
          </w:p>
        </w:tc>
        <w:tc>
          <w:tcPr>
            <w:tcW w:w="1372" w:type="dxa"/>
            <w:vAlign w:val="center"/>
          </w:tcPr>
          <w:p w14:paraId="17E87079"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0.33 </w:t>
            </w:r>
          </w:p>
          <w:p w14:paraId="4B2F7EB0"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[0.31, 0.35]</w:t>
            </w:r>
          </w:p>
        </w:tc>
        <w:tc>
          <w:tcPr>
            <w:tcW w:w="1255" w:type="dxa"/>
            <w:vAlign w:val="center"/>
          </w:tcPr>
          <w:p w14:paraId="781C10A2"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0.22 </w:t>
            </w:r>
          </w:p>
          <w:p w14:paraId="67B709DD"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[0.00, 0.69]</w:t>
            </w:r>
          </w:p>
        </w:tc>
        <w:tc>
          <w:tcPr>
            <w:tcW w:w="1148" w:type="dxa"/>
            <w:vAlign w:val="center"/>
          </w:tcPr>
          <w:p w14:paraId="74025C97"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0.00, 1.1</w:t>
            </w:r>
          </w:p>
        </w:tc>
        <w:tc>
          <w:tcPr>
            <w:tcW w:w="786" w:type="dxa"/>
            <w:vAlign w:val="center"/>
          </w:tcPr>
          <w:p w14:paraId="19A70FFC"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0.27</w:t>
            </w:r>
          </w:p>
        </w:tc>
        <w:tc>
          <w:tcPr>
            <w:tcW w:w="743" w:type="dxa"/>
            <w:vAlign w:val="center"/>
          </w:tcPr>
          <w:p w14:paraId="391CE53A"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-0.03</w:t>
            </w:r>
          </w:p>
        </w:tc>
      </w:tr>
      <w:tr w:rsidR="00D01760" w:rsidRPr="002434FF" w14:paraId="02CF3B49" w14:textId="77777777" w:rsidTr="00D86D32">
        <w:trPr>
          <w:trHeight w:val="432"/>
        </w:trPr>
        <w:tc>
          <w:tcPr>
            <w:tcW w:w="2880" w:type="dxa"/>
            <w:vAlign w:val="center"/>
          </w:tcPr>
          <w:p w14:paraId="2D2E4095"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 xml:space="preserve">Primary Confirmed Cases </w:t>
            </w:r>
            <w:r>
              <w:rPr>
                <w:rFonts w:cs="Arial"/>
                <w:sz w:val="18"/>
                <w:szCs w:val="18"/>
              </w:rPr>
              <w:br/>
              <w:t>per</w:t>
            </w:r>
            <w:r w:rsidRPr="002434FF">
              <w:rPr>
                <w:rFonts w:cs="Arial"/>
                <w:sz w:val="18"/>
                <w:szCs w:val="18"/>
              </w:rPr>
              <w:t xml:space="preserve"> Illness Duration</w:t>
            </w:r>
          </w:p>
        </w:tc>
        <w:tc>
          <w:tcPr>
            <w:tcW w:w="1829" w:type="dxa"/>
            <w:vAlign w:val="center"/>
          </w:tcPr>
          <w:p w14:paraId="627070BD"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9023 </w:t>
            </w:r>
            <w:r>
              <w:rPr>
                <w:rFonts w:cs="Arial"/>
                <w:sz w:val="18"/>
                <w:szCs w:val="18"/>
              </w:rPr>
              <w:br/>
              <w:t>[95.92]</w:t>
            </w:r>
          </w:p>
        </w:tc>
        <w:tc>
          <w:tcPr>
            <w:tcW w:w="1372" w:type="dxa"/>
            <w:vAlign w:val="center"/>
          </w:tcPr>
          <w:p w14:paraId="0EA1EFFC"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0.32 </w:t>
            </w:r>
          </w:p>
          <w:p w14:paraId="75804A8B"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[0.31, 0.34]</w:t>
            </w:r>
          </w:p>
        </w:tc>
        <w:tc>
          <w:tcPr>
            <w:tcW w:w="1255" w:type="dxa"/>
            <w:vAlign w:val="center"/>
          </w:tcPr>
          <w:p w14:paraId="55B8B8F2"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0.17 </w:t>
            </w:r>
          </w:p>
          <w:p w14:paraId="2A9BFEE5"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[0.00, 0.63]</w:t>
            </w:r>
          </w:p>
        </w:tc>
        <w:tc>
          <w:tcPr>
            <w:tcW w:w="1148" w:type="dxa"/>
            <w:vAlign w:val="center"/>
          </w:tcPr>
          <w:p w14:paraId="3D8E6F02"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0.00, 1.1</w:t>
            </w:r>
          </w:p>
        </w:tc>
        <w:tc>
          <w:tcPr>
            <w:tcW w:w="786" w:type="dxa"/>
            <w:vAlign w:val="center"/>
          </w:tcPr>
          <w:p w14:paraId="1C457513"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0.31</w:t>
            </w:r>
          </w:p>
        </w:tc>
        <w:tc>
          <w:tcPr>
            <w:tcW w:w="743" w:type="dxa"/>
            <w:vAlign w:val="center"/>
          </w:tcPr>
          <w:p w14:paraId="2FA9091C"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-0.02</w:t>
            </w:r>
          </w:p>
        </w:tc>
      </w:tr>
      <w:tr w:rsidR="00D01760" w:rsidRPr="002434FF" w14:paraId="27FAE9AE" w14:textId="77777777" w:rsidTr="00D86D32">
        <w:trPr>
          <w:trHeight w:val="432"/>
        </w:trPr>
        <w:tc>
          <w:tcPr>
            <w:tcW w:w="2880" w:type="dxa"/>
            <w:vAlign w:val="center"/>
          </w:tcPr>
          <w:p w14:paraId="63221744" w14:textId="77777777" w:rsidR="00D01760" w:rsidRPr="002434FF" w:rsidRDefault="00D01760" w:rsidP="00D86D32">
            <w:pPr>
              <w:pStyle w:val="MDPI31text"/>
              <w:spacing w:line="200" w:lineRule="exact"/>
              <w:ind w:right="30" w:hanging="14"/>
              <w:jc w:val="center"/>
              <w:rPr>
                <w:bCs/>
                <w:color w:val="auto"/>
                <w:sz w:val="18"/>
                <w:szCs w:val="18"/>
              </w:rPr>
            </w:pPr>
            <w:r>
              <w:rPr>
                <w:sz w:val="18"/>
                <w:szCs w:val="18"/>
              </w:rPr>
              <w:t>All</w:t>
            </w:r>
            <w:r w:rsidRPr="00F11139">
              <w:rPr>
                <w:sz w:val="18"/>
                <w:szCs w:val="18"/>
              </w:rPr>
              <w:t xml:space="preserve"> </w:t>
            </w:r>
            <w:r w:rsidRPr="002434FF">
              <w:rPr>
                <w:rFonts w:cs="Arial"/>
                <w:sz w:val="18"/>
                <w:szCs w:val="18"/>
              </w:rPr>
              <w:t xml:space="preserve">Visits </w:t>
            </w:r>
            <w:r>
              <w:rPr>
                <w:rFonts w:cs="Arial"/>
                <w:sz w:val="18"/>
                <w:szCs w:val="18"/>
              </w:rPr>
              <w:br/>
              <w:t>per</w:t>
            </w:r>
            <w:r w:rsidRPr="002434FF">
              <w:rPr>
                <w:rFonts w:cs="Arial"/>
                <w:sz w:val="18"/>
                <w:szCs w:val="18"/>
              </w:rPr>
              <w:t xml:space="preserve"> Exposure Duration</w:t>
            </w:r>
          </w:p>
        </w:tc>
        <w:tc>
          <w:tcPr>
            <w:tcW w:w="1829" w:type="dxa"/>
            <w:vAlign w:val="center"/>
          </w:tcPr>
          <w:p w14:paraId="2DE36AF1"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6381 </w:t>
            </w:r>
            <w:r>
              <w:rPr>
                <w:rFonts w:cs="Arial"/>
                <w:sz w:val="18"/>
                <w:szCs w:val="18"/>
              </w:rPr>
              <w:br/>
              <w:t>[67.83]</w:t>
            </w:r>
          </w:p>
        </w:tc>
        <w:tc>
          <w:tcPr>
            <w:tcW w:w="1372" w:type="dxa"/>
            <w:vAlign w:val="center"/>
          </w:tcPr>
          <w:p w14:paraId="088A64DD"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0.57 </w:t>
            </w:r>
          </w:p>
          <w:p w14:paraId="404C2670"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[0.55, 0.59]</w:t>
            </w:r>
          </w:p>
        </w:tc>
        <w:tc>
          <w:tcPr>
            <w:tcW w:w="1255" w:type="dxa"/>
            <w:vAlign w:val="center"/>
          </w:tcPr>
          <w:p w14:paraId="446B5A59"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0.29 </w:t>
            </w:r>
          </w:p>
          <w:p w14:paraId="6575E2FE"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[0.00, 1.10]</w:t>
            </w:r>
          </w:p>
        </w:tc>
        <w:tc>
          <w:tcPr>
            <w:tcW w:w="1148" w:type="dxa"/>
            <w:vAlign w:val="center"/>
          </w:tcPr>
          <w:p w14:paraId="7692223B"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0.00, 2.08</w:t>
            </w:r>
          </w:p>
        </w:tc>
        <w:tc>
          <w:tcPr>
            <w:tcW w:w="786" w:type="dxa"/>
            <w:vAlign w:val="center"/>
          </w:tcPr>
          <w:p w14:paraId="5F382A37"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0.31</w:t>
            </w:r>
          </w:p>
        </w:tc>
        <w:tc>
          <w:tcPr>
            <w:tcW w:w="743" w:type="dxa"/>
            <w:vAlign w:val="center"/>
          </w:tcPr>
          <w:p w14:paraId="08B878B2"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0.00</w:t>
            </w:r>
          </w:p>
        </w:tc>
      </w:tr>
      <w:tr w:rsidR="00D01760" w:rsidRPr="002434FF" w14:paraId="7FC7236A" w14:textId="77777777" w:rsidTr="00D86D32">
        <w:trPr>
          <w:trHeight w:val="432"/>
        </w:trPr>
        <w:tc>
          <w:tcPr>
            <w:tcW w:w="2880" w:type="dxa"/>
            <w:vAlign w:val="center"/>
          </w:tcPr>
          <w:p w14:paraId="5FE387B5" w14:textId="77777777" w:rsidR="00D01760" w:rsidRPr="002434FF" w:rsidRDefault="00D01760" w:rsidP="00D86D32">
            <w:pPr>
              <w:pStyle w:val="MDPI31text"/>
              <w:spacing w:line="200" w:lineRule="exact"/>
              <w:ind w:right="30" w:hanging="14"/>
              <w:jc w:val="center"/>
              <w:rPr>
                <w:bCs/>
                <w:color w:val="auto"/>
                <w:sz w:val="18"/>
                <w:szCs w:val="18"/>
              </w:rPr>
            </w:pPr>
            <w:r>
              <w:rPr>
                <w:sz w:val="18"/>
                <w:szCs w:val="18"/>
              </w:rPr>
              <w:t>Illness Duration</w:t>
            </w:r>
          </w:p>
        </w:tc>
        <w:tc>
          <w:tcPr>
            <w:tcW w:w="1829" w:type="dxa"/>
            <w:vAlign w:val="center"/>
          </w:tcPr>
          <w:p w14:paraId="36DA203E"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9116 </w:t>
            </w:r>
            <w:r>
              <w:rPr>
                <w:rFonts w:cs="Arial"/>
                <w:sz w:val="18"/>
                <w:szCs w:val="18"/>
              </w:rPr>
              <w:br/>
              <w:t>[96.91]</w:t>
            </w:r>
          </w:p>
        </w:tc>
        <w:tc>
          <w:tcPr>
            <w:tcW w:w="1372" w:type="dxa"/>
            <w:vAlign w:val="center"/>
          </w:tcPr>
          <w:p w14:paraId="6913BD2B"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1.54 </w:t>
            </w:r>
          </w:p>
          <w:p w14:paraId="354D01E0"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[1.50, 1.58]</w:t>
            </w:r>
          </w:p>
        </w:tc>
        <w:tc>
          <w:tcPr>
            <w:tcW w:w="1255" w:type="dxa"/>
            <w:vAlign w:val="center"/>
          </w:tcPr>
          <w:p w14:paraId="664DAD63"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1.10 </w:t>
            </w:r>
          </w:p>
          <w:p w14:paraId="4D01A5F3"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[1.10, 1.95]</w:t>
            </w:r>
          </w:p>
        </w:tc>
        <w:tc>
          <w:tcPr>
            <w:tcW w:w="1148" w:type="dxa"/>
            <w:vAlign w:val="center"/>
          </w:tcPr>
          <w:p w14:paraId="53484633"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0.69, 3.87</w:t>
            </w:r>
          </w:p>
        </w:tc>
        <w:tc>
          <w:tcPr>
            <w:tcW w:w="786" w:type="dxa"/>
            <w:vAlign w:val="center"/>
          </w:tcPr>
          <w:p w14:paraId="16B9F416"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0.32</w:t>
            </w:r>
          </w:p>
        </w:tc>
        <w:tc>
          <w:tcPr>
            <w:tcW w:w="743" w:type="dxa"/>
            <w:vAlign w:val="center"/>
          </w:tcPr>
          <w:p w14:paraId="76D5B67F"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0.13</w:t>
            </w:r>
          </w:p>
        </w:tc>
      </w:tr>
      <w:tr w:rsidR="00D01760" w:rsidRPr="002434FF" w14:paraId="3F75C403" w14:textId="77777777" w:rsidTr="00D86D32">
        <w:trPr>
          <w:trHeight w:val="432"/>
        </w:trPr>
        <w:tc>
          <w:tcPr>
            <w:tcW w:w="2880" w:type="dxa"/>
            <w:vAlign w:val="center"/>
          </w:tcPr>
          <w:p w14:paraId="15A68E53" w14:textId="77777777" w:rsidR="00D01760" w:rsidRPr="002434FF" w:rsidRDefault="00D01760" w:rsidP="00D86D32">
            <w:pPr>
              <w:pStyle w:val="MDPI31text"/>
              <w:spacing w:line="200" w:lineRule="exact"/>
              <w:ind w:right="30" w:hanging="14"/>
              <w:jc w:val="center"/>
              <w:rPr>
                <w:bCs/>
                <w:color w:val="auto"/>
                <w:sz w:val="18"/>
                <w:szCs w:val="18"/>
              </w:rPr>
            </w:pPr>
            <w:r>
              <w:rPr>
                <w:sz w:val="18"/>
                <w:szCs w:val="18"/>
              </w:rPr>
              <w:t>All</w:t>
            </w:r>
            <w:r w:rsidRPr="00F11139">
              <w:rPr>
                <w:sz w:val="18"/>
                <w:szCs w:val="18"/>
              </w:rPr>
              <w:t xml:space="preserve"> </w:t>
            </w:r>
            <w:r w:rsidRPr="002434FF">
              <w:rPr>
                <w:rFonts w:cs="Arial"/>
                <w:sz w:val="18"/>
                <w:szCs w:val="18"/>
              </w:rPr>
              <w:t xml:space="preserve">Visits </w:t>
            </w:r>
            <w:r>
              <w:rPr>
                <w:rFonts w:cs="Arial"/>
                <w:sz w:val="18"/>
                <w:szCs w:val="18"/>
              </w:rPr>
              <w:br/>
              <w:t>per</w:t>
            </w:r>
            <w:r w:rsidRPr="002434FF">
              <w:rPr>
                <w:rFonts w:cs="Arial"/>
                <w:sz w:val="18"/>
                <w:szCs w:val="18"/>
              </w:rPr>
              <w:t xml:space="preserve"> Illness Duration</w:t>
            </w:r>
          </w:p>
        </w:tc>
        <w:tc>
          <w:tcPr>
            <w:tcW w:w="1829" w:type="dxa"/>
            <w:vAlign w:val="center"/>
          </w:tcPr>
          <w:p w14:paraId="31AEC086"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7754 </w:t>
            </w:r>
            <w:r>
              <w:rPr>
                <w:rFonts w:cs="Arial"/>
                <w:sz w:val="18"/>
                <w:szCs w:val="18"/>
              </w:rPr>
              <w:br/>
              <w:t>[82.43]</w:t>
            </w:r>
          </w:p>
        </w:tc>
        <w:tc>
          <w:tcPr>
            <w:tcW w:w="1372" w:type="dxa"/>
            <w:vAlign w:val="center"/>
          </w:tcPr>
          <w:p w14:paraId="181C9B44"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0.40 </w:t>
            </w:r>
          </w:p>
          <w:p w14:paraId="1C7D373A"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[0.38, 0.42]</w:t>
            </w:r>
          </w:p>
        </w:tc>
        <w:tc>
          <w:tcPr>
            <w:tcW w:w="1255" w:type="dxa"/>
            <w:vAlign w:val="center"/>
          </w:tcPr>
          <w:p w14:paraId="0ABC7667"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0.22 </w:t>
            </w:r>
          </w:p>
          <w:p w14:paraId="7B170815"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[0.00, 0.69]</w:t>
            </w:r>
          </w:p>
        </w:tc>
        <w:tc>
          <w:tcPr>
            <w:tcW w:w="1148" w:type="dxa"/>
            <w:vAlign w:val="center"/>
          </w:tcPr>
          <w:p w14:paraId="3D9E1673"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0.00, 1.50</w:t>
            </w:r>
          </w:p>
        </w:tc>
        <w:tc>
          <w:tcPr>
            <w:tcW w:w="786" w:type="dxa"/>
            <w:vAlign w:val="center"/>
          </w:tcPr>
          <w:p w14:paraId="74D00753"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0.32</w:t>
            </w:r>
          </w:p>
        </w:tc>
        <w:tc>
          <w:tcPr>
            <w:tcW w:w="743" w:type="dxa"/>
            <w:vAlign w:val="center"/>
          </w:tcPr>
          <w:p w14:paraId="6BB5FB47"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0.02</w:t>
            </w:r>
          </w:p>
        </w:tc>
      </w:tr>
      <w:tr w:rsidR="00D01760" w:rsidRPr="002434FF" w14:paraId="5605FD0B" w14:textId="77777777" w:rsidTr="00D86D32">
        <w:trPr>
          <w:trHeight w:val="432"/>
        </w:trPr>
        <w:tc>
          <w:tcPr>
            <w:tcW w:w="2880" w:type="dxa"/>
            <w:vAlign w:val="center"/>
          </w:tcPr>
          <w:p w14:paraId="23ED6C40"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 xml:space="preserve">Primary Confirmed Cases </w:t>
            </w:r>
            <w:r>
              <w:rPr>
                <w:rFonts w:cs="Arial"/>
                <w:sz w:val="18"/>
                <w:szCs w:val="18"/>
              </w:rPr>
              <w:br/>
              <w:t>per</w:t>
            </w:r>
            <w:r w:rsidRPr="002434FF">
              <w:rPr>
                <w:rFonts w:cs="Arial"/>
                <w:sz w:val="18"/>
                <w:szCs w:val="18"/>
              </w:rPr>
              <w:t xml:space="preserve"> Exposure Duration</w:t>
            </w:r>
          </w:p>
        </w:tc>
        <w:tc>
          <w:tcPr>
            <w:tcW w:w="1829" w:type="dxa"/>
            <w:vAlign w:val="center"/>
          </w:tcPr>
          <w:p w14:paraId="665E9FD3"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7037 </w:t>
            </w:r>
            <w:r>
              <w:rPr>
                <w:rFonts w:cs="Arial"/>
                <w:sz w:val="18"/>
                <w:szCs w:val="18"/>
              </w:rPr>
              <w:br/>
              <w:t>[74.81]</w:t>
            </w:r>
          </w:p>
        </w:tc>
        <w:tc>
          <w:tcPr>
            <w:tcW w:w="1372" w:type="dxa"/>
            <w:vAlign w:val="center"/>
          </w:tcPr>
          <w:p w14:paraId="572653EB"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0.48 </w:t>
            </w:r>
          </w:p>
          <w:p w14:paraId="746E3848" w14:textId="77777777" w:rsidR="00D01760" w:rsidRPr="002434FF" w:rsidRDefault="00D01760" w:rsidP="00D86D32">
            <w:pPr>
              <w:pStyle w:val="MDPI31text"/>
              <w:spacing w:line="200" w:lineRule="exact"/>
              <w:ind w:left="-52"/>
              <w:jc w:val="center"/>
              <w:rPr>
                <w:rFonts w:cs="Arial"/>
                <w:sz w:val="18"/>
                <w:szCs w:val="18"/>
              </w:rPr>
            </w:pPr>
            <w:r>
              <w:rPr>
                <w:rFonts w:cs="Arial"/>
                <w:sz w:val="18"/>
                <w:szCs w:val="18"/>
              </w:rPr>
              <w:t>[0.47, 0.51]</w:t>
            </w:r>
          </w:p>
        </w:tc>
        <w:tc>
          <w:tcPr>
            <w:tcW w:w="1255" w:type="dxa"/>
            <w:vAlign w:val="center"/>
          </w:tcPr>
          <w:p w14:paraId="43722129"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0.05 </w:t>
            </w:r>
          </w:p>
          <w:p w14:paraId="0C6EF73E"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[0.00, 1.10]</w:t>
            </w:r>
          </w:p>
        </w:tc>
        <w:tc>
          <w:tcPr>
            <w:tcW w:w="1148" w:type="dxa"/>
            <w:vAlign w:val="center"/>
          </w:tcPr>
          <w:p w14:paraId="180FB4BB"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0.00, 1.70</w:t>
            </w:r>
          </w:p>
        </w:tc>
        <w:tc>
          <w:tcPr>
            <w:tcW w:w="786" w:type="dxa"/>
            <w:vAlign w:val="center"/>
          </w:tcPr>
          <w:p w14:paraId="2D952E0B"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0.32</w:t>
            </w:r>
          </w:p>
        </w:tc>
        <w:tc>
          <w:tcPr>
            <w:tcW w:w="743" w:type="dxa"/>
            <w:vAlign w:val="center"/>
          </w:tcPr>
          <w:p w14:paraId="4F143A1B"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-0.03</w:t>
            </w:r>
          </w:p>
        </w:tc>
      </w:tr>
      <w:tr w:rsidR="00D01760" w:rsidRPr="002434FF" w14:paraId="6377DB1F" w14:textId="77777777" w:rsidTr="00D86D32">
        <w:trPr>
          <w:trHeight w:val="432"/>
        </w:trPr>
        <w:tc>
          <w:tcPr>
            <w:tcW w:w="2880" w:type="dxa"/>
            <w:vAlign w:val="center"/>
          </w:tcPr>
          <w:p w14:paraId="3EC963AA" w14:textId="77777777" w:rsidR="00D01760" w:rsidRPr="002434FF" w:rsidRDefault="00D01760" w:rsidP="00D86D32">
            <w:pPr>
              <w:pStyle w:val="MDPI31text"/>
              <w:spacing w:line="200" w:lineRule="exact"/>
              <w:ind w:right="30" w:hanging="14"/>
              <w:jc w:val="center"/>
              <w:rPr>
                <w:bCs/>
                <w:color w:val="auto"/>
                <w:sz w:val="18"/>
                <w:szCs w:val="18"/>
              </w:rPr>
            </w:pPr>
            <w:r>
              <w:rPr>
                <w:sz w:val="18"/>
                <w:szCs w:val="18"/>
              </w:rPr>
              <w:t>All</w:t>
            </w:r>
            <w:r w:rsidRPr="00F11139">
              <w:rPr>
                <w:sz w:val="18"/>
                <w:szCs w:val="18"/>
              </w:rPr>
              <w:t xml:space="preserve"> </w:t>
            </w:r>
            <w:r w:rsidRPr="002434FF">
              <w:rPr>
                <w:rFonts w:cs="Arial"/>
                <w:sz w:val="18"/>
                <w:szCs w:val="18"/>
              </w:rPr>
              <w:t xml:space="preserve">Visits </w:t>
            </w:r>
            <w:r>
              <w:rPr>
                <w:rFonts w:cs="Arial"/>
                <w:sz w:val="18"/>
                <w:szCs w:val="18"/>
              </w:rPr>
              <w:br/>
              <w:t>per</w:t>
            </w:r>
            <w:r w:rsidRPr="002434FF">
              <w:rPr>
                <w:rFonts w:cs="Arial"/>
                <w:sz w:val="18"/>
                <w:szCs w:val="18"/>
              </w:rPr>
              <w:t xml:space="preserve"> Total Primary Cases</w:t>
            </w:r>
          </w:p>
        </w:tc>
        <w:tc>
          <w:tcPr>
            <w:tcW w:w="1829" w:type="dxa"/>
            <w:vAlign w:val="center"/>
          </w:tcPr>
          <w:p w14:paraId="4F015456"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7952 </w:t>
            </w:r>
            <w:r>
              <w:rPr>
                <w:rFonts w:cs="Arial"/>
                <w:sz w:val="18"/>
                <w:szCs w:val="18"/>
              </w:rPr>
              <w:br/>
              <w:t>[84.53]</w:t>
            </w:r>
          </w:p>
        </w:tc>
        <w:tc>
          <w:tcPr>
            <w:tcW w:w="1372" w:type="dxa"/>
            <w:vAlign w:val="center"/>
          </w:tcPr>
          <w:p w14:paraId="010D5072"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0.22 </w:t>
            </w:r>
          </w:p>
          <w:p w14:paraId="76D3D9C9"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[0.21, 0.23]</w:t>
            </w:r>
          </w:p>
        </w:tc>
        <w:tc>
          <w:tcPr>
            <w:tcW w:w="1255" w:type="dxa"/>
            <w:vAlign w:val="center"/>
          </w:tcPr>
          <w:p w14:paraId="3856F2F3"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0.09 </w:t>
            </w:r>
          </w:p>
          <w:p w14:paraId="7AB32E1D"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[0.00, 0.41]</w:t>
            </w:r>
          </w:p>
        </w:tc>
        <w:tc>
          <w:tcPr>
            <w:tcW w:w="1148" w:type="dxa"/>
            <w:vAlign w:val="center"/>
          </w:tcPr>
          <w:p w14:paraId="46FD0692"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0.00, 0.76</w:t>
            </w:r>
          </w:p>
        </w:tc>
        <w:tc>
          <w:tcPr>
            <w:tcW w:w="786" w:type="dxa"/>
            <w:vAlign w:val="center"/>
          </w:tcPr>
          <w:p w14:paraId="73F1E893"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0.33</w:t>
            </w:r>
          </w:p>
        </w:tc>
        <w:tc>
          <w:tcPr>
            <w:tcW w:w="743" w:type="dxa"/>
            <w:vAlign w:val="center"/>
          </w:tcPr>
          <w:p w14:paraId="227451EE"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-0.02</w:t>
            </w:r>
          </w:p>
        </w:tc>
      </w:tr>
      <w:tr w:rsidR="00D01760" w:rsidRPr="002434FF" w14:paraId="0D7C1F58" w14:textId="77777777" w:rsidTr="00D86D32">
        <w:trPr>
          <w:trHeight w:val="432"/>
        </w:trPr>
        <w:tc>
          <w:tcPr>
            <w:tcW w:w="2880" w:type="dxa"/>
            <w:vAlign w:val="center"/>
          </w:tcPr>
          <w:p w14:paraId="081E0EEE" w14:textId="77777777" w:rsidR="00D01760" w:rsidRPr="002434FF" w:rsidRDefault="00D01760" w:rsidP="00D86D32">
            <w:pPr>
              <w:pStyle w:val="MDPI31text"/>
              <w:spacing w:line="200" w:lineRule="exact"/>
              <w:ind w:right="30" w:hanging="14"/>
              <w:jc w:val="center"/>
              <w:rPr>
                <w:bCs/>
                <w:color w:val="auto"/>
                <w:sz w:val="18"/>
                <w:szCs w:val="18"/>
              </w:rPr>
            </w:pPr>
            <w:r>
              <w:rPr>
                <w:sz w:val="18"/>
                <w:szCs w:val="18"/>
              </w:rPr>
              <w:t>All</w:t>
            </w:r>
            <w:r w:rsidRPr="00F11139">
              <w:rPr>
                <w:sz w:val="18"/>
                <w:szCs w:val="18"/>
              </w:rPr>
              <w:t xml:space="preserve"> </w:t>
            </w:r>
            <w:r w:rsidRPr="002434FF">
              <w:rPr>
                <w:rFonts w:cs="Arial"/>
                <w:sz w:val="18"/>
                <w:szCs w:val="18"/>
              </w:rPr>
              <w:t xml:space="preserve">Visits </w:t>
            </w:r>
            <w:r>
              <w:rPr>
                <w:rFonts w:cs="Arial"/>
                <w:sz w:val="18"/>
                <w:szCs w:val="18"/>
              </w:rPr>
              <w:br/>
              <w:t>per</w:t>
            </w:r>
            <w:r w:rsidRPr="002434FF">
              <w:rPr>
                <w:rFonts w:cs="Arial"/>
                <w:sz w:val="18"/>
                <w:szCs w:val="18"/>
              </w:rPr>
              <w:t xml:space="preserve"> Total Cases</w:t>
            </w:r>
          </w:p>
        </w:tc>
        <w:tc>
          <w:tcPr>
            <w:tcW w:w="1829" w:type="dxa"/>
            <w:vAlign w:val="center"/>
          </w:tcPr>
          <w:p w14:paraId="042F6BB3"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7952 </w:t>
            </w:r>
            <w:r>
              <w:rPr>
                <w:rFonts w:cs="Arial"/>
                <w:sz w:val="18"/>
                <w:szCs w:val="18"/>
              </w:rPr>
              <w:br/>
              <w:t>[84.53]</w:t>
            </w:r>
          </w:p>
        </w:tc>
        <w:tc>
          <w:tcPr>
            <w:tcW w:w="1372" w:type="dxa"/>
            <w:vAlign w:val="center"/>
          </w:tcPr>
          <w:p w14:paraId="2A435E16"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0.22 </w:t>
            </w:r>
          </w:p>
          <w:p w14:paraId="757D4456"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[0.21, 0.23]</w:t>
            </w:r>
          </w:p>
        </w:tc>
        <w:tc>
          <w:tcPr>
            <w:tcW w:w="1255" w:type="dxa"/>
            <w:vAlign w:val="center"/>
          </w:tcPr>
          <w:p w14:paraId="61B388FB"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0.09 </w:t>
            </w:r>
          </w:p>
          <w:p w14:paraId="3F9AFB32"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[0.00, 0.41]</w:t>
            </w:r>
          </w:p>
        </w:tc>
        <w:tc>
          <w:tcPr>
            <w:tcW w:w="1148" w:type="dxa"/>
            <w:vAlign w:val="center"/>
          </w:tcPr>
          <w:p w14:paraId="37A38A3A"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0.00, 0.75</w:t>
            </w:r>
          </w:p>
        </w:tc>
        <w:tc>
          <w:tcPr>
            <w:tcW w:w="786" w:type="dxa"/>
            <w:vAlign w:val="center"/>
          </w:tcPr>
          <w:p w14:paraId="17FA9D7A"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0.33</w:t>
            </w:r>
          </w:p>
        </w:tc>
        <w:tc>
          <w:tcPr>
            <w:tcW w:w="743" w:type="dxa"/>
            <w:vAlign w:val="center"/>
          </w:tcPr>
          <w:p w14:paraId="047812F6"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-0.02</w:t>
            </w:r>
          </w:p>
        </w:tc>
      </w:tr>
      <w:tr w:rsidR="00D01760" w:rsidRPr="002434FF" w14:paraId="0BF67F22" w14:textId="77777777" w:rsidTr="00D86D32">
        <w:trPr>
          <w:trHeight w:val="432"/>
        </w:trPr>
        <w:tc>
          <w:tcPr>
            <w:tcW w:w="2880" w:type="dxa"/>
            <w:vAlign w:val="center"/>
          </w:tcPr>
          <w:p w14:paraId="6DCB1A61" w14:textId="77777777" w:rsidR="00D01760" w:rsidRPr="002434FF" w:rsidRDefault="00D01760" w:rsidP="00D86D32">
            <w:pPr>
              <w:pStyle w:val="MDPI31text"/>
              <w:spacing w:line="200" w:lineRule="exact"/>
              <w:ind w:right="30" w:hanging="14"/>
              <w:jc w:val="center"/>
              <w:rPr>
                <w:bCs/>
                <w:color w:val="auto"/>
                <w:sz w:val="18"/>
                <w:szCs w:val="18"/>
              </w:rPr>
            </w:pPr>
            <w:r>
              <w:rPr>
                <w:sz w:val="18"/>
                <w:szCs w:val="18"/>
              </w:rPr>
              <w:t>Hospital/ER Visits</w:t>
            </w:r>
          </w:p>
        </w:tc>
        <w:tc>
          <w:tcPr>
            <w:tcW w:w="1829" w:type="dxa"/>
            <w:vAlign w:val="center"/>
          </w:tcPr>
          <w:p w14:paraId="23BFE9E9"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8098 </w:t>
            </w:r>
            <w:r>
              <w:rPr>
                <w:rFonts w:cs="Arial"/>
                <w:sz w:val="18"/>
                <w:szCs w:val="18"/>
              </w:rPr>
              <w:br/>
              <w:t>[86.08]</w:t>
            </w:r>
          </w:p>
        </w:tc>
        <w:tc>
          <w:tcPr>
            <w:tcW w:w="1372" w:type="dxa"/>
            <w:vAlign w:val="center"/>
          </w:tcPr>
          <w:p w14:paraId="147D4E10"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0.52 </w:t>
            </w:r>
          </w:p>
          <w:p w14:paraId="26287B0E"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[0.50, 0.54]</w:t>
            </w:r>
          </w:p>
        </w:tc>
        <w:tc>
          <w:tcPr>
            <w:tcW w:w="1255" w:type="dxa"/>
            <w:vAlign w:val="center"/>
          </w:tcPr>
          <w:p w14:paraId="7A05873F"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412280CF"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[0.00, 1.10]</w:t>
            </w:r>
          </w:p>
        </w:tc>
        <w:tc>
          <w:tcPr>
            <w:tcW w:w="1148" w:type="dxa"/>
            <w:vAlign w:val="center"/>
          </w:tcPr>
          <w:p w14:paraId="63B46807"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0.00, 2.08</w:t>
            </w:r>
          </w:p>
        </w:tc>
        <w:tc>
          <w:tcPr>
            <w:tcW w:w="786" w:type="dxa"/>
            <w:vAlign w:val="center"/>
          </w:tcPr>
          <w:p w14:paraId="1B07C4CA"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0.40</w:t>
            </w:r>
          </w:p>
        </w:tc>
        <w:tc>
          <w:tcPr>
            <w:tcW w:w="743" w:type="dxa"/>
            <w:vAlign w:val="center"/>
          </w:tcPr>
          <w:p w14:paraId="1415309C"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0.02</w:t>
            </w:r>
          </w:p>
        </w:tc>
      </w:tr>
      <w:tr w:rsidR="00D01760" w:rsidRPr="002434FF" w14:paraId="2C422C53" w14:textId="77777777" w:rsidTr="00D86D32">
        <w:trPr>
          <w:trHeight w:val="432"/>
        </w:trPr>
        <w:tc>
          <w:tcPr>
            <w:tcW w:w="2880" w:type="dxa"/>
            <w:vAlign w:val="center"/>
          </w:tcPr>
          <w:p w14:paraId="0A77E025"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lastRenderedPageBreak/>
              <w:t xml:space="preserve">ER Visits </w:t>
            </w:r>
            <w:r>
              <w:rPr>
                <w:rFonts w:cs="Arial"/>
                <w:sz w:val="18"/>
                <w:szCs w:val="18"/>
              </w:rPr>
              <w:br/>
              <w:t>per</w:t>
            </w:r>
            <w:r w:rsidRPr="002434FF">
              <w:rPr>
                <w:rFonts w:cs="Arial"/>
                <w:sz w:val="18"/>
                <w:szCs w:val="18"/>
              </w:rPr>
              <w:t xml:space="preserve"> Primary Confirmed Cases</w:t>
            </w:r>
          </w:p>
        </w:tc>
        <w:tc>
          <w:tcPr>
            <w:tcW w:w="1829" w:type="dxa"/>
            <w:vAlign w:val="center"/>
          </w:tcPr>
          <w:p w14:paraId="33DEA609"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4318 </w:t>
            </w:r>
            <w:r>
              <w:rPr>
                <w:rFonts w:cs="Arial"/>
                <w:sz w:val="18"/>
                <w:szCs w:val="18"/>
              </w:rPr>
              <w:br/>
              <w:t>[45.90]</w:t>
            </w:r>
          </w:p>
        </w:tc>
        <w:tc>
          <w:tcPr>
            <w:tcW w:w="1372" w:type="dxa"/>
            <w:vAlign w:val="center"/>
          </w:tcPr>
          <w:p w14:paraId="7F9482C1"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0.22 </w:t>
            </w:r>
          </w:p>
          <w:p w14:paraId="7F691DFF"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[0.20, 0.23]</w:t>
            </w:r>
          </w:p>
        </w:tc>
        <w:tc>
          <w:tcPr>
            <w:tcW w:w="1255" w:type="dxa"/>
            <w:vAlign w:val="center"/>
          </w:tcPr>
          <w:p w14:paraId="7EB0B173"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5B9485AE"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[0.00, 0.41]</w:t>
            </w:r>
          </w:p>
        </w:tc>
        <w:tc>
          <w:tcPr>
            <w:tcW w:w="1148" w:type="dxa"/>
            <w:vAlign w:val="center"/>
          </w:tcPr>
          <w:p w14:paraId="6BD95C9E"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0.00, 0.92</w:t>
            </w:r>
          </w:p>
        </w:tc>
        <w:tc>
          <w:tcPr>
            <w:tcW w:w="786" w:type="dxa"/>
            <w:vAlign w:val="center"/>
          </w:tcPr>
          <w:p w14:paraId="0CC315A2"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0.42</w:t>
            </w:r>
          </w:p>
        </w:tc>
        <w:tc>
          <w:tcPr>
            <w:tcW w:w="743" w:type="dxa"/>
            <w:vAlign w:val="center"/>
          </w:tcPr>
          <w:p w14:paraId="3321A19F"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0.04</w:t>
            </w:r>
          </w:p>
        </w:tc>
      </w:tr>
      <w:tr w:rsidR="00D01760" w:rsidRPr="002434FF" w14:paraId="3B3BA9D5" w14:textId="77777777" w:rsidTr="00D86D32">
        <w:trPr>
          <w:trHeight w:val="432"/>
        </w:trPr>
        <w:tc>
          <w:tcPr>
            <w:tcW w:w="2880" w:type="dxa"/>
            <w:vAlign w:val="center"/>
          </w:tcPr>
          <w:p w14:paraId="01AB44A6"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Healthcare Visits</w:t>
            </w:r>
          </w:p>
        </w:tc>
        <w:tc>
          <w:tcPr>
            <w:tcW w:w="1829" w:type="dxa"/>
            <w:vAlign w:val="center"/>
          </w:tcPr>
          <w:p w14:paraId="22753546"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8385 </w:t>
            </w:r>
            <w:r>
              <w:rPr>
                <w:rFonts w:cs="Arial"/>
                <w:sz w:val="18"/>
                <w:szCs w:val="18"/>
              </w:rPr>
              <w:br/>
              <w:t>[89.14]</w:t>
            </w:r>
          </w:p>
        </w:tc>
        <w:tc>
          <w:tcPr>
            <w:tcW w:w="1372" w:type="dxa"/>
            <w:vAlign w:val="center"/>
          </w:tcPr>
          <w:p w14:paraId="05899547"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0.51 </w:t>
            </w:r>
          </w:p>
          <w:p w14:paraId="0A307CEB"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[0.49, 0.53]</w:t>
            </w:r>
          </w:p>
        </w:tc>
        <w:tc>
          <w:tcPr>
            <w:tcW w:w="1255" w:type="dxa"/>
            <w:vAlign w:val="center"/>
          </w:tcPr>
          <w:p w14:paraId="0134F8B9"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68369145"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[0.00, 1.10]</w:t>
            </w:r>
          </w:p>
        </w:tc>
        <w:tc>
          <w:tcPr>
            <w:tcW w:w="1148" w:type="dxa"/>
            <w:vAlign w:val="center"/>
          </w:tcPr>
          <w:p w14:paraId="106FE986"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0.00, 2.20</w:t>
            </w:r>
          </w:p>
        </w:tc>
        <w:tc>
          <w:tcPr>
            <w:tcW w:w="786" w:type="dxa"/>
            <w:vAlign w:val="center"/>
          </w:tcPr>
          <w:p w14:paraId="305E765F"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0.42</w:t>
            </w:r>
          </w:p>
        </w:tc>
        <w:tc>
          <w:tcPr>
            <w:tcW w:w="743" w:type="dxa"/>
            <w:vAlign w:val="center"/>
          </w:tcPr>
          <w:p w14:paraId="32EFF94C"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0.05</w:t>
            </w:r>
          </w:p>
        </w:tc>
      </w:tr>
      <w:tr w:rsidR="00D01760" w:rsidRPr="002434FF" w14:paraId="75D90324" w14:textId="77777777" w:rsidTr="00D86D32">
        <w:trPr>
          <w:trHeight w:val="432"/>
        </w:trPr>
        <w:tc>
          <w:tcPr>
            <w:tcW w:w="2880" w:type="dxa"/>
            <w:vAlign w:val="center"/>
          </w:tcPr>
          <w:p w14:paraId="7AEF2652" w14:textId="77777777" w:rsidR="00D01760" w:rsidRPr="002434FF" w:rsidRDefault="00D01760" w:rsidP="00D86D32">
            <w:pPr>
              <w:pStyle w:val="MDPI31text"/>
              <w:spacing w:line="200" w:lineRule="exact"/>
              <w:ind w:right="30" w:hanging="14"/>
              <w:jc w:val="center"/>
              <w:rPr>
                <w:bCs/>
                <w:color w:val="auto"/>
                <w:sz w:val="18"/>
                <w:szCs w:val="18"/>
              </w:rPr>
            </w:pPr>
            <w:r>
              <w:rPr>
                <w:rFonts w:cs="Arial"/>
                <w:sz w:val="18"/>
                <w:szCs w:val="18"/>
              </w:rPr>
              <w:t>Hospital Visits</w:t>
            </w:r>
            <w:r w:rsidRPr="002434FF">
              <w:rPr>
                <w:rFonts w:cs="Arial"/>
                <w:sz w:val="18"/>
                <w:szCs w:val="18"/>
              </w:rPr>
              <w:t xml:space="preserve"> </w:t>
            </w:r>
            <w:r>
              <w:rPr>
                <w:rFonts w:cs="Arial"/>
                <w:sz w:val="18"/>
                <w:szCs w:val="18"/>
              </w:rPr>
              <w:br/>
              <w:t>per</w:t>
            </w:r>
            <w:r w:rsidRPr="002434FF">
              <w:rPr>
                <w:rFonts w:cs="Arial"/>
                <w:sz w:val="18"/>
                <w:szCs w:val="18"/>
              </w:rPr>
              <w:t xml:space="preserve"> Primary Confirmed Cases</w:t>
            </w:r>
          </w:p>
        </w:tc>
        <w:tc>
          <w:tcPr>
            <w:tcW w:w="1829" w:type="dxa"/>
            <w:vAlign w:val="center"/>
          </w:tcPr>
          <w:p w14:paraId="439DFEBE"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5145 </w:t>
            </w:r>
            <w:r>
              <w:rPr>
                <w:rFonts w:cs="Arial"/>
                <w:sz w:val="18"/>
                <w:szCs w:val="18"/>
              </w:rPr>
              <w:br/>
              <w:t>[54.69]</w:t>
            </w:r>
          </w:p>
        </w:tc>
        <w:tc>
          <w:tcPr>
            <w:tcW w:w="1372" w:type="dxa"/>
            <w:vAlign w:val="center"/>
          </w:tcPr>
          <w:p w14:paraId="1F4288AE"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0.16 </w:t>
            </w:r>
          </w:p>
          <w:p w14:paraId="568243E4"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[0.15, 0.17]</w:t>
            </w:r>
          </w:p>
        </w:tc>
        <w:tc>
          <w:tcPr>
            <w:tcW w:w="1255" w:type="dxa"/>
            <w:vAlign w:val="center"/>
          </w:tcPr>
          <w:p w14:paraId="5E736302"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0BAA341F"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[0.00, 0.29]</w:t>
            </w:r>
          </w:p>
        </w:tc>
        <w:tc>
          <w:tcPr>
            <w:tcW w:w="1148" w:type="dxa"/>
            <w:vAlign w:val="center"/>
          </w:tcPr>
          <w:p w14:paraId="1B9E4E6C"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0.00, 0.69</w:t>
            </w:r>
          </w:p>
        </w:tc>
        <w:tc>
          <w:tcPr>
            <w:tcW w:w="786" w:type="dxa"/>
            <w:vAlign w:val="center"/>
          </w:tcPr>
          <w:p w14:paraId="233351D0"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0.46</w:t>
            </w:r>
          </w:p>
        </w:tc>
        <w:tc>
          <w:tcPr>
            <w:tcW w:w="743" w:type="dxa"/>
            <w:vAlign w:val="center"/>
          </w:tcPr>
          <w:p w14:paraId="02D66478"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0.08</w:t>
            </w:r>
          </w:p>
        </w:tc>
      </w:tr>
      <w:tr w:rsidR="00D01760" w:rsidRPr="002434FF" w14:paraId="3FDA9029" w14:textId="77777777" w:rsidTr="00D86D32">
        <w:trPr>
          <w:trHeight w:val="432"/>
        </w:trPr>
        <w:tc>
          <w:tcPr>
            <w:tcW w:w="2880" w:type="dxa"/>
            <w:vAlign w:val="center"/>
          </w:tcPr>
          <w:p w14:paraId="215A7B16" w14:textId="77777777" w:rsidR="00D01760" w:rsidRPr="002434FF" w:rsidRDefault="00D01760" w:rsidP="00D86D32">
            <w:pPr>
              <w:pStyle w:val="MDPI31text"/>
              <w:spacing w:line="200" w:lineRule="exact"/>
              <w:ind w:right="30" w:hanging="14"/>
              <w:jc w:val="center"/>
              <w:rPr>
                <w:bCs/>
                <w:color w:val="auto"/>
                <w:sz w:val="18"/>
                <w:szCs w:val="18"/>
              </w:rPr>
            </w:pPr>
            <w:r>
              <w:rPr>
                <w:sz w:val="18"/>
                <w:szCs w:val="18"/>
              </w:rPr>
              <w:t>Hospital/ER Visits</w:t>
            </w:r>
            <w:r>
              <w:rPr>
                <w:rFonts w:cs="Arial"/>
                <w:sz w:val="18"/>
                <w:szCs w:val="18"/>
              </w:rPr>
              <w:br/>
              <w:t>per</w:t>
            </w:r>
            <w:r w:rsidRPr="002434FF">
              <w:rPr>
                <w:rFonts w:cs="Arial"/>
                <w:sz w:val="18"/>
                <w:szCs w:val="18"/>
              </w:rPr>
              <w:t xml:space="preserve"> Exposure Duration</w:t>
            </w:r>
          </w:p>
        </w:tc>
        <w:tc>
          <w:tcPr>
            <w:tcW w:w="1829" w:type="dxa"/>
            <w:vAlign w:val="center"/>
          </w:tcPr>
          <w:p w14:paraId="2730C0E7"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6462 </w:t>
            </w:r>
            <w:r>
              <w:rPr>
                <w:rFonts w:cs="Arial"/>
                <w:sz w:val="18"/>
                <w:szCs w:val="18"/>
              </w:rPr>
              <w:br/>
              <w:t>[68.69]</w:t>
            </w:r>
          </w:p>
        </w:tc>
        <w:tc>
          <w:tcPr>
            <w:tcW w:w="1372" w:type="dxa"/>
            <w:vAlign w:val="center"/>
          </w:tcPr>
          <w:p w14:paraId="14652374"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0.34 </w:t>
            </w:r>
          </w:p>
          <w:p w14:paraId="070DE233"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[0.32, 0.35]</w:t>
            </w:r>
          </w:p>
        </w:tc>
        <w:tc>
          <w:tcPr>
            <w:tcW w:w="1255" w:type="dxa"/>
            <w:vAlign w:val="center"/>
          </w:tcPr>
          <w:p w14:paraId="3AAB75D3"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5ED3FB70"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[0.00, 0.69]</w:t>
            </w:r>
          </w:p>
        </w:tc>
        <w:tc>
          <w:tcPr>
            <w:tcW w:w="1148" w:type="dxa"/>
            <w:vAlign w:val="center"/>
          </w:tcPr>
          <w:p w14:paraId="0561E516"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0.00, 1.61</w:t>
            </w:r>
          </w:p>
        </w:tc>
        <w:tc>
          <w:tcPr>
            <w:tcW w:w="786" w:type="dxa"/>
            <w:vAlign w:val="center"/>
          </w:tcPr>
          <w:p w14:paraId="179E37F7"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0.49</w:t>
            </w:r>
          </w:p>
        </w:tc>
        <w:tc>
          <w:tcPr>
            <w:tcW w:w="743" w:type="dxa"/>
            <w:vAlign w:val="center"/>
          </w:tcPr>
          <w:p w14:paraId="2BD5B056"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0.11</w:t>
            </w:r>
          </w:p>
        </w:tc>
      </w:tr>
      <w:tr w:rsidR="00D01760" w:rsidRPr="002434FF" w14:paraId="4BAB0314" w14:textId="77777777" w:rsidTr="00D86D32">
        <w:trPr>
          <w:trHeight w:val="432"/>
        </w:trPr>
        <w:tc>
          <w:tcPr>
            <w:tcW w:w="2880" w:type="dxa"/>
            <w:vAlign w:val="center"/>
          </w:tcPr>
          <w:p w14:paraId="3ED94239"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ER Visits</w:t>
            </w:r>
          </w:p>
        </w:tc>
        <w:tc>
          <w:tcPr>
            <w:tcW w:w="1829" w:type="dxa"/>
            <w:vAlign w:val="center"/>
          </w:tcPr>
          <w:p w14:paraId="2FCE4991"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8130 </w:t>
            </w:r>
            <w:r>
              <w:rPr>
                <w:rFonts w:cs="Arial"/>
                <w:sz w:val="18"/>
                <w:szCs w:val="18"/>
              </w:rPr>
              <w:br/>
              <w:t>[86.43]</w:t>
            </w:r>
          </w:p>
        </w:tc>
        <w:tc>
          <w:tcPr>
            <w:tcW w:w="1372" w:type="dxa"/>
            <w:vAlign w:val="center"/>
          </w:tcPr>
          <w:p w14:paraId="17E916BF"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0.37 </w:t>
            </w:r>
          </w:p>
          <w:p w14:paraId="641A5368"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[0.35, 0.38]</w:t>
            </w:r>
          </w:p>
        </w:tc>
        <w:tc>
          <w:tcPr>
            <w:tcW w:w="1255" w:type="dxa"/>
            <w:vAlign w:val="center"/>
          </w:tcPr>
          <w:p w14:paraId="60FEBB8F"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276E43AD"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[0.00, 0.69]</w:t>
            </w:r>
          </w:p>
        </w:tc>
        <w:tc>
          <w:tcPr>
            <w:tcW w:w="1148" w:type="dxa"/>
            <w:vAlign w:val="center"/>
          </w:tcPr>
          <w:p w14:paraId="4C271ECF"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0.00, 1.79</w:t>
            </w:r>
          </w:p>
        </w:tc>
        <w:tc>
          <w:tcPr>
            <w:tcW w:w="786" w:type="dxa"/>
            <w:vAlign w:val="center"/>
          </w:tcPr>
          <w:p w14:paraId="13D5D8AC"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0.50</w:t>
            </w:r>
          </w:p>
        </w:tc>
        <w:tc>
          <w:tcPr>
            <w:tcW w:w="743" w:type="dxa"/>
            <w:vAlign w:val="center"/>
          </w:tcPr>
          <w:p w14:paraId="0DE6006D"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0.11</w:t>
            </w:r>
          </w:p>
        </w:tc>
      </w:tr>
      <w:tr w:rsidR="00D01760" w:rsidRPr="002434FF" w14:paraId="30FC32E6" w14:textId="77777777" w:rsidTr="00D86D32">
        <w:trPr>
          <w:trHeight w:val="432"/>
        </w:trPr>
        <w:tc>
          <w:tcPr>
            <w:tcW w:w="2880" w:type="dxa"/>
            <w:vAlign w:val="center"/>
          </w:tcPr>
          <w:p w14:paraId="7AA1F9EB"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 xml:space="preserve">Healthcare Visits </w:t>
            </w:r>
            <w:r>
              <w:rPr>
                <w:rFonts w:cs="Arial"/>
                <w:sz w:val="18"/>
                <w:szCs w:val="18"/>
              </w:rPr>
              <w:br/>
              <w:t>per</w:t>
            </w:r>
            <w:r w:rsidRPr="002434FF">
              <w:rPr>
                <w:rFonts w:cs="Arial"/>
                <w:sz w:val="18"/>
                <w:szCs w:val="18"/>
              </w:rPr>
              <w:t xml:space="preserve"> Exposure Duration</w:t>
            </w:r>
          </w:p>
        </w:tc>
        <w:tc>
          <w:tcPr>
            <w:tcW w:w="1829" w:type="dxa"/>
            <w:vAlign w:val="center"/>
          </w:tcPr>
          <w:p w14:paraId="32FD9C8A"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6697 </w:t>
            </w:r>
            <w:r>
              <w:rPr>
                <w:rFonts w:cs="Arial"/>
                <w:sz w:val="18"/>
                <w:szCs w:val="18"/>
              </w:rPr>
              <w:br/>
              <w:t>[71.19]</w:t>
            </w:r>
          </w:p>
        </w:tc>
        <w:tc>
          <w:tcPr>
            <w:tcW w:w="1372" w:type="dxa"/>
            <w:vAlign w:val="center"/>
          </w:tcPr>
          <w:p w14:paraId="466B30D3"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0.32 </w:t>
            </w:r>
          </w:p>
          <w:p w14:paraId="193CEE90"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[0.30, 0.33]</w:t>
            </w:r>
          </w:p>
        </w:tc>
        <w:tc>
          <w:tcPr>
            <w:tcW w:w="1255" w:type="dxa"/>
            <w:vAlign w:val="center"/>
          </w:tcPr>
          <w:p w14:paraId="5198D0F8"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6E959EF2"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[0.00, 0.69]</w:t>
            </w:r>
          </w:p>
        </w:tc>
        <w:tc>
          <w:tcPr>
            <w:tcW w:w="1148" w:type="dxa"/>
            <w:vAlign w:val="center"/>
          </w:tcPr>
          <w:p w14:paraId="7CFF967B"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0.00, 1.61</w:t>
            </w:r>
          </w:p>
        </w:tc>
        <w:tc>
          <w:tcPr>
            <w:tcW w:w="786" w:type="dxa"/>
            <w:vAlign w:val="center"/>
          </w:tcPr>
          <w:p w14:paraId="743CF487"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0.50</w:t>
            </w:r>
          </w:p>
        </w:tc>
        <w:tc>
          <w:tcPr>
            <w:tcW w:w="743" w:type="dxa"/>
            <w:vAlign w:val="center"/>
          </w:tcPr>
          <w:p w14:paraId="617DC505"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0.12</w:t>
            </w:r>
          </w:p>
        </w:tc>
      </w:tr>
      <w:tr w:rsidR="00D01760" w:rsidRPr="002434FF" w14:paraId="0A8800BB" w14:textId="77777777" w:rsidTr="00D86D32">
        <w:trPr>
          <w:trHeight w:val="432"/>
        </w:trPr>
        <w:tc>
          <w:tcPr>
            <w:tcW w:w="2880" w:type="dxa"/>
            <w:vAlign w:val="center"/>
          </w:tcPr>
          <w:p w14:paraId="5639727A"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 xml:space="preserve">Healthcare Visits </w:t>
            </w:r>
            <w:r>
              <w:rPr>
                <w:rFonts w:cs="Arial"/>
                <w:sz w:val="18"/>
                <w:szCs w:val="18"/>
              </w:rPr>
              <w:br/>
              <w:t>per</w:t>
            </w:r>
            <w:r w:rsidRPr="002434FF">
              <w:rPr>
                <w:rFonts w:cs="Arial"/>
                <w:sz w:val="18"/>
                <w:szCs w:val="18"/>
              </w:rPr>
              <w:t xml:space="preserve"> Illness Duration</w:t>
            </w:r>
          </w:p>
        </w:tc>
        <w:tc>
          <w:tcPr>
            <w:tcW w:w="1829" w:type="dxa"/>
            <w:vAlign w:val="center"/>
          </w:tcPr>
          <w:p w14:paraId="74E992C0"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8176 </w:t>
            </w:r>
            <w:r>
              <w:rPr>
                <w:rFonts w:cs="Arial"/>
                <w:sz w:val="18"/>
                <w:szCs w:val="18"/>
              </w:rPr>
              <w:br/>
              <w:t>[86.91]</w:t>
            </w:r>
          </w:p>
        </w:tc>
        <w:tc>
          <w:tcPr>
            <w:tcW w:w="1372" w:type="dxa"/>
            <w:vAlign w:val="center"/>
          </w:tcPr>
          <w:p w14:paraId="3FAFC730"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0.21 </w:t>
            </w:r>
          </w:p>
          <w:p w14:paraId="55794498"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[0.20, 0.22]</w:t>
            </w:r>
          </w:p>
        </w:tc>
        <w:tc>
          <w:tcPr>
            <w:tcW w:w="1255" w:type="dxa"/>
            <w:vAlign w:val="center"/>
          </w:tcPr>
          <w:p w14:paraId="284951FD"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1FDB176D"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[0.00, 0.41]</w:t>
            </w:r>
          </w:p>
        </w:tc>
        <w:tc>
          <w:tcPr>
            <w:tcW w:w="1148" w:type="dxa"/>
            <w:vAlign w:val="center"/>
          </w:tcPr>
          <w:p w14:paraId="331E7323"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0.00, 1.10</w:t>
            </w:r>
          </w:p>
        </w:tc>
        <w:tc>
          <w:tcPr>
            <w:tcW w:w="786" w:type="dxa"/>
            <w:vAlign w:val="center"/>
          </w:tcPr>
          <w:p w14:paraId="3233C495"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0.50</w:t>
            </w:r>
          </w:p>
        </w:tc>
        <w:tc>
          <w:tcPr>
            <w:tcW w:w="743" w:type="dxa"/>
            <w:vAlign w:val="center"/>
          </w:tcPr>
          <w:p w14:paraId="07094AD2"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0.13</w:t>
            </w:r>
          </w:p>
        </w:tc>
      </w:tr>
      <w:tr w:rsidR="00D01760" w:rsidRPr="002434FF" w14:paraId="6891171F" w14:textId="77777777" w:rsidTr="00D86D32">
        <w:trPr>
          <w:trHeight w:val="432"/>
        </w:trPr>
        <w:tc>
          <w:tcPr>
            <w:tcW w:w="2880" w:type="dxa"/>
            <w:vAlign w:val="center"/>
          </w:tcPr>
          <w:p w14:paraId="1E90C061" w14:textId="77777777" w:rsidR="00D01760" w:rsidRPr="002434FF" w:rsidRDefault="00D01760" w:rsidP="00D86D32">
            <w:pPr>
              <w:pStyle w:val="MDPI31text"/>
              <w:spacing w:line="200" w:lineRule="exact"/>
              <w:ind w:right="30" w:hanging="14"/>
              <w:jc w:val="center"/>
              <w:rPr>
                <w:bCs/>
                <w:color w:val="auto"/>
                <w:sz w:val="18"/>
                <w:szCs w:val="18"/>
              </w:rPr>
            </w:pPr>
            <w:r>
              <w:rPr>
                <w:sz w:val="18"/>
                <w:szCs w:val="18"/>
              </w:rPr>
              <w:t>Hospital/ER Visits</w:t>
            </w:r>
            <w:r>
              <w:rPr>
                <w:rFonts w:cs="Arial"/>
                <w:sz w:val="18"/>
                <w:szCs w:val="18"/>
              </w:rPr>
              <w:br/>
              <w:t>per</w:t>
            </w:r>
            <w:r w:rsidRPr="002434FF">
              <w:rPr>
                <w:rFonts w:cs="Arial"/>
                <w:sz w:val="18"/>
                <w:szCs w:val="18"/>
              </w:rPr>
              <w:t xml:space="preserve"> Illness Duration</w:t>
            </w:r>
          </w:p>
        </w:tc>
        <w:tc>
          <w:tcPr>
            <w:tcW w:w="1829" w:type="dxa"/>
            <w:vAlign w:val="center"/>
          </w:tcPr>
          <w:p w14:paraId="323116CA"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7886 </w:t>
            </w:r>
            <w:r>
              <w:rPr>
                <w:rFonts w:cs="Arial"/>
                <w:sz w:val="18"/>
                <w:szCs w:val="18"/>
              </w:rPr>
              <w:br/>
              <w:t>[83.83]</w:t>
            </w:r>
          </w:p>
        </w:tc>
        <w:tc>
          <w:tcPr>
            <w:tcW w:w="1372" w:type="dxa"/>
            <w:vAlign w:val="center"/>
          </w:tcPr>
          <w:p w14:paraId="20441D26"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0.23 </w:t>
            </w:r>
          </w:p>
          <w:p w14:paraId="701F0581"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[0.21, 0.24]</w:t>
            </w:r>
          </w:p>
        </w:tc>
        <w:tc>
          <w:tcPr>
            <w:tcW w:w="1255" w:type="dxa"/>
            <w:vAlign w:val="center"/>
          </w:tcPr>
          <w:p w14:paraId="712329BC"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6D050582"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[0.00, 0.41]</w:t>
            </w:r>
          </w:p>
        </w:tc>
        <w:tc>
          <w:tcPr>
            <w:tcW w:w="1148" w:type="dxa"/>
            <w:vAlign w:val="center"/>
          </w:tcPr>
          <w:p w14:paraId="74B141F0"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0.00, 1.10</w:t>
            </w:r>
          </w:p>
        </w:tc>
        <w:tc>
          <w:tcPr>
            <w:tcW w:w="786" w:type="dxa"/>
            <w:vAlign w:val="center"/>
          </w:tcPr>
          <w:p w14:paraId="4F3B7BD0"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0.51</w:t>
            </w:r>
          </w:p>
        </w:tc>
        <w:tc>
          <w:tcPr>
            <w:tcW w:w="743" w:type="dxa"/>
            <w:vAlign w:val="center"/>
          </w:tcPr>
          <w:p w14:paraId="3809BC7F"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0.13</w:t>
            </w:r>
          </w:p>
        </w:tc>
      </w:tr>
      <w:tr w:rsidR="00D01760" w:rsidRPr="002434FF" w14:paraId="20916CA4" w14:textId="77777777" w:rsidTr="00D86D32">
        <w:trPr>
          <w:trHeight w:val="432"/>
        </w:trPr>
        <w:tc>
          <w:tcPr>
            <w:tcW w:w="2880" w:type="dxa"/>
            <w:vAlign w:val="center"/>
          </w:tcPr>
          <w:p w14:paraId="2130E8F0"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 xml:space="preserve">Exposed Counties </w:t>
            </w:r>
            <w:r>
              <w:rPr>
                <w:rFonts w:cs="Arial"/>
                <w:sz w:val="18"/>
                <w:szCs w:val="18"/>
              </w:rPr>
              <w:br/>
              <w:t>per</w:t>
            </w:r>
            <w:r w:rsidRPr="002434FF">
              <w:rPr>
                <w:rFonts w:cs="Arial"/>
                <w:sz w:val="18"/>
                <w:szCs w:val="18"/>
              </w:rPr>
              <w:t xml:space="preserve"> Exposure Duration</w:t>
            </w:r>
          </w:p>
        </w:tc>
        <w:tc>
          <w:tcPr>
            <w:tcW w:w="1829" w:type="dxa"/>
            <w:vAlign w:val="center"/>
          </w:tcPr>
          <w:p w14:paraId="6C650F82"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7119 </w:t>
            </w:r>
            <w:r>
              <w:rPr>
                <w:rFonts w:cs="Arial"/>
                <w:sz w:val="18"/>
                <w:szCs w:val="18"/>
              </w:rPr>
              <w:br/>
              <w:t>[75.68]</w:t>
            </w:r>
          </w:p>
        </w:tc>
        <w:tc>
          <w:tcPr>
            <w:tcW w:w="1372" w:type="dxa"/>
            <w:vAlign w:val="center"/>
          </w:tcPr>
          <w:p w14:paraId="7C10E3A3"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0.55 </w:t>
            </w:r>
          </w:p>
          <w:p w14:paraId="2EF9D655"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[0.53, 0.57]</w:t>
            </w:r>
          </w:p>
        </w:tc>
        <w:tc>
          <w:tcPr>
            <w:tcW w:w="1255" w:type="dxa"/>
            <w:vAlign w:val="center"/>
          </w:tcPr>
          <w:p w14:paraId="41A046EE"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0.69 </w:t>
            </w:r>
          </w:p>
          <w:p w14:paraId="3CCE0050"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[0.41, 0.69]</w:t>
            </w:r>
          </w:p>
        </w:tc>
        <w:tc>
          <w:tcPr>
            <w:tcW w:w="1148" w:type="dxa"/>
            <w:vAlign w:val="center"/>
          </w:tcPr>
          <w:p w14:paraId="45EECD76"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0.00, 0.69</w:t>
            </w:r>
          </w:p>
        </w:tc>
        <w:tc>
          <w:tcPr>
            <w:tcW w:w="786" w:type="dxa"/>
            <w:vAlign w:val="center"/>
          </w:tcPr>
          <w:p w14:paraId="754CFDE2"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-0.53</w:t>
            </w:r>
          </w:p>
        </w:tc>
        <w:tc>
          <w:tcPr>
            <w:tcW w:w="743" w:type="dxa"/>
            <w:vAlign w:val="center"/>
          </w:tcPr>
          <w:p w14:paraId="25B4B506"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0.12</w:t>
            </w:r>
          </w:p>
        </w:tc>
      </w:tr>
      <w:tr w:rsidR="00D01760" w:rsidRPr="002434FF" w14:paraId="5D354316" w14:textId="77777777" w:rsidTr="00D86D32">
        <w:trPr>
          <w:trHeight w:val="432"/>
        </w:trPr>
        <w:tc>
          <w:tcPr>
            <w:tcW w:w="2880" w:type="dxa"/>
            <w:vAlign w:val="center"/>
          </w:tcPr>
          <w:p w14:paraId="060191AB" w14:textId="77777777" w:rsidR="00D01760" w:rsidRPr="002434FF" w:rsidRDefault="00D01760" w:rsidP="00D86D32">
            <w:pPr>
              <w:pStyle w:val="MDPI31text"/>
              <w:spacing w:line="200" w:lineRule="exact"/>
              <w:ind w:right="30" w:hanging="14"/>
              <w:jc w:val="center"/>
              <w:rPr>
                <w:bCs/>
                <w:color w:val="auto"/>
                <w:sz w:val="18"/>
                <w:szCs w:val="18"/>
              </w:rPr>
            </w:pPr>
            <w:r>
              <w:rPr>
                <w:sz w:val="18"/>
                <w:szCs w:val="18"/>
              </w:rPr>
              <w:t>Hospital/ER Visits</w:t>
            </w:r>
            <w:r>
              <w:rPr>
                <w:rFonts w:cs="Arial"/>
                <w:sz w:val="18"/>
                <w:szCs w:val="18"/>
              </w:rPr>
              <w:br/>
              <w:t>per</w:t>
            </w:r>
            <w:r w:rsidRPr="002434FF">
              <w:rPr>
                <w:rFonts w:cs="Arial"/>
                <w:sz w:val="18"/>
                <w:szCs w:val="18"/>
              </w:rPr>
              <w:t xml:space="preserve"> Total Primary Cases</w:t>
            </w:r>
          </w:p>
        </w:tc>
        <w:tc>
          <w:tcPr>
            <w:tcW w:w="1829" w:type="dxa"/>
            <w:vAlign w:val="center"/>
          </w:tcPr>
          <w:p w14:paraId="053E088B"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8098 </w:t>
            </w:r>
            <w:r>
              <w:rPr>
                <w:rFonts w:cs="Arial"/>
                <w:sz w:val="18"/>
                <w:szCs w:val="18"/>
              </w:rPr>
              <w:br/>
              <w:t>[86.08]</w:t>
            </w:r>
          </w:p>
        </w:tc>
        <w:tc>
          <w:tcPr>
            <w:tcW w:w="1372" w:type="dxa"/>
            <w:vAlign w:val="center"/>
          </w:tcPr>
          <w:p w14:paraId="37DA718C"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0.13 </w:t>
            </w:r>
          </w:p>
          <w:p w14:paraId="5242D26A"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[0.12, 0.14]</w:t>
            </w:r>
          </w:p>
        </w:tc>
        <w:tc>
          <w:tcPr>
            <w:tcW w:w="1255" w:type="dxa"/>
            <w:vAlign w:val="center"/>
          </w:tcPr>
          <w:p w14:paraId="688EFC14"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506987B9"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[0.00, 0.19]</w:t>
            </w:r>
          </w:p>
        </w:tc>
        <w:tc>
          <w:tcPr>
            <w:tcW w:w="1148" w:type="dxa"/>
            <w:vAlign w:val="center"/>
          </w:tcPr>
          <w:p w14:paraId="7B8892BB"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0.00, 0.69</w:t>
            </w:r>
          </w:p>
        </w:tc>
        <w:tc>
          <w:tcPr>
            <w:tcW w:w="786" w:type="dxa"/>
            <w:vAlign w:val="center"/>
          </w:tcPr>
          <w:p w14:paraId="4171F78F"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0.54</w:t>
            </w:r>
          </w:p>
        </w:tc>
        <w:tc>
          <w:tcPr>
            <w:tcW w:w="743" w:type="dxa"/>
            <w:vAlign w:val="center"/>
          </w:tcPr>
          <w:p w14:paraId="4C330AE1"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0.17</w:t>
            </w:r>
          </w:p>
        </w:tc>
      </w:tr>
      <w:tr w:rsidR="00D01760" w:rsidRPr="002434FF" w14:paraId="35CFE6E3" w14:textId="77777777" w:rsidTr="00D86D32">
        <w:trPr>
          <w:trHeight w:val="432"/>
        </w:trPr>
        <w:tc>
          <w:tcPr>
            <w:tcW w:w="2880" w:type="dxa"/>
            <w:vAlign w:val="center"/>
          </w:tcPr>
          <w:p w14:paraId="5F5B8BAA" w14:textId="77777777" w:rsidR="00D01760" w:rsidRPr="002434FF" w:rsidRDefault="00D01760" w:rsidP="00D86D32">
            <w:pPr>
              <w:pStyle w:val="MDPI31text"/>
              <w:spacing w:line="200" w:lineRule="exact"/>
              <w:ind w:right="30" w:hanging="14"/>
              <w:jc w:val="center"/>
              <w:rPr>
                <w:bCs/>
                <w:color w:val="auto"/>
                <w:sz w:val="18"/>
                <w:szCs w:val="18"/>
              </w:rPr>
            </w:pPr>
            <w:r>
              <w:rPr>
                <w:sz w:val="18"/>
                <w:szCs w:val="18"/>
              </w:rPr>
              <w:t>Hospital/ER Visits</w:t>
            </w:r>
            <w:r>
              <w:rPr>
                <w:rFonts w:cs="Arial"/>
                <w:sz w:val="18"/>
                <w:szCs w:val="18"/>
              </w:rPr>
              <w:br/>
              <w:t>per</w:t>
            </w:r>
            <w:r w:rsidRPr="002434FF">
              <w:rPr>
                <w:rFonts w:cs="Arial"/>
                <w:sz w:val="18"/>
                <w:szCs w:val="18"/>
              </w:rPr>
              <w:t xml:space="preserve"> Total Cases</w:t>
            </w:r>
          </w:p>
        </w:tc>
        <w:tc>
          <w:tcPr>
            <w:tcW w:w="1829" w:type="dxa"/>
            <w:vAlign w:val="center"/>
          </w:tcPr>
          <w:p w14:paraId="5609EF71"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8098 </w:t>
            </w:r>
            <w:r>
              <w:rPr>
                <w:rFonts w:cs="Arial"/>
                <w:sz w:val="18"/>
                <w:szCs w:val="18"/>
              </w:rPr>
              <w:br/>
              <w:t>[86.08]</w:t>
            </w:r>
          </w:p>
        </w:tc>
        <w:tc>
          <w:tcPr>
            <w:tcW w:w="1372" w:type="dxa"/>
            <w:vAlign w:val="center"/>
          </w:tcPr>
          <w:p w14:paraId="5633B776"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0.13 </w:t>
            </w:r>
          </w:p>
          <w:p w14:paraId="19121BE9"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[0.12, 0.14]</w:t>
            </w:r>
          </w:p>
        </w:tc>
        <w:tc>
          <w:tcPr>
            <w:tcW w:w="1255" w:type="dxa"/>
            <w:vAlign w:val="center"/>
          </w:tcPr>
          <w:p w14:paraId="66C57EA7"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4198B1AC"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[0.00, 0.18]</w:t>
            </w:r>
          </w:p>
        </w:tc>
        <w:tc>
          <w:tcPr>
            <w:tcW w:w="1148" w:type="dxa"/>
            <w:vAlign w:val="center"/>
          </w:tcPr>
          <w:p w14:paraId="19E4E7A2"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0.00, 0.69</w:t>
            </w:r>
          </w:p>
        </w:tc>
        <w:tc>
          <w:tcPr>
            <w:tcW w:w="786" w:type="dxa"/>
            <w:vAlign w:val="center"/>
          </w:tcPr>
          <w:p w14:paraId="7D96E4A6"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0.54</w:t>
            </w:r>
          </w:p>
        </w:tc>
        <w:tc>
          <w:tcPr>
            <w:tcW w:w="743" w:type="dxa"/>
            <w:vAlign w:val="center"/>
          </w:tcPr>
          <w:p w14:paraId="20CEBA5B"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0.17</w:t>
            </w:r>
          </w:p>
        </w:tc>
      </w:tr>
      <w:tr w:rsidR="00D01760" w:rsidRPr="002434FF" w14:paraId="6DDE6018" w14:textId="77777777" w:rsidTr="00D86D32">
        <w:trPr>
          <w:trHeight w:val="432"/>
        </w:trPr>
        <w:tc>
          <w:tcPr>
            <w:tcW w:w="2880" w:type="dxa"/>
            <w:vAlign w:val="center"/>
          </w:tcPr>
          <w:p w14:paraId="03D9644A"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 xml:space="preserve">Healthcare Visits </w:t>
            </w:r>
            <w:r>
              <w:rPr>
                <w:rFonts w:cs="Arial"/>
                <w:sz w:val="18"/>
                <w:szCs w:val="18"/>
              </w:rPr>
              <w:br/>
              <w:t>per</w:t>
            </w:r>
            <w:r w:rsidRPr="002434FF">
              <w:rPr>
                <w:rFonts w:cs="Arial"/>
                <w:sz w:val="18"/>
                <w:szCs w:val="18"/>
              </w:rPr>
              <w:t xml:space="preserve"> Total Primary Cases</w:t>
            </w:r>
          </w:p>
        </w:tc>
        <w:tc>
          <w:tcPr>
            <w:tcW w:w="1829" w:type="dxa"/>
            <w:vAlign w:val="center"/>
          </w:tcPr>
          <w:p w14:paraId="45E92BD8"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8385 </w:t>
            </w:r>
            <w:r>
              <w:rPr>
                <w:rFonts w:cs="Arial"/>
                <w:sz w:val="18"/>
                <w:szCs w:val="18"/>
              </w:rPr>
              <w:br/>
              <w:t>[89.14]</w:t>
            </w:r>
          </w:p>
        </w:tc>
        <w:tc>
          <w:tcPr>
            <w:tcW w:w="1372" w:type="dxa"/>
            <w:vAlign w:val="center"/>
          </w:tcPr>
          <w:p w14:paraId="1D43E9D1"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0.12 </w:t>
            </w:r>
          </w:p>
          <w:p w14:paraId="516DC36D"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[0.11, 0.13]</w:t>
            </w:r>
          </w:p>
        </w:tc>
        <w:tc>
          <w:tcPr>
            <w:tcW w:w="1255" w:type="dxa"/>
            <w:vAlign w:val="center"/>
          </w:tcPr>
          <w:p w14:paraId="7AEF17E4"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41748A3A"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[0.00, 0.18]</w:t>
            </w:r>
          </w:p>
        </w:tc>
        <w:tc>
          <w:tcPr>
            <w:tcW w:w="1148" w:type="dxa"/>
            <w:vAlign w:val="center"/>
          </w:tcPr>
          <w:p w14:paraId="2EE7AB6A"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0.00, 0.69</w:t>
            </w:r>
          </w:p>
        </w:tc>
        <w:tc>
          <w:tcPr>
            <w:tcW w:w="786" w:type="dxa"/>
            <w:vAlign w:val="center"/>
          </w:tcPr>
          <w:p w14:paraId="08A7BAE8"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0.55</w:t>
            </w:r>
          </w:p>
        </w:tc>
        <w:tc>
          <w:tcPr>
            <w:tcW w:w="743" w:type="dxa"/>
            <w:vAlign w:val="center"/>
          </w:tcPr>
          <w:p w14:paraId="25BA0F01"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0.19</w:t>
            </w:r>
          </w:p>
        </w:tc>
      </w:tr>
      <w:tr w:rsidR="00D01760" w:rsidRPr="002434FF" w14:paraId="297E8494" w14:textId="77777777" w:rsidTr="00D86D32">
        <w:trPr>
          <w:trHeight w:val="432"/>
        </w:trPr>
        <w:tc>
          <w:tcPr>
            <w:tcW w:w="2880" w:type="dxa"/>
            <w:vAlign w:val="center"/>
          </w:tcPr>
          <w:p w14:paraId="0719648B"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 xml:space="preserve">Exposed States </w:t>
            </w:r>
            <w:r>
              <w:rPr>
                <w:rFonts w:cs="Arial"/>
                <w:sz w:val="18"/>
                <w:szCs w:val="18"/>
              </w:rPr>
              <w:br/>
              <w:t>per</w:t>
            </w:r>
            <w:r w:rsidRPr="002434FF">
              <w:rPr>
                <w:rFonts w:cs="Arial"/>
                <w:sz w:val="18"/>
                <w:szCs w:val="18"/>
              </w:rPr>
              <w:t xml:space="preserve"> Exposure Duration</w:t>
            </w:r>
          </w:p>
        </w:tc>
        <w:tc>
          <w:tcPr>
            <w:tcW w:w="1829" w:type="dxa"/>
            <w:vAlign w:val="center"/>
          </w:tcPr>
          <w:p w14:paraId="7432EAA8"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7119 </w:t>
            </w:r>
            <w:r>
              <w:rPr>
                <w:rFonts w:cs="Arial"/>
                <w:sz w:val="18"/>
                <w:szCs w:val="18"/>
              </w:rPr>
              <w:br/>
              <w:t>[75.68]</w:t>
            </w:r>
          </w:p>
        </w:tc>
        <w:tc>
          <w:tcPr>
            <w:tcW w:w="1372" w:type="dxa"/>
            <w:vAlign w:val="center"/>
          </w:tcPr>
          <w:p w14:paraId="606117C8"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0.56 </w:t>
            </w:r>
          </w:p>
          <w:p w14:paraId="07DA2B1A"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[0.54, 0.59]</w:t>
            </w:r>
          </w:p>
        </w:tc>
        <w:tc>
          <w:tcPr>
            <w:tcW w:w="1255" w:type="dxa"/>
            <w:vAlign w:val="center"/>
          </w:tcPr>
          <w:p w14:paraId="57B436F2"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0.69 </w:t>
            </w:r>
          </w:p>
          <w:p w14:paraId="37ACCC17"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[0.41, 0.69]</w:t>
            </w:r>
          </w:p>
        </w:tc>
        <w:tc>
          <w:tcPr>
            <w:tcW w:w="1148" w:type="dxa"/>
            <w:vAlign w:val="center"/>
          </w:tcPr>
          <w:p w14:paraId="7B1E5097"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0.00, 0.69</w:t>
            </w:r>
          </w:p>
        </w:tc>
        <w:tc>
          <w:tcPr>
            <w:tcW w:w="786" w:type="dxa"/>
            <w:vAlign w:val="center"/>
          </w:tcPr>
          <w:p w14:paraId="5506A093"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-0.55</w:t>
            </w:r>
          </w:p>
        </w:tc>
        <w:tc>
          <w:tcPr>
            <w:tcW w:w="743" w:type="dxa"/>
            <w:vAlign w:val="center"/>
          </w:tcPr>
          <w:p w14:paraId="7A4AFAA5"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0.15</w:t>
            </w:r>
          </w:p>
        </w:tc>
      </w:tr>
      <w:tr w:rsidR="00D01760" w:rsidRPr="002434FF" w14:paraId="101EBA31" w14:textId="77777777" w:rsidTr="00D86D32">
        <w:trPr>
          <w:trHeight w:val="432"/>
        </w:trPr>
        <w:tc>
          <w:tcPr>
            <w:tcW w:w="2880" w:type="dxa"/>
            <w:vAlign w:val="center"/>
          </w:tcPr>
          <w:p w14:paraId="75B0E652"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 xml:space="preserve">Healthcare Visits </w:t>
            </w:r>
            <w:r>
              <w:rPr>
                <w:rFonts w:cs="Arial"/>
                <w:sz w:val="18"/>
                <w:szCs w:val="18"/>
              </w:rPr>
              <w:br/>
              <w:t>per</w:t>
            </w:r>
            <w:r w:rsidRPr="002434FF">
              <w:rPr>
                <w:rFonts w:cs="Arial"/>
                <w:sz w:val="18"/>
                <w:szCs w:val="18"/>
              </w:rPr>
              <w:t xml:space="preserve"> Total Cases</w:t>
            </w:r>
          </w:p>
        </w:tc>
        <w:tc>
          <w:tcPr>
            <w:tcW w:w="1829" w:type="dxa"/>
            <w:vAlign w:val="center"/>
          </w:tcPr>
          <w:p w14:paraId="1E80DFB6"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 xml:space="preserve">8385 </w:t>
            </w:r>
            <w:r>
              <w:rPr>
                <w:rFonts w:cs="Arial"/>
                <w:sz w:val="18"/>
                <w:szCs w:val="18"/>
              </w:rPr>
              <w:br/>
              <w:t>[89.14]</w:t>
            </w:r>
          </w:p>
        </w:tc>
        <w:tc>
          <w:tcPr>
            <w:tcW w:w="1372" w:type="dxa"/>
            <w:vAlign w:val="center"/>
          </w:tcPr>
          <w:p w14:paraId="51130FC6"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0.12 </w:t>
            </w:r>
          </w:p>
          <w:p w14:paraId="635103C8"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[0.11, 0.13]</w:t>
            </w:r>
          </w:p>
        </w:tc>
        <w:tc>
          <w:tcPr>
            <w:tcW w:w="1255" w:type="dxa"/>
            <w:vAlign w:val="center"/>
          </w:tcPr>
          <w:p w14:paraId="360AFC3A"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5E7B1E7A"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[0.00, 0.17]</w:t>
            </w:r>
          </w:p>
        </w:tc>
        <w:tc>
          <w:tcPr>
            <w:tcW w:w="1148" w:type="dxa"/>
            <w:vAlign w:val="center"/>
          </w:tcPr>
          <w:p w14:paraId="344D0D41"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0.00, 0.69</w:t>
            </w:r>
          </w:p>
        </w:tc>
        <w:tc>
          <w:tcPr>
            <w:tcW w:w="786" w:type="dxa"/>
            <w:vAlign w:val="center"/>
          </w:tcPr>
          <w:p w14:paraId="0B0255C7"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0.56</w:t>
            </w:r>
          </w:p>
        </w:tc>
        <w:tc>
          <w:tcPr>
            <w:tcW w:w="743" w:type="dxa"/>
            <w:vAlign w:val="center"/>
          </w:tcPr>
          <w:p w14:paraId="73A15AA1"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0.19</w:t>
            </w:r>
          </w:p>
        </w:tc>
      </w:tr>
      <w:tr w:rsidR="00D01760" w:rsidRPr="002434FF" w14:paraId="159EFB6D" w14:textId="77777777" w:rsidTr="00D86D32">
        <w:trPr>
          <w:trHeight w:val="432"/>
        </w:trPr>
        <w:tc>
          <w:tcPr>
            <w:tcW w:w="2880" w:type="dxa"/>
            <w:vAlign w:val="center"/>
          </w:tcPr>
          <w:p w14:paraId="05D9AC44" w14:textId="77777777" w:rsidR="00D01760" w:rsidRPr="00E90F06" w:rsidRDefault="00D01760" w:rsidP="00D86D32">
            <w:pPr>
              <w:pStyle w:val="MDPI31text"/>
              <w:spacing w:line="200" w:lineRule="exact"/>
              <w:ind w:right="30" w:hanging="14"/>
              <w:jc w:val="center"/>
              <w:rPr>
                <w:rFonts w:cs="Arial"/>
                <w:sz w:val="18"/>
                <w:szCs w:val="18"/>
                <w:lang w:val="fr-FR"/>
              </w:rPr>
            </w:pPr>
            <w:r w:rsidRPr="00E90F06">
              <w:rPr>
                <w:rFonts w:cs="Arial"/>
                <w:sz w:val="18"/>
                <w:szCs w:val="18"/>
                <w:lang w:val="fr-FR"/>
              </w:rPr>
              <w:t xml:space="preserve">ER </w:t>
            </w:r>
            <w:proofErr w:type="spellStart"/>
            <w:r w:rsidRPr="00E90F06">
              <w:rPr>
                <w:rFonts w:cs="Arial"/>
                <w:sz w:val="18"/>
                <w:szCs w:val="18"/>
                <w:lang w:val="fr-FR"/>
              </w:rPr>
              <w:t>Visits</w:t>
            </w:r>
            <w:proofErr w:type="spellEnd"/>
            <w:r w:rsidRPr="00E90F06">
              <w:rPr>
                <w:rFonts w:cs="Arial"/>
                <w:sz w:val="18"/>
                <w:szCs w:val="18"/>
                <w:lang w:val="fr-FR"/>
              </w:rPr>
              <w:t xml:space="preserve"> </w:t>
            </w:r>
          </w:p>
          <w:p w14:paraId="0AB2649A" w14:textId="77777777" w:rsidR="00D01760" w:rsidRPr="00E90F06" w:rsidRDefault="00D01760" w:rsidP="00D86D32">
            <w:pPr>
              <w:pStyle w:val="MDPI31text"/>
              <w:spacing w:line="200" w:lineRule="exact"/>
              <w:ind w:right="30" w:hanging="14"/>
              <w:jc w:val="center"/>
              <w:rPr>
                <w:bCs/>
                <w:color w:val="auto"/>
                <w:sz w:val="18"/>
                <w:szCs w:val="18"/>
                <w:lang w:val="fr-FR"/>
              </w:rPr>
            </w:pPr>
            <w:proofErr w:type="gramStart"/>
            <w:r w:rsidRPr="00E90F06">
              <w:rPr>
                <w:rFonts w:cs="Arial"/>
                <w:sz w:val="18"/>
                <w:szCs w:val="18"/>
                <w:lang w:val="fr-FR"/>
              </w:rPr>
              <w:t>per</w:t>
            </w:r>
            <w:proofErr w:type="gramEnd"/>
            <w:r w:rsidRPr="00E90F06">
              <w:rPr>
                <w:rFonts w:cs="Arial"/>
                <w:sz w:val="18"/>
                <w:szCs w:val="18"/>
                <w:lang w:val="fr-FR"/>
              </w:rPr>
              <w:t xml:space="preserve"> </w:t>
            </w:r>
            <w:proofErr w:type="spellStart"/>
            <w:r w:rsidRPr="00E90F06">
              <w:rPr>
                <w:rFonts w:cs="Arial"/>
                <w:sz w:val="18"/>
                <w:szCs w:val="18"/>
                <w:lang w:val="fr-FR"/>
              </w:rPr>
              <w:t>Exposure</w:t>
            </w:r>
            <w:proofErr w:type="spellEnd"/>
            <w:r w:rsidRPr="00E90F06">
              <w:rPr>
                <w:rFonts w:cs="Arial"/>
                <w:sz w:val="18"/>
                <w:szCs w:val="18"/>
                <w:lang w:val="fr-FR"/>
              </w:rPr>
              <w:t xml:space="preserve"> Duration</w:t>
            </w:r>
          </w:p>
        </w:tc>
        <w:tc>
          <w:tcPr>
            <w:tcW w:w="1829" w:type="dxa"/>
            <w:vAlign w:val="center"/>
          </w:tcPr>
          <w:p w14:paraId="78CA2EC0"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6485 </w:t>
            </w:r>
          </w:p>
          <w:p w14:paraId="7F706E89"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[68.94]</w:t>
            </w:r>
          </w:p>
        </w:tc>
        <w:tc>
          <w:tcPr>
            <w:tcW w:w="1372" w:type="dxa"/>
            <w:vAlign w:val="center"/>
          </w:tcPr>
          <w:p w14:paraId="174D8877"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0.26 </w:t>
            </w:r>
          </w:p>
          <w:p w14:paraId="1478F91A"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[0.24, 0.27]</w:t>
            </w:r>
          </w:p>
        </w:tc>
        <w:tc>
          <w:tcPr>
            <w:tcW w:w="1255" w:type="dxa"/>
            <w:vAlign w:val="center"/>
          </w:tcPr>
          <w:p w14:paraId="7FF912F0"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11587FBF"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[0.00, 0.41]</w:t>
            </w:r>
          </w:p>
        </w:tc>
        <w:tc>
          <w:tcPr>
            <w:tcW w:w="1148" w:type="dxa"/>
            <w:vAlign w:val="center"/>
          </w:tcPr>
          <w:p w14:paraId="0B296DEC"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0.00, 1.39</w:t>
            </w:r>
          </w:p>
        </w:tc>
        <w:tc>
          <w:tcPr>
            <w:tcW w:w="786" w:type="dxa"/>
            <w:vAlign w:val="center"/>
          </w:tcPr>
          <w:p w14:paraId="4F6ABEAA"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0.56</w:t>
            </w:r>
          </w:p>
        </w:tc>
        <w:tc>
          <w:tcPr>
            <w:tcW w:w="743" w:type="dxa"/>
            <w:vAlign w:val="center"/>
          </w:tcPr>
          <w:p w14:paraId="4D2167FC"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0.18</w:t>
            </w:r>
          </w:p>
        </w:tc>
      </w:tr>
      <w:tr w:rsidR="00D01760" w:rsidRPr="002434FF" w14:paraId="01AAFEC7" w14:textId="77777777" w:rsidTr="00D86D32">
        <w:trPr>
          <w:trHeight w:val="432"/>
        </w:trPr>
        <w:tc>
          <w:tcPr>
            <w:tcW w:w="2880" w:type="dxa"/>
            <w:vAlign w:val="center"/>
          </w:tcPr>
          <w:p w14:paraId="0F204603" w14:textId="77777777" w:rsidR="00D01760" w:rsidRPr="002434FF" w:rsidRDefault="00D01760" w:rsidP="00D86D32">
            <w:pPr>
              <w:pStyle w:val="MDPI31text"/>
              <w:spacing w:line="200" w:lineRule="exact"/>
              <w:ind w:right="30" w:hanging="14"/>
              <w:jc w:val="center"/>
              <w:rPr>
                <w:bCs/>
                <w:color w:val="auto"/>
                <w:sz w:val="18"/>
                <w:szCs w:val="18"/>
              </w:rPr>
            </w:pPr>
            <w:r>
              <w:rPr>
                <w:rFonts w:cs="Arial"/>
                <w:sz w:val="18"/>
                <w:szCs w:val="18"/>
              </w:rPr>
              <w:t>Hospital Visits</w:t>
            </w:r>
          </w:p>
        </w:tc>
        <w:tc>
          <w:tcPr>
            <w:tcW w:w="1829" w:type="dxa"/>
            <w:vAlign w:val="center"/>
          </w:tcPr>
          <w:p w14:paraId="642AAA85"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9194 </w:t>
            </w:r>
          </w:p>
          <w:p w14:paraId="53DC8A74"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[97.74]</w:t>
            </w:r>
          </w:p>
        </w:tc>
        <w:tc>
          <w:tcPr>
            <w:tcW w:w="1372" w:type="dxa"/>
            <w:vAlign w:val="center"/>
          </w:tcPr>
          <w:p w14:paraId="4EB871AF"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0.30 </w:t>
            </w:r>
          </w:p>
          <w:p w14:paraId="14EE35D8"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[0.28, 0.31]</w:t>
            </w:r>
          </w:p>
        </w:tc>
        <w:tc>
          <w:tcPr>
            <w:tcW w:w="1255" w:type="dxa"/>
            <w:vAlign w:val="center"/>
          </w:tcPr>
          <w:p w14:paraId="11946F32"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067A8ED5"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[0.00, 0.69]</w:t>
            </w:r>
          </w:p>
        </w:tc>
        <w:tc>
          <w:tcPr>
            <w:tcW w:w="1148" w:type="dxa"/>
            <w:vAlign w:val="center"/>
          </w:tcPr>
          <w:p w14:paraId="26C647AA"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0.00, 1.79</w:t>
            </w:r>
          </w:p>
        </w:tc>
        <w:tc>
          <w:tcPr>
            <w:tcW w:w="786" w:type="dxa"/>
            <w:vAlign w:val="center"/>
          </w:tcPr>
          <w:p w14:paraId="1FB806C6"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0.60</w:t>
            </w:r>
          </w:p>
        </w:tc>
        <w:tc>
          <w:tcPr>
            <w:tcW w:w="743" w:type="dxa"/>
            <w:vAlign w:val="center"/>
          </w:tcPr>
          <w:p w14:paraId="71E88E60"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0.23</w:t>
            </w:r>
          </w:p>
        </w:tc>
      </w:tr>
      <w:tr w:rsidR="00D01760" w:rsidRPr="002434FF" w14:paraId="5666204B" w14:textId="77777777" w:rsidTr="00D86D32">
        <w:trPr>
          <w:trHeight w:val="432"/>
        </w:trPr>
        <w:tc>
          <w:tcPr>
            <w:tcW w:w="2880" w:type="dxa"/>
            <w:vAlign w:val="center"/>
          </w:tcPr>
          <w:p w14:paraId="17FCBC30" w14:textId="77777777" w:rsidR="00D01760" w:rsidRPr="002434FF" w:rsidRDefault="00D01760" w:rsidP="00D86D32">
            <w:pPr>
              <w:pStyle w:val="MDPI31text"/>
              <w:spacing w:line="200" w:lineRule="exact"/>
              <w:ind w:right="30" w:hanging="14"/>
              <w:jc w:val="center"/>
              <w:rPr>
                <w:bCs/>
                <w:color w:val="auto"/>
                <w:sz w:val="18"/>
                <w:szCs w:val="18"/>
              </w:rPr>
            </w:pPr>
            <w:r>
              <w:rPr>
                <w:rFonts w:cs="Arial"/>
                <w:sz w:val="18"/>
                <w:szCs w:val="18"/>
              </w:rPr>
              <w:t>ER</w:t>
            </w:r>
            <w:r w:rsidRPr="002434FF">
              <w:rPr>
                <w:rFonts w:cs="Arial"/>
                <w:sz w:val="18"/>
                <w:szCs w:val="18"/>
              </w:rPr>
              <w:t xml:space="preserve"> Visits </w:t>
            </w:r>
            <w:r>
              <w:rPr>
                <w:rFonts w:cs="Arial"/>
                <w:sz w:val="18"/>
                <w:szCs w:val="18"/>
              </w:rPr>
              <w:br/>
              <w:t>per</w:t>
            </w:r>
            <w:r w:rsidRPr="002434FF">
              <w:rPr>
                <w:rFonts w:cs="Arial"/>
                <w:sz w:val="18"/>
                <w:szCs w:val="18"/>
              </w:rPr>
              <w:t xml:space="preserve"> Illness Duration</w:t>
            </w:r>
          </w:p>
        </w:tc>
        <w:tc>
          <w:tcPr>
            <w:tcW w:w="1829" w:type="dxa"/>
            <w:vAlign w:val="center"/>
          </w:tcPr>
          <w:p w14:paraId="55CC3124"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7915 </w:t>
            </w:r>
          </w:p>
          <w:p w14:paraId="1586094C"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[84.14]</w:t>
            </w:r>
          </w:p>
        </w:tc>
        <w:tc>
          <w:tcPr>
            <w:tcW w:w="1372" w:type="dxa"/>
            <w:vAlign w:val="center"/>
          </w:tcPr>
          <w:p w14:paraId="521F6C92"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0.17 </w:t>
            </w:r>
          </w:p>
          <w:p w14:paraId="1A94ED37"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[0.17, 0.19]</w:t>
            </w:r>
          </w:p>
        </w:tc>
        <w:tc>
          <w:tcPr>
            <w:tcW w:w="1255" w:type="dxa"/>
            <w:vAlign w:val="center"/>
          </w:tcPr>
          <w:p w14:paraId="5E5D1817"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347224A4"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[0.00, 0.22]</w:t>
            </w:r>
          </w:p>
        </w:tc>
        <w:tc>
          <w:tcPr>
            <w:tcW w:w="1148" w:type="dxa"/>
            <w:vAlign w:val="center"/>
          </w:tcPr>
          <w:p w14:paraId="19F46BD7"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0.00, 1.10</w:t>
            </w:r>
          </w:p>
        </w:tc>
        <w:tc>
          <w:tcPr>
            <w:tcW w:w="786" w:type="dxa"/>
            <w:vAlign w:val="center"/>
          </w:tcPr>
          <w:p w14:paraId="50D9DCCA"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0.60</w:t>
            </w:r>
          </w:p>
        </w:tc>
        <w:tc>
          <w:tcPr>
            <w:tcW w:w="743" w:type="dxa"/>
            <w:vAlign w:val="center"/>
          </w:tcPr>
          <w:p w14:paraId="50F80860"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0.24</w:t>
            </w:r>
          </w:p>
        </w:tc>
      </w:tr>
      <w:tr w:rsidR="00D01760" w:rsidRPr="002434FF" w14:paraId="38D9C915" w14:textId="77777777" w:rsidTr="00D86D32">
        <w:trPr>
          <w:trHeight w:val="432"/>
        </w:trPr>
        <w:tc>
          <w:tcPr>
            <w:tcW w:w="2880" w:type="dxa"/>
            <w:vAlign w:val="center"/>
          </w:tcPr>
          <w:p w14:paraId="26F1B9C9"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 xml:space="preserve">ER Visits </w:t>
            </w:r>
            <w:r>
              <w:rPr>
                <w:rFonts w:cs="Arial"/>
                <w:sz w:val="18"/>
                <w:szCs w:val="18"/>
              </w:rPr>
              <w:br/>
              <w:t>per</w:t>
            </w:r>
            <w:r w:rsidRPr="002434FF">
              <w:rPr>
                <w:rFonts w:cs="Arial"/>
                <w:sz w:val="18"/>
                <w:szCs w:val="18"/>
              </w:rPr>
              <w:t xml:space="preserve"> Total Primary Cases</w:t>
            </w:r>
          </w:p>
        </w:tc>
        <w:tc>
          <w:tcPr>
            <w:tcW w:w="1829" w:type="dxa"/>
            <w:vAlign w:val="center"/>
          </w:tcPr>
          <w:p w14:paraId="22711403"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8130 </w:t>
            </w:r>
          </w:p>
          <w:p w14:paraId="67196F36"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[86.43]</w:t>
            </w:r>
          </w:p>
        </w:tc>
        <w:tc>
          <w:tcPr>
            <w:tcW w:w="1372" w:type="dxa"/>
            <w:vAlign w:val="center"/>
          </w:tcPr>
          <w:p w14:paraId="55CC4654"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0.08 </w:t>
            </w:r>
          </w:p>
          <w:p w14:paraId="18B2EAF2"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[0.08, 0.09]</w:t>
            </w:r>
          </w:p>
        </w:tc>
        <w:tc>
          <w:tcPr>
            <w:tcW w:w="1255" w:type="dxa"/>
            <w:vAlign w:val="center"/>
          </w:tcPr>
          <w:p w14:paraId="22EC0501"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5388CEF4"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[0.00, 0.10]</w:t>
            </w:r>
          </w:p>
        </w:tc>
        <w:tc>
          <w:tcPr>
            <w:tcW w:w="1148" w:type="dxa"/>
            <w:vAlign w:val="center"/>
          </w:tcPr>
          <w:p w14:paraId="42784D71"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0.00, 0.51</w:t>
            </w:r>
          </w:p>
        </w:tc>
        <w:tc>
          <w:tcPr>
            <w:tcW w:w="786" w:type="dxa"/>
            <w:vAlign w:val="center"/>
          </w:tcPr>
          <w:p w14:paraId="1C3FC9FC"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0.61</w:t>
            </w:r>
          </w:p>
        </w:tc>
        <w:tc>
          <w:tcPr>
            <w:tcW w:w="743" w:type="dxa"/>
            <w:vAlign w:val="center"/>
          </w:tcPr>
          <w:p w14:paraId="56348B88"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0.24</w:t>
            </w:r>
          </w:p>
        </w:tc>
      </w:tr>
      <w:tr w:rsidR="00D01760" w:rsidRPr="002434FF" w14:paraId="147B8B6E" w14:textId="77777777" w:rsidTr="00D86D32">
        <w:trPr>
          <w:trHeight w:val="432"/>
        </w:trPr>
        <w:tc>
          <w:tcPr>
            <w:tcW w:w="2880" w:type="dxa"/>
            <w:vAlign w:val="center"/>
          </w:tcPr>
          <w:p w14:paraId="1603FAF4"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 xml:space="preserve">ER Visits </w:t>
            </w:r>
            <w:r>
              <w:rPr>
                <w:rFonts w:cs="Arial"/>
                <w:sz w:val="18"/>
                <w:szCs w:val="18"/>
              </w:rPr>
              <w:br/>
              <w:t>per</w:t>
            </w:r>
            <w:r w:rsidRPr="002434FF">
              <w:rPr>
                <w:rFonts w:cs="Arial"/>
                <w:sz w:val="18"/>
                <w:szCs w:val="18"/>
              </w:rPr>
              <w:t xml:space="preserve"> Total Cases</w:t>
            </w:r>
          </w:p>
        </w:tc>
        <w:tc>
          <w:tcPr>
            <w:tcW w:w="1829" w:type="dxa"/>
            <w:vAlign w:val="center"/>
          </w:tcPr>
          <w:p w14:paraId="31BF31B1"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8130 </w:t>
            </w:r>
          </w:p>
          <w:p w14:paraId="0EE21EFB"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[86.43]</w:t>
            </w:r>
          </w:p>
        </w:tc>
        <w:tc>
          <w:tcPr>
            <w:tcW w:w="1372" w:type="dxa"/>
            <w:vAlign w:val="center"/>
          </w:tcPr>
          <w:p w14:paraId="13CB4832"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0.08 </w:t>
            </w:r>
          </w:p>
          <w:p w14:paraId="789D64CD"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[0.08, 0.09]</w:t>
            </w:r>
          </w:p>
        </w:tc>
        <w:tc>
          <w:tcPr>
            <w:tcW w:w="1255" w:type="dxa"/>
            <w:vAlign w:val="center"/>
          </w:tcPr>
          <w:p w14:paraId="493106FB"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78E5A46C"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[0.00, 0.10]</w:t>
            </w:r>
          </w:p>
        </w:tc>
        <w:tc>
          <w:tcPr>
            <w:tcW w:w="1148" w:type="dxa"/>
            <w:vAlign w:val="center"/>
          </w:tcPr>
          <w:p w14:paraId="1CE1A9E3"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0.00, 0.51</w:t>
            </w:r>
          </w:p>
        </w:tc>
        <w:tc>
          <w:tcPr>
            <w:tcW w:w="786" w:type="dxa"/>
            <w:vAlign w:val="center"/>
          </w:tcPr>
          <w:p w14:paraId="183F3D9D"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0.61</w:t>
            </w:r>
          </w:p>
        </w:tc>
        <w:tc>
          <w:tcPr>
            <w:tcW w:w="743" w:type="dxa"/>
            <w:vAlign w:val="center"/>
          </w:tcPr>
          <w:p w14:paraId="4D2B62D6"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0.25</w:t>
            </w:r>
          </w:p>
        </w:tc>
      </w:tr>
      <w:tr w:rsidR="00D01760" w:rsidRPr="002434FF" w14:paraId="730227A1" w14:textId="77777777" w:rsidTr="00D86D32">
        <w:trPr>
          <w:trHeight w:val="432"/>
        </w:trPr>
        <w:tc>
          <w:tcPr>
            <w:tcW w:w="2880" w:type="dxa"/>
            <w:vAlign w:val="center"/>
          </w:tcPr>
          <w:p w14:paraId="62A0ACB6" w14:textId="77777777" w:rsidR="00D01760" w:rsidRPr="002434FF" w:rsidRDefault="00D01760" w:rsidP="00D86D32">
            <w:pPr>
              <w:pStyle w:val="MDPI31text"/>
              <w:spacing w:line="200" w:lineRule="exact"/>
              <w:ind w:right="30" w:hanging="14"/>
              <w:jc w:val="center"/>
              <w:rPr>
                <w:bCs/>
                <w:color w:val="auto"/>
                <w:sz w:val="18"/>
                <w:szCs w:val="18"/>
              </w:rPr>
            </w:pPr>
            <w:r>
              <w:rPr>
                <w:sz w:val="18"/>
                <w:szCs w:val="18"/>
              </w:rPr>
              <w:t>Exposure Duration</w:t>
            </w:r>
          </w:p>
        </w:tc>
        <w:tc>
          <w:tcPr>
            <w:tcW w:w="1829" w:type="dxa"/>
            <w:vAlign w:val="center"/>
          </w:tcPr>
          <w:p w14:paraId="490EB355"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7119 </w:t>
            </w:r>
          </w:p>
          <w:p w14:paraId="5402AF53"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[75.68]</w:t>
            </w:r>
          </w:p>
        </w:tc>
        <w:tc>
          <w:tcPr>
            <w:tcW w:w="1372" w:type="dxa"/>
            <w:vAlign w:val="center"/>
          </w:tcPr>
          <w:p w14:paraId="060CEF21"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0.98 </w:t>
            </w:r>
          </w:p>
          <w:p w14:paraId="393E6EA6"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[0.95, 1.01]</w:t>
            </w:r>
          </w:p>
        </w:tc>
        <w:tc>
          <w:tcPr>
            <w:tcW w:w="1255" w:type="dxa"/>
            <w:vAlign w:val="center"/>
          </w:tcPr>
          <w:p w14:paraId="2B27AFD8"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0.69 </w:t>
            </w:r>
          </w:p>
          <w:p w14:paraId="2C91CDA2"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[0.69, 1.10]</w:t>
            </w:r>
          </w:p>
        </w:tc>
        <w:tc>
          <w:tcPr>
            <w:tcW w:w="1148" w:type="dxa"/>
            <w:vAlign w:val="center"/>
          </w:tcPr>
          <w:p w14:paraId="708A835C"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0.69, 2.56</w:t>
            </w:r>
          </w:p>
        </w:tc>
        <w:tc>
          <w:tcPr>
            <w:tcW w:w="786" w:type="dxa"/>
            <w:vAlign w:val="center"/>
          </w:tcPr>
          <w:p w14:paraId="0CDE5384"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0.63</w:t>
            </w:r>
          </w:p>
        </w:tc>
        <w:tc>
          <w:tcPr>
            <w:tcW w:w="743" w:type="dxa"/>
            <w:vAlign w:val="center"/>
          </w:tcPr>
          <w:p w14:paraId="4836A26E"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0.27</w:t>
            </w:r>
          </w:p>
        </w:tc>
      </w:tr>
      <w:tr w:rsidR="00D01760" w:rsidRPr="002434FF" w14:paraId="70207D0B" w14:textId="77777777" w:rsidTr="00D86D32">
        <w:trPr>
          <w:trHeight w:val="432"/>
        </w:trPr>
        <w:tc>
          <w:tcPr>
            <w:tcW w:w="2880" w:type="dxa"/>
            <w:vAlign w:val="center"/>
          </w:tcPr>
          <w:p w14:paraId="34B74B3E" w14:textId="77777777" w:rsidR="00D01760" w:rsidRPr="002434FF" w:rsidRDefault="00D01760" w:rsidP="00D86D32">
            <w:pPr>
              <w:pStyle w:val="MDPI31text"/>
              <w:spacing w:line="200" w:lineRule="exact"/>
              <w:ind w:right="30" w:hanging="14"/>
              <w:jc w:val="center"/>
              <w:rPr>
                <w:bCs/>
                <w:color w:val="auto"/>
                <w:sz w:val="18"/>
                <w:szCs w:val="18"/>
              </w:rPr>
            </w:pPr>
            <w:r w:rsidRPr="00F11139">
              <w:rPr>
                <w:sz w:val="18"/>
                <w:szCs w:val="18"/>
              </w:rPr>
              <w:t xml:space="preserve">Counties </w:t>
            </w:r>
            <w:r>
              <w:rPr>
                <w:sz w:val="18"/>
                <w:szCs w:val="18"/>
              </w:rPr>
              <w:t>of</w:t>
            </w:r>
            <w:r w:rsidRPr="00F11139">
              <w:rPr>
                <w:sz w:val="18"/>
                <w:szCs w:val="18"/>
              </w:rPr>
              <w:t xml:space="preserve"> Resid</w:t>
            </w:r>
            <w:r>
              <w:rPr>
                <w:sz w:val="18"/>
                <w:szCs w:val="18"/>
              </w:rPr>
              <w:t>ence</w:t>
            </w:r>
          </w:p>
        </w:tc>
        <w:tc>
          <w:tcPr>
            <w:tcW w:w="1829" w:type="dxa"/>
            <w:vAlign w:val="center"/>
          </w:tcPr>
          <w:p w14:paraId="76CE57D2"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9407 </w:t>
            </w:r>
          </w:p>
          <w:p w14:paraId="650C0C5F"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[100.00]</w:t>
            </w:r>
          </w:p>
        </w:tc>
        <w:tc>
          <w:tcPr>
            <w:tcW w:w="1372" w:type="dxa"/>
            <w:vAlign w:val="center"/>
          </w:tcPr>
          <w:p w14:paraId="1A4386BC"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0.20 </w:t>
            </w:r>
          </w:p>
          <w:p w14:paraId="2B949531"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[0.19, 0.21]</w:t>
            </w:r>
          </w:p>
        </w:tc>
        <w:tc>
          <w:tcPr>
            <w:tcW w:w="1255" w:type="dxa"/>
            <w:vAlign w:val="center"/>
          </w:tcPr>
          <w:p w14:paraId="7E2C49CB"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148" w:type="dxa"/>
            <w:vAlign w:val="center"/>
          </w:tcPr>
          <w:p w14:paraId="0417FE84"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0.00, 1.39</w:t>
            </w:r>
          </w:p>
        </w:tc>
        <w:tc>
          <w:tcPr>
            <w:tcW w:w="786" w:type="dxa"/>
            <w:vAlign w:val="center"/>
          </w:tcPr>
          <w:p w14:paraId="278BB48B"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0.65</w:t>
            </w:r>
          </w:p>
        </w:tc>
        <w:tc>
          <w:tcPr>
            <w:tcW w:w="743" w:type="dxa"/>
            <w:vAlign w:val="center"/>
          </w:tcPr>
          <w:p w14:paraId="359A00E1"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0.30</w:t>
            </w:r>
          </w:p>
        </w:tc>
      </w:tr>
      <w:tr w:rsidR="00D01760" w:rsidRPr="002434FF" w14:paraId="683FB137" w14:textId="77777777" w:rsidTr="00D86D32">
        <w:trPr>
          <w:trHeight w:val="432"/>
        </w:trPr>
        <w:tc>
          <w:tcPr>
            <w:tcW w:w="2880" w:type="dxa"/>
            <w:vAlign w:val="center"/>
          </w:tcPr>
          <w:p w14:paraId="296A0FE0" w14:textId="77777777" w:rsidR="00D01760" w:rsidRPr="002434FF" w:rsidRDefault="00D01760" w:rsidP="00D86D32">
            <w:pPr>
              <w:pStyle w:val="MDPI31text"/>
              <w:spacing w:line="200" w:lineRule="exact"/>
              <w:ind w:right="30" w:hanging="14"/>
              <w:jc w:val="center"/>
              <w:rPr>
                <w:bCs/>
                <w:color w:val="auto"/>
                <w:sz w:val="18"/>
                <w:szCs w:val="18"/>
              </w:rPr>
            </w:pPr>
            <w:r>
              <w:rPr>
                <w:rFonts w:cs="Arial"/>
                <w:sz w:val="18"/>
                <w:szCs w:val="18"/>
              </w:rPr>
              <w:t>Hospital Visits</w:t>
            </w:r>
            <w:r w:rsidRPr="002434FF">
              <w:rPr>
                <w:rFonts w:cs="Arial"/>
                <w:sz w:val="18"/>
                <w:szCs w:val="18"/>
              </w:rPr>
              <w:t xml:space="preserve"> </w:t>
            </w:r>
            <w:r>
              <w:rPr>
                <w:rFonts w:cs="Arial"/>
                <w:sz w:val="18"/>
                <w:szCs w:val="18"/>
              </w:rPr>
              <w:br/>
              <w:t>per</w:t>
            </w:r>
            <w:r w:rsidRPr="002434FF">
              <w:rPr>
                <w:rFonts w:cs="Arial"/>
                <w:sz w:val="18"/>
                <w:szCs w:val="18"/>
              </w:rPr>
              <w:t xml:space="preserve"> Total Primary Cases</w:t>
            </w:r>
          </w:p>
        </w:tc>
        <w:tc>
          <w:tcPr>
            <w:tcW w:w="1829" w:type="dxa"/>
            <w:vAlign w:val="center"/>
          </w:tcPr>
          <w:p w14:paraId="64EFC809"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9194 </w:t>
            </w:r>
          </w:p>
          <w:p w14:paraId="5DD9DBEE"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[97.74]</w:t>
            </w:r>
          </w:p>
        </w:tc>
        <w:tc>
          <w:tcPr>
            <w:tcW w:w="1372" w:type="dxa"/>
            <w:vAlign w:val="center"/>
          </w:tcPr>
          <w:p w14:paraId="09D7316D"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0.06 </w:t>
            </w:r>
          </w:p>
          <w:p w14:paraId="1F8FCEA8"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[0.05, 0.06]</w:t>
            </w:r>
          </w:p>
        </w:tc>
        <w:tc>
          <w:tcPr>
            <w:tcW w:w="1255" w:type="dxa"/>
            <w:vAlign w:val="center"/>
          </w:tcPr>
          <w:p w14:paraId="6AF7D560"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40C1B59E"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[0.00, 0.03]</w:t>
            </w:r>
          </w:p>
        </w:tc>
        <w:tc>
          <w:tcPr>
            <w:tcW w:w="1148" w:type="dxa"/>
            <w:vAlign w:val="center"/>
          </w:tcPr>
          <w:p w14:paraId="62613E0C"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0.00, 0.41</w:t>
            </w:r>
          </w:p>
        </w:tc>
        <w:tc>
          <w:tcPr>
            <w:tcW w:w="786" w:type="dxa"/>
            <w:vAlign w:val="center"/>
          </w:tcPr>
          <w:p w14:paraId="47962F6C"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0.67</w:t>
            </w:r>
          </w:p>
        </w:tc>
        <w:tc>
          <w:tcPr>
            <w:tcW w:w="743" w:type="dxa"/>
            <w:vAlign w:val="center"/>
          </w:tcPr>
          <w:p w14:paraId="67A60CA3"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0.34</w:t>
            </w:r>
          </w:p>
        </w:tc>
      </w:tr>
      <w:tr w:rsidR="00D01760" w:rsidRPr="002434FF" w14:paraId="1D83125B" w14:textId="77777777" w:rsidTr="00D86D32">
        <w:trPr>
          <w:trHeight w:val="432"/>
        </w:trPr>
        <w:tc>
          <w:tcPr>
            <w:tcW w:w="2880" w:type="dxa"/>
            <w:vAlign w:val="center"/>
          </w:tcPr>
          <w:p w14:paraId="6E7E6950" w14:textId="77777777" w:rsidR="00D01760" w:rsidRPr="002434FF" w:rsidRDefault="00D01760" w:rsidP="00D86D32">
            <w:pPr>
              <w:pStyle w:val="MDPI31text"/>
              <w:spacing w:line="200" w:lineRule="exact"/>
              <w:ind w:right="30" w:hanging="14"/>
              <w:jc w:val="center"/>
              <w:rPr>
                <w:bCs/>
                <w:color w:val="auto"/>
                <w:sz w:val="18"/>
                <w:szCs w:val="18"/>
              </w:rPr>
            </w:pPr>
            <w:r>
              <w:rPr>
                <w:rFonts w:cs="Arial"/>
                <w:sz w:val="18"/>
                <w:szCs w:val="18"/>
              </w:rPr>
              <w:t>Hospital Visits</w:t>
            </w:r>
            <w:r w:rsidRPr="002434FF">
              <w:rPr>
                <w:rFonts w:cs="Arial"/>
                <w:sz w:val="18"/>
                <w:szCs w:val="18"/>
              </w:rPr>
              <w:t xml:space="preserve"> </w:t>
            </w:r>
            <w:r>
              <w:rPr>
                <w:rFonts w:cs="Arial"/>
                <w:sz w:val="18"/>
                <w:szCs w:val="18"/>
              </w:rPr>
              <w:br/>
              <w:t>per</w:t>
            </w:r>
            <w:r w:rsidRPr="002434FF">
              <w:rPr>
                <w:rFonts w:cs="Arial"/>
                <w:sz w:val="18"/>
                <w:szCs w:val="18"/>
              </w:rPr>
              <w:t xml:space="preserve"> Total Cases</w:t>
            </w:r>
          </w:p>
        </w:tc>
        <w:tc>
          <w:tcPr>
            <w:tcW w:w="1829" w:type="dxa"/>
            <w:vAlign w:val="center"/>
          </w:tcPr>
          <w:p w14:paraId="029B1635"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9194 </w:t>
            </w:r>
          </w:p>
          <w:p w14:paraId="12AF9159"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[97.74]</w:t>
            </w:r>
          </w:p>
        </w:tc>
        <w:tc>
          <w:tcPr>
            <w:tcW w:w="1372" w:type="dxa"/>
            <w:vAlign w:val="center"/>
          </w:tcPr>
          <w:p w14:paraId="7467CF9C"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0.06 </w:t>
            </w:r>
          </w:p>
          <w:p w14:paraId="4D948111"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[0.05, 0.06]</w:t>
            </w:r>
          </w:p>
        </w:tc>
        <w:tc>
          <w:tcPr>
            <w:tcW w:w="1255" w:type="dxa"/>
            <w:vAlign w:val="center"/>
          </w:tcPr>
          <w:p w14:paraId="55284A82"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05BF3532"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[0.00, 0.03]</w:t>
            </w:r>
          </w:p>
        </w:tc>
        <w:tc>
          <w:tcPr>
            <w:tcW w:w="1148" w:type="dxa"/>
            <w:vAlign w:val="center"/>
          </w:tcPr>
          <w:p w14:paraId="13687C15"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0.00, 0.41</w:t>
            </w:r>
          </w:p>
        </w:tc>
        <w:tc>
          <w:tcPr>
            <w:tcW w:w="786" w:type="dxa"/>
            <w:vAlign w:val="center"/>
          </w:tcPr>
          <w:p w14:paraId="2A6CFEF5"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0.68</w:t>
            </w:r>
          </w:p>
        </w:tc>
        <w:tc>
          <w:tcPr>
            <w:tcW w:w="743" w:type="dxa"/>
            <w:vAlign w:val="center"/>
          </w:tcPr>
          <w:p w14:paraId="327DC1DD"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0.34</w:t>
            </w:r>
          </w:p>
        </w:tc>
      </w:tr>
      <w:tr w:rsidR="00D01760" w:rsidRPr="002434FF" w14:paraId="250877BC" w14:textId="77777777" w:rsidTr="00D86D32">
        <w:trPr>
          <w:trHeight w:val="432"/>
        </w:trPr>
        <w:tc>
          <w:tcPr>
            <w:tcW w:w="2880" w:type="dxa"/>
            <w:vAlign w:val="center"/>
          </w:tcPr>
          <w:p w14:paraId="4863E315"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Total Secondary Cases</w:t>
            </w:r>
          </w:p>
        </w:tc>
        <w:tc>
          <w:tcPr>
            <w:tcW w:w="1829" w:type="dxa"/>
            <w:vAlign w:val="center"/>
          </w:tcPr>
          <w:p w14:paraId="3B0B750B"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4542 </w:t>
            </w:r>
          </w:p>
          <w:p w14:paraId="41960DB9"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[48.28]</w:t>
            </w:r>
          </w:p>
        </w:tc>
        <w:tc>
          <w:tcPr>
            <w:tcW w:w="1372" w:type="dxa"/>
            <w:vAlign w:val="center"/>
          </w:tcPr>
          <w:p w14:paraId="34994D2C"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0.19 </w:t>
            </w:r>
          </w:p>
          <w:p w14:paraId="78325817"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[0.18, 0.2]</w:t>
            </w:r>
          </w:p>
        </w:tc>
        <w:tc>
          <w:tcPr>
            <w:tcW w:w="1255" w:type="dxa"/>
            <w:vAlign w:val="center"/>
          </w:tcPr>
          <w:p w14:paraId="3E6A52A8"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148" w:type="dxa"/>
            <w:vAlign w:val="center"/>
          </w:tcPr>
          <w:p w14:paraId="0FF1CAE1"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0.00, 1.39</w:t>
            </w:r>
          </w:p>
        </w:tc>
        <w:tc>
          <w:tcPr>
            <w:tcW w:w="786" w:type="dxa"/>
            <w:vAlign w:val="center"/>
          </w:tcPr>
          <w:p w14:paraId="4A00D708"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0.69</w:t>
            </w:r>
          </w:p>
        </w:tc>
        <w:tc>
          <w:tcPr>
            <w:tcW w:w="743" w:type="dxa"/>
            <w:vAlign w:val="center"/>
          </w:tcPr>
          <w:p w14:paraId="1D4617B7"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0.36</w:t>
            </w:r>
          </w:p>
        </w:tc>
      </w:tr>
      <w:tr w:rsidR="00D01760" w:rsidRPr="002434FF" w14:paraId="454F2965" w14:textId="77777777" w:rsidTr="00D86D32">
        <w:trPr>
          <w:trHeight w:val="432"/>
        </w:trPr>
        <w:tc>
          <w:tcPr>
            <w:tcW w:w="2880" w:type="dxa"/>
            <w:vAlign w:val="center"/>
          </w:tcPr>
          <w:p w14:paraId="50E6403C" w14:textId="77777777" w:rsidR="00D01760" w:rsidRPr="002434FF" w:rsidRDefault="00D01760" w:rsidP="00D86D32">
            <w:pPr>
              <w:pStyle w:val="MDPI31text"/>
              <w:spacing w:line="200" w:lineRule="exact"/>
              <w:ind w:right="30" w:hanging="14"/>
              <w:jc w:val="center"/>
              <w:rPr>
                <w:bCs/>
                <w:color w:val="auto"/>
                <w:sz w:val="18"/>
                <w:szCs w:val="18"/>
              </w:rPr>
            </w:pPr>
            <w:r>
              <w:rPr>
                <w:rFonts w:cs="Arial"/>
                <w:sz w:val="18"/>
                <w:szCs w:val="18"/>
              </w:rPr>
              <w:t>Hospital Visits</w:t>
            </w:r>
            <w:r w:rsidRPr="002434FF">
              <w:rPr>
                <w:rFonts w:cs="Arial"/>
                <w:sz w:val="18"/>
                <w:szCs w:val="18"/>
              </w:rPr>
              <w:t xml:space="preserve"> </w:t>
            </w:r>
            <w:r>
              <w:rPr>
                <w:rFonts w:cs="Arial"/>
                <w:sz w:val="18"/>
                <w:szCs w:val="18"/>
              </w:rPr>
              <w:br/>
              <w:t>per</w:t>
            </w:r>
            <w:r w:rsidRPr="002434FF">
              <w:rPr>
                <w:rFonts w:cs="Arial"/>
                <w:sz w:val="18"/>
                <w:szCs w:val="18"/>
              </w:rPr>
              <w:t xml:space="preserve"> Illness Duration</w:t>
            </w:r>
          </w:p>
        </w:tc>
        <w:tc>
          <w:tcPr>
            <w:tcW w:w="1829" w:type="dxa"/>
            <w:vAlign w:val="center"/>
          </w:tcPr>
          <w:p w14:paraId="2C3B2EF1"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8937 </w:t>
            </w:r>
          </w:p>
          <w:p w14:paraId="758491AA"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[95.00]</w:t>
            </w:r>
          </w:p>
        </w:tc>
        <w:tc>
          <w:tcPr>
            <w:tcW w:w="1372" w:type="dxa"/>
            <w:vAlign w:val="center"/>
          </w:tcPr>
          <w:p w14:paraId="79D516D9"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0.08 </w:t>
            </w:r>
          </w:p>
          <w:p w14:paraId="7EDA78D7"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[0.07, 0.08]</w:t>
            </w:r>
          </w:p>
        </w:tc>
        <w:tc>
          <w:tcPr>
            <w:tcW w:w="1255" w:type="dxa"/>
            <w:vAlign w:val="center"/>
          </w:tcPr>
          <w:p w14:paraId="1E5AD39B"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1D74B2C2"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[0.00, 0.03]</w:t>
            </w:r>
          </w:p>
        </w:tc>
        <w:tc>
          <w:tcPr>
            <w:tcW w:w="1148" w:type="dxa"/>
            <w:vAlign w:val="center"/>
          </w:tcPr>
          <w:p w14:paraId="20FA80F7"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0.00, 0.62</w:t>
            </w:r>
          </w:p>
        </w:tc>
        <w:tc>
          <w:tcPr>
            <w:tcW w:w="786" w:type="dxa"/>
            <w:vAlign w:val="center"/>
          </w:tcPr>
          <w:p w14:paraId="453237F5"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0.70</w:t>
            </w:r>
          </w:p>
        </w:tc>
        <w:tc>
          <w:tcPr>
            <w:tcW w:w="743" w:type="dxa"/>
            <w:vAlign w:val="center"/>
          </w:tcPr>
          <w:p w14:paraId="32997CA2"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0.38</w:t>
            </w:r>
          </w:p>
        </w:tc>
      </w:tr>
      <w:tr w:rsidR="00D01760" w:rsidRPr="002434FF" w14:paraId="520F04E7" w14:textId="77777777" w:rsidTr="00D86D32">
        <w:trPr>
          <w:trHeight w:val="432"/>
        </w:trPr>
        <w:tc>
          <w:tcPr>
            <w:tcW w:w="2880" w:type="dxa"/>
            <w:vAlign w:val="center"/>
          </w:tcPr>
          <w:p w14:paraId="08F3D9AB" w14:textId="77777777" w:rsidR="00D01760" w:rsidRPr="002434FF" w:rsidRDefault="00D01760" w:rsidP="00D86D32">
            <w:pPr>
              <w:pStyle w:val="MDPI31text"/>
              <w:spacing w:line="200" w:lineRule="exact"/>
              <w:ind w:right="30" w:hanging="14"/>
              <w:jc w:val="center"/>
              <w:rPr>
                <w:bCs/>
                <w:color w:val="auto"/>
                <w:sz w:val="18"/>
                <w:szCs w:val="18"/>
              </w:rPr>
            </w:pPr>
            <w:r>
              <w:rPr>
                <w:rFonts w:cs="Arial"/>
                <w:sz w:val="18"/>
                <w:szCs w:val="18"/>
              </w:rPr>
              <w:t>Hospital Visits</w:t>
            </w:r>
            <w:r w:rsidRPr="002434FF">
              <w:rPr>
                <w:rFonts w:cs="Arial"/>
                <w:sz w:val="18"/>
                <w:szCs w:val="18"/>
              </w:rPr>
              <w:t xml:space="preserve"> </w:t>
            </w:r>
            <w:r>
              <w:rPr>
                <w:rFonts w:cs="Arial"/>
                <w:sz w:val="18"/>
                <w:szCs w:val="18"/>
              </w:rPr>
              <w:br/>
              <w:t>per</w:t>
            </w:r>
            <w:r w:rsidRPr="002434FF">
              <w:rPr>
                <w:rFonts w:cs="Arial"/>
                <w:sz w:val="18"/>
                <w:szCs w:val="18"/>
              </w:rPr>
              <w:t xml:space="preserve"> Exposure Duration</w:t>
            </w:r>
          </w:p>
        </w:tc>
        <w:tc>
          <w:tcPr>
            <w:tcW w:w="1829" w:type="dxa"/>
            <w:vAlign w:val="center"/>
          </w:tcPr>
          <w:p w14:paraId="0DF21DA9"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7002 </w:t>
            </w:r>
          </w:p>
          <w:p w14:paraId="1C689A23"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[74.43]</w:t>
            </w:r>
          </w:p>
        </w:tc>
        <w:tc>
          <w:tcPr>
            <w:tcW w:w="1372" w:type="dxa"/>
            <w:vAlign w:val="center"/>
          </w:tcPr>
          <w:p w14:paraId="73EDFDF7"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0.11 </w:t>
            </w:r>
          </w:p>
          <w:p w14:paraId="0C34D0FD"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[0.11, 0.12]</w:t>
            </w:r>
          </w:p>
        </w:tc>
        <w:tc>
          <w:tcPr>
            <w:tcW w:w="1255" w:type="dxa"/>
            <w:vAlign w:val="center"/>
          </w:tcPr>
          <w:p w14:paraId="61422EE2"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148" w:type="dxa"/>
            <w:vAlign w:val="center"/>
          </w:tcPr>
          <w:p w14:paraId="430D7E0D"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0.00, 0.85</w:t>
            </w:r>
          </w:p>
        </w:tc>
        <w:tc>
          <w:tcPr>
            <w:tcW w:w="786" w:type="dxa"/>
            <w:vAlign w:val="center"/>
          </w:tcPr>
          <w:p w14:paraId="77A98C6A"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0.70</w:t>
            </w:r>
          </w:p>
        </w:tc>
        <w:tc>
          <w:tcPr>
            <w:tcW w:w="743" w:type="dxa"/>
            <w:vAlign w:val="center"/>
          </w:tcPr>
          <w:p w14:paraId="3E7CBA97"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0.38</w:t>
            </w:r>
          </w:p>
        </w:tc>
      </w:tr>
      <w:tr w:rsidR="00D01760" w:rsidRPr="002434FF" w14:paraId="28B04D35" w14:textId="77777777" w:rsidTr="00D86D32">
        <w:trPr>
          <w:trHeight w:val="432"/>
        </w:trPr>
        <w:tc>
          <w:tcPr>
            <w:tcW w:w="2880" w:type="dxa"/>
            <w:vAlign w:val="center"/>
          </w:tcPr>
          <w:p w14:paraId="253BE7CA"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 xml:space="preserve">Residing Counties </w:t>
            </w:r>
            <w:r>
              <w:rPr>
                <w:rFonts w:cs="Arial"/>
                <w:sz w:val="18"/>
                <w:szCs w:val="18"/>
              </w:rPr>
              <w:br/>
              <w:t>per</w:t>
            </w:r>
            <w:r w:rsidRPr="002434FF">
              <w:rPr>
                <w:rFonts w:cs="Arial"/>
                <w:sz w:val="18"/>
                <w:szCs w:val="18"/>
              </w:rPr>
              <w:t xml:space="preserve"> Illness Duration</w:t>
            </w:r>
          </w:p>
        </w:tc>
        <w:tc>
          <w:tcPr>
            <w:tcW w:w="1829" w:type="dxa"/>
            <w:vAlign w:val="center"/>
          </w:tcPr>
          <w:p w14:paraId="0637EA02"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9116 </w:t>
            </w:r>
          </w:p>
          <w:p w14:paraId="2A18F5FE"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[96.91]</w:t>
            </w:r>
          </w:p>
        </w:tc>
        <w:tc>
          <w:tcPr>
            <w:tcW w:w="1372" w:type="dxa"/>
            <w:vAlign w:val="center"/>
          </w:tcPr>
          <w:p w14:paraId="1AA1CBA5"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0.09 </w:t>
            </w:r>
          </w:p>
          <w:p w14:paraId="4C0E3F86"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[0.08, 0.1]</w:t>
            </w:r>
          </w:p>
        </w:tc>
        <w:tc>
          <w:tcPr>
            <w:tcW w:w="1255" w:type="dxa"/>
            <w:vAlign w:val="center"/>
          </w:tcPr>
          <w:p w14:paraId="59A7D590"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148" w:type="dxa"/>
            <w:vAlign w:val="center"/>
          </w:tcPr>
          <w:p w14:paraId="16B8E602"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0.00, 0.69</w:t>
            </w:r>
          </w:p>
        </w:tc>
        <w:tc>
          <w:tcPr>
            <w:tcW w:w="786" w:type="dxa"/>
            <w:vAlign w:val="center"/>
          </w:tcPr>
          <w:p w14:paraId="4E5C9565"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0.71</w:t>
            </w:r>
          </w:p>
        </w:tc>
        <w:tc>
          <w:tcPr>
            <w:tcW w:w="743" w:type="dxa"/>
            <w:vAlign w:val="center"/>
          </w:tcPr>
          <w:p w14:paraId="50DC2625"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0.38</w:t>
            </w:r>
          </w:p>
        </w:tc>
      </w:tr>
      <w:tr w:rsidR="00D01760" w:rsidRPr="002434FF" w14:paraId="370847B2" w14:textId="77777777" w:rsidTr="00D86D32">
        <w:trPr>
          <w:trHeight w:val="432"/>
        </w:trPr>
        <w:tc>
          <w:tcPr>
            <w:tcW w:w="2880" w:type="dxa"/>
            <w:vAlign w:val="center"/>
          </w:tcPr>
          <w:p w14:paraId="0E8EB616"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Secondary Probable Cases</w:t>
            </w:r>
          </w:p>
        </w:tc>
        <w:tc>
          <w:tcPr>
            <w:tcW w:w="1829" w:type="dxa"/>
            <w:vAlign w:val="center"/>
          </w:tcPr>
          <w:p w14:paraId="13EC1694"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4235 </w:t>
            </w:r>
          </w:p>
          <w:p w14:paraId="632AE229"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[45.02]</w:t>
            </w:r>
          </w:p>
        </w:tc>
        <w:tc>
          <w:tcPr>
            <w:tcW w:w="1372" w:type="dxa"/>
            <w:vAlign w:val="center"/>
          </w:tcPr>
          <w:p w14:paraId="7F333A26"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0.17 </w:t>
            </w:r>
          </w:p>
          <w:p w14:paraId="6B4ABC49"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[0.15, 0.18]</w:t>
            </w:r>
          </w:p>
        </w:tc>
        <w:tc>
          <w:tcPr>
            <w:tcW w:w="1255" w:type="dxa"/>
            <w:vAlign w:val="center"/>
          </w:tcPr>
          <w:p w14:paraId="2D263FB8"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148" w:type="dxa"/>
            <w:vAlign w:val="center"/>
          </w:tcPr>
          <w:p w14:paraId="2F6751C8"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0.00, 1.39</w:t>
            </w:r>
          </w:p>
        </w:tc>
        <w:tc>
          <w:tcPr>
            <w:tcW w:w="786" w:type="dxa"/>
            <w:vAlign w:val="center"/>
          </w:tcPr>
          <w:p w14:paraId="29B93AA0"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0.73</w:t>
            </w:r>
          </w:p>
        </w:tc>
        <w:tc>
          <w:tcPr>
            <w:tcW w:w="743" w:type="dxa"/>
            <w:vAlign w:val="center"/>
          </w:tcPr>
          <w:p w14:paraId="420AE537"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0.43</w:t>
            </w:r>
          </w:p>
        </w:tc>
      </w:tr>
      <w:tr w:rsidR="00D01760" w:rsidRPr="002434FF" w14:paraId="616EE848" w14:textId="77777777" w:rsidTr="00D86D32">
        <w:trPr>
          <w:trHeight w:val="432"/>
        </w:trPr>
        <w:tc>
          <w:tcPr>
            <w:tcW w:w="2880" w:type="dxa"/>
            <w:vAlign w:val="center"/>
          </w:tcPr>
          <w:p w14:paraId="53B353E6"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 xml:space="preserve">Total Secondary Cases </w:t>
            </w:r>
            <w:r>
              <w:rPr>
                <w:rFonts w:cs="Arial"/>
                <w:sz w:val="18"/>
                <w:szCs w:val="18"/>
              </w:rPr>
              <w:br/>
              <w:t>per</w:t>
            </w:r>
            <w:r w:rsidRPr="002434FF">
              <w:rPr>
                <w:rFonts w:cs="Arial"/>
                <w:sz w:val="18"/>
                <w:szCs w:val="18"/>
              </w:rPr>
              <w:t xml:space="preserve"> Exposure Duration</w:t>
            </w:r>
          </w:p>
        </w:tc>
        <w:tc>
          <w:tcPr>
            <w:tcW w:w="1829" w:type="dxa"/>
            <w:vAlign w:val="center"/>
          </w:tcPr>
          <w:p w14:paraId="21A68F66"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3652 </w:t>
            </w:r>
          </w:p>
          <w:p w14:paraId="0DD804AA"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[38.82]</w:t>
            </w:r>
          </w:p>
        </w:tc>
        <w:tc>
          <w:tcPr>
            <w:tcW w:w="1372" w:type="dxa"/>
            <w:vAlign w:val="center"/>
          </w:tcPr>
          <w:p w14:paraId="3337A19C"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0.13 </w:t>
            </w:r>
          </w:p>
          <w:p w14:paraId="783FABD2"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[0.12, 0.14]</w:t>
            </w:r>
          </w:p>
        </w:tc>
        <w:tc>
          <w:tcPr>
            <w:tcW w:w="1255" w:type="dxa"/>
            <w:vAlign w:val="center"/>
          </w:tcPr>
          <w:p w14:paraId="3DAF8270"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148" w:type="dxa"/>
            <w:vAlign w:val="center"/>
          </w:tcPr>
          <w:p w14:paraId="112BD2F0"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0.00, 1.10</w:t>
            </w:r>
          </w:p>
        </w:tc>
        <w:tc>
          <w:tcPr>
            <w:tcW w:w="786" w:type="dxa"/>
            <w:vAlign w:val="center"/>
          </w:tcPr>
          <w:p w14:paraId="59480944"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0.75</w:t>
            </w:r>
          </w:p>
        </w:tc>
        <w:tc>
          <w:tcPr>
            <w:tcW w:w="743" w:type="dxa"/>
            <w:vAlign w:val="center"/>
          </w:tcPr>
          <w:p w14:paraId="3B986BDE"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0.45</w:t>
            </w:r>
          </w:p>
        </w:tc>
      </w:tr>
      <w:tr w:rsidR="00D01760" w:rsidRPr="002434FF" w14:paraId="49BBEF92" w14:textId="77777777" w:rsidTr="00D86D32">
        <w:trPr>
          <w:trHeight w:val="432"/>
        </w:trPr>
        <w:tc>
          <w:tcPr>
            <w:tcW w:w="2880" w:type="dxa"/>
            <w:vAlign w:val="center"/>
          </w:tcPr>
          <w:p w14:paraId="76D1FAAE"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 xml:space="preserve">Total Secondary Cases </w:t>
            </w:r>
            <w:r>
              <w:rPr>
                <w:rFonts w:cs="Arial"/>
                <w:sz w:val="18"/>
                <w:szCs w:val="18"/>
              </w:rPr>
              <w:br/>
              <w:t>per</w:t>
            </w:r>
            <w:r w:rsidRPr="002434FF">
              <w:rPr>
                <w:rFonts w:cs="Arial"/>
                <w:sz w:val="18"/>
                <w:szCs w:val="18"/>
              </w:rPr>
              <w:t xml:space="preserve"> Illness Duration</w:t>
            </w:r>
          </w:p>
        </w:tc>
        <w:tc>
          <w:tcPr>
            <w:tcW w:w="1829" w:type="dxa"/>
            <w:vAlign w:val="center"/>
          </w:tcPr>
          <w:p w14:paraId="708ACDF5"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4455 </w:t>
            </w:r>
          </w:p>
          <w:p w14:paraId="180C2DD0"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[47.36]</w:t>
            </w:r>
          </w:p>
        </w:tc>
        <w:tc>
          <w:tcPr>
            <w:tcW w:w="1372" w:type="dxa"/>
            <w:vAlign w:val="center"/>
          </w:tcPr>
          <w:p w14:paraId="26463724"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0.07 </w:t>
            </w:r>
          </w:p>
          <w:p w14:paraId="6EBE2ADB"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[0.06, 0.08]</w:t>
            </w:r>
          </w:p>
        </w:tc>
        <w:tc>
          <w:tcPr>
            <w:tcW w:w="1255" w:type="dxa"/>
            <w:vAlign w:val="center"/>
          </w:tcPr>
          <w:p w14:paraId="107EF80A"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148" w:type="dxa"/>
            <w:vAlign w:val="center"/>
          </w:tcPr>
          <w:p w14:paraId="71FE616F"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0.00, 0.69</w:t>
            </w:r>
          </w:p>
        </w:tc>
        <w:tc>
          <w:tcPr>
            <w:tcW w:w="786" w:type="dxa"/>
            <w:vAlign w:val="center"/>
          </w:tcPr>
          <w:p w14:paraId="46ECDC4E"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0.76</w:t>
            </w:r>
          </w:p>
        </w:tc>
        <w:tc>
          <w:tcPr>
            <w:tcW w:w="743" w:type="dxa"/>
            <w:vAlign w:val="center"/>
          </w:tcPr>
          <w:p w14:paraId="07CC7548"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0.48</w:t>
            </w:r>
          </w:p>
        </w:tc>
      </w:tr>
      <w:tr w:rsidR="00D01760" w:rsidRPr="002434FF" w14:paraId="44519F1F" w14:textId="77777777" w:rsidTr="00D86D32">
        <w:trPr>
          <w:trHeight w:val="432"/>
        </w:trPr>
        <w:tc>
          <w:tcPr>
            <w:tcW w:w="2880" w:type="dxa"/>
            <w:vAlign w:val="center"/>
          </w:tcPr>
          <w:p w14:paraId="49E29885"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 xml:space="preserve">Secondary Probable Cases </w:t>
            </w:r>
            <w:r>
              <w:rPr>
                <w:rFonts w:cs="Arial"/>
                <w:sz w:val="18"/>
                <w:szCs w:val="18"/>
              </w:rPr>
              <w:br/>
              <w:t>per</w:t>
            </w:r>
            <w:r w:rsidRPr="002434FF">
              <w:rPr>
                <w:rFonts w:cs="Arial"/>
                <w:sz w:val="18"/>
                <w:szCs w:val="18"/>
              </w:rPr>
              <w:t xml:space="preserve"> Exposure Duration</w:t>
            </w:r>
          </w:p>
        </w:tc>
        <w:tc>
          <w:tcPr>
            <w:tcW w:w="1829" w:type="dxa"/>
            <w:vAlign w:val="center"/>
          </w:tcPr>
          <w:p w14:paraId="1501F00C"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3440 </w:t>
            </w:r>
          </w:p>
          <w:p w14:paraId="0662CC03"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[36.57]</w:t>
            </w:r>
          </w:p>
        </w:tc>
        <w:tc>
          <w:tcPr>
            <w:tcW w:w="1372" w:type="dxa"/>
            <w:vAlign w:val="center"/>
          </w:tcPr>
          <w:p w14:paraId="173945CA"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0.12 </w:t>
            </w:r>
          </w:p>
          <w:p w14:paraId="0B3720CA"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[0.11, 0.13]</w:t>
            </w:r>
          </w:p>
        </w:tc>
        <w:tc>
          <w:tcPr>
            <w:tcW w:w="1255" w:type="dxa"/>
            <w:vAlign w:val="center"/>
          </w:tcPr>
          <w:p w14:paraId="5CF1A705"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148" w:type="dxa"/>
            <w:vAlign w:val="center"/>
          </w:tcPr>
          <w:p w14:paraId="3DA14927"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0.00, 1.10</w:t>
            </w:r>
          </w:p>
        </w:tc>
        <w:tc>
          <w:tcPr>
            <w:tcW w:w="786" w:type="dxa"/>
            <w:vAlign w:val="center"/>
          </w:tcPr>
          <w:p w14:paraId="6F802AF1"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0.76</w:t>
            </w:r>
          </w:p>
        </w:tc>
        <w:tc>
          <w:tcPr>
            <w:tcW w:w="743" w:type="dxa"/>
            <w:vAlign w:val="center"/>
          </w:tcPr>
          <w:p w14:paraId="22FC4E39"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0.48</w:t>
            </w:r>
          </w:p>
        </w:tc>
      </w:tr>
      <w:tr w:rsidR="00D01760" w:rsidRPr="002434FF" w14:paraId="453EC237" w14:textId="77777777" w:rsidTr="00D86D32">
        <w:trPr>
          <w:trHeight w:val="432"/>
        </w:trPr>
        <w:tc>
          <w:tcPr>
            <w:tcW w:w="2880" w:type="dxa"/>
            <w:vAlign w:val="center"/>
          </w:tcPr>
          <w:p w14:paraId="0A524DDE" w14:textId="77777777" w:rsidR="00D01760" w:rsidRPr="002434FF" w:rsidRDefault="00D01760" w:rsidP="00D86D32">
            <w:pPr>
              <w:pStyle w:val="MDPI31text"/>
              <w:spacing w:line="200" w:lineRule="exact"/>
              <w:ind w:right="30" w:hanging="14"/>
              <w:jc w:val="center"/>
              <w:rPr>
                <w:bCs/>
                <w:color w:val="auto"/>
                <w:sz w:val="18"/>
                <w:szCs w:val="18"/>
              </w:rPr>
            </w:pPr>
            <w:r w:rsidRPr="00F11139">
              <w:rPr>
                <w:sz w:val="18"/>
                <w:szCs w:val="18"/>
              </w:rPr>
              <w:t xml:space="preserve">States </w:t>
            </w:r>
            <w:r>
              <w:rPr>
                <w:sz w:val="18"/>
                <w:szCs w:val="18"/>
              </w:rPr>
              <w:t>of</w:t>
            </w:r>
            <w:r w:rsidRPr="00F11139">
              <w:rPr>
                <w:sz w:val="18"/>
                <w:szCs w:val="18"/>
              </w:rPr>
              <w:t xml:space="preserve"> Resid</w:t>
            </w:r>
            <w:r>
              <w:rPr>
                <w:sz w:val="18"/>
                <w:szCs w:val="18"/>
              </w:rPr>
              <w:t>ence</w:t>
            </w:r>
          </w:p>
        </w:tc>
        <w:tc>
          <w:tcPr>
            <w:tcW w:w="1829" w:type="dxa"/>
            <w:vAlign w:val="center"/>
          </w:tcPr>
          <w:p w14:paraId="1281FCD1"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9407 </w:t>
            </w:r>
          </w:p>
          <w:p w14:paraId="1FCC9620"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[100.00]</w:t>
            </w:r>
          </w:p>
        </w:tc>
        <w:tc>
          <w:tcPr>
            <w:tcW w:w="1372" w:type="dxa"/>
            <w:vAlign w:val="center"/>
          </w:tcPr>
          <w:p w14:paraId="06A805F2"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0.08 </w:t>
            </w:r>
          </w:p>
          <w:p w14:paraId="76F8D0DB"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[0.07, 0.08]</w:t>
            </w:r>
          </w:p>
        </w:tc>
        <w:tc>
          <w:tcPr>
            <w:tcW w:w="1255" w:type="dxa"/>
            <w:vAlign w:val="center"/>
          </w:tcPr>
          <w:p w14:paraId="42714763"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148" w:type="dxa"/>
            <w:vAlign w:val="center"/>
          </w:tcPr>
          <w:p w14:paraId="0ECC751D"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0.00, 0.69</w:t>
            </w:r>
          </w:p>
        </w:tc>
        <w:tc>
          <w:tcPr>
            <w:tcW w:w="786" w:type="dxa"/>
            <w:vAlign w:val="center"/>
          </w:tcPr>
          <w:p w14:paraId="54B58C56"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0.77</w:t>
            </w:r>
          </w:p>
        </w:tc>
        <w:tc>
          <w:tcPr>
            <w:tcW w:w="743" w:type="dxa"/>
            <w:vAlign w:val="center"/>
          </w:tcPr>
          <w:p w14:paraId="53D59EED"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0.50</w:t>
            </w:r>
          </w:p>
        </w:tc>
      </w:tr>
      <w:tr w:rsidR="00D01760" w:rsidRPr="002434FF" w14:paraId="0AE3B56A" w14:textId="77777777" w:rsidTr="00D86D32">
        <w:trPr>
          <w:trHeight w:val="432"/>
        </w:trPr>
        <w:tc>
          <w:tcPr>
            <w:tcW w:w="2880" w:type="dxa"/>
            <w:vAlign w:val="center"/>
          </w:tcPr>
          <w:p w14:paraId="13AD82D6"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lastRenderedPageBreak/>
              <w:t xml:space="preserve">Secondary Probable Cases </w:t>
            </w:r>
            <w:r>
              <w:rPr>
                <w:rFonts w:cs="Arial"/>
                <w:sz w:val="18"/>
                <w:szCs w:val="18"/>
              </w:rPr>
              <w:br/>
              <w:t>per</w:t>
            </w:r>
            <w:r w:rsidRPr="002434FF">
              <w:rPr>
                <w:rFonts w:cs="Arial"/>
                <w:sz w:val="18"/>
                <w:szCs w:val="18"/>
              </w:rPr>
              <w:t xml:space="preserve"> Illness Duration</w:t>
            </w:r>
          </w:p>
        </w:tc>
        <w:tc>
          <w:tcPr>
            <w:tcW w:w="1829" w:type="dxa"/>
            <w:vAlign w:val="center"/>
          </w:tcPr>
          <w:p w14:paraId="028110D5"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4165 </w:t>
            </w:r>
          </w:p>
          <w:p w14:paraId="2C6F5AA0"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[44.28]</w:t>
            </w:r>
          </w:p>
        </w:tc>
        <w:tc>
          <w:tcPr>
            <w:tcW w:w="1372" w:type="dxa"/>
            <w:vAlign w:val="center"/>
          </w:tcPr>
          <w:p w14:paraId="46F47C27"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0.07 </w:t>
            </w:r>
          </w:p>
          <w:p w14:paraId="2C4BAE59"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[0.06, 0.08]</w:t>
            </w:r>
          </w:p>
        </w:tc>
        <w:tc>
          <w:tcPr>
            <w:tcW w:w="1255" w:type="dxa"/>
            <w:vAlign w:val="center"/>
          </w:tcPr>
          <w:p w14:paraId="6E6C5F6D"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148" w:type="dxa"/>
            <w:vAlign w:val="center"/>
          </w:tcPr>
          <w:p w14:paraId="4E95C34C"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0.00, 0.69</w:t>
            </w:r>
          </w:p>
        </w:tc>
        <w:tc>
          <w:tcPr>
            <w:tcW w:w="786" w:type="dxa"/>
            <w:vAlign w:val="center"/>
          </w:tcPr>
          <w:p w14:paraId="62720742"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0.78</w:t>
            </w:r>
          </w:p>
        </w:tc>
        <w:tc>
          <w:tcPr>
            <w:tcW w:w="743" w:type="dxa"/>
            <w:vAlign w:val="center"/>
          </w:tcPr>
          <w:p w14:paraId="4B8D6836"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0.51</w:t>
            </w:r>
          </w:p>
        </w:tc>
      </w:tr>
      <w:tr w:rsidR="00D01760" w:rsidRPr="002434FF" w14:paraId="78B7A47D" w14:textId="77777777" w:rsidTr="00D86D32">
        <w:trPr>
          <w:trHeight w:val="432"/>
        </w:trPr>
        <w:tc>
          <w:tcPr>
            <w:tcW w:w="2880" w:type="dxa"/>
            <w:vAlign w:val="center"/>
          </w:tcPr>
          <w:p w14:paraId="5CB35628"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 xml:space="preserve">Residing States </w:t>
            </w:r>
            <w:r>
              <w:rPr>
                <w:rFonts w:cs="Arial"/>
                <w:sz w:val="18"/>
                <w:szCs w:val="18"/>
              </w:rPr>
              <w:br/>
              <w:t>per</w:t>
            </w:r>
            <w:r w:rsidRPr="002434FF">
              <w:rPr>
                <w:rFonts w:cs="Arial"/>
                <w:sz w:val="18"/>
                <w:szCs w:val="18"/>
              </w:rPr>
              <w:t xml:space="preserve"> Illness Duration</w:t>
            </w:r>
          </w:p>
        </w:tc>
        <w:tc>
          <w:tcPr>
            <w:tcW w:w="1829" w:type="dxa"/>
            <w:vAlign w:val="center"/>
          </w:tcPr>
          <w:p w14:paraId="66FD34A4"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9116 </w:t>
            </w:r>
          </w:p>
          <w:p w14:paraId="1AD957F0"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[96.91]</w:t>
            </w:r>
          </w:p>
        </w:tc>
        <w:tc>
          <w:tcPr>
            <w:tcW w:w="1372" w:type="dxa"/>
            <w:vAlign w:val="center"/>
          </w:tcPr>
          <w:p w14:paraId="1F0F5C4B"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0.04 </w:t>
            </w:r>
          </w:p>
          <w:p w14:paraId="2B547560"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[0.03, 0.04]</w:t>
            </w:r>
          </w:p>
        </w:tc>
        <w:tc>
          <w:tcPr>
            <w:tcW w:w="1255" w:type="dxa"/>
            <w:vAlign w:val="center"/>
          </w:tcPr>
          <w:p w14:paraId="6227AC54"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148" w:type="dxa"/>
            <w:vAlign w:val="center"/>
          </w:tcPr>
          <w:p w14:paraId="270B0528"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0.00, 0.41</w:t>
            </w:r>
          </w:p>
        </w:tc>
        <w:tc>
          <w:tcPr>
            <w:tcW w:w="786" w:type="dxa"/>
            <w:vAlign w:val="center"/>
          </w:tcPr>
          <w:p w14:paraId="6CD1A5EC"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0.82</w:t>
            </w:r>
          </w:p>
        </w:tc>
        <w:tc>
          <w:tcPr>
            <w:tcW w:w="743" w:type="dxa"/>
            <w:vAlign w:val="center"/>
          </w:tcPr>
          <w:p w14:paraId="41D73922"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0.59</w:t>
            </w:r>
          </w:p>
        </w:tc>
      </w:tr>
      <w:tr w:rsidR="00D01760" w:rsidRPr="002434FF" w14:paraId="179CB9F7" w14:textId="77777777" w:rsidTr="00D86D32">
        <w:trPr>
          <w:trHeight w:val="432"/>
        </w:trPr>
        <w:tc>
          <w:tcPr>
            <w:tcW w:w="2880" w:type="dxa"/>
            <w:vAlign w:val="center"/>
          </w:tcPr>
          <w:p w14:paraId="382E5921" w14:textId="77777777" w:rsidR="00D01760" w:rsidRPr="002434FF" w:rsidRDefault="00D01760" w:rsidP="00D86D32">
            <w:pPr>
              <w:pStyle w:val="MDPI31text"/>
              <w:spacing w:line="200" w:lineRule="exact"/>
              <w:ind w:right="30" w:hanging="14"/>
              <w:jc w:val="center"/>
              <w:rPr>
                <w:bCs/>
                <w:color w:val="auto"/>
                <w:sz w:val="18"/>
                <w:szCs w:val="18"/>
              </w:rPr>
            </w:pPr>
            <w:r w:rsidRPr="00F11139">
              <w:rPr>
                <w:sz w:val="18"/>
                <w:szCs w:val="18"/>
              </w:rPr>
              <w:t xml:space="preserve">Counties </w:t>
            </w:r>
            <w:r>
              <w:rPr>
                <w:sz w:val="18"/>
                <w:szCs w:val="18"/>
              </w:rPr>
              <w:t>of</w:t>
            </w:r>
            <w:r w:rsidRPr="00F11139">
              <w:rPr>
                <w:sz w:val="18"/>
                <w:szCs w:val="18"/>
              </w:rPr>
              <w:t xml:space="preserve"> Expos</w:t>
            </w:r>
            <w:r>
              <w:rPr>
                <w:sz w:val="18"/>
                <w:szCs w:val="18"/>
              </w:rPr>
              <w:t>ure</w:t>
            </w:r>
          </w:p>
        </w:tc>
        <w:tc>
          <w:tcPr>
            <w:tcW w:w="1829" w:type="dxa"/>
            <w:vAlign w:val="center"/>
          </w:tcPr>
          <w:p w14:paraId="651E1B6E"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9407 </w:t>
            </w:r>
          </w:p>
          <w:p w14:paraId="4F0F4000"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[100.00]</w:t>
            </w:r>
          </w:p>
        </w:tc>
        <w:tc>
          <w:tcPr>
            <w:tcW w:w="1372" w:type="dxa"/>
            <w:vAlign w:val="center"/>
          </w:tcPr>
          <w:p w14:paraId="17170F34"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0.64 </w:t>
            </w:r>
          </w:p>
          <w:p w14:paraId="6AAEF124"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[0.62, 0.66]</w:t>
            </w:r>
          </w:p>
        </w:tc>
        <w:tc>
          <w:tcPr>
            <w:tcW w:w="1255" w:type="dxa"/>
            <w:vAlign w:val="center"/>
          </w:tcPr>
          <w:p w14:paraId="5465D535"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0.69 </w:t>
            </w:r>
          </w:p>
          <w:p w14:paraId="61B13801"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[0.69, 0.69]</w:t>
            </w:r>
          </w:p>
        </w:tc>
        <w:tc>
          <w:tcPr>
            <w:tcW w:w="1148" w:type="dxa"/>
            <w:vAlign w:val="center"/>
          </w:tcPr>
          <w:p w14:paraId="66BE71D3"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0.00, 0.69</w:t>
            </w:r>
          </w:p>
        </w:tc>
        <w:tc>
          <w:tcPr>
            <w:tcW w:w="786" w:type="dxa"/>
            <w:vAlign w:val="center"/>
          </w:tcPr>
          <w:p w14:paraId="3321A856"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-0.86</w:t>
            </w:r>
          </w:p>
        </w:tc>
        <w:tc>
          <w:tcPr>
            <w:tcW w:w="743" w:type="dxa"/>
            <w:vAlign w:val="center"/>
          </w:tcPr>
          <w:p w14:paraId="2D43A84F"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0.67</w:t>
            </w:r>
          </w:p>
        </w:tc>
      </w:tr>
      <w:tr w:rsidR="00D01760" w:rsidRPr="002434FF" w14:paraId="6FD5948D" w14:textId="77777777" w:rsidTr="00D86D32">
        <w:trPr>
          <w:trHeight w:val="432"/>
        </w:trPr>
        <w:tc>
          <w:tcPr>
            <w:tcW w:w="2880" w:type="dxa"/>
            <w:vAlign w:val="center"/>
          </w:tcPr>
          <w:p w14:paraId="7296F558"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Secondary Confirmed Cases</w:t>
            </w:r>
          </w:p>
        </w:tc>
        <w:tc>
          <w:tcPr>
            <w:tcW w:w="1829" w:type="dxa"/>
            <w:vAlign w:val="center"/>
          </w:tcPr>
          <w:p w14:paraId="244F2F26"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4254 </w:t>
            </w:r>
          </w:p>
          <w:p w14:paraId="0CD09A27"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[45.22]</w:t>
            </w:r>
          </w:p>
        </w:tc>
        <w:tc>
          <w:tcPr>
            <w:tcW w:w="1372" w:type="dxa"/>
            <w:vAlign w:val="center"/>
          </w:tcPr>
          <w:p w14:paraId="39B67960"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0.05 </w:t>
            </w:r>
          </w:p>
          <w:p w14:paraId="285B1BFD"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[0.04, 0.05]</w:t>
            </w:r>
          </w:p>
        </w:tc>
        <w:tc>
          <w:tcPr>
            <w:tcW w:w="1255" w:type="dxa"/>
            <w:vAlign w:val="center"/>
          </w:tcPr>
          <w:p w14:paraId="4A4D70A8"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148" w:type="dxa"/>
            <w:vAlign w:val="center"/>
          </w:tcPr>
          <w:p w14:paraId="17E7BC45"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0.00, 0.69</w:t>
            </w:r>
          </w:p>
        </w:tc>
        <w:tc>
          <w:tcPr>
            <w:tcW w:w="786" w:type="dxa"/>
            <w:vAlign w:val="center"/>
          </w:tcPr>
          <w:p w14:paraId="302E5160"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0.87</w:t>
            </w:r>
          </w:p>
        </w:tc>
        <w:tc>
          <w:tcPr>
            <w:tcW w:w="743" w:type="dxa"/>
            <w:vAlign w:val="center"/>
          </w:tcPr>
          <w:p w14:paraId="7BF48D17"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0.69</w:t>
            </w:r>
          </w:p>
        </w:tc>
      </w:tr>
      <w:tr w:rsidR="00D01760" w:rsidRPr="002434FF" w14:paraId="737EE977" w14:textId="77777777" w:rsidTr="00D86D32">
        <w:trPr>
          <w:trHeight w:val="432"/>
        </w:trPr>
        <w:tc>
          <w:tcPr>
            <w:tcW w:w="2880" w:type="dxa"/>
            <w:vAlign w:val="center"/>
          </w:tcPr>
          <w:p w14:paraId="6FB0E652"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 xml:space="preserve">Secondary Confirmed Cases </w:t>
            </w:r>
            <w:r>
              <w:rPr>
                <w:rFonts w:cs="Arial"/>
                <w:sz w:val="18"/>
                <w:szCs w:val="18"/>
              </w:rPr>
              <w:br/>
              <w:t>per</w:t>
            </w:r>
            <w:r w:rsidRPr="002434FF">
              <w:rPr>
                <w:rFonts w:cs="Arial"/>
                <w:sz w:val="18"/>
                <w:szCs w:val="18"/>
              </w:rPr>
              <w:t xml:space="preserve"> Illness Duration</w:t>
            </w:r>
          </w:p>
        </w:tc>
        <w:tc>
          <w:tcPr>
            <w:tcW w:w="1829" w:type="dxa"/>
            <w:vAlign w:val="center"/>
          </w:tcPr>
          <w:p w14:paraId="7080D6CA"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4185 </w:t>
            </w:r>
          </w:p>
          <w:p w14:paraId="19BCFF18"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[44.49]</w:t>
            </w:r>
          </w:p>
        </w:tc>
        <w:tc>
          <w:tcPr>
            <w:tcW w:w="1372" w:type="dxa"/>
            <w:vAlign w:val="center"/>
          </w:tcPr>
          <w:p w14:paraId="0292EB01"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594E2A14"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[0.00, 0.01]</w:t>
            </w:r>
          </w:p>
        </w:tc>
        <w:tc>
          <w:tcPr>
            <w:tcW w:w="1255" w:type="dxa"/>
            <w:vAlign w:val="center"/>
          </w:tcPr>
          <w:p w14:paraId="26B11B42"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148" w:type="dxa"/>
            <w:vAlign w:val="center"/>
          </w:tcPr>
          <w:p w14:paraId="736F8339"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0.00, 0.06</w:t>
            </w:r>
          </w:p>
        </w:tc>
        <w:tc>
          <w:tcPr>
            <w:tcW w:w="786" w:type="dxa"/>
            <w:vAlign w:val="center"/>
          </w:tcPr>
          <w:p w14:paraId="180A1027"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0.88</w:t>
            </w:r>
          </w:p>
        </w:tc>
        <w:tc>
          <w:tcPr>
            <w:tcW w:w="743" w:type="dxa"/>
            <w:vAlign w:val="center"/>
          </w:tcPr>
          <w:p w14:paraId="551A781E"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0.72</w:t>
            </w:r>
          </w:p>
        </w:tc>
      </w:tr>
      <w:tr w:rsidR="00D01760" w:rsidRPr="002434FF" w14:paraId="21B04BD9" w14:textId="77777777" w:rsidTr="00D86D32">
        <w:trPr>
          <w:trHeight w:val="432"/>
        </w:trPr>
        <w:tc>
          <w:tcPr>
            <w:tcW w:w="2880" w:type="dxa"/>
            <w:vAlign w:val="center"/>
          </w:tcPr>
          <w:p w14:paraId="66CF80E0"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 xml:space="preserve">Secondary Confirmed Cases </w:t>
            </w:r>
            <w:r>
              <w:rPr>
                <w:rFonts w:cs="Arial"/>
                <w:sz w:val="18"/>
                <w:szCs w:val="18"/>
              </w:rPr>
              <w:br/>
              <w:t>per</w:t>
            </w:r>
            <w:r w:rsidRPr="002434FF">
              <w:rPr>
                <w:rFonts w:cs="Arial"/>
                <w:sz w:val="18"/>
                <w:szCs w:val="18"/>
              </w:rPr>
              <w:t xml:space="preserve"> Exposure Duration</w:t>
            </w:r>
          </w:p>
        </w:tc>
        <w:tc>
          <w:tcPr>
            <w:tcW w:w="1829" w:type="dxa"/>
            <w:vAlign w:val="center"/>
          </w:tcPr>
          <w:p w14:paraId="418FFAF3"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3416 </w:t>
            </w:r>
          </w:p>
          <w:p w14:paraId="4B9B137E"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[36.31]</w:t>
            </w:r>
          </w:p>
        </w:tc>
        <w:tc>
          <w:tcPr>
            <w:tcW w:w="1372" w:type="dxa"/>
            <w:vAlign w:val="center"/>
          </w:tcPr>
          <w:p w14:paraId="1747B319"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255" w:type="dxa"/>
            <w:vAlign w:val="center"/>
          </w:tcPr>
          <w:p w14:paraId="34AE9642"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148" w:type="dxa"/>
            <w:vAlign w:val="center"/>
          </w:tcPr>
          <w:p w14:paraId="28C72317"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0.00, 0.05</w:t>
            </w:r>
          </w:p>
        </w:tc>
        <w:tc>
          <w:tcPr>
            <w:tcW w:w="786" w:type="dxa"/>
            <w:vAlign w:val="center"/>
          </w:tcPr>
          <w:p w14:paraId="7A99FD46"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0.90</w:t>
            </w:r>
          </w:p>
        </w:tc>
        <w:tc>
          <w:tcPr>
            <w:tcW w:w="743" w:type="dxa"/>
            <w:vAlign w:val="center"/>
          </w:tcPr>
          <w:p w14:paraId="0096510F"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0.76</w:t>
            </w:r>
          </w:p>
        </w:tc>
      </w:tr>
      <w:tr w:rsidR="00D01760" w:rsidRPr="002434FF" w14:paraId="53C9ADA8" w14:textId="77777777" w:rsidTr="00D86D32">
        <w:trPr>
          <w:trHeight w:val="432"/>
        </w:trPr>
        <w:tc>
          <w:tcPr>
            <w:tcW w:w="2880" w:type="dxa"/>
            <w:vAlign w:val="center"/>
          </w:tcPr>
          <w:p w14:paraId="035A7B6F" w14:textId="77777777" w:rsidR="00D01760" w:rsidRPr="002434FF" w:rsidRDefault="00D01760" w:rsidP="00D86D32">
            <w:pPr>
              <w:pStyle w:val="MDPI31text"/>
              <w:spacing w:line="200" w:lineRule="exact"/>
              <w:ind w:right="30" w:hanging="14"/>
              <w:jc w:val="center"/>
              <w:rPr>
                <w:bCs/>
                <w:color w:val="auto"/>
                <w:sz w:val="18"/>
                <w:szCs w:val="18"/>
              </w:rPr>
            </w:pPr>
            <w:r w:rsidRPr="00F11139">
              <w:rPr>
                <w:sz w:val="18"/>
                <w:szCs w:val="18"/>
              </w:rPr>
              <w:t xml:space="preserve">States </w:t>
            </w:r>
            <w:r>
              <w:rPr>
                <w:sz w:val="18"/>
                <w:szCs w:val="18"/>
              </w:rPr>
              <w:t>of Exposure</w:t>
            </w:r>
          </w:p>
        </w:tc>
        <w:tc>
          <w:tcPr>
            <w:tcW w:w="1829" w:type="dxa"/>
            <w:vAlign w:val="center"/>
          </w:tcPr>
          <w:p w14:paraId="413E07C3"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9407 </w:t>
            </w:r>
          </w:p>
          <w:p w14:paraId="03BC890A"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[100.00]</w:t>
            </w:r>
          </w:p>
        </w:tc>
        <w:tc>
          <w:tcPr>
            <w:tcW w:w="1372" w:type="dxa"/>
            <w:vAlign w:val="center"/>
          </w:tcPr>
          <w:p w14:paraId="72E20179"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0.69 </w:t>
            </w:r>
            <w:r>
              <w:rPr>
                <w:rFonts w:cs="Arial"/>
                <w:sz w:val="18"/>
                <w:szCs w:val="18"/>
              </w:rPr>
              <w:br/>
              <w:t>[0.67, 0.72]</w:t>
            </w:r>
          </w:p>
        </w:tc>
        <w:tc>
          <w:tcPr>
            <w:tcW w:w="1255" w:type="dxa"/>
            <w:vAlign w:val="center"/>
          </w:tcPr>
          <w:p w14:paraId="635F6BAD"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0.69 </w:t>
            </w:r>
          </w:p>
          <w:p w14:paraId="5EB2BB44"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[0.69, 0.69]</w:t>
            </w:r>
          </w:p>
        </w:tc>
        <w:tc>
          <w:tcPr>
            <w:tcW w:w="1148" w:type="dxa"/>
            <w:vAlign w:val="center"/>
          </w:tcPr>
          <w:p w14:paraId="09C6FD5E"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0.69, 0.69</w:t>
            </w:r>
          </w:p>
        </w:tc>
        <w:tc>
          <w:tcPr>
            <w:tcW w:w="786" w:type="dxa"/>
            <w:vAlign w:val="center"/>
          </w:tcPr>
          <w:p w14:paraId="31F2B493" w14:textId="77777777" w:rsidR="00D01760" w:rsidRPr="00A44619" w:rsidRDefault="00D01760" w:rsidP="00D86D32">
            <w:pPr>
              <w:pStyle w:val="MDPI31text"/>
              <w:spacing w:line="200" w:lineRule="exact"/>
              <w:ind w:left="-52"/>
              <w:jc w:val="center"/>
              <w:rPr>
                <w:i/>
                <w:iCs/>
                <w:color w:val="auto"/>
                <w:sz w:val="18"/>
                <w:szCs w:val="18"/>
              </w:rPr>
            </w:pPr>
            <w:r w:rsidRPr="00F37F66">
              <w:rPr>
                <w:i/>
                <w:iCs/>
                <w:color w:val="auto"/>
                <w:sz w:val="18"/>
                <w:szCs w:val="18"/>
              </w:rPr>
              <w:t>NR</w:t>
            </w:r>
          </w:p>
        </w:tc>
        <w:tc>
          <w:tcPr>
            <w:tcW w:w="743" w:type="dxa"/>
            <w:vAlign w:val="center"/>
          </w:tcPr>
          <w:p w14:paraId="4706326F" w14:textId="77777777" w:rsidR="00D01760" w:rsidRPr="002434FF" w:rsidRDefault="00D01760" w:rsidP="00D86D32">
            <w:pPr>
              <w:pStyle w:val="MDPI31text"/>
              <w:spacing w:line="200" w:lineRule="exact"/>
              <w:ind w:left="-52"/>
              <w:jc w:val="center"/>
              <w:rPr>
                <w:color w:val="auto"/>
                <w:sz w:val="18"/>
                <w:szCs w:val="18"/>
              </w:rPr>
            </w:pPr>
            <w:r w:rsidRPr="00F37F66">
              <w:rPr>
                <w:i/>
                <w:iCs/>
                <w:color w:val="auto"/>
                <w:sz w:val="18"/>
                <w:szCs w:val="18"/>
              </w:rPr>
              <w:t>NR</w:t>
            </w:r>
          </w:p>
        </w:tc>
      </w:tr>
      <w:tr w:rsidR="00D01760" w:rsidRPr="002434FF" w14:paraId="6C7C06E0" w14:textId="77777777" w:rsidTr="00D86D32">
        <w:trPr>
          <w:trHeight w:val="432"/>
        </w:trPr>
        <w:tc>
          <w:tcPr>
            <w:tcW w:w="2880" w:type="dxa"/>
            <w:vAlign w:val="center"/>
          </w:tcPr>
          <w:p w14:paraId="7B17DDFE"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Deaths</w:t>
            </w:r>
          </w:p>
        </w:tc>
        <w:tc>
          <w:tcPr>
            <w:tcW w:w="1829" w:type="dxa"/>
            <w:vAlign w:val="center"/>
          </w:tcPr>
          <w:p w14:paraId="5DAC62EA"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9263 </w:t>
            </w:r>
          </w:p>
          <w:p w14:paraId="395B9EC6"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[98.47]</w:t>
            </w:r>
          </w:p>
        </w:tc>
        <w:tc>
          <w:tcPr>
            <w:tcW w:w="1372" w:type="dxa"/>
            <w:vAlign w:val="center"/>
          </w:tcPr>
          <w:p w14:paraId="0AE6DDC3"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255" w:type="dxa"/>
            <w:vAlign w:val="center"/>
          </w:tcPr>
          <w:p w14:paraId="55D62E6C"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148" w:type="dxa"/>
            <w:vAlign w:val="center"/>
          </w:tcPr>
          <w:p w14:paraId="14BFC200"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0.00, 0.00</w:t>
            </w:r>
          </w:p>
        </w:tc>
        <w:tc>
          <w:tcPr>
            <w:tcW w:w="786" w:type="dxa"/>
            <w:vAlign w:val="center"/>
          </w:tcPr>
          <w:p w14:paraId="1B822888" w14:textId="77777777" w:rsidR="00D01760" w:rsidRPr="002434FF" w:rsidRDefault="00D01760" w:rsidP="00D86D32">
            <w:pPr>
              <w:pStyle w:val="MDPI31text"/>
              <w:spacing w:line="200" w:lineRule="exact"/>
              <w:ind w:left="-52"/>
              <w:jc w:val="center"/>
              <w:rPr>
                <w:color w:val="auto"/>
                <w:sz w:val="18"/>
                <w:szCs w:val="18"/>
              </w:rPr>
            </w:pPr>
            <w:r w:rsidRPr="00F37F66">
              <w:rPr>
                <w:i/>
                <w:iCs/>
                <w:color w:val="auto"/>
                <w:sz w:val="18"/>
                <w:szCs w:val="18"/>
              </w:rPr>
              <w:t>NR</w:t>
            </w:r>
          </w:p>
        </w:tc>
        <w:tc>
          <w:tcPr>
            <w:tcW w:w="743" w:type="dxa"/>
            <w:vAlign w:val="center"/>
          </w:tcPr>
          <w:p w14:paraId="6B59BB86" w14:textId="77777777" w:rsidR="00D01760" w:rsidRPr="002434FF" w:rsidRDefault="00D01760" w:rsidP="00D86D32">
            <w:pPr>
              <w:pStyle w:val="MDPI31text"/>
              <w:spacing w:line="200" w:lineRule="exact"/>
              <w:ind w:left="-52"/>
              <w:jc w:val="center"/>
              <w:rPr>
                <w:color w:val="auto"/>
                <w:sz w:val="18"/>
                <w:szCs w:val="18"/>
              </w:rPr>
            </w:pPr>
            <w:r w:rsidRPr="00F37F66">
              <w:rPr>
                <w:i/>
                <w:iCs/>
                <w:color w:val="auto"/>
                <w:sz w:val="18"/>
                <w:szCs w:val="18"/>
              </w:rPr>
              <w:t>NR</w:t>
            </w:r>
          </w:p>
        </w:tc>
      </w:tr>
      <w:tr w:rsidR="00D01760" w:rsidRPr="002434FF" w14:paraId="2809AFEC" w14:textId="77777777" w:rsidTr="00D86D32">
        <w:trPr>
          <w:trHeight w:val="432"/>
        </w:trPr>
        <w:tc>
          <w:tcPr>
            <w:tcW w:w="2880" w:type="dxa"/>
            <w:vAlign w:val="center"/>
          </w:tcPr>
          <w:p w14:paraId="6D20C1AC"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 xml:space="preserve">Deaths </w:t>
            </w:r>
            <w:r>
              <w:rPr>
                <w:rFonts w:cs="Arial"/>
                <w:sz w:val="18"/>
                <w:szCs w:val="18"/>
              </w:rPr>
              <w:br/>
              <w:t>per</w:t>
            </w:r>
            <w:r w:rsidRPr="002434FF">
              <w:rPr>
                <w:rFonts w:cs="Arial"/>
                <w:sz w:val="18"/>
                <w:szCs w:val="18"/>
              </w:rPr>
              <w:t xml:space="preserve"> Illness Duration</w:t>
            </w:r>
          </w:p>
        </w:tc>
        <w:tc>
          <w:tcPr>
            <w:tcW w:w="1829" w:type="dxa"/>
            <w:vAlign w:val="center"/>
          </w:tcPr>
          <w:p w14:paraId="1CB2DEE5"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8999 </w:t>
            </w:r>
          </w:p>
          <w:p w14:paraId="151DB0F7"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[95.66]</w:t>
            </w:r>
          </w:p>
        </w:tc>
        <w:tc>
          <w:tcPr>
            <w:tcW w:w="1372" w:type="dxa"/>
            <w:vAlign w:val="center"/>
          </w:tcPr>
          <w:p w14:paraId="2F1AA8EE"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255" w:type="dxa"/>
            <w:vAlign w:val="center"/>
          </w:tcPr>
          <w:p w14:paraId="2CCF8AF4"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148" w:type="dxa"/>
            <w:vAlign w:val="center"/>
          </w:tcPr>
          <w:p w14:paraId="311279F9"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0.00, 0.00</w:t>
            </w:r>
          </w:p>
        </w:tc>
        <w:tc>
          <w:tcPr>
            <w:tcW w:w="786" w:type="dxa"/>
            <w:vAlign w:val="center"/>
          </w:tcPr>
          <w:p w14:paraId="2CDE1C4D" w14:textId="77777777" w:rsidR="00D01760" w:rsidRPr="002434FF" w:rsidRDefault="00D01760" w:rsidP="00D86D32">
            <w:pPr>
              <w:pStyle w:val="MDPI31text"/>
              <w:spacing w:line="200" w:lineRule="exact"/>
              <w:ind w:left="-52"/>
              <w:jc w:val="center"/>
              <w:rPr>
                <w:color w:val="auto"/>
                <w:sz w:val="18"/>
                <w:szCs w:val="18"/>
              </w:rPr>
            </w:pPr>
            <w:r w:rsidRPr="00F37F66">
              <w:rPr>
                <w:i/>
                <w:iCs/>
                <w:color w:val="auto"/>
                <w:sz w:val="18"/>
                <w:szCs w:val="18"/>
              </w:rPr>
              <w:t>NR</w:t>
            </w:r>
          </w:p>
        </w:tc>
        <w:tc>
          <w:tcPr>
            <w:tcW w:w="743" w:type="dxa"/>
            <w:vAlign w:val="center"/>
          </w:tcPr>
          <w:p w14:paraId="5FF07D74" w14:textId="77777777" w:rsidR="00D01760" w:rsidRPr="002434FF" w:rsidRDefault="00D01760" w:rsidP="00D86D32">
            <w:pPr>
              <w:pStyle w:val="MDPI31text"/>
              <w:spacing w:line="200" w:lineRule="exact"/>
              <w:ind w:left="-52"/>
              <w:jc w:val="center"/>
              <w:rPr>
                <w:color w:val="auto"/>
                <w:sz w:val="18"/>
                <w:szCs w:val="18"/>
              </w:rPr>
            </w:pPr>
            <w:r w:rsidRPr="00F37F66">
              <w:rPr>
                <w:i/>
                <w:iCs/>
                <w:color w:val="auto"/>
                <w:sz w:val="18"/>
                <w:szCs w:val="18"/>
              </w:rPr>
              <w:t>NR</w:t>
            </w:r>
          </w:p>
        </w:tc>
      </w:tr>
      <w:tr w:rsidR="00D01760" w:rsidRPr="002434FF" w14:paraId="1E2C88A6" w14:textId="77777777" w:rsidTr="00D86D32">
        <w:trPr>
          <w:trHeight w:val="432"/>
        </w:trPr>
        <w:tc>
          <w:tcPr>
            <w:tcW w:w="2880" w:type="dxa"/>
            <w:vAlign w:val="center"/>
          </w:tcPr>
          <w:p w14:paraId="16AEAFFA"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 xml:space="preserve">Deaths </w:t>
            </w:r>
            <w:r>
              <w:rPr>
                <w:rFonts w:cs="Arial"/>
                <w:sz w:val="18"/>
                <w:szCs w:val="18"/>
              </w:rPr>
              <w:br/>
              <w:t>per</w:t>
            </w:r>
            <w:r w:rsidRPr="002434FF">
              <w:rPr>
                <w:rFonts w:cs="Arial"/>
                <w:sz w:val="18"/>
                <w:szCs w:val="18"/>
              </w:rPr>
              <w:t xml:space="preserve"> Exposure Duration</w:t>
            </w:r>
          </w:p>
        </w:tc>
        <w:tc>
          <w:tcPr>
            <w:tcW w:w="1829" w:type="dxa"/>
            <w:vAlign w:val="center"/>
          </w:tcPr>
          <w:p w14:paraId="46A1C8FC"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7041 </w:t>
            </w:r>
          </w:p>
          <w:p w14:paraId="47A84A1B"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[74.85]</w:t>
            </w:r>
          </w:p>
        </w:tc>
        <w:tc>
          <w:tcPr>
            <w:tcW w:w="1372" w:type="dxa"/>
            <w:vAlign w:val="center"/>
          </w:tcPr>
          <w:p w14:paraId="1E2FD07E"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255" w:type="dxa"/>
            <w:vAlign w:val="center"/>
          </w:tcPr>
          <w:p w14:paraId="2B5E2DB8"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148" w:type="dxa"/>
            <w:vAlign w:val="center"/>
          </w:tcPr>
          <w:p w14:paraId="570CAB4F"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0.00, 0.00</w:t>
            </w:r>
          </w:p>
        </w:tc>
        <w:tc>
          <w:tcPr>
            <w:tcW w:w="786" w:type="dxa"/>
            <w:vAlign w:val="center"/>
          </w:tcPr>
          <w:p w14:paraId="1C14C9C5" w14:textId="77777777" w:rsidR="00D01760" w:rsidRPr="002434FF" w:rsidRDefault="00D01760" w:rsidP="00D86D32">
            <w:pPr>
              <w:pStyle w:val="MDPI31text"/>
              <w:spacing w:line="200" w:lineRule="exact"/>
              <w:ind w:left="-52"/>
              <w:jc w:val="center"/>
              <w:rPr>
                <w:color w:val="auto"/>
                <w:sz w:val="18"/>
                <w:szCs w:val="18"/>
              </w:rPr>
            </w:pPr>
            <w:r w:rsidRPr="00F37F66">
              <w:rPr>
                <w:i/>
                <w:iCs/>
                <w:color w:val="auto"/>
                <w:sz w:val="18"/>
                <w:szCs w:val="18"/>
              </w:rPr>
              <w:t>NR</w:t>
            </w:r>
          </w:p>
        </w:tc>
        <w:tc>
          <w:tcPr>
            <w:tcW w:w="743" w:type="dxa"/>
            <w:vAlign w:val="center"/>
          </w:tcPr>
          <w:p w14:paraId="648D5CC3" w14:textId="77777777" w:rsidR="00D01760" w:rsidRPr="002434FF" w:rsidRDefault="00D01760" w:rsidP="00D86D32">
            <w:pPr>
              <w:pStyle w:val="MDPI31text"/>
              <w:spacing w:line="200" w:lineRule="exact"/>
              <w:ind w:left="-52"/>
              <w:jc w:val="center"/>
              <w:rPr>
                <w:color w:val="auto"/>
                <w:sz w:val="18"/>
                <w:szCs w:val="18"/>
              </w:rPr>
            </w:pPr>
            <w:r w:rsidRPr="00F37F66">
              <w:rPr>
                <w:i/>
                <w:iCs/>
                <w:color w:val="auto"/>
                <w:sz w:val="18"/>
                <w:szCs w:val="18"/>
              </w:rPr>
              <w:t>NR</w:t>
            </w:r>
          </w:p>
        </w:tc>
      </w:tr>
      <w:tr w:rsidR="00D01760" w:rsidRPr="002434FF" w14:paraId="283ABADE" w14:textId="77777777" w:rsidTr="00D86D32">
        <w:trPr>
          <w:trHeight w:val="432"/>
        </w:trPr>
        <w:tc>
          <w:tcPr>
            <w:tcW w:w="2880" w:type="dxa"/>
            <w:vAlign w:val="center"/>
          </w:tcPr>
          <w:p w14:paraId="2D82F9AF"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 xml:space="preserve">Deaths </w:t>
            </w:r>
            <w:r>
              <w:rPr>
                <w:rFonts w:cs="Arial"/>
                <w:sz w:val="18"/>
                <w:szCs w:val="18"/>
              </w:rPr>
              <w:br/>
              <w:t>per</w:t>
            </w:r>
            <w:r w:rsidRPr="002434FF">
              <w:rPr>
                <w:rFonts w:cs="Arial"/>
                <w:sz w:val="18"/>
                <w:szCs w:val="18"/>
              </w:rPr>
              <w:t xml:space="preserve"> Primary Confirmed Cases</w:t>
            </w:r>
          </w:p>
        </w:tc>
        <w:tc>
          <w:tcPr>
            <w:tcW w:w="1829" w:type="dxa"/>
            <w:vAlign w:val="center"/>
          </w:tcPr>
          <w:p w14:paraId="14B17CF4"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5184 </w:t>
            </w:r>
          </w:p>
          <w:p w14:paraId="78134FF7"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[55.11]</w:t>
            </w:r>
          </w:p>
        </w:tc>
        <w:tc>
          <w:tcPr>
            <w:tcW w:w="1372" w:type="dxa"/>
            <w:vAlign w:val="center"/>
          </w:tcPr>
          <w:p w14:paraId="17EFA0D5"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255" w:type="dxa"/>
            <w:vAlign w:val="center"/>
          </w:tcPr>
          <w:p w14:paraId="5EF9C6A5"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148" w:type="dxa"/>
            <w:vAlign w:val="center"/>
          </w:tcPr>
          <w:p w14:paraId="2F469BC8"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0.00, 0.00</w:t>
            </w:r>
          </w:p>
        </w:tc>
        <w:tc>
          <w:tcPr>
            <w:tcW w:w="786" w:type="dxa"/>
            <w:vAlign w:val="center"/>
          </w:tcPr>
          <w:p w14:paraId="42D31A74" w14:textId="77777777" w:rsidR="00D01760" w:rsidRPr="002434FF" w:rsidRDefault="00D01760" w:rsidP="00D86D32">
            <w:pPr>
              <w:pStyle w:val="MDPI31text"/>
              <w:spacing w:line="200" w:lineRule="exact"/>
              <w:ind w:left="-52"/>
              <w:jc w:val="center"/>
              <w:rPr>
                <w:color w:val="auto"/>
                <w:sz w:val="18"/>
                <w:szCs w:val="18"/>
              </w:rPr>
            </w:pPr>
            <w:r w:rsidRPr="00F37F66">
              <w:rPr>
                <w:i/>
                <w:iCs/>
                <w:color w:val="auto"/>
                <w:sz w:val="18"/>
                <w:szCs w:val="18"/>
              </w:rPr>
              <w:t>NR</w:t>
            </w:r>
          </w:p>
        </w:tc>
        <w:tc>
          <w:tcPr>
            <w:tcW w:w="743" w:type="dxa"/>
            <w:vAlign w:val="center"/>
          </w:tcPr>
          <w:p w14:paraId="37AAA2F7" w14:textId="77777777" w:rsidR="00D01760" w:rsidRPr="002434FF" w:rsidRDefault="00D01760" w:rsidP="00D86D32">
            <w:pPr>
              <w:pStyle w:val="MDPI31text"/>
              <w:spacing w:line="200" w:lineRule="exact"/>
              <w:ind w:left="-52"/>
              <w:jc w:val="center"/>
              <w:rPr>
                <w:color w:val="auto"/>
                <w:sz w:val="18"/>
                <w:szCs w:val="18"/>
              </w:rPr>
            </w:pPr>
            <w:r w:rsidRPr="00F37F66">
              <w:rPr>
                <w:i/>
                <w:iCs/>
                <w:color w:val="auto"/>
                <w:sz w:val="18"/>
                <w:szCs w:val="18"/>
              </w:rPr>
              <w:t>NR</w:t>
            </w:r>
          </w:p>
        </w:tc>
      </w:tr>
      <w:tr w:rsidR="00D01760" w:rsidRPr="002434FF" w14:paraId="43F75FD2" w14:textId="77777777" w:rsidTr="00D86D32">
        <w:trPr>
          <w:trHeight w:val="432"/>
        </w:trPr>
        <w:tc>
          <w:tcPr>
            <w:tcW w:w="2880" w:type="dxa"/>
            <w:vAlign w:val="center"/>
          </w:tcPr>
          <w:p w14:paraId="701FA805"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 xml:space="preserve">Deaths </w:t>
            </w:r>
            <w:r>
              <w:rPr>
                <w:rFonts w:cs="Arial"/>
                <w:sz w:val="18"/>
                <w:szCs w:val="18"/>
              </w:rPr>
              <w:br/>
              <w:t>per</w:t>
            </w:r>
            <w:r w:rsidRPr="002434FF">
              <w:rPr>
                <w:rFonts w:cs="Arial"/>
                <w:sz w:val="18"/>
                <w:szCs w:val="18"/>
              </w:rPr>
              <w:t xml:space="preserve"> Total Primary Cases</w:t>
            </w:r>
          </w:p>
        </w:tc>
        <w:tc>
          <w:tcPr>
            <w:tcW w:w="1829" w:type="dxa"/>
            <w:vAlign w:val="center"/>
          </w:tcPr>
          <w:p w14:paraId="097DABB3"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9263 </w:t>
            </w:r>
          </w:p>
          <w:p w14:paraId="3530AA73"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[98.47]</w:t>
            </w:r>
          </w:p>
        </w:tc>
        <w:tc>
          <w:tcPr>
            <w:tcW w:w="1372" w:type="dxa"/>
            <w:vAlign w:val="center"/>
          </w:tcPr>
          <w:p w14:paraId="2707CF00"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255" w:type="dxa"/>
            <w:vAlign w:val="center"/>
          </w:tcPr>
          <w:p w14:paraId="719D08F1"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148" w:type="dxa"/>
            <w:vAlign w:val="center"/>
          </w:tcPr>
          <w:p w14:paraId="306CEC81"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0.00, 0.00</w:t>
            </w:r>
          </w:p>
        </w:tc>
        <w:tc>
          <w:tcPr>
            <w:tcW w:w="786" w:type="dxa"/>
            <w:vAlign w:val="center"/>
          </w:tcPr>
          <w:p w14:paraId="5DB9DA84" w14:textId="77777777" w:rsidR="00D01760" w:rsidRPr="002434FF" w:rsidRDefault="00D01760" w:rsidP="00D86D32">
            <w:pPr>
              <w:pStyle w:val="MDPI31text"/>
              <w:spacing w:line="200" w:lineRule="exact"/>
              <w:ind w:left="-52"/>
              <w:jc w:val="center"/>
              <w:rPr>
                <w:color w:val="auto"/>
                <w:sz w:val="18"/>
                <w:szCs w:val="18"/>
              </w:rPr>
            </w:pPr>
            <w:r w:rsidRPr="00F37F66">
              <w:rPr>
                <w:i/>
                <w:iCs/>
                <w:color w:val="auto"/>
                <w:sz w:val="18"/>
                <w:szCs w:val="18"/>
              </w:rPr>
              <w:t>NR</w:t>
            </w:r>
          </w:p>
        </w:tc>
        <w:tc>
          <w:tcPr>
            <w:tcW w:w="743" w:type="dxa"/>
            <w:vAlign w:val="center"/>
          </w:tcPr>
          <w:p w14:paraId="3E00E8FF" w14:textId="77777777" w:rsidR="00D01760" w:rsidRPr="002434FF" w:rsidRDefault="00D01760" w:rsidP="00D86D32">
            <w:pPr>
              <w:pStyle w:val="MDPI31text"/>
              <w:spacing w:line="200" w:lineRule="exact"/>
              <w:ind w:left="-52"/>
              <w:jc w:val="center"/>
              <w:rPr>
                <w:color w:val="auto"/>
                <w:sz w:val="18"/>
                <w:szCs w:val="18"/>
              </w:rPr>
            </w:pPr>
            <w:r w:rsidRPr="00F37F66">
              <w:rPr>
                <w:i/>
                <w:iCs/>
                <w:color w:val="auto"/>
                <w:sz w:val="18"/>
                <w:szCs w:val="18"/>
              </w:rPr>
              <w:t>NR</w:t>
            </w:r>
          </w:p>
        </w:tc>
      </w:tr>
      <w:tr w:rsidR="00D01760" w:rsidRPr="002434FF" w14:paraId="581BC4A6" w14:textId="77777777" w:rsidTr="00D86D32">
        <w:trPr>
          <w:trHeight w:val="432"/>
        </w:trPr>
        <w:tc>
          <w:tcPr>
            <w:tcW w:w="2880" w:type="dxa"/>
            <w:vAlign w:val="center"/>
          </w:tcPr>
          <w:p w14:paraId="0423C552" w14:textId="77777777" w:rsidR="00D01760" w:rsidRPr="002434FF" w:rsidRDefault="00D01760" w:rsidP="00D86D32">
            <w:pPr>
              <w:pStyle w:val="MDPI31text"/>
              <w:spacing w:line="200" w:lineRule="exact"/>
              <w:ind w:right="30" w:hanging="14"/>
              <w:jc w:val="center"/>
              <w:rPr>
                <w:bCs/>
                <w:color w:val="auto"/>
                <w:sz w:val="18"/>
                <w:szCs w:val="18"/>
              </w:rPr>
            </w:pPr>
            <w:r w:rsidRPr="002434FF">
              <w:rPr>
                <w:rFonts w:cs="Arial"/>
                <w:sz w:val="18"/>
                <w:szCs w:val="18"/>
              </w:rPr>
              <w:t xml:space="preserve">Deaths </w:t>
            </w:r>
            <w:r>
              <w:rPr>
                <w:rFonts w:cs="Arial"/>
                <w:sz w:val="18"/>
                <w:szCs w:val="18"/>
              </w:rPr>
              <w:br/>
              <w:t>per</w:t>
            </w:r>
            <w:r w:rsidRPr="002434FF">
              <w:rPr>
                <w:rFonts w:cs="Arial"/>
                <w:sz w:val="18"/>
                <w:szCs w:val="18"/>
              </w:rPr>
              <w:t xml:space="preserve"> Total Cases</w:t>
            </w:r>
          </w:p>
        </w:tc>
        <w:tc>
          <w:tcPr>
            <w:tcW w:w="1829" w:type="dxa"/>
            <w:vAlign w:val="center"/>
          </w:tcPr>
          <w:p w14:paraId="6B559FF2"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9263 </w:t>
            </w:r>
          </w:p>
          <w:p w14:paraId="4EE5F9DA" w14:textId="77777777" w:rsidR="00D01760" w:rsidRPr="002434FF" w:rsidRDefault="00D01760" w:rsidP="00D86D32">
            <w:pPr>
              <w:pStyle w:val="MDPI31text"/>
              <w:spacing w:line="200" w:lineRule="exact"/>
              <w:ind w:left="-52"/>
              <w:jc w:val="center"/>
              <w:rPr>
                <w:bCs/>
                <w:color w:val="auto"/>
                <w:sz w:val="18"/>
                <w:szCs w:val="18"/>
              </w:rPr>
            </w:pPr>
            <w:r>
              <w:rPr>
                <w:rFonts w:cs="Arial"/>
                <w:sz w:val="18"/>
                <w:szCs w:val="18"/>
              </w:rPr>
              <w:t>[98.47]</w:t>
            </w:r>
          </w:p>
        </w:tc>
        <w:tc>
          <w:tcPr>
            <w:tcW w:w="1372" w:type="dxa"/>
            <w:vAlign w:val="center"/>
          </w:tcPr>
          <w:p w14:paraId="67AF129C"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255" w:type="dxa"/>
            <w:vAlign w:val="center"/>
          </w:tcPr>
          <w:p w14:paraId="4269D286"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148" w:type="dxa"/>
            <w:vAlign w:val="center"/>
          </w:tcPr>
          <w:p w14:paraId="70BE2F13" w14:textId="77777777" w:rsidR="00D01760" w:rsidRPr="002434FF" w:rsidRDefault="00D01760" w:rsidP="00D86D32">
            <w:pPr>
              <w:pStyle w:val="MDPI31text"/>
              <w:spacing w:line="200" w:lineRule="exact"/>
              <w:ind w:left="-52"/>
              <w:jc w:val="center"/>
              <w:rPr>
                <w:color w:val="auto"/>
                <w:sz w:val="18"/>
                <w:szCs w:val="18"/>
              </w:rPr>
            </w:pPr>
            <w:r>
              <w:rPr>
                <w:rFonts w:cs="Arial"/>
                <w:sz w:val="18"/>
                <w:szCs w:val="18"/>
              </w:rPr>
              <w:t xml:space="preserve"> 0.00, 0.00</w:t>
            </w:r>
          </w:p>
        </w:tc>
        <w:tc>
          <w:tcPr>
            <w:tcW w:w="786" w:type="dxa"/>
            <w:vAlign w:val="center"/>
          </w:tcPr>
          <w:p w14:paraId="4B20E848" w14:textId="77777777" w:rsidR="00D01760" w:rsidRPr="002434FF" w:rsidRDefault="00D01760" w:rsidP="00D86D32">
            <w:pPr>
              <w:pStyle w:val="MDPI31text"/>
              <w:spacing w:line="200" w:lineRule="exact"/>
              <w:ind w:left="-52"/>
              <w:jc w:val="center"/>
              <w:rPr>
                <w:color w:val="auto"/>
                <w:sz w:val="18"/>
                <w:szCs w:val="18"/>
              </w:rPr>
            </w:pPr>
            <w:r w:rsidRPr="00F37F66">
              <w:rPr>
                <w:i/>
                <w:iCs/>
                <w:color w:val="auto"/>
                <w:sz w:val="18"/>
                <w:szCs w:val="18"/>
              </w:rPr>
              <w:t>NR</w:t>
            </w:r>
          </w:p>
        </w:tc>
        <w:tc>
          <w:tcPr>
            <w:tcW w:w="743" w:type="dxa"/>
            <w:vAlign w:val="center"/>
          </w:tcPr>
          <w:p w14:paraId="487C0013" w14:textId="77777777" w:rsidR="00D01760" w:rsidRPr="002434FF" w:rsidRDefault="00D01760" w:rsidP="00D86D32">
            <w:pPr>
              <w:pStyle w:val="MDPI31text"/>
              <w:spacing w:line="200" w:lineRule="exact"/>
              <w:ind w:left="-52"/>
              <w:jc w:val="center"/>
              <w:rPr>
                <w:color w:val="auto"/>
                <w:sz w:val="18"/>
                <w:szCs w:val="18"/>
              </w:rPr>
            </w:pPr>
            <w:r w:rsidRPr="00F37F66">
              <w:rPr>
                <w:i/>
                <w:iCs/>
                <w:color w:val="auto"/>
                <w:sz w:val="18"/>
                <w:szCs w:val="18"/>
              </w:rPr>
              <w:t>NR</w:t>
            </w:r>
          </w:p>
        </w:tc>
      </w:tr>
    </w:tbl>
    <w:p w14:paraId="189A547C" w14:textId="77777777" w:rsidR="00D01760" w:rsidRDefault="00D01760" w:rsidP="009F3AC2">
      <w:pPr>
        <w:pStyle w:val="MDPI41tablecaption"/>
        <w:ind w:left="0"/>
      </w:pPr>
    </w:p>
    <w:p w14:paraId="6AC4BF14" w14:textId="77777777" w:rsidR="00D01760" w:rsidRDefault="00D01760">
      <w:pPr>
        <w:rPr>
          <w:rFonts w:ascii="Palatino Linotype" w:hAnsi="Palatino Linotype"/>
          <w:b/>
          <w:snapToGrid w:val="0"/>
          <w:color w:val="000000"/>
          <w:sz w:val="18"/>
          <w:szCs w:val="18"/>
          <w:shd w:val="clear" w:color="auto" w:fill="FFFFFF"/>
          <w:lang w:eastAsia="de-DE" w:bidi="en-US"/>
        </w:rPr>
      </w:pPr>
      <w:r>
        <w:rPr>
          <w:b/>
          <w:sz w:val="18"/>
          <w:szCs w:val="18"/>
        </w:rPr>
        <w:br w:type="page"/>
      </w:r>
    </w:p>
    <w:p w14:paraId="7FDB3ABD" w14:textId="4790FCCE" w:rsidR="00F83809" w:rsidRDefault="00F83809" w:rsidP="00F83809">
      <w:pPr>
        <w:pStyle w:val="MDPI31text"/>
        <w:suppressLineNumbers/>
        <w:spacing w:before="240" w:after="120"/>
      </w:pPr>
      <w:r w:rsidRPr="002E0F90">
        <w:rPr>
          <w:b/>
          <w:sz w:val="18"/>
          <w:szCs w:val="18"/>
        </w:rPr>
        <w:lastRenderedPageBreak/>
        <w:t>Supplementa</w:t>
      </w:r>
      <w:r w:rsidR="005E19BD">
        <w:rPr>
          <w:b/>
          <w:sz w:val="18"/>
          <w:szCs w:val="18"/>
        </w:rPr>
        <w:t>ry</w:t>
      </w:r>
      <w:r w:rsidRPr="002E0F90">
        <w:rPr>
          <w:b/>
          <w:sz w:val="18"/>
          <w:szCs w:val="18"/>
        </w:rPr>
        <w:t xml:space="preserve"> Table S</w:t>
      </w:r>
      <w:r w:rsidR="00411413">
        <w:rPr>
          <w:b/>
          <w:sz w:val="18"/>
          <w:szCs w:val="18"/>
        </w:rPr>
        <w:t>5</w:t>
      </w:r>
      <w:r w:rsidRPr="002E0F90">
        <w:rPr>
          <w:b/>
          <w:sz w:val="18"/>
          <w:szCs w:val="18"/>
        </w:rPr>
        <w:t>.</w:t>
      </w:r>
      <w:r w:rsidRPr="002E0F90">
        <w:rPr>
          <w:sz w:val="18"/>
          <w:szCs w:val="18"/>
        </w:rPr>
        <w:t xml:space="preserve"> </w:t>
      </w:r>
      <w:r w:rsidR="00D01760" w:rsidRPr="00D01760">
        <w:rPr>
          <w:sz w:val="18"/>
          <w:szCs w:val="18"/>
        </w:rPr>
        <w:t xml:space="preserve">Sixty-seven calibrated metrics (values ranging 0-1) used for describing the severity of foodborne outbreaks in the National Outbreak Reporting System (NORS) in 2009-2019. We normalized all metric scores by subtracting an outbreak’s score by the minimum across all outbreaks and dividing by the difference between maximum and minimum scores across all outbreaks. Statistics include observations (with percent completeness), average estimates per outbreak (with 95% confidence intervals), median estimates per outbreak (with interquartile range), minimum and maximum metric values, and measures of L-skewness and L-kurtosis. We estimated completeness as the ratio of outbreaks with available records to total outbreaks in our study period (N=9,407) and multiplied by 100. We calculated average estimates per outbreak using generalized linear models adjusted for negative binomial distributions and the logarithmic link function. We chose L-skewness and L-kurtosis rather than conventional product moment statistics due to their superiority in estimating distribution parameters particularly for smaller sample sizes. </w:t>
      </w:r>
      <w:r w:rsidR="00D01760" w:rsidRPr="00D01760">
        <w:rPr>
          <w:i/>
          <w:iCs/>
          <w:sz w:val="18"/>
          <w:szCs w:val="18"/>
        </w:rPr>
        <w:t>All Visits</w:t>
      </w:r>
      <w:r w:rsidR="00D01760" w:rsidRPr="00D01760">
        <w:rPr>
          <w:sz w:val="18"/>
          <w:szCs w:val="18"/>
        </w:rPr>
        <w:t xml:space="preserve"> refers to the sum of all primary cases who visited a healthcare provider, hospital, or emergency room (ER). We were unable to estimate L-skewness and L-kurtosis for all metrics (denoted </w:t>
      </w:r>
      <w:r w:rsidR="00D01760" w:rsidRPr="00D01760">
        <w:rPr>
          <w:i/>
          <w:sz w:val="18"/>
          <w:szCs w:val="18"/>
        </w:rPr>
        <w:t>NR</w:t>
      </w:r>
      <w:r w:rsidR="00D01760" w:rsidRPr="00D01760">
        <w:rPr>
          <w:sz w:val="18"/>
          <w:szCs w:val="18"/>
        </w:rPr>
        <w:t>), as all observations for transformed metrics were equal to 0. Metrics are listed in descending order by median normalized score.</w:t>
      </w:r>
    </w:p>
    <w:tbl>
      <w:tblPr>
        <w:tblStyle w:val="TableGrid"/>
        <w:tblW w:w="10013" w:type="dxa"/>
        <w:tblInd w:w="-691" w:type="dxa"/>
        <w:tblCellMar>
          <w:left w:w="29" w:type="dxa"/>
          <w:right w:w="29" w:type="dxa"/>
        </w:tblCellMar>
        <w:tblLook w:val="0420" w:firstRow="1" w:lastRow="0" w:firstColumn="0" w:lastColumn="0" w:noHBand="0" w:noVBand="1"/>
      </w:tblPr>
      <w:tblGrid>
        <w:gridCol w:w="2880"/>
        <w:gridCol w:w="1829"/>
        <w:gridCol w:w="1372"/>
        <w:gridCol w:w="1255"/>
        <w:gridCol w:w="1148"/>
        <w:gridCol w:w="786"/>
        <w:gridCol w:w="743"/>
      </w:tblGrid>
      <w:tr w:rsidR="00D01760" w:rsidRPr="00F11139" w14:paraId="3621B00F" w14:textId="77777777" w:rsidTr="00D86D32">
        <w:trPr>
          <w:trHeight w:val="432"/>
        </w:trPr>
        <w:tc>
          <w:tcPr>
            <w:tcW w:w="2880" w:type="dxa"/>
            <w:vAlign w:val="center"/>
          </w:tcPr>
          <w:p w14:paraId="4CE959C3" w14:textId="77777777" w:rsidR="00D01760" w:rsidRPr="00F11139" w:rsidRDefault="00D01760" w:rsidP="00D86D32">
            <w:pPr>
              <w:pStyle w:val="MDPI31text"/>
              <w:spacing w:line="200" w:lineRule="exact"/>
              <w:ind w:right="30" w:hanging="14"/>
              <w:jc w:val="center"/>
              <w:rPr>
                <w:b/>
                <w:bCs/>
                <w:color w:val="auto"/>
                <w:sz w:val="18"/>
                <w:szCs w:val="18"/>
              </w:rPr>
            </w:pPr>
            <w:r w:rsidRPr="00F11139">
              <w:rPr>
                <w:b/>
                <w:bCs/>
                <w:color w:val="auto"/>
                <w:sz w:val="18"/>
                <w:szCs w:val="18"/>
              </w:rPr>
              <w:t>Metric</w:t>
            </w:r>
          </w:p>
        </w:tc>
        <w:tc>
          <w:tcPr>
            <w:tcW w:w="1829" w:type="dxa"/>
            <w:vAlign w:val="center"/>
          </w:tcPr>
          <w:p w14:paraId="2F257B16" w14:textId="77777777" w:rsidR="00D01760" w:rsidRPr="00F11139" w:rsidRDefault="00D01760" w:rsidP="00D86D32">
            <w:pPr>
              <w:pStyle w:val="MDPI31text"/>
              <w:spacing w:line="200" w:lineRule="exact"/>
              <w:ind w:left="-52"/>
              <w:jc w:val="center"/>
              <w:rPr>
                <w:b/>
                <w:bCs/>
                <w:color w:val="auto"/>
                <w:sz w:val="18"/>
                <w:szCs w:val="18"/>
              </w:rPr>
            </w:pPr>
            <w:r>
              <w:rPr>
                <w:b/>
                <w:bCs/>
                <w:color w:val="auto"/>
                <w:sz w:val="18"/>
                <w:szCs w:val="18"/>
              </w:rPr>
              <w:t>Counts</w:t>
            </w:r>
            <w:r>
              <w:rPr>
                <w:b/>
                <w:bCs/>
                <w:color w:val="auto"/>
                <w:sz w:val="18"/>
                <w:szCs w:val="18"/>
              </w:rPr>
              <w:br/>
              <w:t>[% Complete]</w:t>
            </w:r>
          </w:p>
        </w:tc>
        <w:tc>
          <w:tcPr>
            <w:tcW w:w="1372" w:type="dxa"/>
            <w:vAlign w:val="center"/>
          </w:tcPr>
          <w:p w14:paraId="4BEFCE63" w14:textId="77777777" w:rsidR="00D01760" w:rsidRPr="00F11139" w:rsidRDefault="00D01760" w:rsidP="00D86D32">
            <w:pPr>
              <w:pStyle w:val="MDPI31text"/>
              <w:spacing w:line="200" w:lineRule="exact"/>
              <w:ind w:left="-52"/>
              <w:jc w:val="center"/>
              <w:rPr>
                <w:b/>
                <w:bCs/>
                <w:color w:val="auto"/>
                <w:sz w:val="18"/>
                <w:szCs w:val="18"/>
              </w:rPr>
            </w:pPr>
            <w:r>
              <w:rPr>
                <w:b/>
                <w:bCs/>
                <w:color w:val="auto"/>
                <w:sz w:val="18"/>
                <w:szCs w:val="18"/>
              </w:rPr>
              <w:t>Average</w:t>
            </w:r>
            <w:r>
              <w:rPr>
                <w:b/>
                <w:bCs/>
                <w:color w:val="auto"/>
                <w:sz w:val="18"/>
                <w:szCs w:val="18"/>
              </w:rPr>
              <w:br/>
              <w:t>[95% CI]</w:t>
            </w:r>
          </w:p>
        </w:tc>
        <w:tc>
          <w:tcPr>
            <w:tcW w:w="1255" w:type="dxa"/>
            <w:vAlign w:val="center"/>
          </w:tcPr>
          <w:p w14:paraId="49CD8C2C" w14:textId="77777777" w:rsidR="00D01760" w:rsidRDefault="00D01760" w:rsidP="00D86D32">
            <w:pPr>
              <w:pStyle w:val="MDPI31text"/>
              <w:spacing w:line="200" w:lineRule="exact"/>
              <w:ind w:left="-52"/>
              <w:jc w:val="center"/>
              <w:rPr>
                <w:b/>
                <w:bCs/>
                <w:color w:val="auto"/>
                <w:sz w:val="18"/>
                <w:szCs w:val="18"/>
              </w:rPr>
            </w:pPr>
            <w:r>
              <w:rPr>
                <w:b/>
                <w:bCs/>
                <w:color w:val="auto"/>
                <w:sz w:val="18"/>
                <w:szCs w:val="18"/>
              </w:rPr>
              <w:t>Median</w:t>
            </w:r>
            <w:r>
              <w:rPr>
                <w:b/>
                <w:bCs/>
                <w:color w:val="auto"/>
                <w:sz w:val="18"/>
                <w:szCs w:val="18"/>
              </w:rPr>
              <w:br/>
              <w:t>[IQR]</w:t>
            </w:r>
          </w:p>
        </w:tc>
        <w:tc>
          <w:tcPr>
            <w:tcW w:w="1148" w:type="dxa"/>
            <w:vAlign w:val="center"/>
          </w:tcPr>
          <w:p w14:paraId="6D875683" w14:textId="77777777" w:rsidR="00D01760" w:rsidRDefault="00D01760" w:rsidP="00D86D32">
            <w:pPr>
              <w:pStyle w:val="MDPI31text"/>
              <w:spacing w:line="200" w:lineRule="exact"/>
              <w:ind w:left="-52"/>
              <w:jc w:val="center"/>
              <w:rPr>
                <w:b/>
                <w:bCs/>
                <w:color w:val="auto"/>
                <w:sz w:val="18"/>
                <w:szCs w:val="18"/>
              </w:rPr>
            </w:pPr>
            <w:r>
              <w:rPr>
                <w:b/>
                <w:bCs/>
                <w:color w:val="auto"/>
                <w:sz w:val="18"/>
                <w:szCs w:val="18"/>
              </w:rPr>
              <w:t>Min, Max</w:t>
            </w:r>
          </w:p>
        </w:tc>
        <w:tc>
          <w:tcPr>
            <w:tcW w:w="786" w:type="dxa"/>
            <w:vAlign w:val="center"/>
          </w:tcPr>
          <w:p w14:paraId="7C0EDA52" w14:textId="77777777" w:rsidR="00D01760" w:rsidRDefault="00D01760" w:rsidP="00D86D32">
            <w:pPr>
              <w:pStyle w:val="MDPI31text"/>
              <w:spacing w:line="200" w:lineRule="exact"/>
              <w:ind w:left="-52"/>
              <w:jc w:val="center"/>
              <w:rPr>
                <w:b/>
                <w:bCs/>
                <w:color w:val="auto"/>
                <w:sz w:val="18"/>
                <w:szCs w:val="18"/>
              </w:rPr>
            </w:pPr>
            <w:r>
              <w:rPr>
                <w:b/>
                <w:bCs/>
                <w:color w:val="auto"/>
                <w:sz w:val="18"/>
                <w:szCs w:val="18"/>
              </w:rPr>
              <w:t>L-Skew</w:t>
            </w:r>
          </w:p>
        </w:tc>
        <w:tc>
          <w:tcPr>
            <w:tcW w:w="743" w:type="dxa"/>
            <w:vAlign w:val="center"/>
          </w:tcPr>
          <w:p w14:paraId="60DA6A02" w14:textId="77777777" w:rsidR="00D01760" w:rsidRDefault="00D01760" w:rsidP="00D86D32">
            <w:pPr>
              <w:pStyle w:val="MDPI31text"/>
              <w:spacing w:line="200" w:lineRule="exact"/>
              <w:ind w:left="-52"/>
              <w:jc w:val="center"/>
              <w:rPr>
                <w:b/>
                <w:bCs/>
                <w:color w:val="auto"/>
                <w:sz w:val="18"/>
                <w:szCs w:val="18"/>
              </w:rPr>
            </w:pPr>
            <w:r>
              <w:rPr>
                <w:b/>
                <w:bCs/>
                <w:color w:val="auto"/>
                <w:sz w:val="18"/>
                <w:szCs w:val="18"/>
              </w:rPr>
              <w:t>L-Kurt</w:t>
            </w:r>
          </w:p>
        </w:tc>
      </w:tr>
      <w:tr w:rsidR="00D01760" w:rsidRPr="00F11139" w14:paraId="1252FB15" w14:textId="77777777" w:rsidTr="00D86D32">
        <w:trPr>
          <w:trHeight w:val="432"/>
        </w:trPr>
        <w:tc>
          <w:tcPr>
            <w:tcW w:w="2880" w:type="dxa"/>
            <w:vAlign w:val="center"/>
          </w:tcPr>
          <w:p w14:paraId="456C076A" w14:textId="77777777" w:rsidR="00D01760" w:rsidRPr="00D2740C" w:rsidRDefault="00D01760" w:rsidP="00D86D32">
            <w:pPr>
              <w:pStyle w:val="MDPI31text"/>
              <w:spacing w:line="200" w:lineRule="exact"/>
              <w:ind w:right="30" w:hanging="14"/>
              <w:jc w:val="center"/>
              <w:rPr>
                <w:bCs/>
                <w:color w:val="auto"/>
                <w:sz w:val="18"/>
                <w:szCs w:val="18"/>
              </w:rPr>
            </w:pPr>
            <w:r w:rsidRPr="00F11139">
              <w:rPr>
                <w:sz w:val="18"/>
                <w:szCs w:val="18"/>
              </w:rPr>
              <w:t xml:space="preserve">Counties </w:t>
            </w:r>
            <w:r>
              <w:rPr>
                <w:sz w:val="18"/>
                <w:szCs w:val="18"/>
              </w:rPr>
              <w:t>of</w:t>
            </w:r>
            <w:r w:rsidRPr="00F11139">
              <w:rPr>
                <w:sz w:val="18"/>
                <w:szCs w:val="18"/>
              </w:rPr>
              <w:t xml:space="preserve"> Expos</w:t>
            </w:r>
            <w:r>
              <w:rPr>
                <w:sz w:val="18"/>
                <w:szCs w:val="18"/>
              </w:rPr>
              <w:t>ure</w:t>
            </w:r>
          </w:p>
        </w:tc>
        <w:tc>
          <w:tcPr>
            <w:tcW w:w="1829" w:type="dxa"/>
            <w:vAlign w:val="center"/>
          </w:tcPr>
          <w:p w14:paraId="5C6550C9"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9407 </w:t>
            </w:r>
            <w:r>
              <w:rPr>
                <w:rFonts w:cs="Arial"/>
                <w:sz w:val="18"/>
                <w:szCs w:val="18"/>
              </w:rPr>
              <w:br/>
              <w:t>[100.00]</w:t>
            </w:r>
          </w:p>
        </w:tc>
        <w:tc>
          <w:tcPr>
            <w:tcW w:w="1372" w:type="dxa"/>
            <w:vAlign w:val="center"/>
          </w:tcPr>
          <w:p w14:paraId="35D922B6"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0.93 </w:t>
            </w:r>
          </w:p>
          <w:p w14:paraId="661564F9"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[0.90, 0.96]</w:t>
            </w:r>
          </w:p>
        </w:tc>
        <w:tc>
          <w:tcPr>
            <w:tcW w:w="1255" w:type="dxa"/>
            <w:vAlign w:val="center"/>
          </w:tcPr>
          <w:p w14:paraId="5DCFA1E3"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1.00 </w:t>
            </w:r>
          </w:p>
          <w:p w14:paraId="01825DDB"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[1.00, 1.00]</w:t>
            </w:r>
          </w:p>
        </w:tc>
        <w:tc>
          <w:tcPr>
            <w:tcW w:w="1148" w:type="dxa"/>
            <w:vAlign w:val="center"/>
          </w:tcPr>
          <w:p w14:paraId="01574C9D"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0D22E367"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-0.86</w:t>
            </w:r>
          </w:p>
        </w:tc>
        <w:tc>
          <w:tcPr>
            <w:tcW w:w="743" w:type="dxa"/>
            <w:vAlign w:val="center"/>
          </w:tcPr>
          <w:p w14:paraId="0E7AA685"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0.67</w:t>
            </w:r>
          </w:p>
        </w:tc>
      </w:tr>
      <w:tr w:rsidR="00D01760" w:rsidRPr="00F11139" w14:paraId="0A6411FB" w14:textId="77777777" w:rsidTr="00D86D32">
        <w:trPr>
          <w:trHeight w:val="432"/>
        </w:trPr>
        <w:tc>
          <w:tcPr>
            <w:tcW w:w="2880" w:type="dxa"/>
            <w:vAlign w:val="center"/>
          </w:tcPr>
          <w:p w14:paraId="147708EF" w14:textId="77777777" w:rsidR="00D01760" w:rsidRDefault="00D01760" w:rsidP="00D86D32">
            <w:pPr>
              <w:pStyle w:val="MDPI31text"/>
              <w:spacing w:line="200" w:lineRule="exact"/>
              <w:ind w:right="30" w:hanging="14"/>
              <w:jc w:val="center"/>
              <w:rPr>
                <w:rFonts w:cs="Arial"/>
                <w:sz w:val="18"/>
                <w:szCs w:val="18"/>
              </w:rPr>
            </w:pPr>
            <w:r>
              <w:rPr>
                <w:rFonts w:cs="Arial"/>
                <w:sz w:val="18"/>
                <w:szCs w:val="18"/>
              </w:rPr>
              <w:t xml:space="preserve">Exposed States </w:t>
            </w:r>
          </w:p>
          <w:p w14:paraId="359E640F"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per Exposure Duration</w:t>
            </w:r>
          </w:p>
        </w:tc>
        <w:tc>
          <w:tcPr>
            <w:tcW w:w="1829" w:type="dxa"/>
            <w:vAlign w:val="center"/>
          </w:tcPr>
          <w:p w14:paraId="187165E0"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7119 </w:t>
            </w:r>
            <w:r>
              <w:rPr>
                <w:rFonts w:cs="Arial"/>
                <w:sz w:val="18"/>
                <w:szCs w:val="18"/>
              </w:rPr>
              <w:br/>
              <w:t>[75.68]</w:t>
            </w:r>
          </w:p>
        </w:tc>
        <w:tc>
          <w:tcPr>
            <w:tcW w:w="1372" w:type="dxa"/>
            <w:vAlign w:val="center"/>
          </w:tcPr>
          <w:p w14:paraId="515DEE5B"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0.81 </w:t>
            </w:r>
          </w:p>
          <w:p w14:paraId="1B8E0ACD"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[0.79, 0.84]</w:t>
            </w:r>
          </w:p>
        </w:tc>
        <w:tc>
          <w:tcPr>
            <w:tcW w:w="1255" w:type="dxa"/>
            <w:vAlign w:val="center"/>
          </w:tcPr>
          <w:p w14:paraId="334129F9"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1.00 </w:t>
            </w:r>
          </w:p>
          <w:p w14:paraId="65F4049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[0.58, 1.00]</w:t>
            </w:r>
          </w:p>
        </w:tc>
        <w:tc>
          <w:tcPr>
            <w:tcW w:w="1148" w:type="dxa"/>
            <w:vAlign w:val="center"/>
          </w:tcPr>
          <w:p w14:paraId="5D609AC6"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5E1E852E"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-0.55</w:t>
            </w:r>
          </w:p>
        </w:tc>
        <w:tc>
          <w:tcPr>
            <w:tcW w:w="743" w:type="dxa"/>
            <w:vAlign w:val="center"/>
          </w:tcPr>
          <w:p w14:paraId="53E81B17"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0.15</w:t>
            </w:r>
          </w:p>
        </w:tc>
      </w:tr>
      <w:tr w:rsidR="00D01760" w:rsidRPr="00F11139" w14:paraId="6293858D" w14:textId="77777777" w:rsidTr="00D86D32">
        <w:trPr>
          <w:trHeight w:val="432"/>
        </w:trPr>
        <w:tc>
          <w:tcPr>
            <w:tcW w:w="2880" w:type="dxa"/>
            <w:vAlign w:val="center"/>
          </w:tcPr>
          <w:p w14:paraId="3C128EBE" w14:textId="77777777" w:rsidR="00D01760" w:rsidRDefault="00D01760" w:rsidP="00D86D32">
            <w:pPr>
              <w:pStyle w:val="MDPI31text"/>
              <w:spacing w:line="200" w:lineRule="exact"/>
              <w:ind w:right="30" w:hanging="14"/>
              <w:jc w:val="center"/>
              <w:rPr>
                <w:rFonts w:cs="Arial"/>
                <w:sz w:val="18"/>
                <w:szCs w:val="18"/>
              </w:rPr>
            </w:pPr>
            <w:r>
              <w:rPr>
                <w:rFonts w:cs="Arial"/>
                <w:sz w:val="18"/>
                <w:szCs w:val="18"/>
              </w:rPr>
              <w:t xml:space="preserve">Exposed Counties </w:t>
            </w:r>
          </w:p>
          <w:p w14:paraId="2EFAF095"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per Exposure Duration</w:t>
            </w:r>
          </w:p>
        </w:tc>
        <w:tc>
          <w:tcPr>
            <w:tcW w:w="1829" w:type="dxa"/>
            <w:vAlign w:val="center"/>
          </w:tcPr>
          <w:p w14:paraId="6BEC4AA2"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7119 </w:t>
            </w:r>
            <w:r>
              <w:rPr>
                <w:rFonts w:cs="Arial"/>
                <w:sz w:val="18"/>
                <w:szCs w:val="18"/>
              </w:rPr>
              <w:br/>
              <w:t>[75.68]</w:t>
            </w:r>
          </w:p>
        </w:tc>
        <w:tc>
          <w:tcPr>
            <w:tcW w:w="1372" w:type="dxa"/>
            <w:vAlign w:val="center"/>
          </w:tcPr>
          <w:p w14:paraId="62F82621"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0.80 </w:t>
            </w:r>
          </w:p>
          <w:p w14:paraId="64DBB4CD"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[0.77, 0.82]</w:t>
            </w:r>
          </w:p>
        </w:tc>
        <w:tc>
          <w:tcPr>
            <w:tcW w:w="1255" w:type="dxa"/>
            <w:vAlign w:val="center"/>
          </w:tcPr>
          <w:p w14:paraId="5BB3FD21"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1.00 </w:t>
            </w:r>
          </w:p>
          <w:p w14:paraId="2302C0F8"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[0.58, 1.00]</w:t>
            </w:r>
          </w:p>
        </w:tc>
        <w:tc>
          <w:tcPr>
            <w:tcW w:w="1148" w:type="dxa"/>
            <w:vAlign w:val="center"/>
          </w:tcPr>
          <w:p w14:paraId="3BB1A5BD"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29300D9E"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-0.53</w:t>
            </w:r>
          </w:p>
        </w:tc>
        <w:tc>
          <w:tcPr>
            <w:tcW w:w="743" w:type="dxa"/>
            <w:vAlign w:val="center"/>
          </w:tcPr>
          <w:p w14:paraId="33872497"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0.12</w:t>
            </w:r>
          </w:p>
        </w:tc>
      </w:tr>
      <w:tr w:rsidR="00D01760" w:rsidRPr="00F11139" w14:paraId="03764EB9" w14:textId="77777777" w:rsidTr="00D86D32">
        <w:trPr>
          <w:trHeight w:val="432"/>
        </w:trPr>
        <w:tc>
          <w:tcPr>
            <w:tcW w:w="2880" w:type="dxa"/>
            <w:vAlign w:val="center"/>
          </w:tcPr>
          <w:p w14:paraId="5077641D" w14:textId="77777777" w:rsidR="00D01760" w:rsidRDefault="00D01760" w:rsidP="00D86D32">
            <w:pPr>
              <w:pStyle w:val="MDPI31text"/>
              <w:spacing w:line="200" w:lineRule="exact"/>
              <w:ind w:right="30" w:hanging="14"/>
              <w:jc w:val="center"/>
              <w:rPr>
                <w:rFonts w:cs="Arial"/>
                <w:sz w:val="18"/>
                <w:szCs w:val="18"/>
              </w:rPr>
            </w:pPr>
            <w:r>
              <w:rPr>
                <w:rFonts w:cs="Arial"/>
                <w:sz w:val="18"/>
                <w:szCs w:val="18"/>
              </w:rPr>
              <w:t xml:space="preserve">Total Primary Cases </w:t>
            </w:r>
          </w:p>
          <w:p w14:paraId="0F4889F9"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per Exposure Duration</w:t>
            </w:r>
          </w:p>
        </w:tc>
        <w:tc>
          <w:tcPr>
            <w:tcW w:w="1829" w:type="dxa"/>
            <w:vAlign w:val="center"/>
          </w:tcPr>
          <w:p w14:paraId="6CE1DC56"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7119 </w:t>
            </w:r>
            <w:r>
              <w:rPr>
                <w:rFonts w:cs="Arial"/>
                <w:sz w:val="18"/>
                <w:szCs w:val="18"/>
              </w:rPr>
              <w:br/>
              <w:t>[75.68]</w:t>
            </w:r>
          </w:p>
        </w:tc>
        <w:tc>
          <w:tcPr>
            <w:tcW w:w="1372" w:type="dxa"/>
            <w:vAlign w:val="center"/>
          </w:tcPr>
          <w:p w14:paraId="2FCEC901"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0.52 </w:t>
            </w:r>
          </w:p>
          <w:p w14:paraId="2B01E549" w14:textId="77777777" w:rsidR="00D01760" w:rsidRPr="00854987" w:rsidRDefault="00D01760" w:rsidP="00D86D32">
            <w:pPr>
              <w:pStyle w:val="MDPI31text"/>
              <w:spacing w:line="200" w:lineRule="exact"/>
              <w:ind w:left="-52"/>
              <w:jc w:val="center"/>
              <w:rPr>
                <w:rFonts w:cs="Arial"/>
                <w:sz w:val="18"/>
                <w:szCs w:val="18"/>
              </w:rPr>
            </w:pPr>
            <w:r>
              <w:rPr>
                <w:rFonts w:cs="Arial"/>
                <w:sz w:val="18"/>
                <w:szCs w:val="18"/>
              </w:rPr>
              <w:t>[0.50, 0.54]</w:t>
            </w:r>
          </w:p>
        </w:tc>
        <w:tc>
          <w:tcPr>
            <w:tcW w:w="1255" w:type="dxa"/>
            <w:vAlign w:val="center"/>
          </w:tcPr>
          <w:p w14:paraId="02C5E4A9"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0.49 </w:t>
            </w:r>
          </w:p>
          <w:p w14:paraId="7CE1D147"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[0.30, 0.69]</w:t>
            </w:r>
          </w:p>
        </w:tc>
        <w:tc>
          <w:tcPr>
            <w:tcW w:w="1148" w:type="dxa"/>
            <w:vAlign w:val="center"/>
          </w:tcPr>
          <w:p w14:paraId="7E267F3C"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25EC2E0A"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0.07</w:t>
            </w:r>
          </w:p>
        </w:tc>
        <w:tc>
          <w:tcPr>
            <w:tcW w:w="743" w:type="dxa"/>
            <w:vAlign w:val="center"/>
          </w:tcPr>
          <w:p w14:paraId="70AEF83E"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0.08</w:t>
            </w:r>
          </w:p>
        </w:tc>
      </w:tr>
      <w:tr w:rsidR="00D01760" w:rsidRPr="00F11139" w14:paraId="6FE9DC68" w14:textId="77777777" w:rsidTr="00D86D32">
        <w:trPr>
          <w:trHeight w:val="432"/>
        </w:trPr>
        <w:tc>
          <w:tcPr>
            <w:tcW w:w="2880" w:type="dxa"/>
            <w:vAlign w:val="center"/>
          </w:tcPr>
          <w:p w14:paraId="6CB6CDC5"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 xml:space="preserve">Total Primary Cases </w:t>
            </w:r>
            <w:r>
              <w:rPr>
                <w:rFonts w:cs="Arial"/>
                <w:sz w:val="18"/>
                <w:szCs w:val="18"/>
              </w:rPr>
              <w:br/>
              <w:t>per Illness Duration</w:t>
            </w:r>
          </w:p>
        </w:tc>
        <w:tc>
          <w:tcPr>
            <w:tcW w:w="1829" w:type="dxa"/>
            <w:vAlign w:val="center"/>
          </w:tcPr>
          <w:p w14:paraId="3C00F21B"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9116 </w:t>
            </w:r>
            <w:r>
              <w:rPr>
                <w:rFonts w:cs="Arial"/>
                <w:sz w:val="18"/>
                <w:szCs w:val="18"/>
              </w:rPr>
              <w:br/>
              <w:t>[96.91]</w:t>
            </w:r>
          </w:p>
        </w:tc>
        <w:tc>
          <w:tcPr>
            <w:tcW w:w="1372" w:type="dxa"/>
            <w:vAlign w:val="center"/>
          </w:tcPr>
          <w:p w14:paraId="0B54D33F"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0.48 </w:t>
            </w:r>
          </w:p>
          <w:p w14:paraId="5038DEC5"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[0.47, 0.50]</w:t>
            </w:r>
          </w:p>
        </w:tc>
        <w:tc>
          <w:tcPr>
            <w:tcW w:w="1255" w:type="dxa"/>
            <w:vAlign w:val="center"/>
          </w:tcPr>
          <w:p w14:paraId="30C6FEF6"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0.49 </w:t>
            </w:r>
          </w:p>
          <w:p w14:paraId="5D300393"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[0.32, 0.65]</w:t>
            </w:r>
          </w:p>
        </w:tc>
        <w:tc>
          <w:tcPr>
            <w:tcW w:w="1148" w:type="dxa"/>
            <w:vAlign w:val="center"/>
          </w:tcPr>
          <w:p w14:paraId="160600F0"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7F5EA531"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0.05</w:t>
            </w:r>
          </w:p>
        </w:tc>
        <w:tc>
          <w:tcPr>
            <w:tcW w:w="743" w:type="dxa"/>
            <w:vAlign w:val="center"/>
          </w:tcPr>
          <w:p w14:paraId="6CF436DE"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0.10</w:t>
            </w:r>
          </w:p>
        </w:tc>
      </w:tr>
      <w:tr w:rsidR="00D01760" w:rsidRPr="00F11139" w14:paraId="2FF75D53" w14:textId="77777777" w:rsidTr="00D86D32">
        <w:trPr>
          <w:trHeight w:val="432"/>
        </w:trPr>
        <w:tc>
          <w:tcPr>
            <w:tcW w:w="2880" w:type="dxa"/>
            <w:vAlign w:val="center"/>
          </w:tcPr>
          <w:p w14:paraId="79B96210"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 xml:space="preserve">Total Cases </w:t>
            </w:r>
            <w:r>
              <w:rPr>
                <w:rFonts w:cs="Arial"/>
                <w:sz w:val="18"/>
                <w:szCs w:val="18"/>
              </w:rPr>
              <w:br/>
              <w:t>per Illness Duration</w:t>
            </w:r>
          </w:p>
        </w:tc>
        <w:tc>
          <w:tcPr>
            <w:tcW w:w="1829" w:type="dxa"/>
            <w:vAlign w:val="center"/>
          </w:tcPr>
          <w:p w14:paraId="57F3E963"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9116 </w:t>
            </w:r>
            <w:r>
              <w:rPr>
                <w:rFonts w:cs="Arial"/>
                <w:sz w:val="18"/>
                <w:szCs w:val="18"/>
              </w:rPr>
              <w:br/>
              <w:t>[96.91]</w:t>
            </w:r>
          </w:p>
        </w:tc>
        <w:tc>
          <w:tcPr>
            <w:tcW w:w="1372" w:type="dxa"/>
            <w:vAlign w:val="center"/>
          </w:tcPr>
          <w:p w14:paraId="434D5242"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0.49 </w:t>
            </w:r>
          </w:p>
          <w:p w14:paraId="085978E9"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[0.47, 0.51]</w:t>
            </w:r>
          </w:p>
        </w:tc>
        <w:tc>
          <w:tcPr>
            <w:tcW w:w="1255" w:type="dxa"/>
            <w:vAlign w:val="center"/>
          </w:tcPr>
          <w:p w14:paraId="6B802855"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0.49 </w:t>
            </w:r>
          </w:p>
          <w:p w14:paraId="2E982CBB"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[0.32, 0.66]</w:t>
            </w:r>
          </w:p>
        </w:tc>
        <w:tc>
          <w:tcPr>
            <w:tcW w:w="1148" w:type="dxa"/>
            <w:vAlign w:val="center"/>
          </w:tcPr>
          <w:p w14:paraId="1EF8D27C"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4AAF9CA3"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0.05</w:t>
            </w:r>
          </w:p>
        </w:tc>
        <w:tc>
          <w:tcPr>
            <w:tcW w:w="743" w:type="dxa"/>
            <w:vAlign w:val="center"/>
          </w:tcPr>
          <w:p w14:paraId="4E18FEE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0.10</w:t>
            </w:r>
          </w:p>
        </w:tc>
      </w:tr>
      <w:tr w:rsidR="00D01760" w:rsidRPr="00F11139" w14:paraId="0257F614" w14:textId="77777777" w:rsidTr="00D86D32">
        <w:trPr>
          <w:trHeight w:val="432"/>
        </w:trPr>
        <w:tc>
          <w:tcPr>
            <w:tcW w:w="2880" w:type="dxa"/>
            <w:vAlign w:val="center"/>
          </w:tcPr>
          <w:p w14:paraId="3FC41397"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 xml:space="preserve">Total Cases </w:t>
            </w:r>
            <w:r>
              <w:rPr>
                <w:rFonts w:cs="Arial"/>
                <w:sz w:val="18"/>
                <w:szCs w:val="18"/>
              </w:rPr>
              <w:br/>
              <w:t>per Exposure Duration</w:t>
            </w:r>
          </w:p>
        </w:tc>
        <w:tc>
          <w:tcPr>
            <w:tcW w:w="1829" w:type="dxa"/>
            <w:vAlign w:val="center"/>
          </w:tcPr>
          <w:p w14:paraId="60306AE9"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7119 </w:t>
            </w:r>
            <w:r>
              <w:rPr>
                <w:rFonts w:cs="Arial"/>
                <w:sz w:val="18"/>
                <w:szCs w:val="18"/>
              </w:rPr>
              <w:br/>
              <w:t>[75.68]</w:t>
            </w:r>
          </w:p>
        </w:tc>
        <w:tc>
          <w:tcPr>
            <w:tcW w:w="1372" w:type="dxa"/>
            <w:vAlign w:val="center"/>
          </w:tcPr>
          <w:p w14:paraId="3C824B6E"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0.52 </w:t>
            </w:r>
          </w:p>
          <w:p w14:paraId="6D948C2E"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[0.5, 0.54]</w:t>
            </w:r>
          </w:p>
        </w:tc>
        <w:tc>
          <w:tcPr>
            <w:tcW w:w="1255" w:type="dxa"/>
            <w:vAlign w:val="center"/>
          </w:tcPr>
          <w:p w14:paraId="76D2BD04"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0.49 </w:t>
            </w:r>
          </w:p>
          <w:p w14:paraId="0DAA297C"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[0.30, 0.70]</w:t>
            </w:r>
          </w:p>
        </w:tc>
        <w:tc>
          <w:tcPr>
            <w:tcW w:w="1148" w:type="dxa"/>
            <w:vAlign w:val="center"/>
          </w:tcPr>
          <w:p w14:paraId="5406243B"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0AA8CF6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0.07</w:t>
            </w:r>
          </w:p>
        </w:tc>
        <w:tc>
          <w:tcPr>
            <w:tcW w:w="743" w:type="dxa"/>
            <w:vAlign w:val="center"/>
          </w:tcPr>
          <w:p w14:paraId="0928EEA5"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0.08</w:t>
            </w:r>
          </w:p>
        </w:tc>
      </w:tr>
      <w:tr w:rsidR="00D01760" w:rsidRPr="00F11139" w14:paraId="1DEDE5CD" w14:textId="77777777" w:rsidTr="00D86D32">
        <w:trPr>
          <w:trHeight w:val="432"/>
        </w:trPr>
        <w:tc>
          <w:tcPr>
            <w:tcW w:w="2880" w:type="dxa"/>
            <w:vAlign w:val="center"/>
          </w:tcPr>
          <w:p w14:paraId="03881158"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Primary Probable Cases</w:t>
            </w:r>
          </w:p>
        </w:tc>
        <w:tc>
          <w:tcPr>
            <w:tcW w:w="1829" w:type="dxa"/>
            <w:vAlign w:val="center"/>
          </w:tcPr>
          <w:p w14:paraId="160E19AA"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8932 </w:t>
            </w:r>
            <w:r>
              <w:rPr>
                <w:rFonts w:cs="Arial"/>
                <w:sz w:val="18"/>
                <w:szCs w:val="18"/>
              </w:rPr>
              <w:br/>
              <w:t>[94.95]</w:t>
            </w:r>
          </w:p>
        </w:tc>
        <w:tc>
          <w:tcPr>
            <w:tcW w:w="1372" w:type="dxa"/>
            <w:vAlign w:val="center"/>
          </w:tcPr>
          <w:p w14:paraId="35FB5E2C"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0.48 </w:t>
            </w:r>
          </w:p>
          <w:p w14:paraId="07589D4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[0.46, 0.50]</w:t>
            </w:r>
          </w:p>
        </w:tc>
        <w:tc>
          <w:tcPr>
            <w:tcW w:w="1255" w:type="dxa"/>
            <w:vAlign w:val="center"/>
          </w:tcPr>
          <w:p w14:paraId="6D95B1E8"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0.47 </w:t>
            </w:r>
          </w:p>
          <w:p w14:paraId="22D715AF"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[0.29, 0.69]</w:t>
            </w:r>
          </w:p>
        </w:tc>
        <w:tc>
          <w:tcPr>
            <w:tcW w:w="1148" w:type="dxa"/>
            <w:vAlign w:val="center"/>
          </w:tcPr>
          <w:p w14:paraId="30678C8D"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0F87DCFC"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0.01</w:t>
            </w:r>
          </w:p>
        </w:tc>
        <w:tc>
          <w:tcPr>
            <w:tcW w:w="743" w:type="dxa"/>
            <w:vAlign w:val="center"/>
          </w:tcPr>
          <w:p w14:paraId="6A35684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0.07</w:t>
            </w:r>
          </w:p>
        </w:tc>
      </w:tr>
      <w:tr w:rsidR="00D01760" w:rsidRPr="00F11139" w14:paraId="6F14D20C" w14:textId="77777777" w:rsidTr="00D86D32">
        <w:trPr>
          <w:trHeight w:val="432"/>
        </w:trPr>
        <w:tc>
          <w:tcPr>
            <w:tcW w:w="2880" w:type="dxa"/>
            <w:vAlign w:val="center"/>
          </w:tcPr>
          <w:p w14:paraId="4A95AEEE" w14:textId="77777777" w:rsidR="00D01760" w:rsidRDefault="00D01760" w:rsidP="00D86D32">
            <w:pPr>
              <w:pStyle w:val="MDPI31text"/>
              <w:spacing w:line="200" w:lineRule="exact"/>
              <w:ind w:right="30" w:hanging="14"/>
              <w:jc w:val="center"/>
              <w:rPr>
                <w:rFonts w:cs="Arial"/>
                <w:sz w:val="18"/>
                <w:szCs w:val="18"/>
              </w:rPr>
            </w:pPr>
            <w:r>
              <w:rPr>
                <w:rFonts w:cs="Arial"/>
                <w:sz w:val="18"/>
                <w:szCs w:val="18"/>
              </w:rPr>
              <w:t xml:space="preserve">Primary Probable Cases </w:t>
            </w:r>
          </w:p>
          <w:p w14:paraId="6B64C8E9"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per Exposure Duration</w:t>
            </w:r>
          </w:p>
        </w:tc>
        <w:tc>
          <w:tcPr>
            <w:tcW w:w="1829" w:type="dxa"/>
            <w:vAlign w:val="center"/>
          </w:tcPr>
          <w:p w14:paraId="147C746E"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7001 </w:t>
            </w:r>
            <w:r>
              <w:rPr>
                <w:rFonts w:cs="Arial"/>
                <w:sz w:val="18"/>
                <w:szCs w:val="18"/>
              </w:rPr>
              <w:br/>
              <w:t>[74.42]</w:t>
            </w:r>
          </w:p>
        </w:tc>
        <w:tc>
          <w:tcPr>
            <w:tcW w:w="1372" w:type="dxa"/>
            <w:vAlign w:val="center"/>
          </w:tcPr>
          <w:p w14:paraId="058B5517"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0.48 </w:t>
            </w:r>
          </w:p>
          <w:p w14:paraId="4D4BFE8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[0.46, 0.50]</w:t>
            </w:r>
          </w:p>
        </w:tc>
        <w:tc>
          <w:tcPr>
            <w:tcW w:w="1255" w:type="dxa"/>
            <w:vAlign w:val="center"/>
          </w:tcPr>
          <w:p w14:paraId="776FD967"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0.46 </w:t>
            </w:r>
          </w:p>
          <w:p w14:paraId="18F44140"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[0.31, 0.68]</w:t>
            </w:r>
          </w:p>
        </w:tc>
        <w:tc>
          <w:tcPr>
            <w:tcW w:w="1148" w:type="dxa"/>
            <w:vAlign w:val="center"/>
          </w:tcPr>
          <w:p w14:paraId="6D77FF67"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2F8DF360"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0.03</w:t>
            </w:r>
          </w:p>
        </w:tc>
        <w:tc>
          <w:tcPr>
            <w:tcW w:w="743" w:type="dxa"/>
            <w:vAlign w:val="center"/>
          </w:tcPr>
          <w:p w14:paraId="73BE858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0.08</w:t>
            </w:r>
          </w:p>
        </w:tc>
      </w:tr>
      <w:tr w:rsidR="00D01760" w:rsidRPr="00F11139" w14:paraId="606BA4B2" w14:textId="77777777" w:rsidTr="00D86D32">
        <w:trPr>
          <w:trHeight w:val="432"/>
        </w:trPr>
        <w:tc>
          <w:tcPr>
            <w:tcW w:w="2880" w:type="dxa"/>
            <w:vAlign w:val="center"/>
          </w:tcPr>
          <w:p w14:paraId="0CCB0016" w14:textId="77777777" w:rsidR="00D01760" w:rsidRDefault="00D01760" w:rsidP="00D86D32">
            <w:pPr>
              <w:pStyle w:val="MDPI31text"/>
              <w:spacing w:line="200" w:lineRule="exact"/>
              <w:ind w:right="30" w:hanging="14"/>
              <w:jc w:val="center"/>
              <w:rPr>
                <w:rFonts w:cs="Arial"/>
                <w:sz w:val="18"/>
                <w:szCs w:val="18"/>
              </w:rPr>
            </w:pPr>
            <w:r>
              <w:rPr>
                <w:rFonts w:cs="Arial"/>
                <w:sz w:val="18"/>
                <w:szCs w:val="18"/>
              </w:rPr>
              <w:t xml:space="preserve">Primary Probable Cases </w:t>
            </w:r>
          </w:p>
          <w:p w14:paraId="62CF0ADB"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per Illness Duration</w:t>
            </w:r>
          </w:p>
        </w:tc>
        <w:tc>
          <w:tcPr>
            <w:tcW w:w="1829" w:type="dxa"/>
            <w:vAlign w:val="center"/>
          </w:tcPr>
          <w:p w14:paraId="3BE05C9C"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8670 </w:t>
            </w:r>
            <w:r>
              <w:rPr>
                <w:rFonts w:cs="Arial"/>
                <w:sz w:val="18"/>
                <w:szCs w:val="18"/>
              </w:rPr>
              <w:br/>
              <w:t>[92.17]</w:t>
            </w:r>
          </w:p>
        </w:tc>
        <w:tc>
          <w:tcPr>
            <w:tcW w:w="1372" w:type="dxa"/>
            <w:vAlign w:val="center"/>
          </w:tcPr>
          <w:p w14:paraId="294D997A"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0.44 </w:t>
            </w:r>
          </w:p>
          <w:p w14:paraId="210597C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[0.43, 0.46]</w:t>
            </w:r>
          </w:p>
        </w:tc>
        <w:tc>
          <w:tcPr>
            <w:tcW w:w="1255" w:type="dxa"/>
            <w:vAlign w:val="center"/>
          </w:tcPr>
          <w:p w14:paraId="6E9C07C0"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0.43 </w:t>
            </w:r>
          </w:p>
          <w:p w14:paraId="72E250E0"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[0.25, 0.65]</w:t>
            </w:r>
          </w:p>
        </w:tc>
        <w:tc>
          <w:tcPr>
            <w:tcW w:w="1148" w:type="dxa"/>
            <w:vAlign w:val="center"/>
          </w:tcPr>
          <w:p w14:paraId="6F459297"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5B159660"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0.03</w:t>
            </w:r>
          </w:p>
        </w:tc>
        <w:tc>
          <w:tcPr>
            <w:tcW w:w="743" w:type="dxa"/>
            <w:vAlign w:val="center"/>
          </w:tcPr>
          <w:p w14:paraId="6636D3E3"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0.06</w:t>
            </w:r>
          </w:p>
        </w:tc>
      </w:tr>
      <w:tr w:rsidR="00D01760" w:rsidRPr="00F11139" w14:paraId="09A66F39" w14:textId="77777777" w:rsidTr="00D86D32">
        <w:trPr>
          <w:trHeight w:val="432"/>
        </w:trPr>
        <w:tc>
          <w:tcPr>
            <w:tcW w:w="2880" w:type="dxa"/>
            <w:vAlign w:val="center"/>
          </w:tcPr>
          <w:p w14:paraId="1C9A3CD3" w14:textId="77777777" w:rsidR="00D01760" w:rsidRPr="00D2740C" w:rsidRDefault="00D01760" w:rsidP="00D86D32">
            <w:pPr>
              <w:pStyle w:val="MDPI31text"/>
              <w:spacing w:line="200" w:lineRule="exact"/>
              <w:ind w:right="30" w:hanging="14"/>
              <w:jc w:val="center"/>
              <w:rPr>
                <w:bCs/>
                <w:color w:val="auto"/>
                <w:sz w:val="18"/>
                <w:szCs w:val="18"/>
              </w:rPr>
            </w:pPr>
            <w:r>
              <w:rPr>
                <w:sz w:val="18"/>
                <w:szCs w:val="18"/>
              </w:rPr>
              <w:t>Hospital</w:t>
            </w:r>
            <w:r w:rsidRPr="00F11139">
              <w:rPr>
                <w:sz w:val="18"/>
                <w:szCs w:val="18"/>
              </w:rPr>
              <w:t xml:space="preserve"> </w:t>
            </w:r>
            <w:r>
              <w:rPr>
                <w:rFonts w:cs="Arial"/>
                <w:sz w:val="18"/>
                <w:szCs w:val="18"/>
              </w:rPr>
              <w:t xml:space="preserve">Visits </w:t>
            </w:r>
            <w:r>
              <w:rPr>
                <w:rFonts w:cs="Arial"/>
                <w:sz w:val="18"/>
                <w:szCs w:val="18"/>
              </w:rPr>
              <w:br/>
              <w:t>per Primary Confirmed Cases</w:t>
            </w:r>
          </w:p>
        </w:tc>
        <w:tc>
          <w:tcPr>
            <w:tcW w:w="1829" w:type="dxa"/>
            <w:vAlign w:val="center"/>
          </w:tcPr>
          <w:p w14:paraId="641C1D4D"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4213 </w:t>
            </w:r>
            <w:r>
              <w:rPr>
                <w:rFonts w:cs="Arial"/>
                <w:sz w:val="18"/>
                <w:szCs w:val="18"/>
              </w:rPr>
              <w:br/>
              <w:t>[44.79]</w:t>
            </w:r>
          </w:p>
        </w:tc>
        <w:tc>
          <w:tcPr>
            <w:tcW w:w="1372" w:type="dxa"/>
            <w:vAlign w:val="center"/>
          </w:tcPr>
          <w:p w14:paraId="259D0B16"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0.38 </w:t>
            </w:r>
          </w:p>
          <w:p w14:paraId="14BF04FD"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[0.36, 0.40]</w:t>
            </w:r>
          </w:p>
        </w:tc>
        <w:tc>
          <w:tcPr>
            <w:tcW w:w="1255" w:type="dxa"/>
            <w:vAlign w:val="center"/>
          </w:tcPr>
          <w:p w14:paraId="7F2F2803"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0.43 </w:t>
            </w:r>
          </w:p>
          <w:p w14:paraId="4F1EED9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[0.03, 0.57]</w:t>
            </w:r>
          </w:p>
        </w:tc>
        <w:tc>
          <w:tcPr>
            <w:tcW w:w="1148" w:type="dxa"/>
            <w:vAlign w:val="center"/>
          </w:tcPr>
          <w:p w14:paraId="708D3595"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744D87C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0.07</w:t>
            </w:r>
          </w:p>
        </w:tc>
        <w:tc>
          <w:tcPr>
            <w:tcW w:w="743" w:type="dxa"/>
            <w:vAlign w:val="center"/>
          </w:tcPr>
          <w:p w14:paraId="5D5E671B"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0.05</w:t>
            </w:r>
          </w:p>
        </w:tc>
      </w:tr>
      <w:tr w:rsidR="00D01760" w:rsidRPr="00F11139" w14:paraId="05D7C594" w14:textId="77777777" w:rsidTr="00D86D32">
        <w:trPr>
          <w:trHeight w:val="432"/>
        </w:trPr>
        <w:tc>
          <w:tcPr>
            <w:tcW w:w="2880" w:type="dxa"/>
            <w:vAlign w:val="center"/>
          </w:tcPr>
          <w:p w14:paraId="51058D36"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Total Cases</w:t>
            </w:r>
          </w:p>
        </w:tc>
        <w:tc>
          <w:tcPr>
            <w:tcW w:w="1829" w:type="dxa"/>
            <w:vAlign w:val="center"/>
          </w:tcPr>
          <w:p w14:paraId="5D073099"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9407 </w:t>
            </w:r>
            <w:r>
              <w:rPr>
                <w:rFonts w:cs="Arial"/>
                <w:sz w:val="18"/>
                <w:szCs w:val="18"/>
              </w:rPr>
              <w:br/>
              <w:t>[100.00]</w:t>
            </w:r>
          </w:p>
        </w:tc>
        <w:tc>
          <w:tcPr>
            <w:tcW w:w="1372" w:type="dxa"/>
            <w:vAlign w:val="center"/>
          </w:tcPr>
          <w:p w14:paraId="77E05191"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0.39 </w:t>
            </w:r>
          </w:p>
          <w:p w14:paraId="73A62EC5"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[0.38, 0.41]</w:t>
            </w:r>
          </w:p>
        </w:tc>
        <w:tc>
          <w:tcPr>
            <w:tcW w:w="1255" w:type="dxa"/>
            <w:vAlign w:val="center"/>
          </w:tcPr>
          <w:p w14:paraId="495D2896"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0.37 </w:t>
            </w:r>
          </w:p>
          <w:p w14:paraId="15EAE76C"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[0.17, 0.62]</w:t>
            </w:r>
          </w:p>
        </w:tc>
        <w:tc>
          <w:tcPr>
            <w:tcW w:w="1148" w:type="dxa"/>
            <w:vAlign w:val="center"/>
          </w:tcPr>
          <w:p w14:paraId="6FBCE768"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3D06846E"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0.13</w:t>
            </w:r>
          </w:p>
        </w:tc>
        <w:tc>
          <w:tcPr>
            <w:tcW w:w="743" w:type="dxa"/>
            <w:vAlign w:val="center"/>
          </w:tcPr>
          <w:p w14:paraId="3E134F58"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0.03</w:t>
            </w:r>
          </w:p>
        </w:tc>
      </w:tr>
      <w:tr w:rsidR="00D01760" w:rsidRPr="00F11139" w14:paraId="5B5A39D0" w14:textId="77777777" w:rsidTr="00D86D32">
        <w:trPr>
          <w:trHeight w:val="432"/>
        </w:trPr>
        <w:tc>
          <w:tcPr>
            <w:tcW w:w="2880" w:type="dxa"/>
            <w:vAlign w:val="center"/>
          </w:tcPr>
          <w:p w14:paraId="41C373BD"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Total Primary Cases</w:t>
            </w:r>
          </w:p>
        </w:tc>
        <w:tc>
          <w:tcPr>
            <w:tcW w:w="1829" w:type="dxa"/>
            <w:vAlign w:val="center"/>
          </w:tcPr>
          <w:p w14:paraId="023C039D"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9407 </w:t>
            </w:r>
            <w:r>
              <w:rPr>
                <w:rFonts w:cs="Arial"/>
                <w:sz w:val="18"/>
                <w:szCs w:val="18"/>
              </w:rPr>
              <w:br/>
              <w:t>[100.00]</w:t>
            </w:r>
          </w:p>
        </w:tc>
        <w:tc>
          <w:tcPr>
            <w:tcW w:w="1372" w:type="dxa"/>
            <w:vAlign w:val="center"/>
          </w:tcPr>
          <w:p w14:paraId="53634B5E"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0.39 </w:t>
            </w:r>
          </w:p>
          <w:p w14:paraId="234F2ADF"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[0.38, 0.41]</w:t>
            </w:r>
          </w:p>
        </w:tc>
        <w:tc>
          <w:tcPr>
            <w:tcW w:w="1255" w:type="dxa"/>
            <w:vAlign w:val="center"/>
          </w:tcPr>
          <w:p w14:paraId="2F2C6FB3"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0.33 </w:t>
            </w:r>
          </w:p>
          <w:p w14:paraId="56C5F2D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[0.17, 0.60]</w:t>
            </w:r>
          </w:p>
        </w:tc>
        <w:tc>
          <w:tcPr>
            <w:tcW w:w="1148" w:type="dxa"/>
            <w:vAlign w:val="center"/>
          </w:tcPr>
          <w:p w14:paraId="03018FD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6DF75F33"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0.13</w:t>
            </w:r>
          </w:p>
        </w:tc>
        <w:tc>
          <w:tcPr>
            <w:tcW w:w="743" w:type="dxa"/>
            <w:vAlign w:val="center"/>
          </w:tcPr>
          <w:p w14:paraId="460C27A8"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0.03</w:t>
            </w:r>
          </w:p>
        </w:tc>
      </w:tr>
      <w:tr w:rsidR="00D01760" w:rsidRPr="00F11139" w14:paraId="13CED700" w14:textId="77777777" w:rsidTr="00D86D32">
        <w:trPr>
          <w:trHeight w:val="432"/>
        </w:trPr>
        <w:tc>
          <w:tcPr>
            <w:tcW w:w="2880" w:type="dxa"/>
            <w:vAlign w:val="center"/>
          </w:tcPr>
          <w:p w14:paraId="2F68BBFA"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Primary Confirmed Cases</w:t>
            </w:r>
          </w:p>
        </w:tc>
        <w:tc>
          <w:tcPr>
            <w:tcW w:w="1829" w:type="dxa"/>
            <w:vAlign w:val="center"/>
          </w:tcPr>
          <w:p w14:paraId="6000305F"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9298 </w:t>
            </w:r>
            <w:r>
              <w:rPr>
                <w:rFonts w:cs="Arial"/>
                <w:sz w:val="18"/>
                <w:szCs w:val="18"/>
              </w:rPr>
              <w:br/>
              <w:t>[98.84]</w:t>
            </w:r>
          </w:p>
        </w:tc>
        <w:tc>
          <w:tcPr>
            <w:tcW w:w="1372" w:type="dxa"/>
            <w:vAlign w:val="center"/>
          </w:tcPr>
          <w:p w14:paraId="024CA274"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0.31 </w:t>
            </w:r>
          </w:p>
          <w:p w14:paraId="5100EBDF"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[0.30, 0.33]</w:t>
            </w:r>
          </w:p>
        </w:tc>
        <w:tc>
          <w:tcPr>
            <w:tcW w:w="1255" w:type="dxa"/>
            <w:vAlign w:val="center"/>
          </w:tcPr>
          <w:p w14:paraId="2B65988A"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0.26 </w:t>
            </w:r>
          </w:p>
          <w:p w14:paraId="7399BE65"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0.51.00]</w:t>
            </w:r>
          </w:p>
        </w:tc>
        <w:tc>
          <w:tcPr>
            <w:tcW w:w="1148" w:type="dxa"/>
            <w:vAlign w:val="center"/>
          </w:tcPr>
          <w:p w14:paraId="6C2A27D8"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28476CC0"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0.22</w:t>
            </w:r>
          </w:p>
        </w:tc>
        <w:tc>
          <w:tcPr>
            <w:tcW w:w="743" w:type="dxa"/>
            <w:vAlign w:val="center"/>
          </w:tcPr>
          <w:p w14:paraId="5723CF26"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-0.04</w:t>
            </w:r>
          </w:p>
        </w:tc>
      </w:tr>
      <w:tr w:rsidR="00D01760" w:rsidRPr="00F11139" w14:paraId="2D6AC2A7" w14:textId="77777777" w:rsidTr="00D86D32">
        <w:trPr>
          <w:trHeight w:val="432"/>
        </w:trPr>
        <w:tc>
          <w:tcPr>
            <w:tcW w:w="2880" w:type="dxa"/>
            <w:vAlign w:val="center"/>
          </w:tcPr>
          <w:p w14:paraId="011AC796"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All Visits</w:t>
            </w:r>
          </w:p>
        </w:tc>
        <w:tc>
          <w:tcPr>
            <w:tcW w:w="1829" w:type="dxa"/>
            <w:vAlign w:val="center"/>
          </w:tcPr>
          <w:p w14:paraId="7B677BE3"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7952 </w:t>
            </w:r>
            <w:r>
              <w:rPr>
                <w:rFonts w:cs="Arial"/>
                <w:sz w:val="18"/>
                <w:szCs w:val="18"/>
              </w:rPr>
              <w:br/>
              <w:t>[84.53]</w:t>
            </w:r>
          </w:p>
        </w:tc>
        <w:tc>
          <w:tcPr>
            <w:tcW w:w="1372" w:type="dxa"/>
            <w:vAlign w:val="center"/>
          </w:tcPr>
          <w:p w14:paraId="4C08AEB9"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0.31 </w:t>
            </w:r>
          </w:p>
          <w:p w14:paraId="0423CCF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[0.30, 0.32]</w:t>
            </w:r>
          </w:p>
        </w:tc>
        <w:tc>
          <w:tcPr>
            <w:tcW w:w="1255" w:type="dxa"/>
            <w:vAlign w:val="center"/>
          </w:tcPr>
          <w:p w14:paraId="6C7A1C4E"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0.26 </w:t>
            </w:r>
          </w:p>
          <w:p w14:paraId="239CC59D"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0.51.00]</w:t>
            </w:r>
          </w:p>
        </w:tc>
        <w:tc>
          <w:tcPr>
            <w:tcW w:w="1148" w:type="dxa"/>
            <w:vAlign w:val="center"/>
          </w:tcPr>
          <w:p w14:paraId="5055D37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079DE48F"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0.23</w:t>
            </w:r>
          </w:p>
        </w:tc>
        <w:tc>
          <w:tcPr>
            <w:tcW w:w="743" w:type="dxa"/>
            <w:vAlign w:val="center"/>
          </w:tcPr>
          <w:p w14:paraId="4F55E62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-0.02</w:t>
            </w:r>
          </w:p>
        </w:tc>
      </w:tr>
      <w:tr w:rsidR="00D01760" w:rsidRPr="00F11139" w14:paraId="17B141A2" w14:textId="77777777" w:rsidTr="00D86D32">
        <w:trPr>
          <w:trHeight w:val="432"/>
        </w:trPr>
        <w:tc>
          <w:tcPr>
            <w:tcW w:w="2880" w:type="dxa"/>
            <w:vAlign w:val="center"/>
          </w:tcPr>
          <w:p w14:paraId="73BA56C2" w14:textId="77777777" w:rsidR="00D01760" w:rsidRDefault="00D01760" w:rsidP="00D86D32">
            <w:pPr>
              <w:pStyle w:val="MDPI31text"/>
              <w:spacing w:line="200" w:lineRule="exact"/>
              <w:ind w:right="30" w:hanging="14"/>
              <w:jc w:val="center"/>
              <w:rPr>
                <w:rFonts w:cs="Arial"/>
                <w:sz w:val="18"/>
                <w:szCs w:val="18"/>
              </w:rPr>
            </w:pPr>
            <w:r>
              <w:rPr>
                <w:rFonts w:cs="Arial"/>
                <w:sz w:val="18"/>
                <w:szCs w:val="18"/>
              </w:rPr>
              <w:t xml:space="preserve">Healthcare Visits </w:t>
            </w:r>
          </w:p>
          <w:p w14:paraId="4E9F455D"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per Primary Confirmed Cases</w:t>
            </w:r>
          </w:p>
        </w:tc>
        <w:tc>
          <w:tcPr>
            <w:tcW w:w="1829" w:type="dxa"/>
            <w:vAlign w:val="center"/>
          </w:tcPr>
          <w:p w14:paraId="4F34E869"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4480 </w:t>
            </w:r>
            <w:r>
              <w:rPr>
                <w:rFonts w:cs="Arial"/>
                <w:sz w:val="18"/>
                <w:szCs w:val="18"/>
              </w:rPr>
              <w:br/>
              <w:t>[47.62]</w:t>
            </w:r>
          </w:p>
        </w:tc>
        <w:tc>
          <w:tcPr>
            <w:tcW w:w="1372" w:type="dxa"/>
            <w:vAlign w:val="center"/>
          </w:tcPr>
          <w:p w14:paraId="3BC4E600"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0.31 </w:t>
            </w:r>
          </w:p>
          <w:p w14:paraId="0BB8706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[0.29, 0.32]</w:t>
            </w:r>
          </w:p>
        </w:tc>
        <w:tc>
          <w:tcPr>
            <w:tcW w:w="1255" w:type="dxa"/>
            <w:vAlign w:val="center"/>
          </w:tcPr>
          <w:p w14:paraId="3DBC2609"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0.25 </w:t>
            </w:r>
          </w:p>
          <w:p w14:paraId="760BF737"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0.60]</w:t>
            </w:r>
          </w:p>
        </w:tc>
        <w:tc>
          <w:tcPr>
            <w:tcW w:w="1148" w:type="dxa"/>
            <w:vAlign w:val="center"/>
          </w:tcPr>
          <w:p w14:paraId="4417F1EA"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65A87E70"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0.23</w:t>
            </w:r>
          </w:p>
        </w:tc>
        <w:tc>
          <w:tcPr>
            <w:tcW w:w="743" w:type="dxa"/>
            <w:vAlign w:val="center"/>
          </w:tcPr>
          <w:p w14:paraId="0C078620"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-0.05</w:t>
            </w:r>
          </w:p>
        </w:tc>
      </w:tr>
      <w:tr w:rsidR="00D01760" w:rsidRPr="00F11139" w14:paraId="17EEEB3C" w14:textId="77777777" w:rsidTr="00D86D32">
        <w:trPr>
          <w:trHeight w:val="432"/>
        </w:trPr>
        <w:tc>
          <w:tcPr>
            <w:tcW w:w="2880" w:type="dxa"/>
            <w:vAlign w:val="center"/>
          </w:tcPr>
          <w:p w14:paraId="062FACB0" w14:textId="77777777" w:rsidR="00D01760" w:rsidRPr="00D2740C" w:rsidRDefault="00D01760" w:rsidP="00D86D32">
            <w:pPr>
              <w:pStyle w:val="MDPI31text"/>
              <w:spacing w:line="200" w:lineRule="exact"/>
              <w:ind w:right="30" w:hanging="14"/>
              <w:jc w:val="center"/>
              <w:rPr>
                <w:bCs/>
                <w:color w:val="auto"/>
                <w:sz w:val="18"/>
                <w:szCs w:val="18"/>
              </w:rPr>
            </w:pPr>
            <w:r w:rsidRPr="00F11139">
              <w:rPr>
                <w:sz w:val="18"/>
                <w:szCs w:val="18"/>
              </w:rPr>
              <w:t>Hospital</w:t>
            </w:r>
            <w:r>
              <w:rPr>
                <w:sz w:val="18"/>
                <w:szCs w:val="18"/>
              </w:rPr>
              <w:t>/ER</w:t>
            </w:r>
            <w:r w:rsidRPr="00F11139">
              <w:rPr>
                <w:sz w:val="18"/>
                <w:szCs w:val="18"/>
              </w:rPr>
              <w:t xml:space="preserve"> Visits </w:t>
            </w:r>
            <w:r>
              <w:rPr>
                <w:sz w:val="18"/>
                <w:szCs w:val="18"/>
              </w:rPr>
              <w:br/>
            </w:r>
            <w:r>
              <w:rPr>
                <w:rFonts w:cs="Arial"/>
                <w:sz w:val="18"/>
                <w:szCs w:val="18"/>
              </w:rPr>
              <w:t>per Primary Confirmed Cases</w:t>
            </w:r>
          </w:p>
        </w:tc>
        <w:tc>
          <w:tcPr>
            <w:tcW w:w="1829" w:type="dxa"/>
            <w:vAlign w:val="center"/>
          </w:tcPr>
          <w:p w14:paraId="6E007E54"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4305 </w:t>
            </w:r>
            <w:r>
              <w:rPr>
                <w:rFonts w:cs="Arial"/>
                <w:sz w:val="18"/>
                <w:szCs w:val="18"/>
              </w:rPr>
              <w:br/>
              <w:t>[45.76]</w:t>
            </w:r>
          </w:p>
        </w:tc>
        <w:tc>
          <w:tcPr>
            <w:tcW w:w="1372" w:type="dxa"/>
            <w:vAlign w:val="center"/>
          </w:tcPr>
          <w:p w14:paraId="23FB44AB"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0.30 </w:t>
            </w:r>
          </w:p>
          <w:p w14:paraId="79861A2D"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[0.29, 0.32]</w:t>
            </w:r>
          </w:p>
        </w:tc>
        <w:tc>
          <w:tcPr>
            <w:tcW w:w="1255" w:type="dxa"/>
            <w:vAlign w:val="center"/>
          </w:tcPr>
          <w:p w14:paraId="28A72A2F"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0.20 </w:t>
            </w:r>
          </w:p>
          <w:p w14:paraId="300A0E0A"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0.63]</w:t>
            </w:r>
          </w:p>
        </w:tc>
        <w:tc>
          <w:tcPr>
            <w:tcW w:w="1148" w:type="dxa"/>
            <w:vAlign w:val="center"/>
          </w:tcPr>
          <w:p w14:paraId="0CC95B9F"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23CC88E7"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0.27</w:t>
            </w:r>
          </w:p>
        </w:tc>
        <w:tc>
          <w:tcPr>
            <w:tcW w:w="743" w:type="dxa"/>
            <w:vAlign w:val="center"/>
          </w:tcPr>
          <w:p w14:paraId="78ACCAD9"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-0.03</w:t>
            </w:r>
          </w:p>
        </w:tc>
      </w:tr>
      <w:tr w:rsidR="00D01760" w:rsidRPr="00F11139" w14:paraId="3C0AB855" w14:textId="77777777" w:rsidTr="00D86D32">
        <w:trPr>
          <w:trHeight w:val="432"/>
        </w:trPr>
        <w:tc>
          <w:tcPr>
            <w:tcW w:w="2880" w:type="dxa"/>
            <w:vAlign w:val="center"/>
          </w:tcPr>
          <w:p w14:paraId="43C30EC6" w14:textId="77777777" w:rsidR="00D01760" w:rsidRDefault="00D01760" w:rsidP="00D86D32">
            <w:pPr>
              <w:pStyle w:val="MDPI31text"/>
              <w:spacing w:line="200" w:lineRule="exact"/>
              <w:ind w:right="30" w:hanging="14"/>
              <w:jc w:val="center"/>
              <w:rPr>
                <w:rFonts w:cs="Arial"/>
                <w:sz w:val="18"/>
                <w:szCs w:val="18"/>
              </w:rPr>
            </w:pPr>
            <w:r>
              <w:rPr>
                <w:rFonts w:cs="Arial"/>
                <w:sz w:val="18"/>
                <w:szCs w:val="18"/>
              </w:rPr>
              <w:t xml:space="preserve">Primary Confirmed Cases </w:t>
            </w:r>
          </w:p>
          <w:p w14:paraId="2D1AA1B1"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per Illness Duration</w:t>
            </w:r>
          </w:p>
        </w:tc>
        <w:tc>
          <w:tcPr>
            <w:tcW w:w="1829" w:type="dxa"/>
            <w:vAlign w:val="center"/>
          </w:tcPr>
          <w:p w14:paraId="71B9BC05"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9023 </w:t>
            </w:r>
            <w:r>
              <w:rPr>
                <w:rFonts w:cs="Arial"/>
                <w:sz w:val="18"/>
                <w:szCs w:val="18"/>
              </w:rPr>
              <w:br/>
              <w:t>[95.92]</w:t>
            </w:r>
          </w:p>
        </w:tc>
        <w:tc>
          <w:tcPr>
            <w:tcW w:w="1372" w:type="dxa"/>
            <w:vAlign w:val="center"/>
          </w:tcPr>
          <w:p w14:paraId="7D6EF8E9"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0.29 </w:t>
            </w:r>
          </w:p>
          <w:p w14:paraId="254FEE78"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[0.28, 0.31]</w:t>
            </w:r>
          </w:p>
        </w:tc>
        <w:tc>
          <w:tcPr>
            <w:tcW w:w="1255" w:type="dxa"/>
            <w:vAlign w:val="center"/>
          </w:tcPr>
          <w:p w14:paraId="067C33C2"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0.15 </w:t>
            </w:r>
          </w:p>
          <w:p w14:paraId="65DA5BDC"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0.57]</w:t>
            </w:r>
          </w:p>
        </w:tc>
        <w:tc>
          <w:tcPr>
            <w:tcW w:w="1148" w:type="dxa"/>
            <w:vAlign w:val="center"/>
          </w:tcPr>
          <w:p w14:paraId="05030495"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5FD36CB1"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0.31</w:t>
            </w:r>
          </w:p>
        </w:tc>
        <w:tc>
          <w:tcPr>
            <w:tcW w:w="743" w:type="dxa"/>
            <w:vAlign w:val="center"/>
          </w:tcPr>
          <w:p w14:paraId="4CFDB4B7"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-0.02</w:t>
            </w:r>
          </w:p>
        </w:tc>
      </w:tr>
      <w:tr w:rsidR="00D01760" w:rsidRPr="00F11139" w14:paraId="6029B2F1" w14:textId="77777777" w:rsidTr="00D86D32">
        <w:trPr>
          <w:trHeight w:val="432"/>
        </w:trPr>
        <w:tc>
          <w:tcPr>
            <w:tcW w:w="2880" w:type="dxa"/>
            <w:vAlign w:val="center"/>
          </w:tcPr>
          <w:p w14:paraId="024E6548" w14:textId="77777777" w:rsidR="00D01760" w:rsidRPr="00D2740C" w:rsidRDefault="00D01760" w:rsidP="00D86D32">
            <w:pPr>
              <w:pStyle w:val="MDPI31text"/>
              <w:spacing w:line="200" w:lineRule="exact"/>
              <w:ind w:right="30" w:hanging="14"/>
              <w:jc w:val="center"/>
              <w:rPr>
                <w:bCs/>
                <w:color w:val="auto"/>
                <w:sz w:val="18"/>
                <w:szCs w:val="18"/>
              </w:rPr>
            </w:pPr>
            <w:r>
              <w:rPr>
                <w:sz w:val="18"/>
                <w:szCs w:val="18"/>
              </w:rPr>
              <w:t>All</w:t>
            </w:r>
            <w:r w:rsidRPr="00F11139">
              <w:rPr>
                <w:sz w:val="18"/>
                <w:szCs w:val="18"/>
              </w:rPr>
              <w:t xml:space="preserve"> </w:t>
            </w:r>
            <w:r>
              <w:rPr>
                <w:rFonts w:cs="Arial"/>
                <w:sz w:val="18"/>
                <w:szCs w:val="18"/>
              </w:rPr>
              <w:t xml:space="preserve">Visits </w:t>
            </w:r>
            <w:r>
              <w:rPr>
                <w:rFonts w:cs="Arial"/>
                <w:sz w:val="18"/>
                <w:szCs w:val="18"/>
              </w:rPr>
              <w:br/>
              <w:t>per Illness Duration</w:t>
            </w:r>
          </w:p>
        </w:tc>
        <w:tc>
          <w:tcPr>
            <w:tcW w:w="1829" w:type="dxa"/>
            <w:vAlign w:val="center"/>
          </w:tcPr>
          <w:p w14:paraId="14902AD0"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7754 </w:t>
            </w:r>
            <w:r>
              <w:rPr>
                <w:rFonts w:cs="Arial"/>
                <w:sz w:val="18"/>
                <w:szCs w:val="18"/>
              </w:rPr>
              <w:br/>
              <w:t>[82.43]</w:t>
            </w:r>
          </w:p>
        </w:tc>
        <w:tc>
          <w:tcPr>
            <w:tcW w:w="1372" w:type="dxa"/>
            <w:vAlign w:val="center"/>
          </w:tcPr>
          <w:p w14:paraId="79C7351E"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0.27 </w:t>
            </w:r>
          </w:p>
          <w:p w14:paraId="6A4DC2A5" w14:textId="77777777" w:rsidR="00D01760" w:rsidRPr="00B221BB" w:rsidRDefault="00D01760" w:rsidP="00D86D32">
            <w:pPr>
              <w:pStyle w:val="MDPI31text"/>
              <w:spacing w:line="200" w:lineRule="exact"/>
              <w:ind w:left="-52"/>
              <w:jc w:val="center"/>
              <w:rPr>
                <w:rFonts w:cs="Arial"/>
                <w:sz w:val="18"/>
                <w:szCs w:val="18"/>
              </w:rPr>
            </w:pPr>
            <w:r>
              <w:rPr>
                <w:rFonts w:cs="Arial"/>
                <w:sz w:val="18"/>
                <w:szCs w:val="18"/>
              </w:rPr>
              <w:t>[0.25, 0.28]</w:t>
            </w:r>
          </w:p>
        </w:tc>
        <w:tc>
          <w:tcPr>
            <w:tcW w:w="1255" w:type="dxa"/>
            <w:vAlign w:val="center"/>
          </w:tcPr>
          <w:p w14:paraId="443132CC"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0.15 </w:t>
            </w:r>
          </w:p>
          <w:p w14:paraId="2E768371"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0.46]</w:t>
            </w:r>
          </w:p>
        </w:tc>
        <w:tc>
          <w:tcPr>
            <w:tcW w:w="1148" w:type="dxa"/>
            <w:vAlign w:val="center"/>
          </w:tcPr>
          <w:p w14:paraId="139D5CE5"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170184AD"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0.32</w:t>
            </w:r>
          </w:p>
        </w:tc>
        <w:tc>
          <w:tcPr>
            <w:tcW w:w="743" w:type="dxa"/>
            <w:vAlign w:val="center"/>
          </w:tcPr>
          <w:p w14:paraId="304B9F4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0.02</w:t>
            </w:r>
          </w:p>
        </w:tc>
      </w:tr>
      <w:tr w:rsidR="00D01760" w:rsidRPr="00F11139" w14:paraId="07371CAC" w14:textId="77777777" w:rsidTr="00D86D32">
        <w:trPr>
          <w:trHeight w:val="432"/>
        </w:trPr>
        <w:tc>
          <w:tcPr>
            <w:tcW w:w="2880" w:type="dxa"/>
            <w:vAlign w:val="center"/>
          </w:tcPr>
          <w:p w14:paraId="3AC2AD14" w14:textId="77777777" w:rsidR="00D01760" w:rsidRPr="00D2740C" w:rsidRDefault="00D01760" w:rsidP="00D86D32">
            <w:pPr>
              <w:pStyle w:val="MDPI31text"/>
              <w:spacing w:line="200" w:lineRule="exact"/>
              <w:ind w:right="30" w:hanging="14"/>
              <w:jc w:val="center"/>
              <w:rPr>
                <w:bCs/>
                <w:color w:val="auto"/>
                <w:sz w:val="18"/>
                <w:szCs w:val="18"/>
              </w:rPr>
            </w:pPr>
            <w:r>
              <w:rPr>
                <w:sz w:val="18"/>
                <w:szCs w:val="18"/>
              </w:rPr>
              <w:t>All</w:t>
            </w:r>
            <w:r w:rsidRPr="00F11139">
              <w:rPr>
                <w:sz w:val="18"/>
                <w:szCs w:val="18"/>
              </w:rPr>
              <w:t xml:space="preserve"> </w:t>
            </w:r>
            <w:r>
              <w:rPr>
                <w:rFonts w:cs="Arial"/>
                <w:sz w:val="18"/>
                <w:szCs w:val="18"/>
              </w:rPr>
              <w:t xml:space="preserve">Visits </w:t>
            </w:r>
            <w:r>
              <w:rPr>
                <w:rFonts w:cs="Arial"/>
                <w:sz w:val="18"/>
                <w:szCs w:val="18"/>
              </w:rPr>
              <w:br/>
              <w:t>per Exposure Duration</w:t>
            </w:r>
          </w:p>
        </w:tc>
        <w:tc>
          <w:tcPr>
            <w:tcW w:w="1829" w:type="dxa"/>
            <w:vAlign w:val="center"/>
          </w:tcPr>
          <w:p w14:paraId="5976B6D3"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6381 </w:t>
            </w:r>
            <w:r>
              <w:rPr>
                <w:rFonts w:cs="Arial"/>
                <w:sz w:val="18"/>
                <w:szCs w:val="18"/>
              </w:rPr>
              <w:br/>
              <w:t>[67.83]</w:t>
            </w:r>
          </w:p>
        </w:tc>
        <w:tc>
          <w:tcPr>
            <w:tcW w:w="1372" w:type="dxa"/>
            <w:vAlign w:val="center"/>
          </w:tcPr>
          <w:p w14:paraId="3A509F55"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0.27 </w:t>
            </w:r>
          </w:p>
          <w:p w14:paraId="41FD622F"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[0.26, 0.29]</w:t>
            </w:r>
          </w:p>
        </w:tc>
        <w:tc>
          <w:tcPr>
            <w:tcW w:w="1255" w:type="dxa"/>
            <w:vAlign w:val="center"/>
          </w:tcPr>
          <w:p w14:paraId="30AC8AE7"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0.14 </w:t>
            </w:r>
          </w:p>
          <w:p w14:paraId="665993FC"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0.53]</w:t>
            </w:r>
          </w:p>
        </w:tc>
        <w:tc>
          <w:tcPr>
            <w:tcW w:w="1148" w:type="dxa"/>
            <w:vAlign w:val="center"/>
          </w:tcPr>
          <w:p w14:paraId="158F231C"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2F42A69D"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0.31</w:t>
            </w:r>
          </w:p>
        </w:tc>
        <w:tc>
          <w:tcPr>
            <w:tcW w:w="743" w:type="dxa"/>
            <w:vAlign w:val="center"/>
          </w:tcPr>
          <w:p w14:paraId="2AFEACC7"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w:t>
            </w:r>
          </w:p>
        </w:tc>
      </w:tr>
      <w:tr w:rsidR="00D01760" w:rsidRPr="00F11139" w14:paraId="5EA8D125" w14:textId="77777777" w:rsidTr="00D86D32">
        <w:trPr>
          <w:trHeight w:val="432"/>
        </w:trPr>
        <w:tc>
          <w:tcPr>
            <w:tcW w:w="2880" w:type="dxa"/>
            <w:vAlign w:val="center"/>
          </w:tcPr>
          <w:p w14:paraId="6853A5CF" w14:textId="77777777" w:rsidR="00D01760" w:rsidRPr="00D2740C" w:rsidRDefault="00D01760" w:rsidP="00D86D32">
            <w:pPr>
              <w:pStyle w:val="MDPI31text"/>
              <w:spacing w:line="200" w:lineRule="exact"/>
              <w:ind w:right="30" w:hanging="14"/>
              <w:jc w:val="center"/>
              <w:rPr>
                <w:bCs/>
                <w:color w:val="auto"/>
                <w:sz w:val="18"/>
                <w:szCs w:val="18"/>
              </w:rPr>
            </w:pPr>
            <w:r>
              <w:rPr>
                <w:sz w:val="18"/>
                <w:szCs w:val="18"/>
              </w:rPr>
              <w:t>Illness Duration</w:t>
            </w:r>
          </w:p>
        </w:tc>
        <w:tc>
          <w:tcPr>
            <w:tcW w:w="1829" w:type="dxa"/>
            <w:vAlign w:val="center"/>
          </w:tcPr>
          <w:p w14:paraId="6C0CE04C"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9116 </w:t>
            </w:r>
            <w:r>
              <w:rPr>
                <w:rFonts w:cs="Arial"/>
                <w:sz w:val="18"/>
                <w:szCs w:val="18"/>
              </w:rPr>
              <w:br/>
              <w:t>[96.91]</w:t>
            </w:r>
          </w:p>
        </w:tc>
        <w:tc>
          <w:tcPr>
            <w:tcW w:w="1372" w:type="dxa"/>
            <w:vAlign w:val="center"/>
          </w:tcPr>
          <w:p w14:paraId="4505A53E"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0.27 </w:t>
            </w:r>
          </w:p>
          <w:p w14:paraId="04A1091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[0.25, 0.28]</w:t>
            </w:r>
          </w:p>
        </w:tc>
        <w:tc>
          <w:tcPr>
            <w:tcW w:w="1255" w:type="dxa"/>
            <w:vAlign w:val="center"/>
          </w:tcPr>
          <w:p w14:paraId="30E5F7AB"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0.13 </w:t>
            </w:r>
          </w:p>
          <w:p w14:paraId="015B25D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[0.13, 0.39]</w:t>
            </w:r>
          </w:p>
        </w:tc>
        <w:tc>
          <w:tcPr>
            <w:tcW w:w="1148" w:type="dxa"/>
            <w:vAlign w:val="center"/>
          </w:tcPr>
          <w:p w14:paraId="20C6ED2A"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0A85321D"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0.32</w:t>
            </w:r>
          </w:p>
        </w:tc>
        <w:tc>
          <w:tcPr>
            <w:tcW w:w="743" w:type="dxa"/>
            <w:vAlign w:val="center"/>
          </w:tcPr>
          <w:p w14:paraId="32E036F3"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0.13</w:t>
            </w:r>
          </w:p>
        </w:tc>
      </w:tr>
      <w:tr w:rsidR="00D01760" w:rsidRPr="00F11139" w14:paraId="773DD059" w14:textId="77777777" w:rsidTr="00D86D32">
        <w:trPr>
          <w:trHeight w:val="432"/>
        </w:trPr>
        <w:tc>
          <w:tcPr>
            <w:tcW w:w="2880" w:type="dxa"/>
            <w:vAlign w:val="center"/>
          </w:tcPr>
          <w:p w14:paraId="0D6C57DE" w14:textId="77777777" w:rsidR="00D01760" w:rsidRPr="00D2740C" w:rsidRDefault="00D01760" w:rsidP="00D86D32">
            <w:pPr>
              <w:pStyle w:val="MDPI31text"/>
              <w:spacing w:line="200" w:lineRule="exact"/>
              <w:ind w:right="30" w:hanging="14"/>
              <w:jc w:val="center"/>
              <w:rPr>
                <w:bCs/>
                <w:color w:val="auto"/>
                <w:sz w:val="18"/>
                <w:szCs w:val="18"/>
              </w:rPr>
            </w:pPr>
            <w:r>
              <w:rPr>
                <w:sz w:val="18"/>
                <w:szCs w:val="18"/>
              </w:rPr>
              <w:t>All</w:t>
            </w:r>
            <w:r w:rsidRPr="00F11139">
              <w:rPr>
                <w:sz w:val="18"/>
                <w:szCs w:val="18"/>
              </w:rPr>
              <w:t xml:space="preserve"> </w:t>
            </w:r>
            <w:r>
              <w:rPr>
                <w:rFonts w:cs="Arial"/>
                <w:sz w:val="18"/>
                <w:szCs w:val="18"/>
              </w:rPr>
              <w:t xml:space="preserve">Visits </w:t>
            </w:r>
            <w:r>
              <w:rPr>
                <w:rFonts w:cs="Arial"/>
                <w:sz w:val="18"/>
                <w:szCs w:val="18"/>
              </w:rPr>
              <w:br/>
              <w:t>per Total Cases</w:t>
            </w:r>
          </w:p>
        </w:tc>
        <w:tc>
          <w:tcPr>
            <w:tcW w:w="1829" w:type="dxa"/>
            <w:vAlign w:val="center"/>
          </w:tcPr>
          <w:p w14:paraId="10738C29"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7952 </w:t>
            </w:r>
            <w:r>
              <w:rPr>
                <w:rFonts w:cs="Arial"/>
                <w:sz w:val="18"/>
                <w:szCs w:val="18"/>
              </w:rPr>
              <w:br/>
              <w:t>[84.53]</w:t>
            </w:r>
          </w:p>
        </w:tc>
        <w:tc>
          <w:tcPr>
            <w:tcW w:w="1372" w:type="dxa"/>
            <w:vAlign w:val="center"/>
          </w:tcPr>
          <w:p w14:paraId="3BD4B053"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0.29 </w:t>
            </w:r>
          </w:p>
          <w:p w14:paraId="697D392A"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[0.28, 0.31]</w:t>
            </w:r>
          </w:p>
        </w:tc>
        <w:tc>
          <w:tcPr>
            <w:tcW w:w="1255" w:type="dxa"/>
            <w:vAlign w:val="center"/>
          </w:tcPr>
          <w:p w14:paraId="0406F85F"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0.12 </w:t>
            </w:r>
          </w:p>
          <w:p w14:paraId="1A730E8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0.54]</w:t>
            </w:r>
          </w:p>
        </w:tc>
        <w:tc>
          <w:tcPr>
            <w:tcW w:w="1148" w:type="dxa"/>
            <w:vAlign w:val="center"/>
          </w:tcPr>
          <w:p w14:paraId="4B005B55"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67BC9801"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0.33</w:t>
            </w:r>
          </w:p>
        </w:tc>
        <w:tc>
          <w:tcPr>
            <w:tcW w:w="743" w:type="dxa"/>
            <w:vAlign w:val="center"/>
          </w:tcPr>
          <w:p w14:paraId="49204D2F"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-0.02</w:t>
            </w:r>
          </w:p>
        </w:tc>
      </w:tr>
      <w:tr w:rsidR="00D01760" w:rsidRPr="00F11139" w14:paraId="68A7657F" w14:textId="77777777" w:rsidTr="00D86D32">
        <w:trPr>
          <w:trHeight w:val="432"/>
        </w:trPr>
        <w:tc>
          <w:tcPr>
            <w:tcW w:w="2880" w:type="dxa"/>
            <w:vAlign w:val="center"/>
          </w:tcPr>
          <w:p w14:paraId="196EE317" w14:textId="77777777" w:rsidR="00D01760" w:rsidRPr="00D2740C" w:rsidRDefault="00D01760" w:rsidP="00D86D32">
            <w:pPr>
              <w:pStyle w:val="MDPI31text"/>
              <w:spacing w:line="200" w:lineRule="exact"/>
              <w:ind w:right="30" w:hanging="14"/>
              <w:jc w:val="center"/>
              <w:rPr>
                <w:bCs/>
                <w:color w:val="auto"/>
                <w:sz w:val="18"/>
                <w:szCs w:val="18"/>
              </w:rPr>
            </w:pPr>
            <w:r>
              <w:rPr>
                <w:sz w:val="18"/>
                <w:szCs w:val="18"/>
              </w:rPr>
              <w:lastRenderedPageBreak/>
              <w:t>All</w:t>
            </w:r>
            <w:r w:rsidRPr="00F11139">
              <w:rPr>
                <w:sz w:val="18"/>
                <w:szCs w:val="18"/>
              </w:rPr>
              <w:t xml:space="preserve"> </w:t>
            </w:r>
            <w:r>
              <w:rPr>
                <w:rFonts w:cs="Arial"/>
                <w:sz w:val="18"/>
                <w:szCs w:val="18"/>
              </w:rPr>
              <w:t xml:space="preserve">Visits </w:t>
            </w:r>
            <w:r>
              <w:rPr>
                <w:rFonts w:cs="Arial"/>
                <w:sz w:val="18"/>
                <w:szCs w:val="18"/>
              </w:rPr>
              <w:br/>
              <w:t>per Total Primary Cases</w:t>
            </w:r>
          </w:p>
        </w:tc>
        <w:tc>
          <w:tcPr>
            <w:tcW w:w="1829" w:type="dxa"/>
            <w:vAlign w:val="center"/>
          </w:tcPr>
          <w:p w14:paraId="4E0AAD77"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7952 </w:t>
            </w:r>
            <w:r>
              <w:rPr>
                <w:rFonts w:cs="Arial"/>
                <w:sz w:val="18"/>
                <w:szCs w:val="18"/>
              </w:rPr>
              <w:br/>
              <w:t>[84.53]</w:t>
            </w:r>
          </w:p>
        </w:tc>
        <w:tc>
          <w:tcPr>
            <w:tcW w:w="1372" w:type="dxa"/>
            <w:vAlign w:val="center"/>
          </w:tcPr>
          <w:p w14:paraId="0AAD8C58"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0.29 </w:t>
            </w:r>
          </w:p>
          <w:p w14:paraId="3EEDC4D7"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[0.28, 0.31]</w:t>
            </w:r>
          </w:p>
        </w:tc>
        <w:tc>
          <w:tcPr>
            <w:tcW w:w="1255" w:type="dxa"/>
            <w:vAlign w:val="center"/>
          </w:tcPr>
          <w:p w14:paraId="42A540C6"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0.11 </w:t>
            </w:r>
          </w:p>
          <w:p w14:paraId="58B2CF8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0.53]</w:t>
            </w:r>
          </w:p>
        </w:tc>
        <w:tc>
          <w:tcPr>
            <w:tcW w:w="1148" w:type="dxa"/>
            <w:vAlign w:val="center"/>
          </w:tcPr>
          <w:p w14:paraId="5ECF976D"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5CF10B56"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0.33</w:t>
            </w:r>
          </w:p>
        </w:tc>
        <w:tc>
          <w:tcPr>
            <w:tcW w:w="743" w:type="dxa"/>
            <w:vAlign w:val="center"/>
          </w:tcPr>
          <w:p w14:paraId="264CBACF"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-0.02</w:t>
            </w:r>
          </w:p>
        </w:tc>
      </w:tr>
      <w:tr w:rsidR="00D01760" w:rsidRPr="00F11139" w14:paraId="6608C2BC" w14:textId="77777777" w:rsidTr="00D86D32">
        <w:trPr>
          <w:trHeight w:val="432"/>
        </w:trPr>
        <w:tc>
          <w:tcPr>
            <w:tcW w:w="2880" w:type="dxa"/>
            <w:vAlign w:val="center"/>
          </w:tcPr>
          <w:p w14:paraId="78EDB238" w14:textId="77777777" w:rsidR="00D01760" w:rsidRDefault="00D01760" w:rsidP="00D86D32">
            <w:pPr>
              <w:pStyle w:val="MDPI31text"/>
              <w:spacing w:line="200" w:lineRule="exact"/>
              <w:ind w:right="30" w:hanging="14"/>
              <w:jc w:val="center"/>
              <w:rPr>
                <w:rFonts w:cs="Arial"/>
                <w:sz w:val="18"/>
                <w:szCs w:val="18"/>
              </w:rPr>
            </w:pPr>
            <w:r>
              <w:rPr>
                <w:rFonts w:cs="Arial"/>
                <w:sz w:val="18"/>
                <w:szCs w:val="18"/>
              </w:rPr>
              <w:t xml:space="preserve">Primary Confirmed Cases </w:t>
            </w:r>
          </w:p>
          <w:p w14:paraId="51DAFC90"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per Exposure Duration</w:t>
            </w:r>
          </w:p>
        </w:tc>
        <w:tc>
          <w:tcPr>
            <w:tcW w:w="1829" w:type="dxa"/>
            <w:vAlign w:val="center"/>
          </w:tcPr>
          <w:p w14:paraId="591801A5"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7037 </w:t>
            </w:r>
            <w:r>
              <w:rPr>
                <w:rFonts w:cs="Arial"/>
                <w:sz w:val="18"/>
                <w:szCs w:val="18"/>
              </w:rPr>
              <w:br/>
              <w:t>[74.81]</w:t>
            </w:r>
          </w:p>
        </w:tc>
        <w:tc>
          <w:tcPr>
            <w:tcW w:w="1372" w:type="dxa"/>
            <w:vAlign w:val="center"/>
          </w:tcPr>
          <w:p w14:paraId="0903EEE9"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0.28 </w:t>
            </w:r>
          </w:p>
          <w:p w14:paraId="76F11D8F"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[0.27, 0.30]</w:t>
            </w:r>
          </w:p>
        </w:tc>
        <w:tc>
          <w:tcPr>
            <w:tcW w:w="1255" w:type="dxa"/>
            <w:vAlign w:val="center"/>
          </w:tcPr>
          <w:p w14:paraId="1B07EAA4"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0.03 </w:t>
            </w:r>
          </w:p>
          <w:p w14:paraId="19C15A71"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0.64]</w:t>
            </w:r>
          </w:p>
        </w:tc>
        <w:tc>
          <w:tcPr>
            <w:tcW w:w="1148" w:type="dxa"/>
            <w:vAlign w:val="center"/>
          </w:tcPr>
          <w:p w14:paraId="29B751C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78C8357F"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0.32</w:t>
            </w:r>
          </w:p>
        </w:tc>
        <w:tc>
          <w:tcPr>
            <w:tcW w:w="743" w:type="dxa"/>
            <w:vAlign w:val="center"/>
          </w:tcPr>
          <w:p w14:paraId="33B947EB"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-0.03</w:t>
            </w:r>
          </w:p>
        </w:tc>
      </w:tr>
      <w:tr w:rsidR="00D01760" w:rsidRPr="00F11139" w14:paraId="3AD2F63A" w14:textId="77777777" w:rsidTr="00D86D32">
        <w:trPr>
          <w:trHeight w:val="432"/>
        </w:trPr>
        <w:tc>
          <w:tcPr>
            <w:tcW w:w="2880" w:type="dxa"/>
            <w:vAlign w:val="center"/>
          </w:tcPr>
          <w:p w14:paraId="79238142" w14:textId="77777777" w:rsidR="00D01760" w:rsidRPr="00D2740C" w:rsidRDefault="00D01760" w:rsidP="00D86D32">
            <w:pPr>
              <w:pStyle w:val="MDPI31text"/>
              <w:spacing w:line="200" w:lineRule="exact"/>
              <w:ind w:right="30" w:hanging="14"/>
              <w:jc w:val="center"/>
              <w:rPr>
                <w:bCs/>
                <w:color w:val="auto"/>
                <w:sz w:val="18"/>
                <w:szCs w:val="18"/>
              </w:rPr>
            </w:pPr>
            <w:r w:rsidRPr="00F11139">
              <w:rPr>
                <w:sz w:val="18"/>
                <w:szCs w:val="18"/>
              </w:rPr>
              <w:t xml:space="preserve">States </w:t>
            </w:r>
            <w:r>
              <w:rPr>
                <w:sz w:val="18"/>
                <w:szCs w:val="18"/>
              </w:rPr>
              <w:t>of</w:t>
            </w:r>
            <w:r w:rsidRPr="00F11139">
              <w:rPr>
                <w:sz w:val="18"/>
                <w:szCs w:val="18"/>
              </w:rPr>
              <w:t xml:space="preserve"> Resid</w:t>
            </w:r>
            <w:r>
              <w:rPr>
                <w:sz w:val="18"/>
                <w:szCs w:val="18"/>
              </w:rPr>
              <w:t>ence</w:t>
            </w:r>
          </w:p>
        </w:tc>
        <w:tc>
          <w:tcPr>
            <w:tcW w:w="1829" w:type="dxa"/>
            <w:vAlign w:val="center"/>
          </w:tcPr>
          <w:p w14:paraId="6222AE72"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9407 </w:t>
            </w:r>
            <w:r>
              <w:rPr>
                <w:rFonts w:cs="Arial"/>
                <w:sz w:val="18"/>
                <w:szCs w:val="18"/>
              </w:rPr>
              <w:br/>
              <w:t>[100.00]</w:t>
            </w:r>
          </w:p>
        </w:tc>
        <w:tc>
          <w:tcPr>
            <w:tcW w:w="1372" w:type="dxa"/>
            <w:vAlign w:val="center"/>
          </w:tcPr>
          <w:p w14:paraId="678B33C9"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0.11 </w:t>
            </w:r>
          </w:p>
          <w:p w14:paraId="624EA73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[0.11, 0.12]</w:t>
            </w:r>
          </w:p>
        </w:tc>
        <w:tc>
          <w:tcPr>
            <w:tcW w:w="1255" w:type="dxa"/>
            <w:vAlign w:val="center"/>
          </w:tcPr>
          <w:p w14:paraId="7E7108B2"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51678535"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0.00]</w:t>
            </w:r>
          </w:p>
        </w:tc>
        <w:tc>
          <w:tcPr>
            <w:tcW w:w="1148" w:type="dxa"/>
            <w:vAlign w:val="center"/>
          </w:tcPr>
          <w:p w14:paraId="0B6E1581"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193BA1C6"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0.77</w:t>
            </w:r>
          </w:p>
        </w:tc>
        <w:tc>
          <w:tcPr>
            <w:tcW w:w="743" w:type="dxa"/>
            <w:vAlign w:val="center"/>
          </w:tcPr>
          <w:p w14:paraId="1FB9ED57"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0.50</w:t>
            </w:r>
          </w:p>
        </w:tc>
      </w:tr>
      <w:tr w:rsidR="00D01760" w:rsidRPr="00F11139" w14:paraId="5D2079D8" w14:textId="77777777" w:rsidTr="00D86D32">
        <w:trPr>
          <w:trHeight w:val="432"/>
        </w:trPr>
        <w:tc>
          <w:tcPr>
            <w:tcW w:w="2880" w:type="dxa"/>
            <w:vAlign w:val="center"/>
          </w:tcPr>
          <w:p w14:paraId="4A3CDDD2" w14:textId="77777777" w:rsidR="00D01760" w:rsidRPr="00D2740C" w:rsidRDefault="00D01760" w:rsidP="00D86D32">
            <w:pPr>
              <w:pStyle w:val="MDPI31text"/>
              <w:spacing w:line="200" w:lineRule="exact"/>
              <w:ind w:right="30" w:hanging="14"/>
              <w:jc w:val="center"/>
              <w:rPr>
                <w:bCs/>
                <w:color w:val="auto"/>
                <w:sz w:val="18"/>
                <w:szCs w:val="18"/>
              </w:rPr>
            </w:pPr>
            <w:r w:rsidRPr="00F11139">
              <w:rPr>
                <w:sz w:val="18"/>
                <w:szCs w:val="18"/>
              </w:rPr>
              <w:t xml:space="preserve">Counties </w:t>
            </w:r>
            <w:r>
              <w:rPr>
                <w:sz w:val="18"/>
                <w:szCs w:val="18"/>
              </w:rPr>
              <w:t>of</w:t>
            </w:r>
            <w:r w:rsidRPr="00F11139">
              <w:rPr>
                <w:sz w:val="18"/>
                <w:szCs w:val="18"/>
              </w:rPr>
              <w:t xml:space="preserve"> Resid</w:t>
            </w:r>
            <w:r>
              <w:rPr>
                <w:sz w:val="18"/>
                <w:szCs w:val="18"/>
              </w:rPr>
              <w:t>ence</w:t>
            </w:r>
          </w:p>
        </w:tc>
        <w:tc>
          <w:tcPr>
            <w:tcW w:w="1829" w:type="dxa"/>
            <w:vAlign w:val="center"/>
          </w:tcPr>
          <w:p w14:paraId="1C169776"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9407 </w:t>
            </w:r>
            <w:r>
              <w:rPr>
                <w:rFonts w:cs="Arial"/>
                <w:sz w:val="18"/>
                <w:szCs w:val="18"/>
              </w:rPr>
              <w:br/>
              <w:t>[100.00]</w:t>
            </w:r>
          </w:p>
        </w:tc>
        <w:tc>
          <w:tcPr>
            <w:tcW w:w="1372" w:type="dxa"/>
            <w:vAlign w:val="center"/>
          </w:tcPr>
          <w:p w14:paraId="29BD3900"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0.15 </w:t>
            </w:r>
          </w:p>
          <w:p w14:paraId="5B40722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[0.14, 0.16]</w:t>
            </w:r>
          </w:p>
        </w:tc>
        <w:tc>
          <w:tcPr>
            <w:tcW w:w="1255" w:type="dxa"/>
            <w:vAlign w:val="center"/>
          </w:tcPr>
          <w:p w14:paraId="5267B14F"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6F0A028E"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0.00]</w:t>
            </w:r>
          </w:p>
        </w:tc>
        <w:tc>
          <w:tcPr>
            <w:tcW w:w="1148" w:type="dxa"/>
            <w:vAlign w:val="center"/>
          </w:tcPr>
          <w:p w14:paraId="6E110023"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1D3F36FA"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0.65</w:t>
            </w:r>
          </w:p>
        </w:tc>
        <w:tc>
          <w:tcPr>
            <w:tcW w:w="743" w:type="dxa"/>
            <w:vAlign w:val="center"/>
          </w:tcPr>
          <w:p w14:paraId="1D2CDCD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0.30</w:t>
            </w:r>
          </w:p>
        </w:tc>
      </w:tr>
      <w:tr w:rsidR="00D01760" w:rsidRPr="00F11139" w14:paraId="2F4A3345" w14:textId="77777777" w:rsidTr="00D86D32">
        <w:trPr>
          <w:trHeight w:val="432"/>
        </w:trPr>
        <w:tc>
          <w:tcPr>
            <w:tcW w:w="2880" w:type="dxa"/>
            <w:vAlign w:val="center"/>
          </w:tcPr>
          <w:p w14:paraId="41EF4296"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Secondary Confirmed Cases</w:t>
            </w:r>
          </w:p>
        </w:tc>
        <w:tc>
          <w:tcPr>
            <w:tcW w:w="1829" w:type="dxa"/>
            <w:vAlign w:val="center"/>
          </w:tcPr>
          <w:p w14:paraId="12DA5CA5"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4254 </w:t>
            </w:r>
            <w:r>
              <w:rPr>
                <w:rFonts w:cs="Arial"/>
                <w:sz w:val="18"/>
                <w:szCs w:val="18"/>
              </w:rPr>
              <w:br/>
              <w:t>[45.22]</w:t>
            </w:r>
          </w:p>
        </w:tc>
        <w:tc>
          <w:tcPr>
            <w:tcW w:w="1372" w:type="dxa"/>
            <w:vAlign w:val="center"/>
          </w:tcPr>
          <w:p w14:paraId="5E20EBD9"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0.07 </w:t>
            </w:r>
          </w:p>
          <w:p w14:paraId="3004CFBB"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[0.06, 0.07]</w:t>
            </w:r>
          </w:p>
        </w:tc>
        <w:tc>
          <w:tcPr>
            <w:tcW w:w="1255" w:type="dxa"/>
            <w:vAlign w:val="center"/>
          </w:tcPr>
          <w:p w14:paraId="43A201FD"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3933249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0.00]</w:t>
            </w:r>
          </w:p>
        </w:tc>
        <w:tc>
          <w:tcPr>
            <w:tcW w:w="1148" w:type="dxa"/>
            <w:vAlign w:val="center"/>
          </w:tcPr>
          <w:p w14:paraId="7A0ED0D3"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256E1C0D"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0.87</w:t>
            </w:r>
          </w:p>
        </w:tc>
        <w:tc>
          <w:tcPr>
            <w:tcW w:w="743" w:type="dxa"/>
            <w:vAlign w:val="center"/>
          </w:tcPr>
          <w:p w14:paraId="0C36D9B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0.69</w:t>
            </w:r>
          </w:p>
        </w:tc>
      </w:tr>
      <w:tr w:rsidR="00D01760" w:rsidRPr="00F11139" w14:paraId="27E09173" w14:textId="77777777" w:rsidTr="00D86D32">
        <w:trPr>
          <w:trHeight w:val="432"/>
        </w:trPr>
        <w:tc>
          <w:tcPr>
            <w:tcW w:w="2880" w:type="dxa"/>
            <w:vAlign w:val="center"/>
          </w:tcPr>
          <w:p w14:paraId="4C9D9AFC"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Secondary Probable Cases</w:t>
            </w:r>
          </w:p>
        </w:tc>
        <w:tc>
          <w:tcPr>
            <w:tcW w:w="1829" w:type="dxa"/>
            <w:vAlign w:val="center"/>
          </w:tcPr>
          <w:p w14:paraId="554F82DF"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4235 </w:t>
            </w:r>
            <w:r>
              <w:rPr>
                <w:rFonts w:cs="Arial"/>
                <w:sz w:val="18"/>
                <w:szCs w:val="18"/>
              </w:rPr>
              <w:br/>
              <w:t>[45.02]</w:t>
            </w:r>
          </w:p>
        </w:tc>
        <w:tc>
          <w:tcPr>
            <w:tcW w:w="1372" w:type="dxa"/>
            <w:vAlign w:val="center"/>
          </w:tcPr>
          <w:p w14:paraId="665C903B"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0.12 </w:t>
            </w:r>
          </w:p>
          <w:p w14:paraId="081624DE"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[0.11, 0.13]</w:t>
            </w:r>
          </w:p>
        </w:tc>
        <w:tc>
          <w:tcPr>
            <w:tcW w:w="1255" w:type="dxa"/>
            <w:vAlign w:val="center"/>
          </w:tcPr>
          <w:p w14:paraId="54910EAC"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5BECB4E6"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0.00]</w:t>
            </w:r>
          </w:p>
        </w:tc>
        <w:tc>
          <w:tcPr>
            <w:tcW w:w="1148" w:type="dxa"/>
            <w:vAlign w:val="center"/>
          </w:tcPr>
          <w:p w14:paraId="22E4C249"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3CFE1F1F"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0.73</w:t>
            </w:r>
          </w:p>
        </w:tc>
        <w:tc>
          <w:tcPr>
            <w:tcW w:w="743" w:type="dxa"/>
            <w:vAlign w:val="center"/>
          </w:tcPr>
          <w:p w14:paraId="7BFCAF5E"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0.43</w:t>
            </w:r>
          </w:p>
        </w:tc>
      </w:tr>
      <w:tr w:rsidR="00D01760" w:rsidRPr="00F11139" w14:paraId="07630988" w14:textId="77777777" w:rsidTr="00D86D32">
        <w:trPr>
          <w:trHeight w:val="432"/>
        </w:trPr>
        <w:tc>
          <w:tcPr>
            <w:tcW w:w="2880" w:type="dxa"/>
            <w:vAlign w:val="center"/>
          </w:tcPr>
          <w:p w14:paraId="6D38BC9F"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Total Secondary Cases</w:t>
            </w:r>
          </w:p>
        </w:tc>
        <w:tc>
          <w:tcPr>
            <w:tcW w:w="1829" w:type="dxa"/>
            <w:vAlign w:val="center"/>
          </w:tcPr>
          <w:p w14:paraId="34A9036B"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4542 </w:t>
            </w:r>
            <w:r>
              <w:rPr>
                <w:rFonts w:cs="Arial"/>
                <w:sz w:val="18"/>
                <w:szCs w:val="18"/>
              </w:rPr>
              <w:br/>
              <w:t>[48.28]</w:t>
            </w:r>
          </w:p>
        </w:tc>
        <w:tc>
          <w:tcPr>
            <w:tcW w:w="1372" w:type="dxa"/>
            <w:vAlign w:val="center"/>
          </w:tcPr>
          <w:p w14:paraId="52F4E9D3"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0.14 </w:t>
            </w:r>
          </w:p>
          <w:p w14:paraId="18BB2835"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[0.13, 0.15]</w:t>
            </w:r>
          </w:p>
        </w:tc>
        <w:tc>
          <w:tcPr>
            <w:tcW w:w="1255" w:type="dxa"/>
            <w:vAlign w:val="center"/>
          </w:tcPr>
          <w:p w14:paraId="5F0249F3"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75DBE12A"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0.00]</w:t>
            </w:r>
          </w:p>
        </w:tc>
        <w:tc>
          <w:tcPr>
            <w:tcW w:w="1148" w:type="dxa"/>
            <w:vAlign w:val="center"/>
          </w:tcPr>
          <w:p w14:paraId="0F5A0C0F"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0C8D6269"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0.69</w:t>
            </w:r>
          </w:p>
        </w:tc>
        <w:tc>
          <w:tcPr>
            <w:tcW w:w="743" w:type="dxa"/>
            <w:vAlign w:val="center"/>
          </w:tcPr>
          <w:p w14:paraId="27050A26"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0.36</w:t>
            </w:r>
          </w:p>
        </w:tc>
      </w:tr>
      <w:tr w:rsidR="00D01760" w:rsidRPr="00F11139" w14:paraId="412DCAAF" w14:textId="77777777" w:rsidTr="00D86D32">
        <w:trPr>
          <w:trHeight w:val="432"/>
        </w:trPr>
        <w:tc>
          <w:tcPr>
            <w:tcW w:w="2880" w:type="dxa"/>
            <w:vAlign w:val="center"/>
          </w:tcPr>
          <w:p w14:paraId="7D7162F2"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Healthcare Visits</w:t>
            </w:r>
          </w:p>
        </w:tc>
        <w:tc>
          <w:tcPr>
            <w:tcW w:w="1829" w:type="dxa"/>
            <w:vAlign w:val="center"/>
          </w:tcPr>
          <w:p w14:paraId="01EDD521"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8385 </w:t>
            </w:r>
            <w:r>
              <w:rPr>
                <w:rFonts w:cs="Arial"/>
                <w:sz w:val="18"/>
                <w:szCs w:val="18"/>
              </w:rPr>
              <w:br/>
              <w:t>[89.14]</w:t>
            </w:r>
          </w:p>
        </w:tc>
        <w:tc>
          <w:tcPr>
            <w:tcW w:w="1372" w:type="dxa"/>
            <w:vAlign w:val="center"/>
          </w:tcPr>
          <w:p w14:paraId="1C16062B"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0.23 </w:t>
            </w:r>
          </w:p>
          <w:p w14:paraId="13F7556D"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[0.22, 0.24]</w:t>
            </w:r>
          </w:p>
        </w:tc>
        <w:tc>
          <w:tcPr>
            <w:tcW w:w="1255" w:type="dxa"/>
            <w:vAlign w:val="center"/>
          </w:tcPr>
          <w:p w14:paraId="1294EAC0"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75FE8B68"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0.50]</w:t>
            </w:r>
          </w:p>
        </w:tc>
        <w:tc>
          <w:tcPr>
            <w:tcW w:w="1148" w:type="dxa"/>
            <w:vAlign w:val="center"/>
          </w:tcPr>
          <w:p w14:paraId="413715CF"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794C77F1"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0.42</w:t>
            </w:r>
          </w:p>
        </w:tc>
        <w:tc>
          <w:tcPr>
            <w:tcW w:w="743" w:type="dxa"/>
            <w:vAlign w:val="center"/>
          </w:tcPr>
          <w:p w14:paraId="05A25F47"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0.05</w:t>
            </w:r>
          </w:p>
        </w:tc>
      </w:tr>
      <w:tr w:rsidR="00D01760" w:rsidRPr="00F11139" w14:paraId="7882275F" w14:textId="77777777" w:rsidTr="00D86D32">
        <w:trPr>
          <w:trHeight w:val="432"/>
        </w:trPr>
        <w:tc>
          <w:tcPr>
            <w:tcW w:w="2880" w:type="dxa"/>
            <w:vAlign w:val="center"/>
          </w:tcPr>
          <w:p w14:paraId="14C575A4"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Hospital Visits</w:t>
            </w:r>
          </w:p>
        </w:tc>
        <w:tc>
          <w:tcPr>
            <w:tcW w:w="1829" w:type="dxa"/>
            <w:vAlign w:val="center"/>
          </w:tcPr>
          <w:p w14:paraId="763ED4CA"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9194 </w:t>
            </w:r>
            <w:r>
              <w:rPr>
                <w:rFonts w:cs="Arial"/>
                <w:sz w:val="18"/>
                <w:szCs w:val="18"/>
              </w:rPr>
              <w:br/>
              <w:t>[97.74]</w:t>
            </w:r>
          </w:p>
        </w:tc>
        <w:tc>
          <w:tcPr>
            <w:tcW w:w="1372" w:type="dxa"/>
            <w:vAlign w:val="center"/>
          </w:tcPr>
          <w:p w14:paraId="63763CC5"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0.16 </w:t>
            </w:r>
          </w:p>
          <w:p w14:paraId="4A064747"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[0.16, 0.17]</w:t>
            </w:r>
          </w:p>
        </w:tc>
        <w:tc>
          <w:tcPr>
            <w:tcW w:w="1255" w:type="dxa"/>
            <w:vAlign w:val="center"/>
          </w:tcPr>
          <w:p w14:paraId="6DE95657"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0.39]</w:t>
            </w:r>
          </w:p>
        </w:tc>
        <w:tc>
          <w:tcPr>
            <w:tcW w:w="1148" w:type="dxa"/>
            <w:vAlign w:val="center"/>
          </w:tcPr>
          <w:p w14:paraId="2BA248DC"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0BD1E02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0.60</w:t>
            </w:r>
          </w:p>
        </w:tc>
        <w:tc>
          <w:tcPr>
            <w:tcW w:w="743" w:type="dxa"/>
            <w:vAlign w:val="center"/>
          </w:tcPr>
          <w:p w14:paraId="0D906BBF"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0.23</w:t>
            </w:r>
          </w:p>
        </w:tc>
      </w:tr>
      <w:tr w:rsidR="00D01760" w:rsidRPr="00F11139" w14:paraId="7ABFB6A2" w14:textId="77777777" w:rsidTr="00D86D32">
        <w:trPr>
          <w:trHeight w:val="432"/>
        </w:trPr>
        <w:tc>
          <w:tcPr>
            <w:tcW w:w="2880" w:type="dxa"/>
            <w:vAlign w:val="center"/>
          </w:tcPr>
          <w:p w14:paraId="342D4F10"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ER Visits</w:t>
            </w:r>
          </w:p>
        </w:tc>
        <w:tc>
          <w:tcPr>
            <w:tcW w:w="1829" w:type="dxa"/>
            <w:vAlign w:val="center"/>
          </w:tcPr>
          <w:p w14:paraId="493EF3DA"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8130 </w:t>
            </w:r>
            <w:r>
              <w:rPr>
                <w:rFonts w:cs="Arial"/>
                <w:sz w:val="18"/>
                <w:szCs w:val="18"/>
              </w:rPr>
              <w:br/>
              <w:t>[86.43]</w:t>
            </w:r>
          </w:p>
        </w:tc>
        <w:tc>
          <w:tcPr>
            <w:tcW w:w="1372" w:type="dxa"/>
            <w:vAlign w:val="center"/>
          </w:tcPr>
          <w:p w14:paraId="0F1DC046"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0.21 </w:t>
            </w:r>
          </w:p>
          <w:p w14:paraId="0365FB40"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[0.19, 0.22]</w:t>
            </w:r>
          </w:p>
        </w:tc>
        <w:tc>
          <w:tcPr>
            <w:tcW w:w="1255" w:type="dxa"/>
            <w:vAlign w:val="center"/>
          </w:tcPr>
          <w:p w14:paraId="7A64741A"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0.39]</w:t>
            </w:r>
          </w:p>
        </w:tc>
        <w:tc>
          <w:tcPr>
            <w:tcW w:w="1148" w:type="dxa"/>
            <w:vAlign w:val="center"/>
          </w:tcPr>
          <w:p w14:paraId="7AC70FF0"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41BB6C30"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0.50</w:t>
            </w:r>
          </w:p>
        </w:tc>
        <w:tc>
          <w:tcPr>
            <w:tcW w:w="743" w:type="dxa"/>
            <w:vAlign w:val="center"/>
          </w:tcPr>
          <w:p w14:paraId="4E324CF8"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0.11</w:t>
            </w:r>
          </w:p>
        </w:tc>
      </w:tr>
      <w:tr w:rsidR="00D01760" w:rsidRPr="00F11139" w14:paraId="2A61056D" w14:textId="77777777" w:rsidTr="00D86D32">
        <w:trPr>
          <w:trHeight w:val="432"/>
        </w:trPr>
        <w:tc>
          <w:tcPr>
            <w:tcW w:w="2880" w:type="dxa"/>
            <w:vAlign w:val="center"/>
          </w:tcPr>
          <w:p w14:paraId="27CE5E50"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ER Visits, Hospital Visits</w:t>
            </w:r>
          </w:p>
        </w:tc>
        <w:tc>
          <w:tcPr>
            <w:tcW w:w="1829" w:type="dxa"/>
            <w:vAlign w:val="center"/>
          </w:tcPr>
          <w:p w14:paraId="3304E779"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8098 </w:t>
            </w:r>
            <w:r>
              <w:rPr>
                <w:rFonts w:cs="Arial"/>
                <w:sz w:val="18"/>
                <w:szCs w:val="18"/>
              </w:rPr>
              <w:br/>
              <w:t>[86.08]</w:t>
            </w:r>
          </w:p>
        </w:tc>
        <w:tc>
          <w:tcPr>
            <w:tcW w:w="1372" w:type="dxa"/>
            <w:vAlign w:val="center"/>
          </w:tcPr>
          <w:p w14:paraId="5E30E093"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0.25 </w:t>
            </w:r>
          </w:p>
          <w:p w14:paraId="14245C85"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[0.24, 0.26]</w:t>
            </w:r>
          </w:p>
        </w:tc>
        <w:tc>
          <w:tcPr>
            <w:tcW w:w="1255" w:type="dxa"/>
            <w:vAlign w:val="center"/>
          </w:tcPr>
          <w:p w14:paraId="51FE0A1F"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0.53]</w:t>
            </w:r>
          </w:p>
        </w:tc>
        <w:tc>
          <w:tcPr>
            <w:tcW w:w="1148" w:type="dxa"/>
            <w:vAlign w:val="center"/>
          </w:tcPr>
          <w:p w14:paraId="19D71CC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6C76FB9E"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0.40</w:t>
            </w:r>
          </w:p>
        </w:tc>
        <w:tc>
          <w:tcPr>
            <w:tcW w:w="743" w:type="dxa"/>
            <w:vAlign w:val="center"/>
          </w:tcPr>
          <w:p w14:paraId="2B9FBEA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0.02</w:t>
            </w:r>
          </w:p>
        </w:tc>
      </w:tr>
      <w:tr w:rsidR="00D01760" w:rsidRPr="00F11139" w14:paraId="74ABAE04" w14:textId="77777777" w:rsidTr="00D86D32">
        <w:trPr>
          <w:trHeight w:val="432"/>
        </w:trPr>
        <w:tc>
          <w:tcPr>
            <w:tcW w:w="2880" w:type="dxa"/>
            <w:vAlign w:val="center"/>
          </w:tcPr>
          <w:p w14:paraId="6719DF64" w14:textId="77777777" w:rsidR="00D01760" w:rsidRPr="00D2740C" w:rsidRDefault="00D01760" w:rsidP="00D86D32">
            <w:pPr>
              <w:pStyle w:val="MDPI31text"/>
              <w:spacing w:line="200" w:lineRule="exact"/>
              <w:ind w:right="30" w:hanging="14"/>
              <w:jc w:val="center"/>
              <w:rPr>
                <w:bCs/>
                <w:color w:val="auto"/>
                <w:sz w:val="18"/>
                <w:szCs w:val="18"/>
              </w:rPr>
            </w:pPr>
            <w:r>
              <w:rPr>
                <w:sz w:val="18"/>
                <w:szCs w:val="18"/>
              </w:rPr>
              <w:t>Exposure Duration</w:t>
            </w:r>
          </w:p>
        </w:tc>
        <w:tc>
          <w:tcPr>
            <w:tcW w:w="1829" w:type="dxa"/>
            <w:vAlign w:val="center"/>
          </w:tcPr>
          <w:p w14:paraId="669BF364"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7119 </w:t>
            </w:r>
            <w:r>
              <w:rPr>
                <w:rFonts w:cs="Arial"/>
                <w:sz w:val="18"/>
                <w:szCs w:val="18"/>
              </w:rPr>
              <w:br/>
              <w:t>[75.68]</w:t>
            </w:r>
          </w:p>
        </w:tc>
        <w:tc>
          <w:tcPr>
            <w:tcW w:w="1372" w:type="dxa"/>
            <w:vAlign w:val="center"/>
          </w:tcPr>
          <w:p w14:paraId="07D52B08"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0.15 </w:t>
            </w:r>
          </w:p>
          <w:p w14:paraId="17E0945F"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[0.14, 0.16]</w:t>
            </w:r>
          </w:p>
        </w:tc>
        <w:tc>
          <w:tcPr>
            <w:tcW w:w="1255" w:type="dxa"/>
            <w:vAlign w:val="center"/>
          </w:tcPr>
          <w:p w14:paraId="1DA8B869"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0.22]</w:t>
            </w:r>
          </w:p>
        </w:tc>
        <w:tc>
          <w:tcPr>
            <w:tcW w:w="1148" w:type="dxa"/>
            <w:vAlign w:val="center"/>
          </w:tcPr>
          <w:p w14:paraId="6CB75AF3"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51290F11"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0.63</w:t>
            </w:r>
          </w:p>
        </w:tc>
        <w:tc>
          <w:tcPr>
            <w:tcW w:w="743" w:type="dxa"/>
            <w:vAlign w:val="center"/>
          </w:tcPr>
          <w:p w14:paraId="2F33E38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0.27</w:t>
            </w:r>
          </w:p>
        </w:tc>
      </w:tr>
      <w:tr w:rsidR="00D01760" w:rsidRPr="00F11139" w14:paraId="404050F3" w14:textId="77777777" w:rsidTr="00D86D32">
        <w:trPr>
          <w:trHeight w:val="432"/>
        </w:trPr>
        <w:tc>
          <w:tcPr>
            <w:tcW w:w="2880" w:type="dxa"/>
            <w:vAlign w:val="center"/>
          </w:tcPr>
          <w:p w14:paraId="793FCDB4" w14:textId="77777777" w:rsidR="00D01760" w:rsidRDefault="00D01760" w:rsidP="00D86D32">
            <w:pPr>
              <w:pStyle w:val="MDPI31text"/>
              <w:spacing w:line="200" w:lineRule="exact"/>
              <w:ind w:right="30" w:hanging="14"/>
              <w:jc w:val="center"/>
              <w:rPr>
                <w:rFonts w:cs="Arial"/>
                <w:sz w:val="18"/>
                <w:szCs w:val="18"/>
              </w:rPr>
            </w:pPr>
            <w:r>
              <w:rPr>
                <w:rFonts w:cs="Arial"/>
                <w:sz w:val="18"/>
                <w:szCs w:val="18"/>
              </w:rPr>
              <w:t xml:space="preserve">Residing States </w:t>
            </w:r>
          </w:p>
          <w:p w14:paraId="1FC37525"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per Illness Duration</w:t>
            </w:r>
          </w:p>
        </w:tc>
        <w:tc>
          <w:tcPr>
            <w:tcW w:w="1829" w:type="dxa"/>
            <w:vAlign w:val="center"/>
          </w:tcPr>
          <w:p w14:paraId="2871BE92"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9116 </w:t>
            </w:r>
            <w:r>
              <w:rPr>
                <w:rFonts w:cs="Arial"/>
                <w:sz w:val="18"/>
                <w:szCs w:val="18"/>
              </w:rPr>
              <w:br/>
              <w:t>[96.91]</w:t>
            </w:r>
          </w:p>
        </w:tc>
        <w:tc>
          <w:tcPr>
            <w:tcW w:w="1372" w:type="dxa"/>
            <w:vAlign w:val="center"/>
          </w:tcPr>
          <w:p w14:paraId="2EA8AE5F"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0.09 </w:t>
            </w:r>
          </w:p>
          <w:p w14:paraId="1836495B"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[0.08, 0.09]</w:t>
            </w:r>
          </w:p>
        </w:tc>
        <w:tc>
          <w:tcPr>
            <w:tcW w:w="1255" w:type="dxa"/>
            <w:vAlign w:val="center"/>
          </w:tcPr>
          <w:p w14:paraId="75A8EF8A"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6CFA65E9"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0.00]</w:t>
            </w:r>
          </w:p>
        </w:tc>
        <w:tc>
          <w:tcPr>
            <w:tcW w:w="1148" w:type="dxa"/>
            <w:vAlign w:val="center"/>
          </w:tcPr>
          <w:p w14:paraId="5D24815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5C82135C"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0.82</w:t>
            </w:r>
          </w:p>
        </w:tc>
        <w:tc>
          <w:tcPr>
            <w:tcW w:w="743" w:type="dxa"/>
            <w:vAlign w:val="center"/>
          </w:tcPr>
          <w:p w14:paraId="052D91D5"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0.59</w:t>
            </w:r>
          </w:p>
        </w:tc>
      </w:tr>
      <w:tr w:rsidR="00D01760" w:rsidRPr="00F11139" w14:paraId="4D26DA60" w14:textId="77777777" w:rsidTr="00D86D32">
        <w:trPr>
          <w:trHeight w:val="432"/>
        </w:trPr>
        <w:tc>
          <w:tcPr>
            <w:tcW w:w="2880" w:type="dxa"/>
            <w:vAlign w:val="center"/>
          </w:tcPr>
          <w:p w14:paraId="7E6E596F" w14:textId="77777777" w:rsidR="00D01760" w:rsidRDefault="00D01760" w:rsidP="00D86D32">
            <w:pPr>
              <w:pStyle w:val="MDPI31text"/>
              <w:spacing w:line="200" w:lineRule="exact"/>
              <w:ind w:right="30" w:hanging="14"/>
              <w:jc w:val="center"/>
              <w:rPr>
                <w:rFonts w:cs="Arial"/>
                <w:sz w:val="18"/>
                <w:szCs w:val="18"/>
              </w:rPr>
            </w:pPr>
            <w:r>
              <w:rPr>
                <w:rFonts w:cs="Arial"/>
                <w:sz w:val="18"/>
                <w:szCs w:val="18"/>
              </w:rPr>
              <w:t xml:space="preserve">Residing Counties </w:t>
            </w:r>
          </w:p>
          <w:p w14:paraId="6A69EB63"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per Illness Duration</w:t>
            </w:r>
          </w:p>
        </w:tc>
        <w:tc>
          <w:tcPr>
            <w:tcW w:w="1829" w:type="dxa"/>
            <w:vAlign w:val="center"/>
          </w:tcPr>
          <w:p w14:paraId="7C781CBD"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9116 </w:t>
            </w:r>
            <w:r>
              <w:rPr>
                <w:rFonts w:cs="Arial"/>
                <w:sz w:val="18"/>
                <w:szCs w:val="18"/>
              </w:rPr>
              <w:br/>
              <w:t>[96.91]</w:t>
            </w:r>
          </w:p>
        </w:tc>
        <w:tc>
          <w:tcPr>
            <w:tcW w:w="1372" w:type="dxa"/>
            <w:vAlign w:val="center"/>
          </w:tcPr>
          <w:p w14:paraId="26F36E74"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0.13 </w:t>
            </w:r>
          </w:p>
          <w:p w14:paraId="63E13247"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[0.12, 0.14]</w:t>
            </w:r>
          </w:p>
        </w:tc>
        <w:tc>
          <w:tcPr>
            <w:tcW w:w="1255" w:type="dxa"/>
            <w:vAlign w:val="center"/>
          </w:tcPr>
          <w:p w14:paraId="5152BB56"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6DE9C18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0.00]</w:t>
            </w:r>
          </w:p>
        </w:tc>
        <w:tc>
          <w:tcPr>
            <w:tcW w:w="1148" w:type="dxa"/>
            <w:vAlign w:val="center"/>
          </w:tcPr>
          <w:p w14:paraId="3BB18E50"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25AD7718"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0.71</w:t>
            </w:r>
          </w:p>
        </w:tc>
        <w:tc>
          <w:tcPr>
            <w:tcW w:w="743" w:type="dxa"/>
            <w:vAlign w:val="center"/>
          </w:tcPr>
          <w:p w14:paraId="0ABE9A01"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0.38</w:t>
            </w:r>
          </w:p>
        </w:tc>
      </w:tr>
      <w:tr w:rsidR="00D01760" w:rsidRPr="00F11139" w14:paraId="5FDFEDF9" w14:textId="77777777" w:rsidTr="00D86D32">
        <w:trPr>
          <w:trHeight w:val="432"/>
        </w:trPr>
        <w:tc>
          <w:tcPr>
            <w:tcW w:w="2880" w:type="dxa"/>
            <w:vAlign w:val="center"/>
          </w:tcPr>
          <w:p w14:paraId="66946FB0" w14:textId="77777777" w:rsidR="00D01760" w:rsidRDefault="00D01760" w:rsidP="00D86D32">
            <w:pPr>
              <w:pStyle w:val="MDPI31text"/>
              <w:spacing w:line="200" w:lineRule="exact"/>
              <w:ind w:right="30" w:hanging="14"/>
              <w:jc w:val="center"/>
              <w:rPr>
                <w:rFonts w:cs="Arial"/>
                <w:sz w:val="18"/>
                <w:szCs w:val="18"/>
              </w:rPr>
            </w:pPr>
            <w:r>
              <w:rPr>
                <w:rFonts w:cs="Arial"/>
                <w:sz w:val="18"/>
                <w:szCs w:val="18"/>
              </w:rPr>
              <w:t xml:space="preserve">Secondary Confirmed Cases </w:t>
            </w:r>
          </w:p>
          <w:p w14:paraId="678D9278"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per Illness Duration</w:t>
            </w:r>
          </w:p>
        </w:tc>
        <w:tc>
          <w:tcPr>
            <w:tcW w:w="1829" w:type="dxa"/>
            <w:vAlign w:val="center"/>
          </w:tcPr>
          <w:p w14:paraId="3D38F623"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4185 </w:t>
            </w:r>
            <w:r>
              <w:rPr>
                <w:rFonts w:cs="Arial"/>
                <w:sz w:val="18"/>
                <w:szCs w:val="18"/>
              </w:rPr>
              <w:br/>
              <w:t>[44.49]</w:t>
            </w:r>
          </w:p>
        </w:tc>
        <w:tc>
          <w:tcPr>
            <w:tcW w:w="1372" w:type="dxa"/>
            <w:vAlign w:val="center"/>
          </w:tcPr>
          <w:p w14:paraId="4D476FCF"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0.06 </w:t>
            </w:r>
          </w:p>
          <w:p w14:paraId="489942E6"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[0.05, 0.07]</w:t>
            </w:r>
          </w:p>
        </w:tc>
        <w:tc>
          <w:tcPr>
            <w:tcW w:w="1255" w:type="dxa"/>
            <w:vAlign w:val="center"/>
          </w:tcPr>
          <w:p w14:paraId="3AA83E35"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63674A1F"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0.00]</w:t>
            </w:r>
          </w:p>
        </w:tc>
        <w:tc>
          <w:tcPr>
            <w:tcW w:w="1148" w:type="dxa"/>
            <w:vAlign w:val="center"/>
          </w:tcPr>
          <w:p w14:paraId="0C93836C"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122578E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0.88</w:t>
            </w:r>
          </w:p>
        </w:tc>
        <w:tc>
          <w:tcPr>
            <w:tcW w:w="743" w:type="dxa"/>
            <w:vAlign w:val="center"/>
          </w:tcPr>
          <w:p w14:paraId="429B6E36"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0.72</w:t>
            </w:r>
          </w:p>
        </w:tc>
      </w:tr>
      <w:tr w:rsidR="00D01760" w:rsidRPr="00F11139" w14:paraId="69D64523" w14:textId="77777777" w:rsidTr="00D86D32">
        <w:trPr>
          <w:trHeight w:val="432"/>
        </w:trPr>
        <w:tc>
          <w:tcPr>
            <w:tcW w:w="2880" w:type="dxa"/>
            <w:vAlign w:val="center"/>
          </w:tcPr>
          <w:p w14:paraId="2CB959ED" w14:textId="77777777" w:rsidR="00D01760" w:rsidRDefault="00D01760" w:rsidP="00D86D32">
            <w:pPr>
              <w:pStyle w:val="MDPI31text"/>
              <w:spacing w:line="200" w:lineRule="exact"/>
              <w:ind w:right="30" w:hanging="14"/>
              <w:jc w:val="center"/>
              <w:rPr>
                <w:rFonts w:cs="Arial"/>
                <w:sz w:val="18"/>
                <w:szCs w:val="18"/>
              </w:rPr>
            </w:pPr>
            <w:r>
              <w:rPr>
                <w:rFonts w:cs="Arial"/>
                <w:sz w:val="18"/>
                <w:szCs w:val="18"/>
              </w:rPr>
              <w:t xml:space="preserve">Secondary Probable Cases </w:t>
            </w:r>
          </w:p>
          <w:p w14:paraId="5DBBA539"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per Illness Duration</w:t>
            </w:r>
          </w:p>
        </w:tc>
        <w:tc>
          <w:tcPr>
            <w:tcW w:w="1829" w:type="dxa"/>
            <w:vAlign w:val="center"/>
          </w:tcPr>
          <w:p w14:paraId="02BE6A88"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4165 </w:t>
            </w:r>
            <w:r>
              <w:rPr>
                <w:rFonts w:cs="Arial"/>
                <w:sz w:val="18"/>
                <w:szCs w:val="18"/>
              </w:rPr>
              <w:br/>
              <w:t>[44.28]</w:t>
            </w:r>
          </w:p>
        </w:tc>
        <w:tc>
          <w:tcPr>
            <w:tcW w:w="1372" w:type="dxa"/>
            <w:vAlign w:val="center"/>
          </w:tcPr>
          <w:p w14:paraId="5E098952"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0.10 </w:t>
            </w:r>
          </w:p>
          <w:p w14:paraId="2EE5E52F"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[0.09, 0.11]</w:t>
            </w:r>
          </w:p>
        </w:tc>
        <w:tc>
          <w:tcPr>
            <w:tcW w:w="1255" w:type="dxa"/>
            <w:vAlign w:val="center"/>
          </w:tcPr>
          <w:p w14:paraId="4496171D"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4D01819C"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0.00]</w:t>
            </w:r>
          </w:p>
        </w:tc>
        <w:tc>
          <w:tcPr>
            <w:tcW w:w="1148" w:type="dxa"/>
            <w:vAlign w:val="center"/>
          </w:tcPr>
          <w:p w14:paraId="4DD621DA"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2ADD7C6B"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0.78</w:t>
            </w:r>
          </w:p>
        </w:tc>
        <w:tc>
          <w:tcPr>
            <w:tcW w:w="743" w:type="dxa"/>
            <w:vAlign w:val="center"/>
          </w:tcPr>
          <w:p w14:paraId="0DFACEA5"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0.51</w:t>
            </w:r>
          </w:p>
        </w:tc>
      </w:tr>
      <w:tr w:rsidR="00D01760" w:rsidRPr="00F11139" w14:paraId="2B658914" w14:textId="77777777" w:rsidTr="00D86D32">
        <w:trPr>
          <w:trHeight w:val="432"/>
        </w:trPr>
        <w:tc>
          <w:tcPr>
            <w:tcW w:w="2880" w:type="dxa"/>
            <w:vAlign w:val="center"/>
          </w:tcPr>
          <w:p w14:paraId="5C274E91" w14:textId="77777777" w:rsidR="00D01760" w:rsidRDefault="00D01760" w:rsidP="00D86D32">
            <w:pPr>
              <w:pStyle w:val="MDPI31text"/>
              <w:spacing w:line="200" w:lineRule="exact"/>
              <w:ind w:right="30" w:hanging="14"/>
              <w:jc w:val="center"/>
              <w:rPr>
                <w:rFonts w:cs="Arial"/>
                <w:sz w:val="18"/>
                <w:szCs w:val="18"/>
              </w:rPr>
            </w:pPr>
            <w:r>
              <w:rPr>
                <w:rFonts w:cs="Arial"/>
                <w:sz w:val="18"/>
                <w:szCs w:val="18"/>
              </w:rPr>
              <w:t xml:space="preserve">Total Secondary Cases </w:t>
            </w:r>
          </w:p>
          <w:p w14:paraId="6AFDFE5E"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per Illness Duration</w:t>
            </w:r>
          </w:p>
        </w:tc>
        <w:tc>
          <w:tcPr>
            <w:tcW w:w="1829" w:type="dxa"/>
            <w:vAlign w:val="center"/>
          </w:tcPr>
          <w:p w14:paraId="2D14595B"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4455 </w:t>
            </w:r>
            <w:r>
              <w:rPr>
                <w:rFonts w:cs="Arial"/>
                <w:sz w:val="18"/>
                <w:szCs w:val="18"/>
              </w:rPr>
              <w:br/>
              <w:t>[47.36]</w:t>
            </w:r>
          </w:p>
        </w:tc>
        <w:tc>
          <w:tcPr>
            <w:tcW w:w="1372" w:type="dxa"/>
            <w:vAlign w:val="center"/>
          </w:tcPr>
          <w:p w14:paraId="00B4BF9F"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0.10 </w:t>
            </w:r>
          </w:p>
          <w:p w14:paraId="3127D5C9"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[0.09, 0.11]</w:t>
            </w:r>
          </w:p>
        </w:tc>
        <w:tc>
          <w:tcPr>
            <w:tcW w:w="1255" w:type="dxa"/>
            <w:vAlign w:val="center"/>
          </w:tcPr>
          <w:p w14:paraId="60413B23"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41869F1E"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0.00]</w:t>
            </w:r>
          </w:p>
        </w:tc>
        <w:tc>
          <w:tcPr>
            <w:tcW w:w="1148" w:type="dxa"/>
            <w:vAlign w:val="center"/>
          </w:tcPr>
          <w:p w14:paraId="64932B8C"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7CFA780A"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0.76</w:t>
            </w:r>
          </w:p>
        </w:tc>
        <w:tc>
          <w:tcPr>
            <w:tcW w:w="743" w:type="dxa"/>
            <w:vAlign w:val="center"/>
          </w:tcPr>
          <w:p w14:paraId="2FDC2433"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0.48</w:t>
            </w:r>
          </w:p>
        </w:tc>
      </w:tr>
      <w:tr w:rsidR="00D01760" w:rsidRPr="00F11139" w14:paraId="42674EDA" w14:textId="77777777" w:rsidTr="00D86D32">
        <w:trPr>
          <w:trHeight w:val="432"/>
        </w:trPr>
        <w:tc>
          <w:tcPr>
            <w:tcW w:w="2880" w:type="dxa"/>
            <w:vAlign w:val="center"/>
          </w:tcPr>
          <w:p w14:paraId="714881DB" w14:textId="77777777" w:rsidR="00D01760" w:rsidRDefault="00D01760" w:rsidP="00D86D32">
            <w:pPr>
              <w:pStyle w:val="MDPI31text"/>
              <w:spacing w:line="200" w:lineRule="exact"/>
              <w:ind w:right="30" w:hanging="14"/>
              <w:jc w:val="center"/>
              <w:rPr>
                <w:rFonts w:cs="Arial"/>
                <w:sz w:val="18"/>
                <w:szCs w:val="18"/>
              </w:rPr>
            </w:pPr>
            <w:r>
              <w:rPr>
                <w:rFonts w:cs="Arial"/>
                <w:sz w:val="18"/>
                <w:szCs w:val="18"/>
              </w:rPr>
              <w:t xml:space="preserve">Healthcare Visits </w:t>
            </w:r>
          </w:p>
          <w:p w14:paraId="05AA943D"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per Illness Duration</w:t>
            </w:r>
          </w:p>
        </w:tc>
        <w:tc>
          <w:tcPr>
            <w:tcW w:w="1829" w:type="dxa"/>
            <w:vAlign w:val="center"/>
          </w:tcPr>
          <w:p w14:paraId="7C05AE5D"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8176 </w:t>
            </w:r>
            <w:r>
              <w:rPr>
                <w:rFonts w:cs="Arial"/>
                <w:sz w:val="18"/>
                <w:szCs w:val="18"/>
              </w:rPr>
              <w:br/>
              <w:t>[86.91]</w:t>
            </w:r>
          </w:p>
        </w:tc>
        <w:tc>
          <w:tcPr>
            <w:tcW w:w="1372" w:type="dxa"/>
            <w:vAlign w:val="center"/>
          </w:tcPr>
          <w:p w14:paraId="00FF2D8F"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0.19 </w:t>
            </w:r>
          </w:p>
          <w:p w14:paraId="58837F85"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[0.18, 0.20]</w:t>
            </w:r>
          </w:p>
        </w:tc>
        <w:tc>
          <w:tcPr>
            <w:tcW w:w="1255" w:type="dxa"/>
            <w:vAlign w:val="center"/>
          </w:tcPr>
          <w:p w14:paraId="47BFF07A"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2979517D"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0.37]</w:t>
            </w:r>
          </w:p>
        </w:tc>
        <w:tc>
          <w:tcPr>
            <w:tcW w:w="1148" w:type="dxa"/>
            <w:vAlign w:val="center"/>
          </w:tcPr>
          <w:p w14:paraId="2E37E1BB"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30DB9B0D"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0.50</w:t>
            </w:r>
          </w:p>
        </w:tc>
        <w:tc>
          <w:tcPr>
            <w:tcW w:w="743" w:type="dxa"/>
            <w:vAlign w:val="center"/>
          </w:tcPr>
          <w:p w14:paraId="73D80C93"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0.13</w:t>
            </w:r>
          </w:p>
        </w:tc>
      </w:tr>
      <w:tr w:rsidR="00D01760" w:rsidRPr="00F11139" w14:paraId="25057EE2" w14:textId="77777777" w:rsidTr="00D86D32">
        <w:trPr>
          <w:trHeight w:val="432"/>
        </w:trPr>
        <w:tc>
          <w:tcPr>
            <w:tcW w:w="2880" w:type="dxa"/>
            <w:vAlign w:val="center"/>
          </w:tcPr>
          <w:p w14:paraId="1048C6F5" w14:textId="77777777" w:rsidR="00D01760" w:rsidRDefault="00D01760" w:rsidP="00D86D32">
            <w:pPr>
              <w:pStyle w:val="MDPI31text"/>
              <w:spacing w:line="200" w:lineRule="exact"/>
              <w:ind w:right="30" w:hanging="14"/>
              <w:jc w:val="center"/>
              <w:rPr>
                <w:rFonts w:cs="Arial"/>
                <w:sz w:val="18"/>
                <w:szCs w:val="18"/>
              </w:rPr>
            </w:pPr>
            <w:r>
              <w:rPr>
                <w:rFonts w:cs="Arial"/>
                <w:sz w:val="18"/>
                <w:szCs w:val="18"/>
              </w:rPr>
              <w:t xml:space="preserve">Hospital Visits </w:t>
            </w:r>
          </w:p>
          <w:p w14:paraId="53055C9A"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per Illness Duration</w:t>
            </w:r>
          </w:p>
        </w:tc>
        <w:tc>
          <w:tcPr>
            <w:tcW w:w="1829" w:type="dxa"/>
            <w:vAlign w:val="center"/>
          </w:tcPr>
          <w:p w14:paraId="0FBE513F"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8937 </w:t>
            </w:r>
            <w:r>
              <w:rPr>
                <w:rFonts w:cs="Arial"/>
                <w:sz w:val="18"/>
                <w:szCs w:val="18"/>
              </w:rPr>
              <w:br/>
              <w:t>[95.00]</w:t>
            </w:r>
          </w:p>
        </w:tc>
        <w:tc>
          <w:tcPr>
            <w:tcW w:w="1372" w:type="dxa"/>
            <w:vAlign w:val="center"/>
          </w:tcPr>
          <w:p w14:paraId="133F9470"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0.12 </w:t>
            </w:r>
          </w:p>
          <w:p w14:paraId="092E4929"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[0.12, 0.13]</w:t>
            </w:r>
          </w:p>
        </w:tc>
        <w:tc>
          <w:tcPr>
            <w:tcW w:w="1255" w:type="dxa"/>
            <w:vAlign w:val="center"/>
          </w:tcPr>
          <w:p w14:paraId="4FB94D69"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12DB92BC"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0.04]</w:t>
            </w:r>
          </w:p>
        </w:tc>
        <w:tc>
          <w:tcPr>
            <w:tcW w:w="1148" w:type="dxa"/>
            <w:vAlign w:val="center"/>
          </w:tcPr>
          <w:p w14:paraId="0C98E4C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608C8B4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0.70</w:t>
            </w:r>
          </w:p>
        </w:tc>
        <w:tc>
          <w:tcPr>
            <w:tcW w:w="743" w:type="dxa"/>
            <w:vAlign w:val="center"/>
          </w:tcPr>
          <w:p w14:paraId="0AC790AA"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0.38</w:t>
            </w:r>
          </w:p>
        </w:tc>
      </w:tr>
      <w:tr w:rsidR="00D01760" w:rsidRPr="00F11139" w14:paraId="60801E00" w14:textId="77777777" w:rsidTr="00D86D32">
        <w:trPr>
          <w:trHeight w:val="432"/>
        </w:trPr>
        <w:tc>
          <w:tcPr>
            <w:tcW w:w="2880" w:type="dxa"/>
            <w:vAlign w:val="center"/>
          </w:tcPr>
          <w:p w14:paraId="5EE1759F" w14:textId="77777777" w:rsidR="00D01760" w:rsidRDefault="00D01760" w:rsidP="00D86D32">
            <w:pPr>
              <w:pStyle w:val="MDPI31text"/>
              <w:spacing w:line="200" w:lineRule="exact"/>
              <w:ind w:right="30" w:hanging="14"/>
              <w:jc w:val="center"/>
              <w:rPr>
                <w:rFonts w:cs="Arial"/>
                <w:sz w:val="18"/>
                <w:szCs w:val="18"/>
              </w:rPr>
            </w:pPr>
            <w:r>
              <w:rPr>
                <w:rFonts w:cs="Arial"/>
                <w:sz w:val="18"/>
                <w:szCs w:val="18"/>
              </w:rPr>
              <w:t xml:space="preserve">ER Visits </w:t>
            </w:r>
          </w:p>
          <w:p w14:paraId="0A6A4695"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per Illness Duration</w:t>
            </w:r>
          </w:p>
        </w:tc>
        <w:tc>
          <w:tcPr>
            <w:tcW w:w="1829" w:type="dxa"/>
            <w:vAlign w:val="center"/>
          </w:tcPr>
          <w:p w14:paraId="2A22723C"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7915 </w:t>
            </w:r>
            <w:r>
              <w:rPr>
                <w:rFonts w:cs="Arial"/>
                <w:sz w:val="18"/>
                <w:szCs w:val="18"/>
              </w:rPr>
              <w:br/>
              <w:t>[84.14]</w:t>
            </w:r>
          </w:p>
        </w:tc>
        <w:tc>
          <w:tcPr>
            <w:tcW w:w="1372" w:type="dxa"/>
            <w:vAlign w:val="center"/>
          </w:tcPr>
          <w:p w14:paraId="068532CE"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0.16 </w:t>
            </w:r>
          </w:p>
          <w:p w14:paraId="3EFAB57E"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[0.15, 0.17]</w:t>
            </w:r>
          </w:p>
        </w:tc>
        <w:tc>
          <w:tcPr>
            <w:tcW w:w="1255" w:type="dxa"/>
            <w:vAlign w:val="center"/>
          </w:tcPr>
          <w:p w14:paraId="33118681"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4261D3A3"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0.20]</w:t>
            </w:r>
          </w:p>
        </w:tc>
        <w:tc>
          <w:tcPr>
            <w:tcW w:w="1148" w:type="dxa"/>
            <w:vAlign w:val="center"/>
          </w:tcPr>
          <w:p w14:paraId="3E00E6B6"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439FAD6F"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0.60</w:t>
            </w:r>
          </w:p>
        </w:tc>
        <w:tc>
          <w:tcPr>
            <w:tcW w:w="743" w:type="dxa"/>
            <w:vAlign w:val="center"/>
          </w:tcPr>
          <w:p w14:paraId="5FCD429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0.24</w:t>
            </w:r>
          </w:p>
        </w:tc>
      </w:tr>
      <w:tr w:rsidR="00D01760" w:rsidRPr="00F11139" w14:paraId="3CB6D9BD" w14:textId="77777777" w:rsidTr="00D86D32">
        <w:trPr>
          <w:trHeight w:val="432"/>
        </w:trPr>
        <w:tc>
          <w:tcPr>
            <w:tcW w:w="2880" w:type="dxa"/>
            <w:vAlign w:val="center"/>
          </w:tcPr>
          <w:p w14:paraId="2E0BD7F8" w14:textId="77777777" w:rsidR="00D01760" w:rsidRPr="00D2740C" w:rsidRDefault="00D01760" w:rsidP="00D86D32">
            <w:pPr>
              <w:pStyle w:val="MDPI31text"/>
              <w:spacing w:line="200" w:lineRule="exact"/>
              <w:ind w:right="30" w:hanging="14"/>
              <w:jc w:val="center"/>
              <w:rPr>
                <w:bCs/>
                <w:color w:val="auto"/>
                <w:sz w:val="18"/>
                <w:szCs w:val="18"/>
              </w:rPr>
            </w:pPr>
            <w:r>
              <w:rPr>
                <w:sz w:val="18"/>
                <w:szCs w:val="18"/>
              </w:rPr>
              <w:t>Hospital/ER Visits</w:t>
            </w:r>
            <w:r>
              <w:rPr>
                <w:rFonts w:cs="Arial"/>
                <w:sz w:val="18"/>
                <w:szCs w:val="18"/>
              </w:rPr>
              <w:t xml:space="preserve"> </w:t>
            </w:r>
            <w:r>
              <w:rPr>
                <w:rFonts w:cs="Arial"/>
                <w:sz w:val="18"/>
                <w:szCs w:val="18"/>
              </w:rPr>
              <w:br/>
              <w:t>per Illness Duration</w:t>
            </w:r>
          </w:p>
        </w:tc>
        <w:tc>
          <w:tcPr>
            <w:tcW w:w="1829" w:type="dxa"/>
            <w:vAlign w:val="center"/>
          </w:tcPr>
          <w:p w14:paraId="17690323"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7886 </w:t>
            </w:r>
            <w:r>
              <w:rPr>
                <w:rFonts w:cs="Arial"/>
                <w:sz w:val="18"/>
                <w:szCs w:val="18"/>
              </w:rPr>
              <w:br/>
              <w:t>[83.83]</w:t>
            </w:r>
          </w:p>
        </w:tc>
        <w:tc>
          <w:tcPr>
            <w:tcW w:w="1372" w:type="dxa"/>
            <w:vAlign w:val="center"/>
          </w:tcPr>
          <w:p w14:paraId="32AA187A"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0.21 </w:t>
            </w:r>
          </w:p>
          <w:p w14:paraId="4279D417"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[0.19, 0.22]</w:t>
            </w:r>
          </w:p>
        </w:tc>
        <w:tc>
          <w:tcPr>
            <w:tcW w:w="1255" w:type="dxa"/>
            <w:vAlign w:val="center"/>
          </w:tcPr>
          <w:p w14:paraId="56CA530A"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2AE09AEC"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0.37]</w:t>
            </w:r>
          </w:p>
        </w:tc>
        <w:tc>
          <w:tcPr>
            <w:tcW w:w="1148" w:type="dxa"/>
            <w:vAlign w:val="center"/>
          </w:tcPr>
          <w:p w14:paraId="05A425FB"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0551C449"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0.51</w:t>
            </w:r>
          </w:p>
        </w:tc>
        <w:tc>
          <w:tcPr>
            <w:tcW w:w="743" w:type="dxa"/>
            <w:vAlign w:val="center"/>
          </w:tcPr>
          <w:p w14:paraId="2CE3DD8B"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0.13</w:t>
            </w:r>
          </w:p>
        </w:tc>
      </w:tr>
      <w:tr w:rsidR="00D01760" w:rsidRPr="00F11139" w14:paraId="5EBF5C75" w14:textId="77777777" w:rsidTr="00D86D32">
        <w:trPr>
          <w:trHeight w:val="432"/>
        </w:trPr>
        <w:tc>
          <w:tcPr>
            <w:tcW w:w="2880" w:type="dxa"/>
            <w:vAlign w:val="center"/>
          </w:tcPr>
          <w:p w14:paraId="4DCC02FF" w14:textId="77777777" w:rsidR="00D01760" w:rsidRDefault="00D01760" w:rsidP="00D86D32">
            <w:pPr>
              <w:pStyle w:val="MDPI31text"/>
              <w:spacing w:line="200" w:lineRule="exact"/>
              <w:ind w:right="30" w:hanging="14"/>
              <w:jc w:val="center"/>
              <w:rPr>
                <w:rFonts w:cs="Arial"/>
                <w:sz w:val="18"/>
                <w:szCs w:val="18"/>
              </w:rPr>
            </w:pPr>
            <w:r>
              <w:rPr>
                <w:rFonts w:cs="Arial"/>
                <w:sz w:val="18"/>
                <w:szCs w:val="18"/>
              </w:rPr>
              <w:t xml:space="preserve">Secondary Confirmed Cases </w:t>
            </w:r>
          </w:p>
          <w:p w14:paraId="269BDA96"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per Exposure Duration</w:t>
            </w:r>
          </w:p>
        </w:tc>
        <w:tc>
          <w:tcPr>
            <w:tcW w:w="1829" w:type="dxa"/>
            <w:vAlign w:val="center"/>
          </w:tcPr>
          <w:p w14:paraId="441D8030"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3416 </w:t>
            </w:r>
            <w:r>
              <w:rPr>
                <w:rFonts w:cs="Arial"/>
                <w:sz w:val="18"/>
                <w:szCs w:val="18"/>
              </w:rPr>
              <w:br/>
              <w:t>[36.31]</w:t>
            </w:r>
          </w:p>
        </w:tc>
        <w:tc>
          <w:tcPr>
            <w:tcW w:w="1372" w:type="dxa"/>
            <w:vAlign w:val="center"/>
          </w:tcPr>
          <w:p w14:paraId="3ACB8728"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0.05 </w:t>
            </w:r>
          </w:p>
          <w:p w14:paraId="2D0CDB9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[0.04, 0.06]</w:t>
            </w:r>
          </w:p>
        </w:tc>
        <w:tc>
          <w:tcPr>
            <w:tcW w:w="1255" w:type="dxa"/>
            <w:vAlign w:val="center"/>
          </w:tcPr>
          <w:p w14:paraId="615092A2"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6B1630D5"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0.00]</w:t>
            </w:r>
          </w:p>
        </w:tc>
        <w:tc>
          <w:tcPr>
            <w:tcW w:w="1148" w:type="dxa"/>
            <w:vAlign w:val="center"/>
          </w:tcPr>
          <w:p w14:paraId="4D5C4F5E"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695DA9E1"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0.90</w:t>
            </w:r>
          </w:p>
        </w:tc>
        <w:tc>
          <w:tcPr>
            <w:tcW w:w="743" w:type="dxa"/>
            <w:vAlign w:val="center"/>
          </w:tcPr>
          <w:p w14:paraId="494B09AF"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0.76</w:t>
            </w:r>
          </w:p>
        </w:tc>
      </w:tr>
      <w:tr w:rsidR="00D01760" w:rsidRPr="00F11139" w14:paraId="53FC4579" w14:textId="77777777" w:rsidTr="00D86D32">
        <w:trPr>
          <w:trHeight w:val="432"/>
        </w:trPr>
        <w:tc>
          <w:tcPr>
            <w:tcW w:w="2880" w:type="dxa"/>
            <w:vAlign w:val="center"/>
          </w:tcPr>
          <w:p w14:paraId="6E4AE532" w14:textId="77777777" w:rsidR="00D01760" w:rsidRDefault="00D01760" w:rsidP="00D86D32">
            <w:pPr>
              <w:pStyle w:val="MDPI31text"/>
              <w:spacing w:line="200" w:lineRule="exact"/>
              <w:ind w:right="30" w:hanging="14"/>
              <w:jc w:val="center"/>
              <w:rPr>
                <w:rFonts w:cs="Arial"/>
                <w:sz w:val="18"/>
                <w:szCs w:val="18"/>
              </w:rPr>
            </w:pPr>
            <w:r>
              <w:rPr>
                <w:rFonts w:cs="Arial"/>
                <w:sz w:val="18"/>
                <w:szCs w:val="18"/>
              </w:rPr>
              <w:t xml:space="preserve">Secondary Probable Cases </w:t>
            </w:r>
          </w:p>
          <w:p w14:paraId="4A479032"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per Exposure Duration</w:t>
            </w:r>
          </w:p>
        </w:tc>
        <w:tc>
          <w:tcPr>
            <w:tcW w:w="1829" w:type="dxa"/>
            <w:vAlign w:val="center"/>
          </w:tcPr>
          <w:p w14:paraId="3673B0B2"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3440 </w:t>
            </w:r>
            <w:r>
              <w:rPr>
                <w:rFonts w:cs="Arial"/>
                <w:sz w:val="18"/>
                <w:szCs w:val="18"/>
              </w:rPr>
              <w:br/>
              <w:t>[36.57]</w:t>
            </w:r>
          </w:p>
        </w:tc>
        <w:tc>
          <w:tcPr>
            <w:tcW w:w="1372" w:type="dxa"/>
            <w:vAlign w:val="center"/>
          </w:tcPr>
          <w:p w14:paraId="0F4E7109"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0.11 </w:t>
            </w:r>
          </w:p>
          <w:p w14:paraId="4F532DFA"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[0.10, 0.12]</w:t>
            </w:r>
          </w:p>
        </w:tc>
        <w:tc>
          <w:tcPr>
            <w:tcW w:w="1255" w:type="dxa"/>
            <w:vAlign w:val="center"/>
          </w:tcPr>
          <w:p w14:paraId="4517A324"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36DA755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0.00]</w:t>
            </w:r>
          </w:p>
        </w:tc>
        <w:tc>
          <w:tcPr>
            <w:tcW w:w="1148" w:type="dxa"/>
            <w:vAlign w:val="center"/>
          </w:tcPr>
          <w:p w14:paraId="75D38B13"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4F8B524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0.76</w:t>
            </w:r>
          </w:p>
        </w:tc>
        <w:tc>
          <w:tcPr>
            <w:tcW w:w="743" w:type="dxa"/>
            <w:vAlign w:val="center"/>
          </w:tcPr>
          <w:p w14:paraId="2EDF9FA5"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0.48</w:t>
            </w:r>
          </w:p>
        </w:tc>
      </w:tr>
      <w:tr w:rsidR="00D01760" w:rsidRPr="00F11139" w14:paraId="531995F8" w14:textId="77777777" w:rsidTr="00D86D32">
        <w:trPr>
          <w:trHeight w:val="432"/>
        </w:trPr>
        <w:tc>
          <w:tcPr>
            <w:tcW w:w="2880" w:type="dxa"/>
            <w:vAlign w:val="center"/>
          </w:tcPr>
          <w:p w14:paraId="10020635" w14:textId="77777777" w:rsidR="00D01760" w:rsidRDefault="00D01760" w:rsidP="00D86D32">
            <w:pPr>
              <w:pStyle w:val="MDPI31text"/>
              <w:spacing w:line="200" w:lineRule="exact"/>
              <w:ind w:right="30" w:hanging="14"/>
              <w:jc w:val="center"/>
              <w:rPr>
                <w:rFonts w:cs="Arial"/>
                <w:sz w:val="18"/>
                <w:szCs w:val="18"/>
              </w:rPr>
            </w:pPr>
            <w:r>
              <w:rPr>
                <w:rFonts w:cs="Arial"/>
                <w:sz w:val="18"/>
                <w:szCs w:val="18"/>
              </w:rPr>
              <w:t xml:space="preserve">Total Secondary Cases </w:t>
            </w:r>
          </w:p>
          <w:p w14:paraId="38B4CB2A"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per Exposure Duration</w:t>
            </w:r>
          </w:p>
        </w:tc>
        <w:tc>
          <w:tcPr>
            <w:tcW w:w="1829" w:type="dxa"/>
            <w:vAlign w:val="center"/>
          </w:tcPr>
          <w:p w14:paraId="0AE2CEAC"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3652 </w:t>
            </w:r>
            <w:r>
              <w:rPr>
                <w:rFonts w:cs="Arial"/>
                <w:sz w:val="18"/>
                <w:szCs w:val="18"/>
              </w:rPr>
              <w:br/>
              <w:t>[38.82]</w:t>
            </w:r>
          </w:p>
        </w:tc>
        <w:tc>
          <w:tcPr>
            <w:tcW w:w="1372" w:type="dxa"/>
            <w:vAlign w:val="center"/>
          </w:tcPr>
          <w:p w14:paraId="3A1F49BE"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0.12 </w:t>
            </w:r>
          </w:p>
          <w:p w14:paraId="5D5CCCC6"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[0.11, 0.13]</w:t>
            </w:r>
          </w:p>
        </w:tc>
        <w:tc>
          <w:tcPr>
            <w:tcW w:w="1255" w:type="dxa"/>
            <w:vAlign w:val="center"/>
          </w:tcPr>
          <w:p w14:paraId="4C289E19"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4D45FA93"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0.00]</w:t>
            </w:r>
          </w:p>
        </w:tc>
        <w:tc>
          <w:tcPr>
            <w:tcW w:w="1148" w:type="dxa"/>
            <w:vAlign w:val="center"/>
          </w:tcPr>
          <w:p w14:paraId="10AABCE9"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011DF28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0.75</w:t>
            </w:r>
          </w:p>
        </w:tc>
        <w:tc>
          <w:tcPr>
            <w:tcW w:w="743" w:type="dxa"/>
            <w:vAlign w:val="center"/>
          </w:tcPr>
          <w:p w14:paraId="74ED6A7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0.45</w:t>
            </w:r>
          </w:p>
        </w:tc>
      </w:tr>
      <w:tr w:rsidR="00D01760" w:rsidRPr="00F11139" w14:paraId="6FDFDE07" w14:textId="77777777" w:rsidTr="00D86D32">
        <w:trPr>
          <w:trHeight w:val="432"/>
        </w:trPr>
        <w:tc>
          <w:tcPr>
            <w:tcW w:w="2880" w:type="dxa"/>
            <w:vAlign w:val="center"/>
          </w:tcPr>
          <w:p w14:paraId="179B2888" w14:textId="77777777" w:rsidR="00D01760" w:rsidRDefault="00D01760" w:rsidP="00D86D32">
            <w:pPr>
              <w:pStyle w:val="MDPI31text"/>
              <w:spacing w:line="200" w:lineRule="exact"/>
              <w:ind w:right="30" w:hanging="14"/>
              <w:jc w:val="center"/>
              <w:rPr>
                <w:rFonts w:cs="Arial"/>
                <w:sz w:val="18"/>
                <w:szCs w:val="18"/>
              </w:rPr>
            </w:pPr>
            <w:r>
              <w:rPr>
                <w:rFonts w:cs="Arial"/>
                <w:sz w:val="18"/>
                <w:szCs w:val="18"/>
              </w:rPr>
              <w:t xml:space="preserve">Healthcare Visits </w:t>
            </w:r>
          </w:p>
          <w:p w14:paraId="366EB04A"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per Exposure Duration</w:t>
            </w:r>
          </w:p>
        </w:tc>
        <w:tc>
          <w:tcPr>
            <w:tcW w:w="1829" w:type="dxa"/>
            <w:vAlign w:val="center"/>
          </w:tcPr>
          <w:p w14:paraId="4F6DDA47"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6697 </w:t>
            </w:r>
            <w:r>
              <w:rPr>
                <w:rFonts w:cs="Arial"/>
                <w:sz w:val="18"/>
                <w:szCs w:val="18"/>
              </w:rPr>
              <w:br/>
              <w:t>[71.19]</w:t>
            </w:r>
          </w:p>
        </w:tc>
        <w:tc>
          <w:tcPr>
            <w:tcW w:w="1372" w:type="dxa"/>
            <w:vAlign w:val="center"/>
          </w:tcPr>
          <w:p w14:paraId="445BB600"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0.20 </w:t>
            </w:r>
          </w:p>
          <w:p w14:paraId="0D620089"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[0.19, 0.21]</w:t>
            </w:r>
          </w:p>
        </w:tc>
        <w:tc>
          <w:tcPr>
            <w:tcW w:w="1255" w:type="dxa"/>
            <w:vAlign w:val="center"/>
          </w:tcPr>
          <w:p w14:paraId="03BB35C8"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400ADB00"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0.43]</w:t>
            </w:r>
          </w:p>
        </w:tc>
        <w:tc>
          <w:tcPr>
            <w:tcW w:w="1148" w:type="dxa"/>
            <w:vAlign w:val="center"/>
          </w:tcPr>
          <w:p w14:paraId="7B806251"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0748BD08"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0.50</w:t>
            </w:r>
          </w:p>
        </w:tc>
        <w:tc>
          <w:tcPr>
            <w:tcW w:w="743" w:type="dxa"/>
            <w:vAlign w:val="center"/>
          </w:tcPr>
          <w:p w14:paraId="0C889C46"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0.12</w:t>
            </w:r>
          </w:p>
        </w:tc>
      </w:tr>
      <w:tr w:rsidR="00D01760" w:rsidRPr="00F11139" w14:paraId="00F0AF11" w14:textId="77777777" w:rsidTr="00D86D32">
        <w:trPr>
          <w:trHeight w:val="432"/>
        </w:trPr>
        <w:tc>
          <w:tcPr>
            <w:tcW w:w="2880" w:type="dxa"/>
            <w:vAlign w:val="center"/>
          </w:tcPr>
          <w:p w14:paraId="7A55A003" w14:textId="77777777" w:rsidR="00D01760" w:rsidRDefault="00D01760" w:rsidP="00D86D32">
            <w:pPr>
              <w:pStyle w:val="MDPI31text"/>
              <w:spacing w:line="200" w:lineRule="exact"/>
              <w:ind w:right="30" w:hanging="14"/>
              <w:jc w:val="center"/>
              <w:rPr>
                <w:rFonts w:cs="Arial"/>
                <w:sz w:val="18"/>
                <w:szCs w:val="18"/>
              </w:rPr>
            </w:pPr>
            <w:r>
              <w:rPr>
                <w:rFonts w:cs="Arial"/>
                <w:sz w:val="18"/>
                <w:szCs w:val="18"/>
              </w:rPr>
              <w:t xml:space="preserve">Hospital Visits </w:t>
            </w:r>
          </w:p>
          <w:p w14:paraId="41E87B77"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per Exposure Duration</w:t>
            </w:r>
          </w:p>
        </w:tc>
        <w:tc>
          <w:tcPr>
            <w:tcW w:w="1829" w:type="dxa"/>
            <w:vAlign w:val="center"/>
          </w:tcPr>
          <w:p w14:paraId="0ED55F1F"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7002 </w:t>
            </w:r>
            <w:r>
              <w:rPr>
                <w:rFonts w:cs="Arial"/>
                <w:sz w:val="18"/>
                <w:szCs w:val="18"/>
              </w:rPr>
              <w:br/>
              <w:t>[74.43]</w:t>
            </w:r>
          </w:p>
        </w:tc>
        <w:tc>
          <w:tcPr>
            <w:tcW w:w="1372" w:type="dxa"/>
            <w:vAlign w:val="center"/>
          </w:tcPr>
          <w:p w14:paraId="2AAEE867"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0.13 </w:t>
            </w:r>
          </w:p>
          <w:p w14:paraId="13167D7B"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[0.13, 0.14]</w:t>
            </w:r>
          </w:p>
        </w:tc>
        <w:tc>
          <w:tcPr>
            <w:tcW w:w="1255" w:type="dxa"/>
            <w:vAlign w:val="center"/>
          </w:tcPr>
          <w:p w14:paraId="60D884CA"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6D6B208E"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0.00]</w:t>
            </w:r>
          </w:p>
        </w:tc>
        <w:tc>
          <w:tcPr>
            <w:tcW w:w="1148" w:type="dxa"/>
            <w:vAlign w:val="center"/>
          </w:tcPr>
          <w:p w14:paraId="41CCEC5C"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6D945A2A"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0.70</w:t>
            </w:r>
          </w:p>
        </w:tc>
        <w:tc>
          <w:tcPr>
            <w:tcW w:w="743" w:type="dxa"/>
            <w:vAlign w:val="center"/>
          </w:tcPr>
          <w:p w14:paraId="6F53E7CE"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0.38</w:t>
            </w:r>
          </w:p>
        </w:tc>
      </w:tr>
      <w:tr w:rsidR="00D01760" w:rsidRPr="00F11139" w14:paraId="59628D7A" w14:textId="77777777" w:rsidTr="00D86D32">
        <w:trPr>
          <w:trHeight w:val="432"/>
        </w:trPr>
        <w:tc>
          <w:tcPr>
            <w:tcW w:w="2880" w:type="dxa"/>
            <w:vAlign w:val="center"/>
          </w:tcPr>
          <w:p w14:paraId="2C78E1F0" w14:textId="77777777" w:rsidR="00D01760" w:rsidRPr="00E90F06" w:rsidRDefault="00D01760" w:rsidP="00D86D32">
            <w:pPr>
              <w:pStyle w:val="MDPI31text"/>
              <w:spacing w:line="200" w:lineRule="exact"/>
              <w:ind w:right="30" w:hanging="14"/>
              <w:jc w:val="center"/>
              <w:rPr>
                <w:rFonts w:cs="Arial"/>
                <w:sz w:val="18"/>
                <w:szCs w:val="18"/>
                <w:lang w:val="fr-FR"/>
              </w:rPr>
            </w:pPr>
            <w:r w:rsidRPr="00E90F06">
              <w:rPr>
                <w:rFonts w:cs="Arial"/>
                <w:sz w:val="18"/>
                <w:szCs w:val="18"/>
                <w:lang w:val="fr-FR"/>
              </w:rPr>
              <w:t xml:space="preserve">ER </w:t>
            </w:r>
            <w:proofErr w:type="spellStart"/>
            <w:r w:rsidRPr="00E90F06">
              <w:rPr>
                <w:rFonts w:cs="Arial"/>
                <w:sz w:val="18"/>
                <w:szCs w:val="18"/>
                <w:lang w:val="fr-FR"/>
              </w:rPr>
              <w:t>Visits</w:t>
            </w:r>
            <w:proofErr w:type="spellEnd"/>
            <w:r w:rsidRPr="00E90F06">
              <w:rPr>
                <w:rFonts w:cs="Arial"/>
                <w:sz w:val="18"/>
                <w:szCs w:val="18"/>
                <w:lang w:val="fr-FR"/>
              </w:rPr>
              <w:t xml:space="preserve"> </w:t>
            </w:r>
          </w:p>
          <w:p w14:paraId="348087F6" w14:textId="77777777" w:rsidR="00D01760" w:rsidRPr="00E90F06" w:rsidRDefault="00D01760" w:rsidP="00D86D32">
            <w:pPr>
              <w:pStyle w:val="MDPI31text"/>
              <w:spacing w:line="200" w:lineRule="exact"/>
              <w:ind w:right="30" w:hanging="14"/>
              <w:jc w:val="center"/>
              <w:rPr>
                <w:bCs/>
                <w:color w:val="auto"/>
                <w:sz w:val="18"/>
                <w:szCs w:val="18"/>
                <w:lang w:val="fr-FR"/>
              </w:rPr>
            </w:pPr>
            <w:proofErr w:type="gramStart"/>
            <w:r w:rsidRPr="00E90F06">
              <w:rPr>
                <w:rFonts w:cs="Arial"/>
                <w:sz w:val="18"/>
                <w:szCs w:val="18"/>
                <w:lang w:val="fr-FR"/>
              </w:rPr>
              <w:t>per</w:t>
            </w:r>
            <w:proofErr w:type="gramEnd"/>
            <w:r w:rsidRPr="00E90F06">
              <w:rPr>
                <w:rFonts w:cs="Arial"/>
                <w:sz w:val="18"/>
                <w:szCs w:val="18"/>
                <w:lang w:val="fr-FR"/>
              </w:rPr>
              <w:t xml:space="preserve"> </w:t>
            </w:r>
            <w:proofErr w:type="spellStart"/>
            <w:r w:rsidRPr="00E90F06">
              <w:rPr>
                <w:rFonts w:cs="Arial"/>
                <w:sz w:val="18"/>
                <w:szCs w:val="18"/>
                <w:lang w:val="fr-FR"/>
              </w:rPr>
              <w:t>Exposure</w:t>
            </w:r>
            <w:proofErr w:type="spellEnd"/>
            <w:r w:rsidRPr="00E90F06">
              <w:rPr>
                <w:rFonts w:cs="Arial"/>
                <w:sz w:val="18"/>
                <w:szCs w:val="18"/>
                <w:lang w:val="fr-FR"/>
              </w:rPr>
              <w:t xml:space="preserve"> Duration</w:t>
            </w:r>
          </w:p>
        </w:tc>
        <w:tc>
          <w:tcPr>
            <w:tcW w:w="1829" w:type="dxa"/>
            <w:vAlign w:val="center"/>
          </w:tcPr>
          <w:p w14:paraId="41ECAA31"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6485 </w:t>
            </w:r>
            <w:r>
              <w:rPr>
                <w:rFonts w:cs="Arial"/>
                <w:sz w:val="18"/>
                <w:szCs w:val="18"/>
              </w:rPr>
              <w:br/>
              <w:t>[68.94]</w:t>
            </w:r>
          </w:p>
        </w:tc>
        <w:tc>
          <w:tcPr>
            <w:tcW w:w="1372" w:type="dxa"/>
            <w:vAlign w:val="center"/>
          </w:tcPr>
          <w:p w14:paraId="2F49F660"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0.18 </w:t>
            </w:r>
          </w:p>
          <w:p w14:paraId="437D977E"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[0.17, 0.20]</w:t>
            </w:r>
          </w:p>
        </w:tc>
        <w:tc>
          <w:tcPr>
            <w:tcW w:w="1255" w:type="dxa"/>
            <w:vAlign w:val="center"/>
          </w:tcPr>
          <w:p w14:paraId="442995B7"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0A615843"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0.29]</w:t>
            </w:r>
          </w:p>
        </w:tc>
        <w:tc>
          <w:tcPr>
            <w:tcW w:w="1148" w:type="dxa"/>
            <w:vAlign w:val="center"/>
          </w:tcPr>
          <w:p w14:paraId="5383C07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007B123D"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0.56</w:t>
            </w:r>
          </w:p>
        </w:tc>
        <w:tc>
          <w:tcPr>
            <w:tcW w:w="743" w:type="dxa"/>
            <w:vAlign w:val="center"/>
          </w:tcPr>
          <w:p w14:paraId="0C775773"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0.18</w:t>
            </w:r>
          </w:p>
        </w:tc>
      </w:tr>
      <w:tr w:rsidR="00D01760" w:rsidRPr="00F11139" w14:paraId="7EFB33A2" w14:textId="77777777" w:rsidTr="00D86D32">
        <w:trPr>
          <w:trHeight w:val="432"/>
        </w:trPr>
        <w:tc>
          <w:tcPr>
            <w:tcW w:w="2880" w:type="dxa"/>
            <w:vAlign w:val="center"/>
          </w:tcPr>
          <w:p w14:paraId="34DA573A" w14:textId="77777777" w:rsidR="00D01760" w:rsidRPr="00D2740C" w:rsidRDefault="00D01760" w:rsidP="00D86D32">
            <w:pPr>
              <w:pStyle w:val="MDPI31text"/>
              <w:spacing w:line="200" w:lineRule="exact"/>
              <w:ind w:right="30" w:hanging="14"/>
              <w:jc w:val="center"/>
              <w:rPr>
                <w:bCs/>
                <w:color w:val="auto"/>
                <w:sz w:val="18"/>
                <w:szCs w:val="18"/>
              </w:rPr>
            </w:pPr>
            <w:r>
              <w:rPr>
                <w:sz w:val="18"/>
                <w:szCs w:val="18"/>
              </w:rPr>
              <w:t>Hospital/ER Visits</w:t>
            </w:r>
            <w:r>
              <w:rPr>
                <w:rFonts w:cs="Arial"/>
                <w:sz w:val="18"/>
                <w:szCs w:val="18"/>
              </w:rPr>
              <w:t xml:space="preserve"> </w:t>
            </w:r>
            <w:r>
              <w:rPr>
                <w:rFonts w:cs="Arial"/>
                <w:sz w:val="18"/>
                <w:szCs w:val="18"/>
              </w:rPr>
              <w:br/>
              <w:t>per Exposure Duration</w:t>
            </w:r>
          </w:p>
        </w:tc>
        <w:tc>
          <w:tcPr>
            <w:tcW w:w="1829" w:type="dxa"/>
            <w:vAlign w:val="center"/>
          </w:tcPr>
          <w:p w14:paraId="37511C65"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6462 </w:t>
            </w:r>
            <w:r>
              <w:rPr>
                <w:rFonts w:cs="Arial"/>
                <w:sz w:val="18"/>
                <w:szCs w:val="18"/>
              </w:rPr>
              <w:br/>
              <w:t>[68.69]</w:t>
            </w:r>
          </w:p>
        </w:tc>
        <w:tc>
          <w:tcPr>
            <w:tcW w:w="1372" w:type="dxa"/>
            <w:vAlign w:val="center"/>
          </w:tcPr>
          <w:p w14:paraId="3DBB1DBE"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0.21 </w:t>
            </w:r>
          </w:p>
          <w:p w14:paraId="4E70CDB3"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[0.20, 0.22]</w:t>
            </w:r>
          </w:p>
        </w:tc>
        <w:tc>
          <w:tcPr>
            <w:tcW w:w="1255" w:type="dxa"/>
            <w:vAlign w:val="center"/>
          </w:tcPr>
          <w:p w14:paraId="58903766"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2FAA290F"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0.43]</w:t>
            </w:r>
          </w:p>
        </w:tc>
        <w:tc>
          <w:tcPr>
            <w:tcW w:w="1148" w:type="dxa"/>
            <w:vAlign w:val="center"/>
          </w:tcPr>
          <w:p w14:paraId="2DF5F898"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504EB86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0.49</w:t>
            </w:r>
          </w:p>
        </w:tc>
        <w:tc>
          <w:tcPr>
            <w:tcW w:w="743" w:type="dxa"/>
            <w:vAlign w:val="center"/>
          </w:tcPr>
          <w:p w14:paraId="77046748"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0.11</w:t>
            </w:r>
          </w:p>
        </w:tc>
      </w:tr>
      <w:tr w:rsidR="00D01760" w:rsidRPr="00F11139" w14:paraId="59555BD3" w14:textId="77777777" w:rsidTr="00D86D32">
        <w:trPr>
          <w:trHeight w:val="432"/>
        </w:trPr>
        <w:tc>
          <w:tcPr>
            <w:tcW w:w="2880" w:type="dxa"/>
            <w:vAlign w:val="center"/>
          </w:tcPr>
          <w:p w14:paraId="05F8BF12" w14:textId="77777777" w:rsidR="00D01760" w:rsidRDefault="00D01760" w:rsidP="00D86D32">
            <w:pPr>
              <w:pStyle w:val="MDPI31text"/>
              <w:spacing w:line="200" w:lineRule="exact"/>
              <w:ind w:right="30" w:hanging="14"/>
              <w:jc w:val="center"/>
              <w:rPr>
                <w:rFonts w:cs="Arial"/>
                <w:sz w:val="18"/>
                <w:szCs w:val="18"/>
              </w:rPr>
            </w:pPr>
            <w:r>
              <w:rPr>
                <w:rFonts w:cs="Arial"/>
                <w:sz w:val="18"/>
                <w:szCs w:val="18"/>
              </w:rPr>
              <w:t xml:space="preserve">Healthcare Visits </w:t>
            </w:r>
          </w:p>
          <w:p w14:paraId="32C6DAB3"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per Total Primary Cases</w:t>
            </w:r>
          </w:p>
        </w:tc>
        <w:tc>
          <w:tcPr>
            <w:tcW w:w="1829" w:type="dxa"/>
            <w:vAlign w:val="center"/>
          </w:tcPr>
          <w:p w14:paraId="11C0D19B"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8385 </w:t>
            </w:r>
            <w:r>
              <w:rPr>
                <w:rFonts w:cs="Arial"/>
                <w:sz w:val="18"/>
                <w:szCs w:val="18"/>
              </w:rPr>
              <w:br/>
              <w:t>[89.14]</w:t>
            </w:r>
          </w:p>
        </w:tc>
        <w:tc>
          <w:tcPr>
            <w:tcW w:w="1372" w:type="dxa"/>
            <w:vAlign w:val="center"/>
          </w:tcPr>
          <w:p w14:paraId="2D35F336"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0.18 </w:t>
            </w:r>
          </w:p>
          <w:p w14:paraId="09C03889"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[0.17, 0.19]</w:t>
            </w:r>
          </w:p>
        </w:tc>
        <w:tc>
          <w:tcPr>
            <w:tcW w:w="1255" w:type="dxa"/>
            <w:vAlign w:val="center"/>
          </w:tcPr>
          <w:p w14:paraId="2E45920C"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3E00ABA1"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0.26]</w:t>
            </w:r>
          </w:p>
        </w:tc>
        <w:tc>
          <w:tcPr>
            <w:tcW w:w="1148" w:type="dxa"/>
            <w:vAlign w:val="center"/>
          </w:tcPr>
          <w:p w14:paraId="3AC50E17"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34BA5096"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0.55</w:t>
            </w:r>
          </w:p>
        </w:tc>
        <w:tc>
          <w:tcPr>
            <w:tcW w:w="743" w:type="dxa"/>
            <w:vAlign w:val="center"/>
          </w:tcPr>
          <w:p w14:paraId="6AB2683A"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0.19</w:t>
            </w:r>
          </w:p>
        </w:tc>
      </w:tr>
      <w:tr w:rsidR="00D01760" w:rsidRPr="00F11139" w14:paraId="0FCBF6A8" w14:textId="77777777" w:rsidTr="00D86D32">
        <w:trPr>
          <w:trHeight w:val="432"/>
        </w:trPr>
        <w:tc>
          <w:tcPr>
            <w:tcW w:w="2880" w:type="dxa"/>
            <w:vAlign w:val="center"/>
          </w:tcPr>
          <w:p w14:paraId="3AB096ED" w14:textId="77777777" w:rsidR="00D01760" w:rsidRDefault="00D01760" w:rsidP="00D86D32">
            <w:pPr>
              <w:pStyle w:val="MDPI31text"/>
              <w:spacing w:line="200" w:lineRule="exact"/>
              <w:ind w:right="30" w:hanging="14"/>
              <w:jc w:val="center"/>
              <w:rPr>
                <w:rFonts w:cs="Arial"/>
                <w:sz w:val="18"/>
                <w:szCs w:val="18"/>
              </w:rPr>
            </w:pPr>
            <w:r>
              <w:rPr>
                <w:rFonts w:cs="Arial"/>
                <w:sz w:val="18"/>
                <w:szCs w:val="18"/>
              </w:rPr>
              <w:t xml:space="preserve">Healthcare Visits </w:t>
            </w:r>
          </w:p>
          <w:p w14:paraId="239AE3CE"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per Total Cases</w:t>
            </w:r>
          </w:p>
        </w:tc>
        <w:tc>
          <w:tcPr>
            <w:tcW w:w="1829" w:type="dxa"/>
            <w:vAlign w:val="center"/>
          </w:tcPr>
          <w:p w14:paraId="08222A49"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8385 </w:t>
            </w:r>
            <w:r>
              <w:rPr>
                <w:rFonts w:cs="Arial"/>
                <w:sz w:val="18"/>
                <w:szCs w:val="18"/>
              </w:rPr>
              <w:br/>
              <w:t>[89.14]</w:t>
            </w:r>
          </w:p>
        </w:tc>
        <w:tc>
          <w:tcPr>
            <w:tcW w:w="1372" w:type="dxa"/>
            <w:vAlign w:val="center"/>
          </w:tcPr>
          <w:p w14:paraId="21BCDAD5"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0.17 </w:t>
            </w:r>
          </w:p>
          <w:p w14:paraId="6523EC93"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[0.16, 0.18]</w:t>
            </w:r>
          </w:p>
        </w:tc>
        <w:tc>
          <w:tcPr>
            <w:tcW w:w="1255" w:type="dxa"/>
            <w:vAlign w:val="center"/>
          </w:tcPr>
          <w:p w14:paraId="2E37C362"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2C4F435F"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0.25]</w:t>
            </w:r>
          </w:p>
        </w:tc>
        <w:tc>
          <w:tcPr>
            <w:tcW w:w="1148" w:type="dxa"/>
            <w:vAlign w:val="center"/>
          </w:tcPr>
          <w:p w14:paraId="77D852E6"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40F13505"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0.56</w:t>
            </w:r>
          </w:p>
        </w:tc>
        <w:tc>
          <w:tcPr>
            <w:tcW w:w="743" w:type="dxa"/>
            <w:vAlign w:val="center"/>
          </w:tcPr>
          <w:p w14:paraId="008BD737"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0.19</w:t>
            </w:r>
          </w:p>
        </w:tc>
      </w:tr>
      <w:tr w:rsidR="00D01760" w:rsidRPr="00F11139" w14:paraId="172126A5" w14:textId="77777777" w:rsidTr="00D86D32">
        <w:trPr>
          <w:trHeight w:val="432"/>
        </w:trPr>
        <w:tc>
          <w:tcPr>
            <w:tcW w:w="2880" w:type="dxa"/>
            <w:vAlign w:val="center"/>
          </w:tcPr>
          <w:p w14:paraId="1EC23BD0" w14:textId="77777777" w:rsidR="00D01760" w:rsidRDefault="00D01760" w:rsidP="00D86D32">
            <w:pPr>
              <w:pStyle w:val="MDPI31text"/>
              <w:spacing w:line="200" w:lineRule="exact"/>
              <w:ind w:right="30" w:hanging="14"/>
              <w:jc w:val="center"/>
              <w:rPr>
                <w:rFonts w:cs="Arial"/>
                <w:sz w:val="18"/>
                <w:szCs w:val="18"/>
              </w:rPr>
            </w:pPr>
            <w:r>
              <w:rPr>
                <w:rFonts w:cs="Arial"/>
                <w:sz w:val="18"/>
                <w:szCs w:val="18"/>
              </w:rPr>
              <w:t xml:space="preserve">Hospital Visits </w:t>
            </w:r>
          </w:p>
          <w:p w14:paraId="1C7D630F"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per Primary Confirmed Cases</w:t>
            </w:r>
          </w:p>
        </w:tc>
        <w:tc>
          <w:tcPr>
            <w:tcW w:w="1829" w:type="dxa"/>
            <w:vAlign w:val="center"/>
          </w:tcPr>
          <w:p w14:paraId="114DF308"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5145 </w:t>
            </w:r>
            <w:r>
              <w:rPr>
                <w:rFonts w:cs="Arial"/>
                <w:sz w:val="18"/>
                <w:szCs w:val="18"/>
              </w:rPr>
              <w:br/>
              <w:t>[54.69]</w:t>
            </w:r>
          </w:p>
        </w:tc>
        <w:tc>
          <w:tcPr>
            <w:tcW w:w="1372" w:type="dxa"/>
            <w:vAlign w:val="center"/>
          </w:tcPr>
          <w:p w14:paraId="76713B0E"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0.23 </w:t>
            </w:r>
          </w:p>
          <w:p w14:paraId="70F372AB"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[0.21, 0.24]</w:t>
            </w:r>
          </w:p>
        </w:tc>
        <w:tc>
          <w:tcPr>
            <w:tcW w:w="1255" w:type="dxa"/>
            <w:vAlign w:val="center"/>
          </w:tcPr>
          <w:p w14:paraId="468305FA"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2B892B67"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0.42]</w:t>
            </w:r>
          </w:p>
        </w:tc>
        <w:tc>
          <w:tcPr>
            <w:tcW w:w="1148" w:type="dxa"/>
            <w:vAlign w:val="center"/>
          </w:tcPr>
          <w:p w14:paraId="4852D141"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2C32855A"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0.46</w:t>
            </w:r>
          </w:p>
        </w:tc>
        <w:tc>
          <w:tcPr>
            <w:tcW w:w="743" w:type="dxa"/>
            <w:vAlign w:val="center"/>
          </w:tcPr>
          <w:p w14:paraId="2932A643"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0.08</w:t>
            </w:r>
          </w:p>
        </w:tc>
      </w:tr>
      <w:tr w:rsidR="00D01760" w:rsidRPr="00F11139" w14:paraId="3D53F092" w14:textId="77777777" w:rsidTr="00D86D32">
        <w:trPr>
          <w:trHeight w:val="432"/>
        </w:trPr>
        <w:tc>
          <w:tcPr>
            <w:tcW w:w="2880" w:type="dxa"/>
            <w:vAlign w:val="center"/>
          </w:tcPr>
          <w:p w14:paraId="6DD4344C" w14:textId="77777777" w:rsidR="00D01760" w:rsidRDefault="00D01760" w:rsidP="00D86D32">
            <w:pPr>
              <w:pStyle w:val="MDPI31text"/>
              <w:spacing w:line="200" w:lineRule="exact"/>
              <w:ind w:right="30" w:hanging="14"/>
              <w:jc w:val="center"/>
              <w:rPr>
                <w:rFonts w:cs="Arial"/>
                <w:sz w:val="18"/>
                <w:szCs w:val="18"/>
              </w:rPr>
            </w:pPr>
            <w:r>
              <w:rPr>
                <w:rFonts w:cs="Arial"/>
                <w:sz w:val="18"/>
                <w:szCs w:val="18"/>
              </w:rPr>
              <w:t xml:space="preserve">Hospital Visits </w:t>
            </w:r>
          </w:p>
          <w:p w14:paraId="00E735D5"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per Total Primary Cases</w:t>
            </w:r>
          </w:p>
        </w:tc>
        <w:tc>
          <w:tcPr>
            <w:tcW w:w="1829" w:type="dxa"/>
            <w:vAlign w:val="center"/>
          </w:tcPr>
          <w:p w14:paraId="4108E759" w14:textId="77777777" w:rsidR="00D01760" w:rsidRPr="00FB48B3" w:rsidRDefault="00D01760" w:rsidP="00D86D32">
            <w:pPr>
              <w:pStyle w:val="MDPI31text"/>
              <w:spacing w:line="200" w:lineRule="exact"/>
              <w:ind w:left="-52"/>
              <w:jc w:val="center"/>
              <w:rPr>
                <w:rFonts w:cs="Arial"/>
                <w:sz w:val="18"/>
                <w:szCs w:val="18"/>
              </w:rPr>
            </w:pPr>
            <w:r>
              <w:rPr>
                <w:rFonts w:cs="Arial"/>
                <w:sz w:val="18"/>
                <w:szCs w:val="18"/>
              </w:rPr>
              <w:t xml:space="preserve">9194 </w:t>
            </w:r>
            <w:r>
              <w:rPr>
                <w:rFonts w:cs="Arial"/>
                <w:sz w:val="18"/>
                <w:szCs w:val="18"/>
              </w:rPr>
              <w:br/>
              <w:t>[97.74]</w:t>
            </w:r>
          </w:p>
        </w:tc>
        <w:tc>
          <w:tcPr>
            <w:tcW w:w="1372" w:type="dxa"/>
            <w:vAlign w:val="center"/>
          </w:tcPr>
          <w:p w14:paraId="0DA0194D"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0.14 </w:t>
            </w:r>
          </w:p>
          <w:p w14:paraId="51F7675A"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[0.13, 0.15]</w:t>
            </w:r>
          </w:p>
        </w:tc>
        <w:tc>
          <w:tcPr>
            <w:tcW w:w="1255" w:type="dxa"/>
            <w:vAlign w:val="center"/>
          </w:tcPr>
          <w:p w14:paraId="1B44D35F"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3A6D97AA"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0.06]</w:t>
            </w:r>
          </w:p>
        </w:tc>
        <w:tc>
          <w:tcPr>
            <w:tcW w:w="1148" w:type="dxa"/>
            <w:vAlign w:val="center"/>
          </w:tcPr>
          <w:p w14:paraId="1960186C"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16959B8A"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0.67</w:t>
            </w:r>
          </w:p>
        </w:tc>
        <w:tc>
          <w:tcPr>
            <w:tcW w:w="743" w:type="dxa"/>
            <w:vAlign w:val="center"/>
          </w:tcPr>
          <w:p w14:paraId="047CA85F"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0.34</w:t>
            </w:r>
          </w:p>
        </w:tc>
      </w:tr>
      <w:tr w:rsidR="00D01760" w:rsidRPr="00F11139" w14:paraId="2AC06F82" w14:textId="77777777" w:rsidTr="00D86D32">
        <w:trPr>
          <w:trHeight w:val="432"/>
        </w:trPr>
        <w:tc>
          <w:tcPr>
            <w:tcW w:w="2880" w:type="dxa"/>
            <w:vAlign w:val="center"/>
          </w:tcPr>
          <w:p w14:paraId="5840E362" w14:textId="77777777" w:rsidR="00D01760" w:rsidRDefault="00D01760" w:rsidP="00D86D32">
            <w:pPr>
              <w:pStyle w:val="MDPI31text"/>
              <w:spacing w:line="200" w:lineRule="exact"/>
              <w:ind w:right="30" w:hanging="14"/>
              <w:jc w:val="center"/>
              <w:rPr>
                <w:rFonts w:cs="Arial"/>
                <w:sz w:val="18"/>
                <w:szCs w:val="18"/>
              </w:rPr>
            </w:pPr>
            <w:r>
              <w:rPr>
                <w:rFonts w:cs="Arial"/>
                <w:sz w:val="18"/>
                <w:szCs w:val="18"/>
              </w:rPr>
              <w:lastRenderedPageBreak/>
              <w:t xml:space="preserve">Hospital Visits </w:t>
            </w:r>
          </w:p>
          <w:p w14:paraId="4C601858"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per Total Cases</w:t>
            </w:r>
          </w:p>
        </w:tc>
        <w:tc>
          <w:tcPr>
            <w:tcW w:w="1829" w:type="dxa"/>
            <w:vAlign w:val="center"/>
          </w:tcPr>
          <w:p w14:paraId="1D92B778"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9194 </w:t>
            </w:r>
            <w:r>
              <w:rPr>
                <w:rFonts w:cs="Arial"/>
                <w:sz w:val="18"/>
                <w:szCs w:val="18"/>
              </w:rPr>
              <w:br/>
              <w:t>[97.74]</w:t>
            </w:r>
          </w:p>
        </w:tc>
        <w:tc>
          <w:tcPr>
            <w:tcW w:w="1372" w:type="dxa"/>
            <w:vAlign w:val="center"/>
          </w:tcPr>
          <w:p w14:paraId="209545B8"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0.14 </w:t>
            </w:r>
          </w:p>
          <w:p w14:paraId="19A0767E"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[0.13, 0.15]</w:t>
            </w:r>
          </w:p>
        </w:tc>
        <w:tc>
          <w:tcPr>
            <w:tcW w:w="1255" w:type="dxa"/>
            <w:vAlign w:val="center"/>
          </w:tcPr>
          <w:p w14:paraId="3BEE80A9"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47CAB8C6"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0.06]</w:t>
            </w:r>
          </w:p>
        </w:tc>
        <w:tc>
          <w:tcPr>
            <w:tcW w:w="1148" w:type="dxa"/>
            <w:vAlign w:val="center"/>
          </w:tcPr>
          <w:p w14:paraId="471F548D"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17FB9026"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0.68</w:t>
            </w:r>
          </w:p>
        </w:tc>
        <w:tc>
          <w:tcPr>
            <w:tcW w:w="743" w:type="dxa"/>
            <w:vAlign w:val="center"/>
          </w:tcPr>
          <w:p w14:paraId="28D5BD00"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0.34</w:t>
            </w:r>
          </w:p>
        </w:tc>
      </w:tr>
      <w:tr w:rsidR="00D01760" w:rsidRPr="00F11139" w14:paraId="694E3775" w14:textId="77777777" w:rsidTr="00D86D32">
        <w:trPr>
          <w:trHeight w:val="432"/>
        </w:trPr>
        <w:tc>
          <w:tcPr>
            <w:tcW w:w="2880" w:type="dxa"/>
            <w:vAlign w:val="center"/>
          </w:tcPr>
          <w:p w14:paraId="3382A525" w14:textId="77777777" w:rsidR="00D01760" w:rsidRDefault="00D01760" w:rsidP="00D86D32">
            <w:pPr>
              <w:pStyle w:val="MDPI31text"/>
              <w:spacing w:line="200" w:lineRule="exact"/>
              <w:ind w:right="30" w:hanging="14"/>
              <w:jc w:val="center"/>
              <w:rPr>
                <w:rFonts w:cs="Arial"/>
                <w:sz w:val="18"/>
                <w:szCs w:val="18"/>
              </w:rPr>
            </w:pPr>
            <w:r>
              <w:rPr>
                <w:rFonts w:cs="Arial"/>
                <w:sz w:val="18"/>
                <w:szCs w:val="18"/>
              </w:rPr>
              <w:t xml:space="preserve">ER Visits </w:t>
            </w:r>
          </w:p>
          <w:p w14:paraId="36064AE4"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per Primary Confirmed Cases</w:t>
            </w:r>
          </w:p>
        </w:tc>
        <w:tc>
          <w:tcPr>
            <w:tcW w:w="1829" w:type="dxa"/>
            <w:vAlign w:val="center"/>
          </w:tcPr>
          <w:p w14:paraId="2A73ED7D"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4318 </w:t>
            </w:r>
            <w:r>
              <w:rPr>
                <w:rFonts w:cs="Arial"/>
                <w:sz w:val="18"/>
                <w:szCs w:val="18"/>
              </w:rPr>
              <w:br/>
              <w:t>[45.90]</w:t>
            </w:r>
          </w:p>
        </w:tc>
        <w:tc>
          <w:tcPr>
            <w:tcW w:w="1372" w:type="dxa"/>
            <w:vAlign w:val="center"/>
          </w:tcPr>
          <w:p w14:paraId="3C6A9406"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0.24 </w:t>
            </w:r>
          </w:p>
          <w:p w14:paraId="5FBD8C2F"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[0.22, 0.25]</w:t>
            </w:r>
          </w:p>
        </w:tc>
        <w:tc>
          <w:tcPr>
            <w:tcW w:w="1255" w:type="dxa"/>
            <w:vAlign w:val="center"/>
          </w:tcPr>
          <w:p w14:paraId="05B7D765"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78CEFBE1"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0.44]</w:t>
            </w:r>
          </w:p>
        </w:tc>
        <w:tc>
          <w:tcPr>
            <w:tcW w:w="1148" w:type="dxa"/>
            <w:vAlign w:val="center"/>
          </w:tcPr>
          <w:p w14:paraId="37A1DDCD"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57C6CD13"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0.42</w:t>
            </w:r>
          </w:p>
        </w:tc>
        <w:tc>
          <w:tcPr>
            <w:tcW w:w="743" w:type="dxa"/>
            <w:vAlign w:val="center"/>
          </w:tcPr>
          <w:p w14:paraId="00B6364F"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0.04</w:t>
            </w:r>
          </w:p>
        </w:tc>
      </w:tr>
      <w:tr w:rsidR="00D01760" w:rsidRPr="00F11139" w14:paraId="5EC3D115" w14:textId="77777777" w:rsidTr="00D86D32">
        <w:trPr>
          <w:trHeight w:val="432"/>
        </w:trPr>
        <w:tc>
          <w:tcPr>
            <w:tcW w:w="2880" w:type="dxa"/>
            <w:vAlign w:val="center"/>
          </w:tcPr>
          <w:p w14:paraId="78B27DA3" w14:textId="77777777" w:rsidR="00D01760" w:rsidRDefault="00D01760" w:rsidP="00D86D32">
            <w:pPr>
              <w:pStyle w:val="MDPI31text"/>
              <w:spacing w:line="200" w:lineRule="exact"/>
              <w:ind w:right="30" w:hanging="14"/>
              <w:jc w:val="center"/>
              <w:rPr>
                <w:rFonts w:cs="Arial"/>
                <w:sz w:val="18"/>
                <w:szCs w:val="18"/>
              </w:rPr>
            </w:pPr>
            <w:r>
              <w:rPr>
                <w:rFonts w:cs="Arial"/>
                <w:sz w:val="18"/>
                <w:szCs w:val="18"/>
              </w:rPr>
              <w:t xml:space="preserve">ER Visits </w:t>
            </w:r>
          </w:p>
          <w:p w14:paraId="728ABE5D"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per Total Primary Cases</w:t>
            </w:r>
          </w:p>
        </w:tc>
        <w:tc>
          <w:tcPr>
            <w:tcW w:w="1829" w:type="dxa"/>
            <w:vAlign w:val="center"/>
          </w:tcPr>
          <w:p w14:paraId="4FB5E235"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8130 </w:t>
            </w:r>
            <w:r>
              <w:rPr>
                <w:rFonts w:cs="Arial"/>
                <w:sz w:val="18"/>
                <w:szCs w:val="18"/>
              </w:rPr>
              <w:br/>
              <w:t>[86.43]</w:t>
            </w:r>
          </w:p>
        </w:tc>
        <w:tc>
          <w:tcPr>
            <w:tcW w:w="1372" w:type="dxa"/>
            <w:vAlign w:val="center"/>
          </w:tcPr>
          <w:p w14:paraId="0FB3DECD"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0.16 </w:t>
            </w:r>
          </w:p>
          <w:p w14:paraId="0277264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[0.15, 0.17]</w:t>
            </w:r>
          </w:p>
        </w:tc>
        <w:tc>
          <w:tcPr>
            <w:tcW w:w="1255" w:type="dxa"/>
            <w:vAlign w:val="center"/>
          </w:tcPr>
          <w:p w14:paraId="300365E7"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0D69240B"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0.19]</w:t>
            </w:r>
          </w:p>
        </w:tc>
        <w:tc>
          <w:tcPr>
            <w:tcW w:w="1148" w:type="dxa"/>
            <w:vAlign w:val="center"/>
          </w:tcPr>
          <w:p w14:paraId="15986B4D"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1359306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0.61</w:t>
            </w:r>
          </w:p>
        </w:tc>
        <w:tc>
          <w:tcPr>
            <w:tcW w:w="743" w:type="dxa"/>
            <w:vAlign w:val="center"/>
          </w:tcPr>
          <w:p w14:paraId="5FA1D70C"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0.24</w:t>
            </w:r>
          </w:p>
        </w:tc>
      </w:tr>
      <w:tr w:rsidR="00D01760" w:rsidRPr="00F11139" w14:paraId="0710704A" w14:textId="77777777" w:rsidTr="00D86D32">
        <w:trPr>
          <w:trHeight w:val="432"/>
        </w:trPr>
        <w:tc>
          <w:tcPr>
            <w:tcW w:w="2880" w:type="dxa"/>
            <w:vAlign w:val="center"/>
          </w:tcPr>
          <w:p w14:paraId="1938F7C9" w14:textId="77777777" w:rsidR="00D01760" w:rsidRDefault="00D01760" w:rsidP="00D86D32">
            <w:pPr>
              <w:pStyle w:val="MDPI31text"/>
              <w:spacing w:line="200" w:lineRule="exact"/>
              <w:ind w:right="30" w:hanging="14"/>
              <w:jc w:val="center"/>
              <w:rPr>
                <w:rFonts w:cs="Arial"/>
                <w:sz w:val="18"/>
                <w:szCs w:val="18"/>
              </w:rPr>
            </w:pPr>
            <w:r>
              <w:rPr>
                <w:rFonts w:cs="Arial"/>
                <w:sz w:val="18"/>
                <w:szCs w:val="18"/>
              </w:rPr>
              <w:t xml:space="preserve">ER Visits </w:t>
            </w:r>
          </w:p>
          <w:p w14:paraId="398695BD"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per Total Cases</w:t>
            </w:r>
          </w:p>
        </w:tc>
        <w:tc>
          <w:tcPr>
            <w:tcW w:w="1829" w:type="dxa"/>
            <w:vAlign w:val="center"/>
          </w:tcPr>
          <w:p w14:paraId="7B2B4494"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8130 </w:t>
            </w:r>
            <w:r>
              <w:rPr>
                <w:rFonts w:cs="Arial"/>
                <w:sz w:val="18"/>
                <w:szCs w:val="18"/>
              </w:rPr>
              <w:br/>
              <w:t>[86.43]</w:t>
            </w:r>
          </w:p>
        </w:tc>
        <w:tc>
          <w:tcPr>
            <w:tcW w:w="1372" w:type="dxa"/>
            <w:vAlign w:val="center"/>
          </w:tcPr>
          <w:p w14:paraId="45F2E890"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0.16 </w:t>
            </w:r>
          </w:p>
          <w:p w14:paraId="12D0AD77"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[0.15, 0.17]</w:t>
            </w:r>
          </w:p>
        </w:tc>
        <w:tc>
          <w:tcPr>
            <w:tcW w:w="1255" w:type="dxa"/>
            <w:vAlign w:val="center"/>
          </w:tcPr>
          <w:p w14:paraId="6A9B56D7"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645F612D"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0.19]</w:t>
            </w:r>
          </w:p>
        </w:tc>
        <w:tc>
          <w:tcPr>
            <w:tcW w:w="1148" w:type="dxa"/>
            <w:vAlign w:val="center"/>
          </w:tcPr>
          <w:p w14:paraId="3A1FEAD7"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75811EBB"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0.61</w:t>
            </w:r>
          </w:p>
        </w:tc>
        <w:tc>
          <w:tcPr>
            <w:tcW w:w="743" w:type="dxa"/>
            <w:vAlign w:val="center"/>
          </w:tcPr>
          <w:p w14:paraId="7584E9F6"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0.25</w:t>
            </w:r>
          </w:p>
        </w:tc>
      </w:tr>
      <w:tr w:rsidR="00D01760" w:rsidRPr="00F11139" w14:paraId="083ACF97" w14:textId="77777777" w:rsidTr="00D86D32">
        <w:trPr>
          <w:trHeight w:val="432"/>
        </w:trPr>
        <w:tc>
          <w:tcPr>
            <w:tcW w:w="2880" w:type="dxa"/>
            <w:vAlign w:val="center"/>
          </w:tcPr>
          <w:p w14:paraId="1CB08C58" w14:textId="77777777" w:rsidR="00D01760" w:rsidRPr="00D2740C" w:rsidRDefault="00D01760" w:rsidP="00D86D32">
            <w:pPr>
              <w:pStyle w:val="MDPI31text"/>
              <w:spacing w:line="200" w:lineRule="exact"/>
              <w:ind w:right="30" w:hanging="14"/>
              <w:jc w:val="center"/>
              <w:rPr>
                <w:bCs/>
                <w:color w:val="auto"/>
                <w:sz w:val="18"/>
                <w:szCs w:val="18"/>
              </w:rPr>
            </w:pPr>
            <w:r>
              <w:rPr>
                <w:sz w:val="18"/>
                <w:szCs w:val="18"/>
              </w:rPr>
              <w:t>Hospital/ER Visits</w:t>
            </w:r>
            <w:r>
              <w:rPr>
                <w:rFonts w:cs="Arial"/>
                <w:sz w:val="18"/>
                <w:szCs w:val="18"/>
              </w:rPr>
              <w:t xml:space="preserve"> </w:t>
            </w:r>
            <w:r>
              <w:rPr>
                <w:rFonts w:cs="Arial"/>
                <w:sz w:val="18"/>
                <w:szCs w:val="18"/>
              </w:rPr>
              <w:br/>
              <w:t>per Total Primary Cases</w:t>
            </w:r>
          </w:p>
        </w:tc>
        <w:tc>
          <w:tcPr>
            <w:tcW w:w="1829" w:type="dxa"/>
            <w:vAlign w:val="center"/>
          </w:tcPr>
          <w:p w14:paraId="3C04CE0E"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8098 </w:t>
            </w:r>
            <w:r>
              <w:rPr>
                <w:rFonts w:cs="Arial"/>
                <w:sz w:val="18"/>
                <w:szCs w:val="18"/>
              </w:rPr>
              <w:br/>
              <w:t>[86.08]</w:t>
            </w:r>
          </w:p>
        </w:tc>
        <w:tc>
          <w:tcPr>
            <w:tcW w:w="1372" w:type="dxa"/>
            <w:vAlign w:val="center"/>
          </w:tcPr>
          <w:p w14:paraId="1F61D0DF"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0.19 </w:t>
            </w:r>
          </w:p>
          <w:p w14:paraId="0696B011"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[0.18, 0.20]</w:t>
            </w:r>
          </w:p>
        </w:tc>
        <w:tc>
          <w:tcPr>
            <w:tcW w:w="1255" w:type="dxa"/>
            <w:vAlign w:val="center"/>
          </w:tcPr>
          <w:p w14:paraId="5DED205D"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6CFF85B8"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0.28]</w:t>
            </w:r>
          </w:p>
        </w:tc>
        <w:tc>
          <w:tcPr>
            <w:tcW w:w="1148" w:type="dxa"/>
            <w:vAlign w:val="center"/>
          </w:tcPr>
          <w:p w14:paraId="21B9E04D"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72DEB89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0.54</w:t>
            </w:r>
          </w:p>
        </w:tc>
        <w:tc>
          <w:tcPr>
            <w:tcW w:w="743" w:type="dxa"/>
            <w:vAlign w:val="center"/>
          </w:tcPr>
          <w:p w14:paraId="655BA7A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0.17</w:t>
            </w:r>
          </w:p>
        </w:tc>
      </w:tr>
      <w:tr w:rsidR="00D01760" w:rsidRPr="00F11139" w14:paraId="7A9FEDC0" w14:textId="77777777" w:rsidTr="00D86D32">
        <w:trPr>
          <w:trHeight w:val="432"/>
        </w:trPr>
        <w:tc>
          <w:tcPr>
            <w:tcW w:w="2880" w:type="dxa"/>
            <w:vAlign w:val="center"/>
          </w:tcPr>
          <w:p w14:paraId="533A903F" w14:textId="77777777" w:rsidR="00D01760" w:rsidRPr="00D2740C" w:rsidRDefault="00D01760" w:rsidP="00D86D32">
            <w:pPr>
              <w:pStyle w:val="MDPI31text"/>
              <w:spacing w:line="200" w:lineRule="exact"/>
              <w:ind w:right="30" w:hanging="14"/>
              <w:jc w:val="center"/>
              <w:rPr>
                <w:bCs/>
                <w:color w:val="auto"/>
                <w:sz w:val="18"/>
                <w:szCs w:val="18"/>
              </w:rPr>
            </w:pPr>
            <w:r>
              <w:rPr>
                <w:sz w:val="18"/>
                <w:szCs w:val="18"/>
              </w:rPr>
              <w:t>Hospital/ER Visits</w:t>
            </w:r>
            <w:r>
              <w:rPr>
                <w:rFonts w:cs="Arial"/>
                <w:sz w:val="18"/>
                <w:szCs w:val="18"/>
              </w:rPr>
              <w:t xml:space="preserve"> </w:t>
            </w:r>
            <w:r>
              <w:rPr>
                <w:rFonts w:cs="Arial"/>
                <w:sz w:val="18"/>
                <w:szCs w:val="18"/>
              </w:rPr>
              <w:br/>
              <w:t>per Total Cases</w:t>
            </w:r>
          </w:p>
        </w:tc>
        <w:tc>
          <w:tcPr>
            <w:tcW w:w="1829" w:type="dxa"/>
            <w:vAlign w:val="center"/>
          </w:tcPr>
          <w:p w14:paraId="08BCAA2A"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8098 </w:t>
            </w:r>
            <w:r>
              <w:rPr>
                <w:rFonts w:cs="Arial"/>
                <w:sz w:val="18"/>
                <w:szCs w:val="18"/>
              </w:rPr>
              <w:br/>
              <w:t>[86.08]</w:t>
            </w:r>
          </w:p>
        </w:tc>
        <w:tc>
          <w:tcPr>
            <w:tcW w:w="1372" w:type="dxa"/>
            <w:vAlign w:val="center"/>
          </w:tcPr>
          <w:p w14:paraId="48D8C89A"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0.19 </w:t>
            </w:r>
          </w:p>
          <w:p w14:paraId="3F94906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[0.18, 0.20]</w:t>
            </w:r>
          </w:p>
        </w:tc>
        <w:tc>
          <w:tcPr>
            <w:tcW w:w="1255" w:type="dxa"/>
            <w:vAlign w:val="center"/>
          </w:tcPr>
          <w:p w14:paraId="41741B01" w14:textId="77777777" w:rsidR="00D01760" w:rsidRDefault="00D01760" w:rsidP="00D86D32">
            <w:pPr>
              <w:pStyle w:val="MDPI31text"/>
              <w:spacing w:line="200" w:lineRule="exact"/>
              <w:ind w:left="-52"/>
              <w:jc w:val="center"/>
              <w:rPr>
                <w:rFonts w:cs="Arial"/>
                <w:sz w:val="18"/>
                <w:szCs w:val="18"/>
              </w:rPr>
            </w:pPr>
            <w:r>
              <w:rPr>
                <w:rFonts w:cs="Arial"/>
                <w:sz w:val="18"/>
                <w:szCs w:val="18"/>
              </w:rPr>
              <w:t xml:space="preserve">0.00 </w:t>
            </w:r>
          </w:p>
          <w:p w14:paraId="1E3CC491"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[0.00, 0.26]</w:t>
            </w:r>
          </w:p>
        </w:tc>
        <w:tc>
          <w:tcPr>
            <w:tcW w:w="1148" w:type="dxa"/>
            <w:vAlign w:val="center"/>
          </w:tcPr>
          <w:p w14:paraId="1C4DA1EE"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786" w:type="dxa"/>
            <w:vAlign w:val="center"/>
          </w:tcPr>
          <w:p w14:paraId="6949E43A"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0.54</w:t>
            </w:r>
          </w:p>
        </w:tc>
        <w:tc>
          <w:tcPr>
            <w:tcW w:w="743" w:type="dxa"/>
            <w:vAlign w:val="center"/>
          </w:tcPr>
          <w:p w14:paraId="52C56AD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0.17</w:t>
            </w:r>
          </w:p>
        </w:tc>
      </w:tr>
      <w:tr w:rsidR="00D01760" w:rsidRPr="00F11139" w14:paraId="321F0430" w14:textId="77777777" w:rsidTr="00D86D32">
        <w:trPr>
          <w:trHeight w:val="432"/>
        </w:trPr>
        <w:tc>
          <w:tcPr>
            <w:tcW w:w="2880" w:type="dxa"/>
            <w:vAlign w:val="center"/>
          </w:tcPr>
          <w:p w14:paraId="6470DB6E" w14:textId="77777777" w:rsidR="00D01760" w:rsidRPr="00D2740C" w:rsidRDefault="00D01760" w:rsidP="00D86D32">
            <w:pPr>
              <w:pStyle w:val="MDPI31text"/>
              <w:spacing w:line="200" w:lineRule="exact"/>
              <w:ind w:right="30" w:hanging="14"/>
              <w:jc w:val="center"/>
              <w:rPr>
                <w:bCs/>
                <w:color w:val="auto"/>
                <w:sz w:val="18"/>
                <w:szCs w:val="18"/>
              </w:rPr>
            </w:pPr>
            <w:r w:rsidRPr="00F11139">
              <w:rPr>
                <w:sz w:val="18"/>
                <w:szCs w:val="18"/>
              </w:rPr>
              <w:t xml:space="preserve">States </w:t>
            </w:r>
            <w:r>
              <w:rPr>
                <w:sz w:val="18"/>
                <w:szCs w:val="18"/>
              </w:rPr>
              <w:t>of Exposure</w:t>
            </w:r>
          </w:p>
        </w:tc>
        <w:tc>
          <w:tcPr>
            <w:tcW w:w="1829" w:type="dxa"/>
            <w:vAlign w:val="center"/>
          </w:tcPr>
          <w:p w14:paraId="589EEE64"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9407 </w:t>
            </w:r>
            <w:r>
              <w:rPr>
                <w:rFonts w:cs="Arial"/>
                <w:sz w:val="18"/>
                <w:szCs w:val="18"/>
              </w:rPr>
              <w:br/>
              <w:t>[100.00]</w:t>
            </w:r>
          </w:p>
        </w:tc>
        <w:tc>
          <w:tcPr>
            <w:tcW w:w="1372" w:type="dxa"/>
            <w:vAlign w:val="center"/>
          </w:tcPr>
          <w:p w14:paraId="642C4D97"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255" w:type="dxa"/>
            <w:vAlign w:val="center"/>
          </w:tcPr>
          <w:p w14:paraId="12A97CD7"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148" w:type="dxa"/>
            <w:vAlign w:val="center"/>
          </w:tcPr>
          <w:p w14:paraId="0B26F590"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0.00, 0.00</w:t>
            </w:r>
          </w:p>
        </w:tc>
        <w:tc>
          <w:tcPr>
            <w:tcW w:w="786" w:type="dxa"/>
            <w:vAlign w:val="center"/>
          </w:tcPr>
          <w:p w14:paraId="70A7444A" w14:textId="77777777" w:rsidR="00D01760" w:rsidRPr="00A44619" w:rsidRDefault="00D01760" w:rsidP="00D86D32">
            <w:pPr>
              <w:pStyle w:val="MDPI31text"/>
              <w:spacing w:line="200" w:lineRule="exact"/>
              <w:ind w:left="-52"/>
              <w:jc w:val="center"/>
              <w:rPr>
                <w:i/>
                <w:iCs/>
                <w:color w:val="auto"/>
                <w:sz w:val="18"/>
                <w:szCs w:val="18"/>
              </w:rPr>
            </w:pPr>
            <w:r>
              <w:rPr>
                <w:i/>
                <w:iCs/>
                <w:color w:val="auto"/>
                <w:sz w:val="18"/>
                <w:szCs w:val="18"/>
              </w:rPr>
              <w:t>NR</w:t>
            </w:r>
          </w:p>
        </w:tc>
        <w:tc>
          <w:tcPr>
            <w:tcW w:w="743" w:type="dxa"/>
            <w:vAlign w:val="center"/>
          </w:tcPr>
          <w:p w14:paraId="5BF3C6D0" w14:textId="77777777" w:rsidR="00D01760" w:rsidRPr="00D2740C" w:rsidRDefault="00D01760" w:rsidP="00D86D32">
            <w:pPr>
              <w:pStyle w:val="MDPI31text"/>
              <w:spacing w:line="200" w:lineRule="exact"/>
              <w:ind w:left="-52"/>
              <w:jc w:val="center"/>
              <w:rPr>
                <w:color w:val="auto"/>
                <w:sz w:val="18"/>
                <w:szCs w:val="18"/>
              </w:rPr>
            </w:pPr>
            <w:r>
              <w:rPr>
                <w:i/>
                <w:iCs/>
                <w:color w:val="auto"/>
                <w:sz w:val="18"/>
                <w:szCs w:val="18"/>
              </w:rPr>
              <w:t>NR</w:t>
            </w:r>
          </w:p>
        </w:tc>
      </w:tr>
      <w:tr w:rsidR="00D01760" w:rsidRPr="00F11139" w14:paraId="425F15E6" w14:textId="77777777" w:rsidTr="00D86D32">
        <w:trPr>
          <w:trHeight w:val="432"/>
        </w:trPr>
        <w:tc>
          <w:tcPr>
            <w:tcW w:w="2880" w:type="dxa"/>
            <w:vAlign w:val="center"/>
          </w:tcPr>
          <w:p w14:paraId="6AF06B1E"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Deaths</w:t>
            </w:r>
          </w:p>
        </w:tc>
        <w:tc>
          <w:tcPr>
            <w:tcW w:w="1829" w:type="dxa"/>
            <w:vAlign w:val="center"/>
          </w:tcPr>
          <w:p w14:paraId="244A5B41"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7119 </w:t>
            </w:r>
            <w:r>
              <w:rPr>
                <w:rFonts w:cs="Arial"/>
                <w:sz w:val="18"/>
                <w:szCs w:val="18"/>
              </w:rPr>
              <w:br/>
              <w:t>[75.68]</w:t>
            </w:r>
          </w:p>
        </w:tc>
        <w:tc>
          <w:tcPr>
            <w:tcW w:w="1372" w:type="dxa"/>
            <w:vAlign w:val="center"/>
          </w:tcPr>
          <w:p w14:paraId="539BA21B"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255" w:type="dxa"/>
            <w:vAlign w:val="center"/>
          </w:tcPr>
          <w:p w14:paraId="14A6C951"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148" w:type="dxa"/>
            <w:vAlign w:val="center"/>
          </w:tcPr>
          <w:p w14:paraId="5D85E44B"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0.00, 0.00</w:t>
            </w:r>
          </w:p>
        </w:tc>
        <w:tc>
          <w:tcPr>
            <w:tcW w:w="786" w:type="dxa"/>
            <w:vAlign w:val="center"/>
          </w:tcPr>
          <w:p w14:paraId="7493F01A" w14:textId="77777777" w:rsidR="00D01760" w:rsidRPr="00D2740C" w:rsidRDefault="00D01760" w:rsidP="00D86D32">
            <w:pPr>
              <w:pStyle w:val="MDPI31text"/>
              <w:spacing w:line="200" w:lineRule="exact"/>
              <w:ind w:left="-52"/>
              <w:jc w:val="center"/>
              <w:rPr>
                <w:color w:val="auto"/>
                <w:sz w:val="18"/>
                <w:szCs w:val="18"/>
              </w:rPr>
            </w:pPr>
            <w:r>
              <w:rPr>
                <w:i/>
                <w:iCs/>
                <w:color w:val="auto"/>
                <w:sz w:val="18"/>
                <w:szCs w:val="18"/>
              </w:rPr>
              <w:t>NR</w:t>
            </w:r>
          </w:p>
        </w:tc>
        <w:tc>
          <w:tcPr>
            <w:tcW w:w="743" w:type="dxa"/>
            <w:vAlign w:val="center"/>
          </w:tcPr>
          <w:p w14:paraId="6A6F13FF" w14:textId="77777777" w:rsidR="00D01760" w:rsidRPr="00D2740C" w:rsidRDefault="00D01760" w:rsidP="00D86D32">
            <w:pPr>
              <w:pStyle w:val="MDPI31text"/>
              <w:spacing w:line="200" w:lineRule="exact"/>
              <w:ind w:left="-52"/>
              <w:jc w:val="center"/>
              <w:rPr>
                <w:color w:val="auto"/>
                <w:sz w:val="18"/>
                <w:szCs w:val="18"/>
              </w:rPr>
            </w:pPr>
            <w:r>
              <w:rPr>
                <w:i/>
                <w:iCs/>
                <w:color w:val="auto"/>
                <w:sz w:val="18"/>
                <w:szCs w:val="18"/>
              </w:rPr>
              <w:t>NR</w:t>
            </w:r>
          </w:p>
        </w:tc>
      </w:tr>
      <w:tr w:rsidR="00D01760" w:rsidRPr="00F11139" w14:paraId="508E6A26" w14:textId="77777777" w:rsidTr="00D86D32">
        <w:trPr>
          <w:trHeight w:val="432"/>
        </w:trPr>
        <w:tc>
          <w:tcPr>
            <w:tcW w:w="2880" w:type="dxa"/>
            <w:vAlign w:val="center"/>
          </w:tcPr>
          <w:p w14:paraId="54D7E07C" w14:textId="77777777" w:rsidR="00D01760" w:rsidRDefault="00D01760" w:rsidP="00D86D32">
            <w:pPr>
              <w:pStyle w:val="MDPI31text"/>
              <w:spacing w:line="200" w:lineRule="exact"/>
              <w:ind w:right="30" w:hanging="14"/>
              <w:jc w:val="center"/>
              <w:rPr>
                <w:rFonts w:cs="Arial"/>
                <w:sz w:val="18"/>
                <w:szCs w:val="18"/>
              </w:rPr>
            </w:pPr>
            <w:r>
              <w:rPr>
                <w:rFonts w:cs="Arial"/>
                <w:sz w:val="18"/>
                <w:szCs w:val="18"/>
              </w:rPr>
              <w:t xml:space="preserve">Deaths </w:t>
            </w:r>
          </w:p>
          <w:p w14:paraId="78CBDD45"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per Illness Duration</w:t>
            </w:r>
          </w:p>
        </w:tc>
        <w:tc>
          <w:tcPr>
            <w:tcW w:w="1829" w:type="dxa"/>
            <w:vAlign w:val="center"/>
          </w:tcPr>
          <w:p w14:paraId="3FF4934E"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7119 </w:t>
            </w:r>
            <w:r>
              <w:rPr>
                <w:rFonts w:cs="Arial"/>
                <w:sz w:val="18"/>
                <w:szCs w:val="18"/>
              </w:rPr>
              <w:br/>
              <w:t>[75.68]</w:t>
            </w:r>
          </w:p>
        </w:tc>
        <w:tc>
          <w:tcPr>
            <w:tcW w:w="1372" w:type="dxa"/>
            <w:vAlign w:val="center"/>
          </w:tcPr>
          <w:p w14:paraId="24C3FF43"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255" w:type="dxa"/>
            <w:vAlign w:val="center"/>
          </w:tcPr>
          <w:p w14:paraId="0E2484B6"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148" w:type="dxa"/>
            <w:vAlign w:val="center"/>
          </w:tcPr>
          <w:p w14:paraId="2A03E5A7"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0.00, 0.00</w:t>
            </w:r>
          </w:p>
        </w:tc>
        <w:tc>
          <w:tcPr>
            <w:tcW w:w="786" w:type="dxa"/>
            <w:vAlign w:val="center"/>
          </w:tcPr>
          <w:p w14:paraId="728DFF99" w14:textId="77777777" w:rsidR="00D01760" w:rsidRPr="00D2740C" w:rsidRDefault="00D01760" w:rsidP="00D86D32">
            <w:pPr>
              <w:pStyle w:val="MDPI31text"/>
              <w:spacing w:line="200" w:lineRule="exact"/>
              <w:ind w:left="-52"/>
              <w:jc w:val="center"/>
              <w:rPr>
                <w:color w:val="auto"/>
                <w:sz w:val="18"/>
                <w:szCs w:val="18"/>
              </w:rPr>
            </w:pPr>
            <w:r>
              <w:rPr>
                <w:i/>
                <w:iCs/>
                <w:color w:val="auto"/>
                <w:sz w:val="18"/>
                <w:szCs w:val="18"/>
              </w:rPr>
              <w:t>NR</w:t>
            </w:r>
          </w:p>
        </w:tc>
        <w:tc>
          <w:tcPr>
            <w:tcW w:w="743" w:type="dxa"/>
            <w:vAlign w:val="center"/>
          </w:tcPr>
          <w:p w14:paraId="4C9378CF" w14:textId="77777777" w:rsidR="00D01760" w:rsidRPr="00D2740C" w:rsidRDefault="00D01760" w:rsidP="00D86D32">
            <w:pPr>
              <w:pStyle w:val="MDPI31text"/>
              <w:spacing w:line="200" w:lineRule="exact"/>
              <w:ind w:left="-52"/>
              <w:jc w:val="center"/>
              <w:rPr>
                <w:color w:val="auto"/>
                <w:sz w:val="18"/>
                <w:szCs w:val="18"/>
              </w:rPr>
            </w:pPr>
            <w:r>
              <w:rPr>
                <w:i/>
                <w:iCs/>
                <w:color w:val="auto"/>
                <w:sz w:val="18"/>
                <w:szCs w:val="18"/>
              </w:rPr>
              <w:t>NR</w:t>
            </w:r>
          </w:p>
        </w:tc>
      </w:tr>
      <w:tr w:rsidR="00D01760" w:rsidRPr="00F11139" w14:paraId="743F3F10" w14:textId="77777777" w:rsidTr="00D86D32">
        <w:trPr>
          <w:trHeight w:val="432"/>
        </w:trPr>
        <w:tc>
          <w:tcPr>
            <w:tcW w:w="2880" w:type="dxa"/>
            <w:vAlign w:val="center"/>
          </w:tcPr>
          <w:p w14:paraId="028B228E" w14:textId="77777777" w:rsidR="00D01760" w:rsidRDefault="00D01760" w:rsidP="00D86D32">
            <w:pPr>
              <w:pStyle w:val="MDPI31text"/>
              <w:spacing w:line="200" w:lineRule="exact"/>
              <w:ind w:right="30" w:hanging="14"/>
              <w:jc w:val="center"/>
              <w:rPr>
                <w:rFonts w:cs="Arial"/>
                <w:sz w:val="18"/>
                <w:szCs w:val="18"/>
              </w:rPr>
            </w:pPr>
            <w:r>
              <w:rPr>
                <w:rFonts w:cs="Arial"/>
                <w:sz w:val="18"/>
                <w:szCs w:val="18"/>
              </w:rPr>
              <w:t xml:space="preserve">Deaths </w:t>
            </w:r>
          </w:p>
          <w:p w14:paraId="2EB94088"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per Exposure Duration</w:t>
            </w:r>
          </w:p>
        </w:tc>
        <w:tc>
          <w:tcPr>
            <w:tcW w:w="1829" w:type="dxa"/>
            <w:vAlign w:val="center"/>
          </w:tcPr>
          <w:p w14:paraId="13ED7BED"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7119 </w:t>
            </w:r>
            <w:r>
              <w:rPr>
                <w:rFonts w:cs="Arial"/>
                <w:sz w:val="18"/>
                <w:szCs w:val="18"/>
              </w:rPr>
              <w:br/>
              <w:t>[75.68]</w:t>
            </w:r>
          </w:p>
        </w:tc>
        <w:tc>
          <w:tcPr>
            <w:tcW w:w="1372" w:type="dxa"/>
            <w:vAlign w:val="center"/>
          </w:tcPr>
          <w:p w14:paraId="18B7E766"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255" w:type="dxa"/>
            <w:vAlign w:val="center"/>
          </w:tcPr>
          <w:p w14:paraId="623505A6"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148" w:type="dxa"/>
            <w:vAlign w:val="center"/>
          </w:tcPr>
          <w:p w14:paraId="2726AA17"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0.00, 0.00</w:t>
            </w:r>
          </w:p>
        </w:tc>
        <w:tc>
          <w:tcPr>
            <w:tcW w:w="786" w:type="dxa"/>
            <w:vAlign w:val="center"/>
          </w:tcPr>
          <w:p w14:paraId="115806B4" w14:textId="77777777" w:rsidR="00D01760" w:rsidRPr="00D2740C" w:rsidRDefault="00D01760" w:rsidP="00D86D32">
            <w:pPr>
              <w:pStyle w:val="MDPI31text"/>
              <w:spacing w:line="200" w:lineRule="exact"/>
              <w:ind w:left="-52"/>
              <w:jc w:val="center"/>
              <w:rPr>
                <w:color w:val="auto"/>
                <w:sz w:val="18"/>
                <w:szCs w:val="18"/>
              </w:rPr>
            </w:pPr>
            <w:r>
              <w:rPr>
                <w:i/>
                <w:iCs/>
                <w:color w:val="auto"/>
                <w:sz w:val="18"/>
                <w:szCs w:val="18"/>
              </w:rPr>
              <w:t>NR</w:t>
            </w:r>
          </w:p>
        </w:tc>
        <w:tc>
          <w:tcPr>
            <w:tcW w:w="743" w:type="dxa"/>
            <w:vAlign w:val="center"/>
          </w:tcPr>
          <w:p w14:paraId="7905F2C4" w14:textId="77777777" w:rsidR="00D01760" w:rsidRPr="00D2740C" w:rsidRDefault="00D01760" w:rsidP="00D86D32">
            <w:pPr>
              <w:pStyle w:val="MDPI31text"/>
              <w:spacing w:line="200" w:lineRule="exact"/>
              <w:ind w:left="-52"/>
              <w:jc w:val="center"/>
              <w:rPr>
                <w:color w:val="auto"/>
                <w:sz w:val="18"/>
                <w:szCs w:val="18"/>
              </w:rPr>
            </w:pPr>
            <w:r>
              <w:rPr>
                <w:i/>
                <w:iCs/>
                <w:color w:val="auto"/>
                <w:sz w:val="18"/>
                <w:szCs w:val="18"/>
              </w:rPr>
              <w:t>NR</w:t>
            </w:r>
          </w:p>
        </w:tc>
      </w:tr>
      <w:tr w:rsidR="00D01760" w:rsidRPr="00F11139" w14:paraId="779BE5F9" w14:textId="77777777" w:rsidTr="00D86D32">
        <w:trPr>
          <w:trHeight w:val="432"/>
        </w:trPr>
        <w:tc>
          <w:tcPr>
            <w:tcW w:w="2880" w:type="dxa"/>
            <w:vAlign w:val="center"/>
          </w:tcPr>
          <w:p w14:paraId="39633E60" w14:textId="77777777" w:rsidR="00D01760" w:rsidRDefault="00D01760" w:rsidP="00D86D32">
            <w:pPr>
              <w:pStyle w:val="MDPI31text"/>
              <w:spacing w:line="200" w:lineRule="exact"/>
              <w:ind w:right="30" w:hanging="14"/>
              <w:jc w:val="center"/>
              <w:rPr>
                <w:rFonts w:cs="Arial"/>
                <w:sz w:val="18"/>
                <w:szCs w:val="18"/>
              </w:rPr>
            </w:pPr>
            <w:r>
              <w:rPr>
                <w:rFonts w:cs="Arial"/>
                <w:sz w:val="18"/>
                <w:szCs w:val="18"/>
              </w:rPr>
              <w:t xml:space="preserve">Deaths </w:t>
            </w:r>
          </w:p>
          <w:p w14:paraId="2F5CC291"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per Primary Confirmed Cases</w:t>
            </w:r>
          </w:p>
        </w:tc>
        <w:tc>
          <w:tcPr>
            <w:tcW w:w="1829" w:type="dxa"/>
            <w:vAlign w:val="center"/>
          </w:tcPr>
          <w:p w14:paraId="14A0F86A"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9116 </w:t>
            </w:r>
            <w:r>
              <w:rPr>
                <w:rFonts w:cs="Arial"/>
                <w:sz w:val="18"/>
                <w:szCs w:val="18"/>
              </w:rPr>
              <w:br/>
              <w:t>[96.91]</w:t>
            </w:r>
          </w:p>
        </w:tc>
        <w:tc>
          <w:tcPr>
            <w:tcW w:w="1372" w:type="dxa"/>
            <w:vAlign w:val="center"/>
          </w:tcPr>
          <w:p w14:paraId="7E66B5C6"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255" w:type="dxa"/>
            <w:vAlign w:val="center"/>
          </w:tcPr>
          <w:p w14:paraId="455860C5"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148" w:type="dxa"/>
            <w:vAlign w:val="center"/>
          </w:tcPr>
          <w:p w14:paraId="6A85388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0.00, 0.00</w:t>
            </w:r>
          </w:p>
        </w:tc>
        <w:tc>
          <w:tcPr>
            <w:tcW w:w="786" w:type="dxa"/>
            <w:vAlign w:val="center"/>
          </w:tcPr>
          <w:p w14:paraId="13D5D65B" w14:textId="77777777" w:rsidR="00D01760" w:rsidRPr="00D2740C" w:rsidRDefault="00D01760" w:rsidP="00D86D32">
            <w:pPr>
              <w:pStyle w:val="MDPI31text"/>
              <w:spacing w:line="200" w:lineRule="exact"/>
              <w:ind w:left="-52"/>
              <w:jc w:val="center"/>
              <w:rPr>
                <w:color w:val="auto"/>
                <w:sz w:val="18"/>
                <w:szCs w:val="18"/>
              </w:rPr>
            </w:pPr>
            <w:r>
              <w:rPr>
                <w:i/>
                <w:iCs/>
                <w:color w:val="auto"/>
                <w:sz w:val="18"/>
                <w:szCs w:val="18"/>
              </w:rPr>
              <w:t>NR</w:t>
            </w:r>
          </w:p>
        </w:tc>
        <w:tc>
          <w:tcPr>
            <w:tcW w:w="743" w:type="dxa"/>
            <w:vAlign w:val="center"/>
          </w:tcPr>
          <w:p w14:paraId="0D8D0F98" w14:textId="77777777" w:rsidR="00D01760" w:rsidRPr="00D2740C" w:rsidRDefault="00D01760" w:rsidP="00D86D32">
            <w:pPr>
              <w:pStyle w:val="MDPI31text"/>
              <w:spacing w:line="200" w:lineRule="exact"/>
              <w:ind w:left="-52"/>
              <w:jc w:val="center"/>
              <w:rPr>
                <w:color w:val="auto"/>
                <w:sz w:val="18"/>
                <w:szCs w:val="18"/>
              </w:rPr>
            </w:pPr>
            <w:r>
              <w:rPr>
                <w:i/>
                <w:iCs/>
                <w:color w:val="auto"/>
                <w:sz w:val="18"/>
                <w:szCs w:val="18"/>
              </w:rPr>
              <w:t>NR</w:t>
            </w:r>
          </w:p>
        </w:tc>
      </w:tr>
      <w:tr w:rsidR="00D01760" w:rsidRPr="00F11139" w14:paraId="2CCA53EB" w14:textId="77777777" w:rsidTr="00D86D32">
        <w:trPr>
          <w:trHeight w:val="432"/>
        </w:trPr>
        <w:tc>
          <w:tcPr>
            <w:tcW w:w="2880" w:type="dxa"/>
            <w:vAlign w:val="center"/>
          </w:tcPr>
          <w:p w14:paraId="32D284A8" w14:textId="77777777" w:rsidR="00D01760" w:rsidRDefault="00D01760" w:rsidP="00D86D32">
            <w:pPr>
              <w:pStyle w:val="MDPI31text"/>
              <w:spacing w:line="200" w:lineRule="exact"/>
              <w:ind w:right="30" w:hanging="14"/>
              <w:jc w:val="center"/>
              <w:rPr>
                <w:rFonts w:cs="Arial"/>
                <w:sz w:val="18"/>
                <w:szCs w:val="18"/>
              </w:rPr>
            </w:pPr>
            <w:r>
              <w:rPr>
                <w:rFonts w:cs="Arial"/>
                <w:sz w:val="18"/>
                <w:szCs w:val="18"/>
              </w:rPr>
              <w:t xml:space="preserve">Deaths </w:t>
            </w:r>
          </w:p>
          <w:p w14:paraId="5137FCF8"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per Total Primary Cases</w:t>
            </w:r>
          </w:p>
        </w:tc>
        <w:tc>
          <w:tcPr>
            <w:tcW w:w="1829" w:type="dxa"/>
            <w:vAlign w:val="center"/>
          </w:tcPr>
          <w:p w14:paraId="6BF08B0F"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9116 </w:t>
            </w:r>
            <w:r>
              <w:rPr>
                <w:rFonts w:cs="Arial"/>
                <w:sz w:val="18"/>
                <w:szCs w:val="18"/>
              </w:rPr>
              <w:br/>
              <w:t>[96.91]</w:t>
            </w:r>
          </w:p>
        </w:tc>
        <w:tc>
          <w:tcPr>
            <w:tcW w:w="1372" w:type="dxa"/>
            <w:vAlign w:val="center"/>
          </w:tcPr>
          <w:p w14:paraId="0613BDE8"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255" w:type="dxa"/>
            <w:vAlign w:val="center"/>
          </w:tcPr>
          <w:p w14:paraId="3E691FB5"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148" w:type="dxa"/>
            <w:vAlign w:val="center"/>
          </w:tcPr>
          <w:p w14:paraId="61F245F5"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0.00, 0.00</w:t>
            </w:r>
          </w:p>
        </w:tc>
        <w:tc>
          <w:tcPr>
            <w:tcW w:w="786" w:type="dxa"/>
            <w:vAlign w:val="center"/>
          </w:tcPr>
          <w:p w14:paraId="2672B4BA" w14:textId="77777777" w:rsidR="00D01760" w:rsidRPr="00D2740C" w:rsidRDefault="00D01760" w:rsidP="00D86D32">
            <w:pPr>
              <w:pStyle w:val="MDPI31text"/>
              <w:spacing w:line="200" w:lineRule="exact"/>
              <w:ind w:left="-52"/>
              <w:jc w:val="center"/>
              <w:rPr>
                <w:color w:val="auto"/>
                <w:sz w:val="18"/>
                <w:szCs w:val="18"/>
              </w:rPr>
            </w:pPr>
            <w:r>
              <w:rPr>
                <w:i/>
                <w:iCs/>
                <w:color w:val="auto"/>
                <w:sz w:val="18"/>
                <w:szCs w:val="18"/>
              </w:rPr>
              <w:t>NR</w:t>
            </w:r>
          </w:p>
        </w:tc>
        <w:tc>
          <w:tcPr>
            <w:tcW w:w="743" w:type="dxa"/>
            <w:vAlign w:val="center"/>
          </w:tcPr>
          <w:p w14:paraId="198C0C8E" w14:textId="77777777" w:rsidR="00D01760" w:rsidRPr="00D2740C" w:rsidRDefault="00D01760" w:rsidP="00D86D32">
            <w:pPr>
              <w:pStyle w:val="MDPI31text"/>
              <w:spacing w:line="200" w:lineRule="exact"/>
              <w:ind w:left="-52"/>
              <w:jc w:val="center"/>
              <w:rPr>
                <w:color w:val="auto"/>
                <w:sz w:val="18"/>
                <w:szCs w:val="18"/>
              </w:rPr>
            </w:pPr>
            <w:r>
              <w:rPr>
                <w:i/>
                <w:iCs/>
                <w:color w:val="auto"/>
                <w:sz w:val="18"/>
                <w:szCs w:val="18"/>
              </w:rPr>
              <w:t>NR</w:t>
            </w:r>
          </w:p>
        </w:tc>
      </w:tr>
      <w:tr w:rsidR="00D01760" w:rsidRPr="00F11139" w14:paraId="683CCB85" w14:textId="77777777" w:rsidTr="00D86D32">
        <w:trPr>
          <w:trHeight w:val="432"/>
        </w:trPr>
        <w:tc>
          <w:tcPr>
            <w:tcW w:w="2880" w:type="dxa"/>
            <w:vAlign w:val="center"/>
          </w:tcPr>
          <w:p w14:paraId="690217EA" w14:textId="77777777" w:rsidR="00D01760" w:rsidRDefault="00D01760" w:rsidP="00D86D32">
            <w:pPr>
              <w:pStyle w:val="MDPI31text"/>
              <w:spacing w:line="200" w:lineRule="exact"/>
              <w:ind w:right="30" w:hanging="14"/>
              <w:jc w:val="center"/>
              <w:rPr>
                <w:rFonts w:cs="Arial"/>
                <w:sz w:val="18"/>
                <w:szCs w:val="18"/>
              </w:rPr>
            </w:pPr>
            <w:r>
              <w:rPr>
                <w:rFonts w:cs="Arial"/>
                <w:sz w:val="18"/>
                <w:szCs w:val="18"/>
              </w:rPr>
              <w:t xml:space="preserve">Deaths </w:t>
            </w:r>
          </w:p>
          <w:p w14:paraId="105C5908" w14:textId="77777777" w:rsidR="00D01760" w:rsidRPr="00D2740C" w:rsidRDefault="00D01760" w:rsidP="00D86D32">
            <w:pPr>
              <w:pStyle w:val="MDPI31text"/>
              <w:spacing w:line="200" w:lineRule="exact"/>
              <w:ind w:right="30" w:hanging="14"/>
              <w:jc w:val="center"/>
              <w:rPr>
                <w:bCs/>
                <w:color w:val="auto"/>
                <w:sz w:val="18"/>
                <w:szCs w:val="18"/>
              </w:rPr>
            </w:pPr>
            <w:r>
              <w:rPr>
                <w:rFonts w:cs="Arial"/>
                <w:sz w:val="18"/>
                <w:szCs w:val="18"/>
              </w:rPr>
              <w:t>per Total Cases</w:t>
            </w:r>
          </w:p>
        </w:tc>
        <w:tc>
          <w:tcPr>
            <w:tcW w:w="1829" w:type="dxa"/>
            <w:vAlign w:val="center"/>
          </w:tcPr>
          <w:p w14:paraId="41D04666"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 xml:space="preserve">7119 </w:t>
            </w:r>
            <w:r>
              <w:rPr>
                <w:rFonts w:cs="Arial"/>
                <w:sz w:val="18"/>
                <w:szCs w:val="18"/>
              </w:rPr>
              <w:br/>
              <w:t>[75.68]</w:t>
            </w:r>
          </w:p>
        </w:tc>
        <w:tc>
          <w:tcPr>
            <w:tcW w:w="1372" w:type="dxa"/>
            <w:vAlign w:val="center"/>
          </w:tcPr>
          <w:p w14:paraId="6E297D43"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255" w:type="dxa"/>
            <w:vAlign w:val="center"/>
          </w:tcPr>
          <w:p w14:paraId="48B754BF"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0.00 </w:t>
            </w:r>
            <w:r>
              <w:rPr>
                <w:rFonts w:cs="Arial"/>
                <w:sz w:val="18"/>
                <w:szCs w:val="18"/>
              </w:rPr>
              <w:br/>
              <w:t>[0.00, 0.00]</w:t>
            </w:r>
          </w:p>
        </w:tc>
        <w:tc>
          <w:tcPr>
            <w:tcW w:w="1148" w:type="dxa"/>
            <w:vAlign w:val="center"/>
          </w:tcPr>
          <w:p w14:paraId="3C3B025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0.00, 0.00</w:t>
            </w:r>
          </w:p>
        </w:tc>
        <w:tc>
          <w:tcPr>
            <w:tcW w:w="786" w:type="dxa"/>
            <w:vAlign w:val="center"/>
          </w:tcPr>
          <w:p w14:paraId="3ED4E2F3" w14:textId="77777777" w:rsidR="00D01760" w:rsidRPr="00D2740C" w:rsidRDefault="00D01760" w:rsidP="00D86D32">
            <w:pPr>
              <w:pStyle w:val="MDPI31text"/>
              <w:spacing w:line="200" w:lineRule="exact"/>
              <w:ind w:left="-52"/>
              <w:jc w:val="center"/>
              <w:rPr>
                <w:color w:val="auto"/>
                <w:sz w:val="18"/>
                <w:szCs w:val="18"/>
              </w:rPr>
            </w:pPr>
            <w:r>
              <w:rPr>
                <w:i/>
                <w:iCs/>
                <w:color w:val="auto"/>
                <w:sz w:val="18"/>
                <w:szCs w:val="18"/>
              </w:rPr>
              <w:t>NR</w:t>
            </w:r>
          </w:p>
        </w:tc>
        <w:tc>
          <w:tcPr>
            <w:tcW w:w="743" w:type="dxa"/>
            <w:vAlign w:val="center"/>
          </w:tcPr>
          <w:p w14:paraId="081351FB" w14:textId="77777777" w:rsidR="00D01760" w:rsidRPr="00D2740C" w:rsidRDefault="00D01760" w:rsidP="00D86D32">
            <w:pPr>
              <w:pStyle w:val="MDPI31text"/>
              <w:spacing w:line="200" w:lineRule="exact"/>
              <w:ind w:left="-52"/>
              <w:jc w:val="center"/>
              <w:rPr>
                <w:color w:val="auto"/>
                <w:sz w:val="18"/>
                <w:szCs w:val="18"/>
              </w:rPr>
            </w:pPr>
            <w:r>
              <w:rPr>
                <w:i/>
                <w:iCs/>
                <w:color w:val="auto"/>
                <w:sz w:val="18"/>
                <w:szCs w:val="18"/>
              </w:rPr>
              <w:t>NR</w:t>
            </w:r>
          </w:p>
        </w:tc>
      </w:tr>
    </w:tbl>
    <w:p w14:paraId="69A553DA" w14:textId="77777777" w:rsidR="00D01760" w:rsidRDefault="00D01760" w:rsidP="00F83809">
      <w:pPr>
        <w:pStyle w:val="MDPI31text"/>
        <w:suppressLineNumbers/>
        <w:spacing w:before="240" w:after="120"/>
        <w:rPr>
          <w:b/>
          <w:sz w:val="18"/>
          <w:szCs w:val="18"/>
        </w:rPr>
      </w:pPr>
    </w:p>
    <w:p w14:paraId="561B87AD" w14:textId="77777777" w:rsidR="00D01760" w:rsidRDefault="00D01760">
      <w:pPr>
        <w:rPr>
          <w:rFonts w:ascii="Palatino Linotype" w:hAnsi="Palatino Linotype"/>
          <w:b/>
          <w:snapToGrid w:val="0"/>
          <w:color w:val="000000"/>
          <w:sz w:val="18"/>
          <w:szCs w:val="18"/>
          <w:shd w:val="clear" w:color="auto" w:fill="FFFFFF"/>
          <w:lang w:eastAsia="de-DE" w:bidi="en-US"/>
        </w:rPr>
      </w:pPr>
      <w:r>
        <w:rPr>
          <w:b/>
          <w:sz w:val="18"/>
          <w:szCs w:val="18"/>
        </w:rPr>
        <w:br w:type="page"/>
      </w:r>
    </w:p>
    <w:p w14:paraId="78A123C3" w14:textId="74350EF9" w:rsidR="00F83809" w:rsidRPr="002E0F90" w:rsidRDefault="00F83809" w:rsidP="00F83809">
      <w:pPr>
        <w:pStyle w:val="MDPI31text"/>
        <w:suppressLineNumbers/>
        <w:spacing w:before="240" w:after="120"/>
        <w:rPr>
          <w:sz w:val="18"/>
          <w:szCs w:val="18"/>
        </w:rPr>
      </w:pPr>
      <w:r w:rsidRPr="002E0F90">
        <w:rPr>
          <w:b/>
          <w:sz w:val="18"/>
          <w:szCs w:val="18"/>
        </w:rPr>
        <w:lastRenderedPageBreak/>
        <w:t>Supplementa</w:t>
      </w:r>
      <w:r w:rsidR="005E19BD">
        <w:rPr>
          <w:b/>
          <w:sz w:val="18"/>
          <w:szCs w:val="18"/>
        </w:rPr>
        <w:t>ry</w:t>
      </w:r>
      <w:r w:rsidRPr="002E0F90">
        <w:rPr>
          <w:b/>
          <w:sz w:val="18"/>
          <w:szCs w:val="18"/>
        </w:rPr>
        <w:t xml:space="preserve"> Table S</w:t>
      </w:r>
      <w:r w:rsidR="00411413">
        <w:rPr>
          <w:b/>
          <w:sz w:val="18"/>
          <w:szCs w:val="18"/>
        </w:rPr>
        <w:t>6</w:t>
      </w:r>
      <w:r w:rsidRPr="002E0F90">
        <w:rPr>
          <w:b/>
          <w:sz w:val="18"/>
          <w:szCs w:val="18"/>
        </w:rPr>
        <w:t>.</w:t>
      </w:r>
      <w:r w:rsidRPr="002E0F90">
        <w:rPr>
          <w:sz w:val="18"/>
          <w:szCs w:val="18"/>
        </w:rPr>
        <w:t xml:space="preserve"> </w:t>
      </w:r>
      <w:r w:rsidR="00D01760" w:rsidRPr="00D01760">
        <w:rPr>
          <w:sz w:val="18"/>
          <w:szCs w:val="18"/>
        </w:rPr>
        <w:t>Outbreak severity score by study year and Gregorian calendar month using the National Outbreak Report System (NORS) in 2009-2019. Statistics include observations (with percent of total outbreaks), average and median scores per contaminant (with 95% confidence intervals and interquartile range), minimum and maximum scores, and L-skewness and L-kurtosis statistics. We calculated the percent of outbreaks attributed to each year or month as the ratio of outbreaks associated with that year or month to the total number of outbreaks in our study period for which severity scores were calculated (N=6911) and multiplied by 100. We calculated average estimates per outbreak using generalized linear models adjusted for negative binomial distributions and the logarithmic link function.</w:t>
      </w:r>
    </w:p>
    <w:tbl>
      <w:tblPr>
        <w:tblStyle w:val="TableGrid"/>
        <w:tblW w:w="8730" w:type="dxa"/>
        <w:tblInd w:w="29" w:type="dxa"/>
        <w:tblLayout w:type="fixed"/>
        <w:tblCellMar>
          <w:left w:w="29" w:type="dxa"/>
          <w:right w:w="29" w:type="dxa"/>
        </w:tblCellMar>
        <w:tblLook w:val="0420" w:firstRow="1" w:lastRow="0" w:firstColumn="0" w:lastColumn="0" w:noHBand="0" w:noVBand="1"/>
      </w:tblPr>
      <w:tblGrid>
        <w:gridCol w:w="1530"/>
        <w:gridCol w:w="1530"/>
        <w:gridCol w:w="1530"/>
        <w:gridCol w:w="1350"/>
        <w:gridCol w:w="1148"/>
        <w:gridCol w:w="832"/>
        <w:gridCol w:w="810"/>
      </w:tblGrid>
      <w:tr w:rsidR="00D01760" w:rsidRPr="00F11139" w14:paraId="13D4FA24" w14:textId="77777777" w:rsidTr="00D01760">
        <w:trPr>
          <w:trHeight w:val="216"/>
        </w:trPr>
        <w:tc>
          <w:tcPr>
            <w:tcW w:w="1530" w:type="dxa"/>
            <w:shd w:val="clear" w:color="auto" w:fill="auto"/>
            <w:vAlign w:val="center"/>
          </w:tcPr>
          <w:p w14:paraId="18D93865" w14:textId="77777777" w:rsidR="00D01760" w:rsidRDefault="00D01760" w:rsidP="00D86D32">
            <w:pPr>
              <w:pStyle w:val="MDPI31text"/>
              <w:spacing w:line="200" w:lineRule="exact"/>
              <w:ind w:left="-52"/>
              <w:jc w:val="center"/>
              <w:rPr>
                <w:b/>
                <w:bCs/>
                <w:color w:val="auto"/>
                <w:sz w:val="18"/>
                <w:szCs w:val="18"/>
              </w:rPr>
            </w:pPr>
            <w:bookmarkStart w:id="0" w:name="_Hlk88472800"/>
            <w:r>
              <w:rPr>
                <w:b/>
                <w:bCs/>
                <w:color w:val="auto"/>
                <w:sz w:val="18"/>
                <w:szCs w:val="18"/>
              </w:rPr>
              <w:t>Year</w:t>
            </w:r>
          </w:p>
        </w:tc>
        <w:tc>
          <w:tcPr>
            <w:tcW w:w="1530" w:type="dxa"/>
            <w:shd w:val="clear" w:color="auto" w:fill="auto"/>
            <w:vAlign w:val="center"/>
          </w:tcPr>
          <w:p w14:paraId="60552E04" w14:textId="77777777" w:rsidR="00D01760" w:rsidRPr="00F11139" w:rsidRDefault="00D01760" w:rsidP="00D86D32">
            <w:pPr>
              <w:pStyle w:val="MDPI31text"/>
              <w:spacing w:line="200" w:lineRule="exact"/>
              <w:ind w:left="-52"/>
              <w:jc w:val="center"/>
              <w:rPr>
                <w:b/>
                <w:bCs/>
                <w:color w:val="auto"/>
                <w:sz w:val="18"/>
                <w:szCs w:val="18"/>
              </w:rPr>
            </w:pPr>
            <w:r>
              <w:rPr>
                <w:b/>
                <w:bCs/>
                <w:color w:val="auto"/>
                <w:sz w:val="18"/>
                <w:szCs w:val="18"/>
              </w:rPr>
              <w:t>Outbreaks</w:t>
            </w:r>
            <w:r>
              <w:rPr>
                <w:b/>
                <w:bCs/>
                <w:color w:val="auto"/>
                <w:sz w:val="18"/>
                <w:szCs w:val="18"/>
              </w:rPr>
              <w:br/>
              <w:t>[% Total]</w:t>
            </w:r>
          </w:p>
        </w:tc>
        <w:tc>
          <w:tcPr>
            <w:tcW w:w="1530" w:type="dxa"/>
            <w:shd w:val="clear" w:color="auto" w:fill="auto"/>
            <w:vAlign w:val="center"/>
          </w:tcPr>
          <w:p w14:paraId="3ED3398D" w14:textId="77777777" w:rsidR="00D01760" w:rsidRPr="00F11139" w:rsidRDefault="00D01760" w:rsidP="00D86D32">
            <w:pPr>
              <w:pStyle w:val="MDPI31text"/>
              <w:spacing w:line="200" w:lineRule="exact"/>
              <w:ind w:left="-52"/>
              <w:jc w:val="center"/>
              <w:rPr>
                <w:b/>
                <w:bCs/>
                <w:color w:val="auto"/>
                <w:sz w:val="18"/>
                <w:szCs w:val="18"/>
              </w:rPr>
            </w:pPr>
            <w:r>
              <w:rPr>
                <w:b/>
                <w:bCs/>
                <w:color w:val="auto"/>
                <w:sz w:val="18"/>
                <w:szCs w:val="18"/>
              </w:rPr>
              <w:t>Average</w:t>
            </w:r>
            <w:r>
              <w:rPr>
                <w:b/>
                <w:bCs/>
                <w:color w:val="auto"/>
                <w:sz w:val="18"/>
                <w:szCs w:val="18"/>
              </w:rPr>
              <w:br/>
              <w:t>[95% CI]</w:t>
            </w:r>
          </w:p>
        </w:tc>
        <w:tc>
          <w:tcPr>
            <w:tcW w:w="1350" w:type="dxa"/>
            <w:shd w:val="clear" w:color="auto" w:fill="auto"/>
            <w:vAlign w:val="center"/>
          </w:tcPr>
          <w:p w14:paraId="4853B7DB" w14:textId="77777777" w:rsidR="00D01760" w:rsidRDefault="00D01760" w:rsidP="00D86D32">
            <w:pPr>
              <w:pStyle w:val="MDPI31text"/>
              <w:spacing w:line="200" w:lineRule="exact"/>
              <w:ind w:left="-52"/>
              <w:jc w:val="center"/>
              <w:rPr>
                <w:b/>
                <w:bCs/>
                <w:color w:val="auto"/>
                <w:sz w:val="18"/>
                <w:szCs w:val="18"/>
              </w:rPr>
            </w:pPr>
            <w:r>
              <w:rPr>
                <w:b/>
                <w:bCs/>
                <w:color w:val="auto"/>
                <w:sz w:val="18"/>
                <w:szCs w:val="18"/>
              </w:rPr>
              <w:t>Median</w:t>
            </w:r>
            <w:r>
              <w:rPr>
                <w:b/>
                <w:bCs/>
                <w:color w:val="auto"/>
                <w:sz w:val="18"/>
                <w:szCs w:val="18"/>
              </w:rPr>
              <w:br/>
              <w:t>[IQR]</w:t>
            </w:r>
          </w:p>
        </w:tc>
        <w:tc>
          <w:tcPr>
            <w:tcW w:w="1148" w:type="dxa"/>
            <w:shd w:val="clear" w:color="auto" w:fill="auto"/>
            <w:vAlign w:val="center"/>
          </w:tcPr>
          <w:p w14:paraId="4EC11A09" w14:textId="77777777" w:rsidR="00D01760" w:rsidRDefault="00D01760" w:rsidP="00D86D32">
            <w:pPr>
              <w:pStyle w:val="MDPI31text"/>
              <w:spacing w:line="200" w:lineRule="exact"/>
              <w:ind w:left="-52"/>
              <w:jc w:val="center"/>
              <w:rPr>
                <w:b/>
                <w:bCs/>
                <w:color w:val="auto"/>
                <w:sz w:val="18"/>
                <w:szCs w:val="18"/>
              </w:rPr>
            </w:pPr>
            <w:r>
              <w:rPr>
                <w:b/>
                <w:bCs/>
                <w:color w:val="auto"/>
                <w:sz w:val="18"/>
                <w:szCs w:val="18"/>
              </w:rPr>
              <w:t>Min, Max</w:t>
            </w:r>
          </w:p>
        </w:tc>
        <w:tc>
          <w:tcPr>
            <w:tcW w:w="832" w:type="dxa"/>
            <w:shd w:val="clear" w:color="auto" w:fill="auto"/>
            <w:vAlign w:val="center"/>
          </w:tcPr>
          <w:p w14:paraId="61109E10" w14:textId="77777777" w:rsidR="00D01760" w:rsidRDefault="00D01760" w:rsidP="00D86D32">
            <w:pPr>
              <w:pStyle w:val="MDPI31text"/>
              <w:spacing w:line="200" w:lineRule="exact"/>
              <w:ind w:left="-52"/>
              <w:jc w:val="center"/>
              <w:rPr>
                <w:b/>
                <w:bCs/>
                <w:color w:val="auto"/>
                <w:sz w:val="18"/>
                <w:szCs w:val="18"/>
              </w:rPr>
            </w:pPr>
            <w:r>
              <w:rPr>
                <w:b/>
                <w:bCs/>
                <w:color w:val="auto"/>
                <w:sz w:val="18"/>
                <w:szCs w:val="18"/>
              </w:rPr>
              <w:t>L-Skew</w:t>
            </w:r>
          </w:p>
        </w:tc>
        <w:tc>
          <w:tcPr>
            <w:tcW w:w="810" w:type="dxa"/>
            <w:shd w:val="clear" w:color="auto" w:fill="auto"/>
            <w:vAlign w:val="center"/>
          </w:tcPr>
          <w:p w14:paraId="558CC100" w14:textId="77777777" w:rsidR="00D01760" w:rsidRDefault="00D01760" w:rsidP="00D86D32">
            <w:pPr>
              <w:pStyle w:val="MDPI31text"/>
              <w:spacing w:line="200" w:lineRule="exact"/>
              <w:ind w:left="-52"/>
              <w:jc w:val="center"/>
              <w:rPr>
                <w:b/>
                <w:bCs/>
                <w:color w:val="auto"/>
                <w:sz w:val="18"/>
                <w:szCs w:val="18"/>
              </w:rPr>
            </w:pPr>
            <w:r>
              <w:rPr>
                <w:b/>
                <w:bCs/>
                <w:color w:val="auto"/>
                <w:sz w:val="18"/>
                <w:szCs w:val="18"/>
              </w:rPr>
              <w:t>L-Kurt</w:t>
            </w:r>
          </w:p>
        </w:tc>
      </w:tr>
      <w:tr w:rsidR="00D01760" w:rsidRPr="00F11139" w14:paraId="6FFD0304" w14:textId="77777777" w:rsidTr="00D01760">
        <w:trPr>
          <w:trHeight w:val="216"/>
        </w:trPr>
        <w:tc>
          <w:tcPr>
            <w:tcW w:w="1530" w:type="dxa"/>
            <w:shd w:val="clear" w:color="auto" w:fill="auto"/>
            <w:vAlign w:val="center"/>
          </w:tcPr>
          <w:p w14:paraId="6C8CE216" w14:textId="77777777" w:rsidR="00D01760" w:rsidRPr="0040707C" w:rsidRDefault="00D01760" w:rsidP="00D86D32">
            <w:pPr>
              <w:pStyle w:val="MDPI31text"/>
              <w:spacing w:line="200" w:lineRule="exact"/>
              <w:ind w:left="-52"/>
              <w:jc w:val="center"/>
              <w:rPr>
                <w:rFonts w:cs="Arial"/>
                <w:sz w:val="18"/>
                <w:szCs w:val="18"/>
              </w:rPr>
            </w:pPr>
            <w:r>
              <w:rPr>
                <w:rFonts w:cs="Arial"/>
                <w:sz w:val="18"/>
                <w:szCs w:val="18"/>
              </w:rPr>
              <w:t>2009</w:t>
            </w:r>
          </w:p>
        </w:tc>
        <w:tc>
          <w:tcPr>
            <w:tcW w:w="1530" w:type="dxa"/>
            <w:shd w:val="clear" w:color="auto" w:fill="auto"/>
            <w:vAlign w:val="center"/>
          </w:tcPr>
          <w:p w14:paraId="73CA49DE"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453 [6.55]</w:t>
            </w:r>
          </w:p>
        </w:tc>
        <w:tc>
          <w:tcPr>
            <w:tcW w:w="1530" w:type="dxa"/>
            <w:shd w:val="clear" w:color="auto" w:fill="auto"/>
            <w:vAlign w:val="center"/>
          </w:tcPr>
          <w:p w14:paraId="3280CECC"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0.39 [0.33, 0.47]</w:t>
            </w:r>
          </w:p>
        </w:tc>
        <w:tc>
          <w:tcPr>
            <w:tcW w:w="1350" w:type="dxa"/>
            <w:shd w:val="clear" w:color="auto" w:fill="auto"/>
            <w:vAlign w:val="center"/>
          </w:tcPr>
          <w:p w14:paraId="128A3969"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0.38 [0.26, 0.52]</w:t>
            </w:r>
          </w:p>
        </w:tc>
        <w:tc>
          <w:tcPr>
            <w:tcW w:w="1148" w:type="dxa"/>
            <w:shd w:val="clear" w:color="auto" w:fill="auto"/>
            <w:vAlign w:val="center"/>
          </w:tcPr>
          <w:p w14:paraId="5BC927B1"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0.00, 0.89</w:t>
            </w:r>
          </w:p>
        </w:tc>
        <w:tc>
          <w:tcPr>
            <w:tcW w:w="832" w:type="dxa"/>
            <w:shd w:val="clear" w:color="auto" w:fill="auto"/>
            <w:vAlign w:val="center"/>
          </w:tcPr>
          <w:p w14:paraId="4F049421"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0.04</w:t>
            </w:r>
          </w:p>
        </w:tc>
        <w:tc>
          <w:tcPr>
            <w:tcW w:w="810" w:type="dxa"/>
            <w:shd w:val="clear" w:color="auto" w:fill="auto"/>
            <w:vAlign w:val="center"/>
          </w:tcPr>
          <w:p w14:paraId="7DB3A63A"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0.09</w:t>
            </w:r>
          </w:p>
        </w:tc>
      </w:tr>
      <w:tr w:rsidR="00D01760" w:rsidRPr="00F11139" w14:paraId="1875FEB2" w14:textId="77777777" w:rsidTr="00D01760">
        <w:trPr>
          <w:trHeight w:val="216"/>
        </w:trPr>
        <w:tc>
          <w:tcPr>
            <w:tcW w:w="1530" w:type="dxa"/>
            <w:shd w:val="clear" w:color="auto" w:fill="auto"/>
            <w:vAlign w:val="center"/>
          </w:tcPr>
          <w:p w14:paraId="5869ABB6" w14:textId="77777777" w:rsidR="00D01760" w:rsidRPr="0040707C" w:rsidRDefault="00D01760" w:rsidP="00D86D32">
            <w:pPr>
              <w:pStyle w:val="MDPI31text"/>
              <w:spacing w:line="200" w:lineRule="exact"/>
              <w:ind w:left="-52"/>
              <w:jc w:val="center"/>
              <w:rPr>
                <w:rFonts w:cs="Arial"/>
                <w:sz w:val="18"/>
                <w:szCs w:val="18"/>
              </w:rPr>
            </w:pPr>
            <w:r>
              <w:rPr>
                <w:rFonts w:cs="Arial"/>
                <w:sz w:val="18"/>
                <w:szCs w:val="18"/>
              </w:rPr>
              <w:t>2010</w:t>
            </w:r>
          </w:p>
        </w:tc>
        <w:tc>
          <w:tcPr>
            <w:tcW w:w="1530" w:type="dxa"/>
            <w:shd w:val="clear" w:color="auto" w:fill="auto"/>
            <w:vAlign w:val="center"/>
          </w:tcPr>
          <w:p w14:paraId="68ED3750"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588 [8.51]</w:t>
            </w:r>
          </w:p>
        </w:tc>
        <w:tc>
          <w:tcPr>
            <w:tcW w:w="1530" w:type="dxa"/>
            <w:shd w:val="clear" w:color="auto" w:fill="auto"/>
            <w:vAlign w:val="center"/>
          </w:tcPr>
          <w:p w14:paraId="6F6FDBDD"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0.37 [0.31, 0.43]</w:t>
            </w:r>
          </w:p>
        </w:tc>
        <w:tc>
          <w:tcPr>
            <w:tcW w:w="1350" w:type="dxa"/>
            <w:shd w:val="clear" w:color="auto" w:fill="auto"/>
            <w:vAlign w:val="center"/>
          </w:tcPr>
          <w:p w14:paraId="3152AB6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0.35 [0.24, 0.49]</w:t>
            </w:r>
          </w:p>
        </w:tc>
        <w:tc>
          <w:tcPr>
            <w:tcW w:w="1148" w:type="dxa"/>
            <w:shd w:val="clear" w:color="auto" w:fill="auto"/>
            <w:vAlign w:val="center"/>
          </w:tcPr>
          <w:p w14:paraId="4B85E9C7"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832" w:type="dxa"/>
            <w:shd w:val="clear" w:color="auto" w:fill="auto"/>
            <w:vAlign w:val="center"/>
          </w:tcPr>
          <w:p w14:paraId="6B6657F3"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0.08</w:t>
            </w:r>
          </w:p>
        </w:tc>
        <w:tc>
          <w:tcPr>
            <w:tcW w:w="810" w:type="dxa"/>
            <w:shd w:val="clear" w:color="auto" w:fill="auto"/>
            <w:vAlign w:val="center"/>
          </w:tcPr>
          <w:p w14:paraId="5048EB41"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0.10</w:t>
            </w:r>
          </w:p>
        </w:tc>
      </w:tr>
      <w:tr w:rsidR="00D01760" w:rsidRPr="00F11139" w14:paraId="7D4DA76B" w14:textId="77777777" w:rsidTr="00D01760">
        <w:trPr>
          <w:trHeight w:val="216"/>
        </w:trPr>
        <w:tc>
          <w:tcPr>
            <w:tcW w:w="1530" w:type="dxa"/>
            <w:shd w:val="clear" w:color="auto" w:fill="auto"/>
            <w:vAlign w:val="center"/>
          </w:tcPr>
          <w:p w14:paraId="01B8C397" w14:textId="77777777" w:rsidR="00D01760" w:rsidRPr="0040707C" w:rsidRDefault="00D01760" w:rsidP="00D86D32">
            <w:pPr>
              <w:pStyle w:val="MDPI31text"/>
              <w:spacing w:line="200" w:lineRule="exact"/>
              <w:ind w:left="-52"/>
              <w:jc w:val="center"/>
              <w:rPr>
                <w:rFonts w:cs="Arial"/>
                <w:sz w:val="18"/>
                <w:szCs w:val="18"/>
              </w:rPr>
            </w:pPr>
            <w:r>
              <w:rPr>
                <w:rFonts w:cs="Arial"/>
                <w:sz w:val="18"/>
                <w:szCs w:val="18"/>
              </w:rPr>
              <w:t>2011</w:t>
            </w:r>
          </w:p>
        </w:tc>
        <w:tc>
          <w:tcPr>
            <w:tcW w:w="1530" w:type="dxa"/>
            <w:shd w:val="clear" w:color="auto" w:fill="auto"/>
            <w:vAlign w:val="center"/>
          </w:tcPr>
          <w:p w14:paraId="283431ED"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504 [7.29]</w:t>
            </w:r>
          </w:p>
        </w:tc>
        <w:tc>
          <w:tcPr>
            <w:tcW w:w="1530" w:type="dxa"/>
            <w:shd w:val="clear" w:color="auto" w:fill="auto"/>
            <w:vAlign w:val="center"/>
          </w:tcPr>
          <w:p w14:paraId="756C222B"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0.37 [0.31, 0.43]</w:t>
            </w:r>
          </w:p>
        </w:tc>
        <w:tc>
          <w:tcPr>
            <w:tcW w:w="1350" w:type="dxa"/>
            <w:shd w:val="clear" w:color="auto" w:fill="auto"/>
            <w:vAlign w:val="center"/>
          </w:tcPr>
          <w:p w14:paraId="5067D0FE"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0.35 [0.23, 0.49]</w:t>
            </w:r>
          </w:p>
        </w:tc>
        <w:tc>
          <w:tcPr>
            <w:tcW w:w="1148" w:type="dxa"/>
            <w:shd w:val="clear" w:color="auto" w:fill="auto"/>
            <w:vAlign w:val="center"/>
          </w:tcPr>
          <w:p w14:paraId="39C98667"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0.02, 1.00</w:t>
            </w:r>
          </w:p>
        </w:tc>
        <w:tc>
          <w:tcPr>
            <w:tcW w:w="832" w:type="dxa"/>
            <w:shd w:val="clear" w:color="auto" w:fill="auto"/>
            <w:vAlign w:val="center"/>
          </w:tcPr>
          <w:p w14:paraId="0335E700"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0.09</w:t>
            </w:r>
          </w:p>
        </w:tc>
        <w:tc>
          <w:tcPr>
            <w:tcW w:w="810" w:type="dxa"/>
            <w:shd w:val="clear" w:color="auto" w:fill="auto"/>
            <w:vAlign w:val="center"/>
          </w:tcPr>
          <w:p w14:paraId="45EBACB6"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0.09</w:t>
            </w:r>
          </w:p>
        </w:tc>
      </w:tr>
      <w:tr w:rsidR="00D01760" w:rsidRPr="00F11139" w14:paraId="2418C847" w14:textId="77777777" w:rsidTr="00D01760">
        <w:trPr>
          <w:trHeight w:val="216"/>
        </w:trPr>
        <w:tc>
          <w:tcPr>
            <w:tcW w:w="1530" w:type="dxa"/>
            <w:shd w:val="clear" w:color="auto" w:fill="auto"/>
            <w:vAlign w:val="center"/>
          </w:tcPr>
          <w:p w14:paraId="271CBAE5" w14:textId="77777777" w:rsidR="00D01760" w:rsidRPr="0040707C" w:rsidRDefault="00D01760" w:rsidP="00D86D32">
            <w:pPr>
              <w:pStyle w:val="MDPI31text"/>
              <w:spacing w:line="200" w:lineRule="exact"/>
              <w:ind w:left="-52"/>
              <w:jc w:val="center"/>
              <w:rPr>
                <w:rFonts w:cs="Arial"/>
                <w:sz w:val="18"/>
                <w:szCs w:val="18"/>
              </w:rPr>
            </w:pPr>
            <w:r>
              <w:rPr>
                <w:rFonts w:cs="Arial"/>
                <w:sz w:val="18"/>
                <w:szCs w:val="18"/>
              </w:rPr>
              <w:t>2012</w:t>
            </w:r>
          </w:p>
        </w:tc>
        <w:tc>
          <w:tcPr>
            <w:tcW w:w="1530" w:type="dxa"/>
            <w:shd w:val="clear" w:color="auto" w:fill="auto"/>
            <w:vAlign w:val="center"/>
          </w:tcPr>
          <w:p w14:paraId="143AA2F5"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587 [8.49]</w:t>
            </w:r>
          </w:p>
        </w:tc>
        <w:tc>
          <w:tcPr>
            <w:tcW w:w="1530" w:type="dxa"/>
            <w:shd w:val="clear" w:color="auto" w:fill="auto"/>
            <w:vAlign w:val="center"/>
          </w:tcPr>
          <w:p w14:paraId="288A5A96" w14:textId="77777777" w:rsidR="00D01760" w:rsidRPr="00854987" w:rsidRDefault="00D01760" w:rsidP="00D86D32">
            <w:pPr>
              <w:pStyle w:val="MDPI31text"/>
              <w:spacing w:line="200" w:lineRule="exact"/>
              <w:ind w:left="-52"/>
              <w:jc w:val="center"/>
              <w:rPr>
                <w:rFonts w:cs="Arial"/>
                <w:sz w:val="18"/>
                <w:szCs w:val="18"/>
              </w:rPr>
            </w:pPr>
            <w:r>
              <w:rPr>
                <w:rFonts w:cs="Arial"/>
                <w:sz w:val="18"/>
                <w:szCs w:val="18"/>
              </w:rPr>
              <w:t>0.35 [0.30, 0.41]</w:t>
            </w:r>
          </w:p>
        </w:tc>
        <w:tc>
          <w:tcPr>
            <w:tcW w:w="1350" w:type="dxa"/>
            <w:shd w:val="clear" w:color="auto" w:fill="auto"/>
            <w:vAlign w:val="center"/>
          </w:tcPr>
          <w:p w14:paraId="5EC1EE3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0.33 [0.20, 0.47]</w:t>
            </w:r>
          </w:p>
        </w:tc>
        <w:tc>
          <w:tcPr>
            <w:tcW w:w="1148" w:type="dxa"/>
            <w:shd w:val="clear" w:color="auto" w:fill="auto"/>
            <w:vAlign w:val="center"/>
          </w:tcPr>
          <w:p w14:paraId="50DC2631"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0.05, 1.00</w:t>
            </w:r>
          </w:p>
        </w:tc>
        <w:tc>
          <w:tcPr>
            <w:tcW w:w="832" w:type="dxa"/>
            <w:shd w:val="clear" w:color="auto" w:fill="auto"/>
            <w:vAlign w:val="center"/>
          </w:tcPr>
          <w:p w14:paraId="28B215D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0.10</w:t>
            </w:r>
          </w:p>
        </w:tc>
        <w:tc>
          <w:tcPr>
            <w:tcW w:w="810" w:type="dxa"/>
            <w:shd w:val="clear" w:color="auto" w:fill="auto"/>
            <w:vAlign w:val="center"/>
          </w:tcPr>
          <w:p w14:paraId="52FBE1F8"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0.08</w:t>
            </w:r>
          </w:p>
        </w:tc>
      </w:tr>
      <w:tr w:rsidR="00D01760" w:rsidRPr="00F11139" w14:paraId="5C0F9ACA" w14:textId="77777777" w:rsidTr="00D01760">
        <w:trPr>
          <w:trHeight w:val="216"/>
        </w:trPr>
        <w:tc>
          <w:tcPr>
            <w:tcW w:w="1530" w:type="dxa"/>
            <w:shd w:val="clear" w:color="auto" w:fill="auto"/>
            <w:vAlign w:val="center"/>
          </w:tcPr>
          <w:p w14:paraId="65C815D2" w14:textId="77777777" w:rsidR="00D01760" w:rsidRPr="0040707C" w:rsidRDefault="00D01760" w:rsidP="00D86D32">
            <w:pPr>
              <w:pStyle w:val="MDPI31text"/>
              <w:spacing w:line="200" w:lineRule="exact"/>
              <w:ind w:left="-52"/>
              <w:jc w:val="center"/>
              <w:rPr>
                <w:rFonts w:cs="Arial"/>
                <w:sz w:val="18"/>
                <w:szCs w:val="18"/>
              </w:rPr>
            </w:pPr>
            <w:r>
              <w:rPr>
                <w:rFonts w:cs="Arial"/>
                <w:sz w:val="18"/>
                <w:szCs w:val="18"/>
              </w:rPr>
              <w:t>2013</w:t>
            </w:r>
          </w:p>
        </w:tc>
        <w:tc>
          <w:tcPr>
            <w:tcW w:w="1530" w:type="dxa"/>
            <w:shd w:val="clear" w:color="auto" w:fill="auto"/>
            <w:vAlign w:val="center"/>
          </w:tcPr>
          <w:p w14:paraId="47FA04D0"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615 [8.90]</w:t>
            </w:r>
          </w:p>
        </w:tc>
        <w:tc>
          <w:tcPr>
            <w:tcW w:w="1530" w:type="dxa"/>
            <w:shd w:val="clear" w:color="auto" w:fill="auto"/>
            <w:vAlign w:val="center"/>
          </w:tcPr>
          <w:p w14:paraId="5D976C23"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0.36 [0.31, 0.42]</w:t>
            </w:r>
          </w:p>
        </w:tc>
        <w:tc>
          <w:tcPr>
            <w:tcW w:w="1350" w:type="dxa"/>
            <w:shd w:val="clear" w:color="auto" w:fill="auto"/>
            <w:vAlign w:val="center"/>
          </w:tcPr>
          <w:p w14:paraId="151C6CFC"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0.34 [0.22, 0.48]</w:t>
            </w:r>
          </w:p>
        </w:tc>
        <w:tc>
          <w:tcPr>
            <w:tcW w:w="1148" w:type="dxa"/>
            <w:shd w:val="clear" w:color="auto" w:fill="auto"/>
            <w:vAlign w:val="center"/>
          </w:tcPr>
          <w:p w14:paraId="7E8DB318"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0.05, 0.87</w:t>
            </w:r>
          </w:p>
        </w:tc>
        <w:tc>
          <w:tcPr>
            <w:tcW w:w="832" w:type="dxa"/>
            <w:shd w:val="clear" w:color="auto" w:fill="auto"/>
            <w:vAlign w:val="center"/>
          </w:tcPr>
          <w:p w14:paraId="1D1C9EBA"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0.08</w:t>
            </w:r>
          </w:p>
        </w:tc>
        <w:tc>
          <w:tcPr>
            <w:tcW w:w="810" w:type="dxa"/>
            <w:shd w:val="clear" w:color="auto" w:fill="auto"/>
            <w:vAlign w:val="center"/>
          </w:tcPr>
          <w:p w14:paraId="6E01F48C"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0.08</w:t>
            </w:r>
          </w:p>
        </w:tc>
      </w:tr>
      <w:tr w:rsidR="00D01760" w:rsidRPr="00F11139" w14:paraId="68137CDB" w14:textId="77777777" w:rsidTr="00D01760">
        <w:trPr>
          <w:trHeight w:val="216"/>
        </w:trPr>
        <w:tc>
          <w:tcPr>
            <w:tcW w:w="1530" w:type="dxa"/>
            <w:shd w:val="clear" w:color="auto" w:fill="auto"/>
            <w:vAlign w:val="center"/>
          </w:tcPr>
          <w:p w14:paraId="5DB22201" w14:textId="77777777" w:rsidR="00D01760" w:rsidRPr="0040707C" w:rsidRDefault="00D01760" w:rsidP="00D86D32">
            <w:pPr>
              <w:pStyle w:val="MDPI31text"/>
              <w:spacing w:line="200" w:lineRule="exact"/>
              <w:ind w:left="-52"/>
              <w:jc w:val="center"/>
              <w:rPr>
                <w:rFonts w:cs="Arial"/>
                <w:sz w:val="18"/>
                <w:szCs w:val="18"/>
              </w:rPr>
            </w:pPr>
            <w:r>
              <w:rPr>
                <w:rFonts w:cs="Arial"/>
                <w:sz w:val="18"/>
                <w:szCs w:val="18"/>
              </w:rPr>
              <w:t>2014</w:t>
            </w:r>
          </w:p>
        </w:tc>
        <w:tc>
          <w:tcPr>
            <w:tcW w:w="1530" w:type="dxa"/>
            <w:shd w:val="clear" w:color="auto" w:fill="auto"/>
            <w:vAlign w:val="center"/>
          </w:tcPr>
          <w:p w14:paraId="15CF6C6A"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678 [9.81]</w:t>
            </w:r>
          </w:p>
        </w:tc>
        <w:tc>
          <w:tcPr>
            <w:tcW w:w="1530" w:type="dxa"/>
            <w:shd w:val="clear" w:color="auto" w:fill="auto"/>
            <w:vAlign w:val="center"/>
          </w:tcPr>
          <w:p w14:paraId="517ECF23"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0.33 [0.28, 0.38]</w:t>
            </w:r>
          </w:p>
        </w:tc>
        <w:tc>
          <w:tcPr>
            <w:tcW w:w="1350" w:type="dxa"/>
            <w:shd w:val="clear" w:color="auto" w:fill="auto"/>
            <w:vAlign w:val="center"/>
          </w:tcPr>
          <w:p w14:paraId="08DD4723"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0.32 [0.20, 0.44]</w:t>
            </w:r>
          </w:p>
        </w:tc>
        <w:tc>
          <w:tcPr>
            <w:tcW w:w="1148" w:type="dxa"/>
            <w:shd w:val="clear" w:color="auto" w:fill="auto"/>
            <w:vAlign w:val="center"/>
          </w:tcPr>
          <w:p w14:paraId="2BFEBFE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0.00, 0.84</w:t>
            </w:r>
          </w:p>
        </w:tc>
        <w:tc>
          <w:tcPr>
            <w:tcW w:w="832" w:type="dxa"/>
            <w:shd w:val="clear" w:color="auto" w:fill="auto"/>
            <w:vAlign w:val="center"/>
          </w:tcPr>
          <w:p w14:paraId="67144DD1"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0.09</w:t>
            </w:r>
          </w:p>
        </w:tc>
        <w:tc>
          <w:tcPr>
            <w:tcW w:w="810" w:type="dxa"/>
            <w:shd w:val="clear" w:color="auto" w:fill="auto"/>
            <w:vAlign w:val="center"/>
          </w:tcPr>
          <w:p w14:paraId="10FA296A"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0.08</w:t>
            </w:r>
          </w:p>
        </w:tc>
      </w:tr>
      <w:tr w:rsidR="00D01760" w:rsidRPr="00F11139" w14:paraId="78BE2DDA" w14:textId="77777777" w:rsidTr="00D01760">
        <w:trPr>
          <w:trHeight w:val="216"/>
        </w:trPr>
        <w:tc>
          <w:tcPr>
            <w:tcW w:w="1530" w:type="dxa"/>
            <w:shd w:val="clear" w:color="auto" w:fill="auto"/>
            <w:vAlign w:val="center"/>
          </w:tcPr>
          <w:p w14:paraId="4EA9C3FC" w14:textId="77777777" w:rsidR="00D01760" w:rsidRPr="0040707C" w:rsidRDefault="00D01760" w:rsidP="00D86D32">
            <w:pPr>
              <w:pStyle w:val="MDPI31text"/>
              <w:spacing w:line="200" w:lineRule="exact"/>
              <w:ind w:left="-52"/>
              <w:jc w:val="center"/>
              <w:rPr>
                <w:rFonts w:cs="Arial"/>
                <w:sz w:val="18"/>
                <w:szCs w:val="18"/>
              </w:rPr>
            </w:pPr>
            <w:r>
              <w:rPr>
                <w:rFonts w:cs="Arial"/>
                <w:sz w:val="18"/>
                <w:szCs w:val="18"/>
              </w:rPr>
              <w:t>2015</w:t>
            </w:r>
          </w:p>
        </w:tc>
        <w:tc>
          <w:tcPr>
            <w:tcW w:w="1530" w:type="dxa"/>
            <w:shd w:val="clear" w:color="auto" w:fill="auto"/>
            <w:vAlign w:val="center"/>
          </w:tcPr>
          <w:p w14:paraId="61D07FFF"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698 [10.1]</w:t>
            </w:r>
          </w:p>
        </w:tc>
        <w:tc>
          <w:tcPr>
            <w:tcW w:w="1530" w:type="dxa"/>
            <w:shd w:val="clear" w:color="auto" w:fill="auto"/>
            <w:vAlign w:val="center"/>
          </w:tcPr>
          <w:p w14:paraId="16CB5798"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0.32 [0.28, 0.37]</w:t>
            </w:r>
          </w:p>
        </w:tc>
        <w:tc>
          <w:tcPr>
            <w:tcW w:w="1350" w:type="dxa"/>
            <w:shd w:val="clear" w:color="auto" w:fill="auto"/>
            <w:vAlign w:val="center"/>
          </w:tcPr>
          <w:p w14:paraId="11EC22A9"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0.31 [0.18, 0.43]</w:t>
            </w:r>
          </w:p>
        </w:tc>
        <w:tc>
          <w:tcPr>
            <w:tcW w:w="1148" w:type="dxa"/>
            <w:shd w:val="clear" w:color="auto" w:fill="auto"/>
            <w:vAlign w:val="center"/>
          </w:tcPr>
          <w:p w14:paraId="2AFA68F7"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0.00, 0.90</w:t>
            </w:r>
          </w:p>
        </w:tc>
        <w:tc>
          <w:tcPr>
            <w:tcW w:w="832" w:type="dxa"/>
            <w:shd w:val="clear" w:color="auto" w:fill="auto"/>
            <w:vAlign w:val="center"/>
          </w:tcPr>
          <w:p w14:paraId="63998EB7"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0.12</w:t>
            </w:r>
          </w:p>
        </w:tc>
        <w:tc>
          <w:tcPr>
            <w:tcW w:w="810" w:type="dxa"/>
            <w:shd w:val="clear" w:color="auto" w:fill="auto"/>
            <w:vAlign w:val="center"/>
          </w:tcPr>
          <w:p w14:paraId="1504EB29"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0.09</w:t>
            </w:r>
          </w:p>
        </w:tc>
      </w:tr>
      <w:tr w:rsidR="00D01760" w:rsidRPr="00F11139" w14:paraId="02697F28" w14:textId="77777777" w:rsidTr="00D01760">
        <w:trPr>
          <w:trHeight w:val="216"/>
        </w:trPr>
        <w:tc>
          <w:tcPr>
            <w:tcW w:w="1530" w:type="dxa"/>
            <w:shd w:val="clear" w:color="auto" w:fill="auto"/>
            <w:vAlign w:val="center"/>
          </w:tcPr>
          <w:p w14:paraId="32F1F99C" w14:textId="77777777" w:rsidR="00D01760" w:rsidRPr="0040707C" w:rsidRDefault="00D01760" w:rsidP="00D86D32">
            <w:pPr>
              <w:pStyle w:val="MDPI31text"/>
              <w:spacing w:line="200" w:lineRule="exact"/>
              <w:ind w:left="-52"/>
              <w:jc w:val="center"/>
              <w:rPr>
                <w:rFonts w:cs="Arial"/>
                <w:sz w:val="18"/>
                <w:szCs w:val="18"/>
              </w:rPr>
            </w:pPr>
            <w:r>
              <w:rPr>
                <w:rFonts w:cs="Arial"/>
                <w:sz w:val="18"/>
                <w:szCs w:val="18"/>
              </w:rPr>
              <w:t>2016</w:t>
            </w:r>
          </w:p>
        </w:tc>
        <w:tc>
          <w:tcPr>
            <w:tcW w:w="1530" w:type="dxa"/>
            <w:shd w:val="clear" w:color="auto" w:fill="auto"/>
            <w:vAlign w:val="center"/>
          </w:tcPr>
          <w:p w14:paraId="0801A16E"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661 [9.56]</w:t>
            </w:r>
          </w:p>
        </w:tc>
        <w:tc>
          <w:tcPr>
            <w:tcW w:w="1530" w:type="dxa"/>
            <w:shd w:val="clear" w:color="auto" w:fill="auto"/>
            <w:vAlign w:val="center"/>
          </w:tcPr>
          <w:p w14:paraId="419A9E93"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0.33 [0.28, 0.39]</w:t>
            </w:r>
          </w:p>
        </w:tc>
        <w:tc>
          <w:tcPr>
            <w:tcW w:w="1350" w:type="dxa"/>
            <w:shd w:val="clear" w:color="auto" w:fill="auto"/>
            <w:vAlign w:val="center"/>
          </w:tcPr>
          <w:p w14:paraId="63C24E48"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0.31 [0.18, 0.46]</w:t>
            </w:r>
          </w:p>
        </w:tc>
        <w:tc>
          <w:tcPr>
            <w:tcW w:w="1148" w:type="dxa"/>
            <w:shd w:val="clear" w:color="auto" w:fill="auto"/>
            <w:vAlign w:val="center"/>
          </w:tcPr>
          <w:p w14:paraId="30421B0A"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0.05, 0.85</w:t>
            </w:r>
          </w:p>
        </w:tc>
        <w:tc>
          <w:tcPr>
            <w:tcW w:w="832" w:type="dxa"/>
            <w:shd w:val="clear" w:color="auto" w:fill="auto"/>
            <w:vAlign w:val="center"/>
          </w:tcPr>
          <w:p w14:paraId="73142446"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0.11</w:t>
            </w:r>
          </w:p>
        </w:tc>
        <w:tc>
          <w:tcPr>
            <w:tcW w:w="810" w:type="dxa"/>
            <w:shd w:val="clear" w:color="auto" w:fill="auto"/>
            <w:vAlign w:val="center"/>
          </w:tcPr>
          <w:p w14:paraId="66C082DE"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0.07</w:t>
            </w:r>
          </w:p>
        </w:tc>
      </w:tr>
      <w:tr w:rsidR="00D01760" w:rsidRPr="00F11139" w14:paraId="294B4EFF" w14:textId="77777777" w:rsidTr="00D01760">
        <w:trPr>
          <w:trHeight w:val="216"/>
        </w:trPr>
        <w:tc>
          <w:tcPr>
            <w:tcW w:w="1530" w:type="dxa"/>
            <w:shd w:val="clear" w:color="auto" w:fill="auto"/>
            <w:vAlign w:val="center"/>
          </w:tcPr>
          <w:p w14:paraId="243FC25A" w14:textId="77777777" w:rsidR="00D01760" w:rsidRPr="0040707C" w:rsidRDefault="00D01760" w:rsidP="00D86D32">
            <w:pPr>
              <w:pStyle w:val="MDPI31text"/>
              <w:spacing w:line="200" w:lineRule="exact"/>
              <w:ind w:left="-52"/>
              <w:jc w:val="center"/>
              <w:rPr>
                <w:rFonts w:cs="Arial"/>
                <w:sz w:val="18"/>
                <w:szCs w:val="18"/>
              </w:rPr>
            </w:pPr>
            <w:r>
              <w:rPr>
                <w:rFonts w:cs="Arial"/>
                <w:sz w:val="18"/>
                <w:szCs w:val="18"/>
              </w:rPr>
              <w:t>2017</w:t>
            </w:r>
          </w:p>
        </w:tc>
        <w:tc>
          <w:tcPr>
            <w:tcW w:w="1530" w:type="dxa"/>
            <w:shd w:val="clear" w:color="auto" w:fill="auto"/>
            <w:vAlign w:val="center"/>
          </w:tcPr>
          <w:p w14:paraId="3D0FBF9A"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667 [9.65]</w:t>
            </w:r>
          </w:p>
        </w:tc>
        <w:tc>
          <w:tcPr>
            <w:tcW w:w="1530" w:type="dxa"/>
            <w:shd w:val="clear" w:color="auto" w:fill="auto"/>
            <w:vAlign w:val="center"/>
          </w:tcPr>
          <w:p w14:paraId="20365DAD"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0.31 [0.27, 0.37]</w:t>
            </w:r>
          </w:p>
        </w:tc>
        <w:tc>
          <w:tcPr>
            <w:tcW w:w="1350" w:type="dxa"/>
            <w:shd w:val="clear" w:color="auto" w:fill="auto"/>
            <w:vAlign w:val="center"/>
          </w:tcPr>
          <w:p w14:paraId="60B46A7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0.30 [0.17, 0.44]</w:t>
            </w:r>
          </w:p>
        </w:tc>
        <w:tc>
          <w:tcPr>
            <w:tcW w:w="1148" w:type="dxa"/>
            <w:shd w:val="clear" w:color="auto" w:fill="auto"/>
            <w:vAlign w:val="center"/>
          </w:tcPr>
          <w:p w14:paraId="046484E3"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0.00, 0.93</w:t>
            </w:r>
          </w:p>
        </w:tc>
        <w:tc>
          <w:tcPr>
            <w:tcW w:w="832" w:type="dxa"/>
            <w:shd w:val="clear" w:color="auto" w:fill="auto"/>
            <w:vAlign w:val="center"/>
          </w:tcPr>
          <w:p w14:paraId="1F4ABA67"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0.11</w:t>
            </w:r>
          </w:p>
        </w:tc>
        <w:tc>
          <w:tcPr>
            <w:tcW w:w="810" w:type="dxa"/>
            <w:shd w:val="clear" w:color="auto" w:fill="auto"/>
            <w:vAlign w:val="center"/>
          </w:tcPr>
          <w:p w14:paraId="10DDD54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0.07</w:t>
            </w:r>
          </w:p>
        </w:tc>
      </w:tr>
      <w:tr w:rsidR="00D01760" w:rsidRPr="00F11139" w14:paraId="7F47ADF1" w14:textId="77777777" w:rsidTr="00D01760">
        <w:trPr>
          <w:trHeight w:val="216"/>
        </w:trPr>
        <w:tc>
          <w:tcPr>
            <w:tcW w:w="1530" w:type="dxa"/>
            <w:shd w:val="clear" w:color="auto" w:fill="auto"/>
            <w:vAlign w:val="center"/>
          </w:tcPr>
          <w:p w14:paraId="49225671" w14:textId="77777777" w:rsidR="00D01760" w:rsidRPr="0040707C" w:rsidRDefault="00D01760" w:rsidP="00D86D32">
            <w:pPr>
              <w:pStyle w:val="MDPI31text"/>
              <w:spacing w:line="200" w:lineRule="exact"/>
              <w:ind w:left="-52"/>
              <w:jc w:val="center"/>
              <w:rPr>
                <w:rFonts w:cs="Arial"/>
                <w:sz w:val="18"/>
                <w:szCs w:val="18"/>
              </w:rPr>
            </w:pPr>
            <w:r>
              <w:rPr>
                <w:rFonts w:cs="Arial"/>
                <w:sz w:val="18"/>
                <w:szCs w:val="18"/>
              </w:rPr>
              <w:t>2018</w:t>
            </w:r>
          </w:p>
        </w:tc>
        <w:tc>
          <w:tcPr>
            <w:tcW w:w="1530" w:type="dxa"/>
            <w:shd w:val="clear" w:color="auto" w:fill="auto"/>
            <w:vAlign w:val="center"/>
          </w:tcPr>
          <w:p w14:paraId="455B03AB"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782 [11.3]</w:t>
            </w:r>
          </w:p>
        </w:tc>
        <w:tc>
          <w:tcPr>
            <w:tcW w:w="1530" w:type="dxa"/>
            <w:shd w:val="clear" w:color="auto" w:fill="auto"/>
            <w:vAlign w:val="center"/>
          </w:tcPr>
          <w:p w14:paraId="4FA8900F"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0.33 [0.29, 0.38]</w:t>
            </w:r>
          </w:p>
        </w:tc>
        <w:tc>
          <w:tcPr>
            <w:tcW w:w="1350" w:type="dxa"/>
            <w:shd w:val="clear" w:color="auto" w:fill="auto"/>
            <w:vAlign w:val="center"/>
          </w:tcPr>
          <w:p w14:paraId="10AB8098"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0.31 [0.20, 0.45]</w:t>
            </w:r>
          </w:p>
        </w:tc>
        <w:tc>
          <w:tcPr>
            <w:tcW w:w="1148" w:type="dxa"/>
            <w:shd w:val="clear" w:color="auto" w:fill="auto"/>
            <w:vAlign w:val="center"/>
          </w:tcPr>
          <w:p w14:paraId="1E710556"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0.00, 0.89</w:t>
            </w:r>
          </w:p>
        </w:tc>
        <w:tc>
          <w:tcPr>
            <w:tcW w:w="832" w:type="dxa"/>
            <w:shd w:val="clear" w:color="auto" w:fill="auto"/>
            <w:vAlign w:val="center"/>
          </w:tcPr>
          <w:p w14:paraId="70E67DF8"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0.15</w:t>
            </w:r>
          </w:p>
        </w:tc>
        <w:tc>
          <w:tcPr>
            <w:tcW w:w="810" w:type="dxa"/>
            <w:shd w:val="clear" w:color="auto" w:fill="auto"/>
            <w:vAlign w:val="center"/>
          </w:tcPr>
          <w:p w14:paraId="557B891B"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0.09</w:t>
            </w:r>
          </w:p>
        </w:tc>
      </w:tr>
      <w:tr w:rsidR="00D01760" w:rsidRPr="00F11139" w14:paraId="4E566938" w14:textId="77777777" w:rsidTr="00D01760">
        <w:trPr>
          <w:trHeight w:val="216"/>
        </w:trPr>
        <w:tc>
          <w:tcPr>
            <w:tcW w:w="1530" w:type="dxa"/>
            <w:shd w:val="clear" w:color="auto" w:fill="auto"/>
            <w:vAlign w:val="center"/>
          </w:tcPr>
          <w:p w14:paraId="7BE8EE48" w14:textId="77777777" w:rsidR="00D01760" w:rsidRPr="0040707C" w:rsidRDefault="00D01760" w:rsidP="00D86D32">
            <w:pPr>
              <w:pStyle w:val="MDPI31text"/>
              <w:spacing w:line="200" w:lineRule="exact"/>
              <w:ind w:left="-52"/>
              <w:jc w:val="center"/>
              <w:rPr>
                <w:rFonts w:cs="Arial"/>
                <w:sz w:val="18"/>
                <w:szCs w:val="18"/>
              </w:rPr>
            </w:pPr>
            <w:r>
              <w:rPr>
                <w:rFonts w:cs="Arial"/>
                <w:sz w:val="18"/>
                <w:szCs w:val="18"/>
              </w:rPr>
              <w:t>2019</w:t>
            </w:r>
          </w:p>
        </w:tc>
        <w:tc>
          <w:tcPr>
            <w:tcW w:w="1530" w:type="dxa"/>
            <w:shd w:val="clear" w:color="auto" w:fill="auto"/>
            <w:vAlign w:val="center"/>
          </w:tcPr>
          <w:p w14:paraId="320A4A8D"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678 [9.81]</w:t>
            </w:r>
          </w:p>
        </w:tc>
        <w:tc>
          <w:tcPr>
            <w:tcW w:w="1530" w:type="dxa"/>
            <w:shd w:val="clear" w:color="auto" w:fill="auto"/>
            <w:vAlign w:val="center"/>
          </w:tcPr>
          <w:p w14:paraId="4FDAC99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0.33 [0.28, 0.38]</w:t>
            </w:r>
          </w:p>
        </w:tc>
        <w:tc>
          <w:tcPr>
            <w:tcW w:w="1350" w:type="dxa"/>
            <w:shd w:val="clear" w:color="auto" w:fill="auto"/>
            <w:vAlign w:val="center"/>
          </w:tcPr>
          <w:p w14:paraId="1774221D"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0.32 [0.20, 0.44]</w:t>
            </w:r>
          </w:p>
        </w:tc>
        <w:tc>
          <w:tcPr>
            <w:tcW w:w="1148" w:type="dxa"/>
            <w:shd w:val="clear" w:color="auto" w:fill="auto"/>
            <w:vAlign w:val="center"/>
          </w:tcPr>
          <w:p w14:paraId="5D4D62DD"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0.05, 0.90</w:t>
            </w:r>
          </w:p>
        </w:tc>
        <w:tc>
          <w:tcPr>
            <w:tcW w:w="832" w:type="dxa"/>
            <w:shd w:val="clear" w:color="auto" w:fill="auto"/>
            <w:vAlign w:val="center"/>
          </w:tcPr>
          <w:p w14:paraId="7CD69831"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0.10</w:t>
            </w:r>
          </w:p>
        </w:tc>
        <w:tc>
          <w:tcPr>
            <w:tcW w:w="810" w:type="dxa"/>
            <w:shd w:val="clear" w:color="auto" w:fill="auto"/>
            <w:vAlign w:val="center"/>
          </w:tcPr>
          <w:p w14:paraId="4F997CD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0.09</w:t>
            </w:r>
          </w:p>
        </w:tc>
      </w:tr>
      <w:tr w:rsidR="00D01760" w:rsidRPr="00F11139" w14:paraId="3B77099A" w14:textId="77777777" w:rsidTr="00D01760">
        <w:trPr>
          <w:trHeight w:val="216"/>
        </w:trPr>
        <w:tc>
          <w:tcPr>
            <w:tcW w:w="8730" w:type="dxa"/>
            <w:gridSpan w:val="7"/>
            <w:shd w:val="clear" w:color="auto" w:fill="auto"/>
            <w:vAlign w:val="center"/>
          </w:tcPr>
          <w:p w14:paraId="640F5685" w14:textId="6B28C241" w:rsidR="00D01760" w:rsidRPr="00D2740C" w:rsidRDefault="00D01760" w:rsidP="00D01760">
            <w:pPr>
              <w:pStyle w:val="MDPI31text"/>
              <w:spacing w:line="200" w:lineRule="exact"/>
              <w:ind w:left="-52"/>
              <w:jc w:val="center"/>
              <w:rPr>
                <w:color w:val="auto"/>
                <w:sz w:val="18"/>
                <w:szCs w:val="18"/>
              </w:rPr>
            </w:pPr>
            <w:r>
              <w:rPr>
                <w:b/>
                <w:bCs/>
                <w:color w:val="auto"/>
                <w:sz w:val="18"/>
                <w:szCs w:val="18"/>
              </w:rPr>
              <w:t>Calendar Month</w:t>
            </w:r>
          </w:p>
        </w:tc>
      </w:tr>
      <w:tr w:rsidR="00D01760" w:rsidRPr="00F11139" w14:paraId="1DB0AE48" w14:textId="77777777" w:rsidTr="00D01760">
        <w:trPr>
          <w:trHeight w:val="216"/>
        </w:trPr>
        <w:tc>
          <w:tcPr>
            <w:tcW w:w="1530" w:type="dxa"/>
            <w:shd w:val="clear" w:color="auto" w:fill="auto"/>
            <w:vAlign w:val="center"/>
          </w:tcPr>
          <w:p w14:paraId="60B83841" w14:textId="77777777" w:rsidR="00D01760" w:rsidRPr="0040707C" w:rsidRDefault="00D01760" w:rsidP="00D86D32">
            <w:pPr>
              <w:pStyle w:val="MDPI31text"/>
              <w:spacing w:line="200" w:lineRule="exact"/>
              <w:ind w:left="-52"/>
              <w:jc w:val="center"/>
              <w:rPr>
                <w:rFonts w:cs="Arial"/>
                <w:sz w:val="18"/>
                <w:szCs w:val="18"/>
              </w:rPr>
            </w:pPr>
            <w:r>
              <w:rPr>
                <w:rFonts w:cs="Arial"/>
                <w:sz w:val="18"/>
                <w:szCs w:val="18"/>
              </w:rPr>
              <w:t>January</w:t>
            </w:r>
          </w:p>
        </w:tc>
        <w:tc>
          <w:tcPr>
            <w:tcW w:w="1530" w:type="dxa"/>
            <w:shd w:val="clear" w:color="auto" w:fill="auto"/>
            <w:vAlign w:val="center"/>
          </w:tcPr>
          <w:p w14:paraId="1652F141"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542 [7.84]</w:t>
            </w:r>
          </w:p>
        </w:tc>
        <w:tc>
          <w:tcPr>
            <w:tcW w:w="1530" w:type="dxa"/>
            <w:shd w:val="clear" w:color="auto" w:fill="auto"/>
            <w:vAlign w:val="center"/>
          </w:tcPr>
          <w:p w14:paraId="06FE03B6"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0.31 [0.26, 0.37]</w:t>
            </w:r>
          </w:p>
        </w:tc>
        <w:tc>
          <w:tcPr>
            <w:tcW w:w="1350" w:type="dxa"/>
            <w:shd w:val="clear" w:color="auto" w:fill="auto"/>
            <w:vAlign w:val="center"/>
          </w:tcPr>
          <w:p w14:paraId="59E1205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0.28 [0.16, 0.43]</w:t>
            </w:r>
          </w:p>
        </w:tc>
        <w:tc>
          <w:tcPr>
            <w:tcW w:w="1148" w:type="dxa"/>
            <w:shd w:val="clear" w:color="auto" w:fill="auto"/>
            <w:vAlign w:val="center"/>
          </w:tcPr>
          <w:p w14:paraId="2CA20DBC"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832" w:type="dxa"/>
            <w:shd w:val="clear" w:color="auto" w:fill="auto"/>
            <w:vAlign w:val="center"/>
          </w:tcPr>
          <w:p w14:paraId="5FF5A941"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0.13</w:t>
            </w:r>
          </w:p>
        </w:tc>
        <w:tc>
          <w:tcPr>
            <w:tcW w:w="810" w:type="dxa"/>
            <w:shd w:val="clear" w:color="auto" w:fill="auto"/>
            <w:vAlign w:val="center"/>
          </w:tcPr>
          <w:p w14:paraId="6E6B1926"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0.08</w:t>
            </w:r>
          </w:p>
        </w:tc>
      </w:tr>
      <w:tr w:rsidR="00D01760" w:rsidRPr="00F11139" w14:paraId="13231053" w14:textId="77777777" w:rsidTr="00D01760">
        <w:trPr>
          <w:trHeight w:val="216"/>
        </w:trPr>
        <w:tc>
          <w:tcPr>
            <w:tcW w:w="1530" w:type="dxa"/>
            <w:shd w:val="clear" w:color="auto" w:fill="auto"/>
            <w:vAlign w:val="center"/>
          </w:tcPr>
          <w:p w14:paraId="1E1AD427" w14:textId="77777777" w:rsidR="00D01760" w:rsidRPr="0040707C" w:rsidRDefault="00D01760" w:rsidP="00D86D32">
            <w:pPr>
              <w:pStyle w:val="MDPI31text"/>
              <w:spacing w:line="200" w:lineRule="exact"/>
              <w:ind w:left="-52"/>
              <w:jc w:val="center"/>
              <w:rPr>
                <w:rFonts w:cs="Arial"/>
                <w:sz w:val="18"/>
                <w:szCs w:val="18"/>
              </w:rPr>
            </w:pPr>
            <w:r>
              <w:rPr>
                <w:rFonts w:cs="Arial"/>
                <w:sz w:val="18"/>
                <w:szCs w:val="18"/>
              </w:rPr>
              <w:t>February</w:t>
            </w:r>
          </w:p>
        </w:tc>
        <w:tc>
          <w:tcPr>
            <w:tcW w:w="1530" w:type="dxa"/>
            <w:shd w:val="clear" w:color="auto" w:fill="auto"/>
            <w:vAlign w:val="center"/>
          </w:tcPr>
          <w:p w14:paraId="0649A766"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496 [7.18]</w:t>
            </w:r>
          </w:p>
        </w:tc>
        <w:tc>
          <w:tcPr>
            <w:tcW w:w="1530" w:type="dxa"/>
            <w:shd w:val="clear" w:color="auto" w:fill="auto"/>
            <w:vAlign w:val="center"/>
          </w:tcPr>
          <w:p w14:paraId="52A7B59E"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0.31 [0.26, 0.37]</w:t>
            </w:r>
          </w:p>
        </w:tc>
        <w:tc>
          <w:tcPr>
            <w:tcW w:w="1350" w:type="dxa"/>
            <w:shd w:val="clear" w:color="auto" w:fill="auto"/>
            <w:vAlign w:val="center"/>
          </w:tcPr>
          <w:p w14:paraId="06EF45C5"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0.29 [0.18, 0.42]</w:t>
            </w:r>
          </w:p>
        </w:tc>
        <w:tc>
          <w:tcPr>
            <w:tcW w:w="1148" w:type="dxa"/>
            <w:shd w:val="clear" w:color="auto" w:fill="auto"/>
            <w:vAlign w:val="center"/>
          </w:tcPr>
          <w:p w14:paraId="2454421A"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832" w:type="dxa"/>
            <w:shd w:val="clear" w:color="auto" w:fill="auto"/>
            <w:vAlign w:val="center"/>
          </w:tcPr>
          <w:p w14:paraId="4F78A760"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0.14</w:t>
            </w:r>
          </w:p>
        </w:tc>
        <w:tc>
          <w:tcPr>
            <w:tcW w:w="810" w:type="dxa"/>
            <w:shd w:val="clear" w:color="auto" w:fill="auto"/>
            <w:vAlign w:val="center"/>
          </w:tcPr>
          <w:p w14:paraId="62B9F619"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0.10</w:t>
            </w:r>
          </w:p>
        </w:tc>
      </w:tr>
      <w:tr w:rsidR="00D01760" w:rsidRPr="00F11139" w14:paraId="2D081CB8" w14:textId="77777777" w:rsidTr="00D01760">
        <w:trPr>
          <w:trHeight w:val="216"/>
        </w:trPr>
        <w:tc>
          <w:tcPr>
            <w:tcW w:w="1530" w:type="dxa"/>
            <w:shd w:val="clear" w:color="auto" w:fill="auto"/>
            <w:vAlign w:val="center"/>
          </w:tcPr>
          <w:p w14:paraId="43360191" w14:textId="77777777" w:rsidR="00D01760" w:rsidRPr="0040707C" w:rsidRDefault="00D01760" w:rsidP="00D86D32">
            <w:pPr>
              <w:pStyle w:val="MDPI31text"/>
              <w:spacing w:line="200" w:lineRule="exact"/>
              <w:ind w:left="-52"/>
              <w:jc w:val="center"/>
              <w:rPr>
                <w:rFonts w:cs="Arial"/>
                <w:sz w:val="18"/>
                <w:szCs w:val="18"/>
              </w:rPr>
            </w:pPr>
            <w:r>
              <w:rPr>
                <w:rFonts w:cs="Arial"/>
                <w:sz w:val="18"/>
                <w:szCs w:val="18"/>
              </w:rPr>
              <w:t>March</w:t>
            </w:r>
          </w:p>
        </w:tc>
        <w:tc>
          <w:tcPr>
            <w:tcW w:w="1530" w:type="dxa"/>
            <w:shd w:val="clear" w:color="auto" w:fill="auto"/>
            <w:vAlign w:val="center"/>
          </w:tcPr>
          <w:p w14:paraId="09E6E11C"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652 [9.43]</w:t>
            </w:r>
          </w:p>
        </w:tc>
        <w:tc>
          <w:tcPr>
            <w:tcW w:w="1530" w:type="dxa"/>
            <w:shd w:val="clear" w:color="auto" w:fill="auto"/>
            <w:vAlign w:val="center"/>
          </w:tcPr>
          <w:p w14:paraId="7956A2F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0.32 [0.27, 0.37]</w:t>
            </w:r>
          </w:p>
        </w:tc>
        <w:tc>
          <w:tcPr>
            <w:tcW w:w="1350" w:type="dxa"/>
            <w:shd w:val="clear" w:color="auto" w:fill="auto"/>
            <w:vAlign w:val="center"/>
          </w:tcPr>
          <w:p w14:paraId="0BB60B76"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0.30 [0.18, 0.43]</w:t>
            </w:r>
          </w:p>
        </w:tc>
        <w:tc>
          <w:tcPr>
            <w:tcW w:w="1148" w:type="dxa"/>
            <w:shd w:val="clear" w:color="auto" w:fill="auto"/>
            <w:vAlign w:val="center"/>
          </w:tcPr>
          <w:p w14:paraId="61E276EC"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0.02, 0.81</w:t>
            </w:r>
          </w:p>
        </w:tc>
        <w:tc>
          <w:tcPr>
            <w:tcW w:w="832" w:type="dxa"/>
            <w:shd w:val="clear" w:color="auto" w:fill="auto"/>
            <w:vAlign w:val="center"/>
          </w:tcPr>
          <w:p w14:paraId="47F91965"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0.13</w:t>
            </w:r>
          </w:p>
        </w:tc>
        <w:tc>
          <w:tcPr>
            <w:tcW w:w="810" w:type="dxa"/>
            <w:shd w:val="clear" w:color="auto" w:fill="auto"/>
            <w:vAlign w:val="center"/>
          </w:tcPr>
          <w:p w14:paraId="3A50137B"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0.08</w:t>
            </w:r>
          </w:p>
        </w:tc>
      </w:tr>
      <w:tr w:rsidR="00D01760" w:rsidRPr="00F11139" w14:paraId="7310D255" w14:textId="77777777" w:rsidTr="00D01760">
        <w:trPr>
          <w:trHeight w:val="216"/>
        </w:trPr>
        <w:tc>
          <w:tcPr>
            <w:tcW w:w="1530" w:type="dxa"/>
            <w:shd w:val="clear" w:color="auto" w:fill="auto"/>
            <w:vAlign w:val="center"/>
          </w:tcPr>
          <w:p w14:paraId="2B4279D0" w14:textId="77777777" w:rsidR="00D01760" w:rsidRPr="0040707C" w:rsidRDefault="00D01760" w:rsidP="00D86D32">
            <w:pPr>
              <w:pStyle w:val="MDPI31text"/>
              <w:spacing w:line="200" w:lineRule="exact"/>
              <w:ind w:left="-52"/>
              <w:jc w:val="center"/>
              <w:rPr>
                <w:rFonts w:cs="Arial"/>
                <w:sz w:val="18"/>
                <w:szCs w:val="18"/>
              </w:rPr>
            </w:pPr>
            <w:r>
              <w:rPr>
                <w:rFonts w:cs="Arial"/>
                <w:sz w:val="18"/>
                <w:szCs w:val="18"/>
              </w:rPr>
              <w:t>April</w:t>
            </w:r>
          </w:p>
        </w:tc>
        <w:tc>
          <w:tcPr>
            <w:tcW w:w="1530" w:type="dxa"/>
            <w:shd w:val="clear" w:color="auto" w:fill="auto"/>
            <w:vAlign w:val="center"/>
          </w:tcPr>
          <w:p w14:paraId="3047F888"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646 [9.35]</w:t>
            </w:r>
          </w:p>
        </w:tc>
        <w:tc>
          <w:tcPr>
            <w:tcW w:w="1530" w:type="dxa"/>
            <w:shd w:val="clear" w:color="auto" w:fill="auto"/>
            <w:vAlign w:val="center"/>
          </w:tcPr>
          <w:p w14:paraId="5416365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0.34 [0.29, 0.40]</w:t>
            </w:r>
          </w:p>
        </w:tc>
        <w:tc>
          <w:tcPr>
            <w:tcW w:w="1350" w:type="dxa"/>
            <w:shd w:val="clear" w:color="auto" w:fill="auto"/>
            <w:vAlign w:val="center"/>
          </w:tcPr>
          <w:p w14:paraId="732EDB7A"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0.32 [0.21, 0.46]</w:t>
            </w:r>
          </w:p>
        </w:tc>
        <w:tc>
          <w:tcPr>
            <w:tcW w:w="1148" w:type="dxa"/>
            <w:shd w:val="clear" w:color="auto" w:fill="auto"/>
            <w:vAlign w:val="center"/>
          </w:tcPr>
          <w:p w14:paraId="67A6C28A"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0.02, 1.00</w:t>
            </w:r>
          </w:p>
        </w:tc>
        <w:tc>
          <w:tcPr>
            <w:tcW w:w="832" w:type="dxa"/>
            <w:shd w:val="clear" w:color="auto" w:fill="auto"/>
            <w:vAlign w:val="center"/>
          </w:tcPr>
          <w:p w14:paraId="038225A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0.11</w:t>
            </w:r>
          </w:p>
        </w:tc>
        <w:tc>
          <w:tcPr>
            <w:tcW w:w="810" w:type="dxa"/>
            <w:shd w:val="clear" w:color="auto" w:fill="auto"/>
            <w:vAlign w:val="center"/>
          </w:tcPr>
          <w:p w14:paraId="32EAC19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0.09</w:t>
            </w:r>
          </w:p>
        </w:tc>
      </w:tr>
      <w:tr w:rsidR="00D01760" w:rsidRPr="00F11139" w14:paraId="4326F40A" w14:textId="77777777" w:rsidTr="00D01760">
        <w:trPr>
          <w:trHeight w:val="216"/>
        </w:trPr>
        <w:tc>
          <w:tcPr>
            <w:tcW w:w="1530" w:type="dxa"/>
            <w:shd w:val="clear" w:color="auto" w:fill="auto"/>
            <w:vAlign w:val="center"/>
          </w:tcPr>
          <w:p w14:paraId="6761EDFA" w14:textId="77777777" w:rsidR="00D01760" w:rsidRPr="0040707C" w:rsidRDefault="00D01760" w:rsidP="00D86D32">
            <w:pPr>
              <w:pStyle w:val="MDPI31text"/>
              <w:spacing w:line="200" w:lineRule="exact"/>
              <w:ind w:left="-52"/>
              <w:jc w:val="center"/>
              <w:rPr>
                <w:rFonts w:cs="Arial"/>
                <w:sz w:val="18"/>
                <w:szCs w:val="18"/>
              </w:rPr>
            </w:pPr>
            <w:r>
              <w:rPr>
                <w:rFonts w:cs="Arial"/>
                <w:sz w:val="18"/>
                <w:szCs w:val="18"/>
              </w:rPr>
              <w:t>May</w:t>
            </w:r>
          </w:p>
        </w:tc>
        <w:tc>
          <w:tcPr>
            <w:tcW w:w="1530" w:type="dxa"/>
            <w:shd w:val="clear" w:color="auto" w:fill="auto"/>
            <w:vAlign w:val="center"/>
          </w:tcPr>
          <w:p w14:paraId="32F38DA0"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674 [9.75]</w:t>
            </w:r>
          </w:p>
        </w:tc>
        <w:tc>
          <w:tcPr>
            <w:tcW w:w="1530" w:type="dxa"/>
            <w:shd w:val="clear" w:color="auto" w:fill="auto"/>
            <w:vAlign w:val="center"/>
          </w:tcPr>
          <w:p w14:paraId="448D0BFD"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0.34 [0.30, 0.40]</w:t>
            </w:r>
          </w:p>
        </w:tc>
        <w:tc>
          <w:tcPr>
            <w:tcW w:w="1350" w:type="dxa"/>
            <w:shd w:val="clear" w:color="auto" w:fill="auto"/>
            <w:vAlign w:val="center"/>
          </w:tcPr>
          <w:p w14:paraId="7211D315"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0.33 [0.20, 0.46]</w:t>
            </w:r>
          </w:p>
        </w:tc>
        <w:tc>
          <w:tcPr>
            <w:tcW w:w="1148" w:type="dxa"/>
            <w:shd w:val="clear" w:color="auto" w:fill="auto"/>
            <w:vAlign w:val="center"/>
          </w:tcPr>
          <w:p w14:paraId="30DBB53B"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0.05, 1.00</w:t>
            </w:r>
          </w:p>
        </w:tc>
        <w:tc>
          <w:tcPr>
            <w:tcW w:w="832" w:type="dxa"/>
            <w:shd w:val="clear" w:color="auto" w:fill="auto"/>
            <w:vAlign w:val="center"/>
          </w:tcPr>
          <w:p w14:paraId="77C461C9"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0.10</w:t>
            </w:r>
          </w:p>
        </w:tc>
        <w:tc>
          <w:tcPr>
            <w:tcW w:w="810" w:type="dxa"/>
            <w:shd w:val="clear" w:color="auto" w:fill="auto"/>
            <w:vAlign w:val="center"/>
          </w:tcPr>
          <w:p w14:paraId="43E8558E"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0.08</w:t>
            </w:r>
          </w:p>
        </w:tc>
      </w:tr>
      <w:tr w:rsidR="00D01760" w:rsidRPr="00F11139" w14:paraId="58D7E9CA" w14:textId="77777777" w:rsidTr="00D01760">
        <w:trPr>
          <w:trHeight w:val="216"/>
        </w:trPr>
        <w:tc>
          <w:tcPr>
            <w:tcW w:w="1530" w:type="dxa"/>
            <w:shd w:val="clear" w:color="auto" w:fill="auto"/>
            <w:vAlign w:val="center"/>
          </w:tcPr>
          <w:p w14:paraId="486CFA1A" w14:textId="77777777" w:rsidR="00D01760" w:rsidRPr="0040707C" w:rsidRDefault="00D01760" w:rsidP="00D86D32">
            <w:pPr>
              <w:pStyle w:val="MDPI31text"/>
              <w:spacing w:line="200" w:lineRule="exact"/>
              <w:ind w:left="-52"/>
              <w:jc w:val="center"/>
              <w:rPr>
                <w:rFonts w:cs="Arial"/>
                <w:sz w:val="18"/>
                <w:szCs w:val="18"/>
              </w:rPr>
            </w:pPr>
            <w:r>
              <w:rPr>
                <w:rFonts w:cs="Arial"/>
                <w:sz w:val="18"/>
                <w:szCs w:val="18"/>
              </w:rPr>
              <w:t>June</w:t>
            </w:r>
          </w:p>
        </w:tc>
        <w:tc>
          <w:tcPr>
            <w:tcW w:w="1530" w:type="dxa"/>
            <w:shd w:val="clear" w:color="auto" w:fill="auto"/>
            <w:vAlign w:val="center"/>
          </w:tcPr>
          <w:p w14:paraId="17C38274"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691 [10.0]</w:t>
            </w:r>
          </w:p>
        </w:tc>
        <w:tc>
          <w:tcPr>
            <w:tcW w:w="1530" w:type="dxa"/>
            <w:shd w:val="clear" w:color="auto" w:fill="auto"/>
            <w:vAlign w:val="center"/>
          </w:tcPr>
          <w:p w14:paraId="427048CC"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0.37 [0.33, 0.43]</w:t>
            </w:r>
          </w:p>
        </w:tc>
        <w:tc>
          <w:tcPr>
            <w:tcW w:w="1350" w:type="dxa"/>
            <w:shd w:val="clear" w:color="auto" w:fill="auto"/>
            <w:vAlign w:val="center"/>
          </w:tcPr>
          <w:p w14:paraId="68A59DD6"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0.36 [0.24, 0.49]</w:t>
            </w:r>
          </w:p>
        </w:tc>
        <w:tc>
          <w:tcPr>
            <w:tcW w:w="1148" w:type="dxa"/>
            <w:shd w:val="clear" w:color="auto" w:fill="auto"/>
            <w:vAlign w:val="center"/>
          </w:tcPr>
          <w:p w14:paraId="34A511E1"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0.05, 0.97</w:t>
            </w:r>
          </w:p>
        </w:tc>
        <w:tc>
          <w:tcPr>
            <w:tcW w:w="832" w:type="dxa"/>
            <w:shd w:val="clear" w:color="auto" w:fill="auto"/>
            <w:vAlign w:val="center"/>
          </w:tcPr>
          <w:p w14:paraId="3BABB73C"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0.08</w:t>
            </w:r>
          </w:p>
        </w:tc>
        <w:tc>
          <w:tcPr>
            <w:tcW w:w="810" w:type="dxa"/>
            <w:shd w:val="clear" w:color="auto" w:fill="auto"/>
            <w:vAlign w:val="center"/>
          </w:tcPr>
          <w:p w14:paraId="45A1521D"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0.10</w:t>
            </w:r>
          </w:p>
        </w:tc>
      </w:tr>
      <w:tr w:rsidR="00D01760" w:rsidRPr="00F11139" w14:paraId="169EE197" w14:textId="77777777" w:rsidTr="00D01760">
        <w:trPr>
          <w:trHeight w:val="216"/>
        </w:trPr>
        <w:tc>
          <w:tcPr>
            <w:tcW w:w="1530" w:type="dxa"/>
            <w:shd w:val="clear" w:color="auto" w:fill="auto"/>
            <w:vAlign w:val="center"/>
          </w:tcPr>
          <w:p w14:paraId="6E30E09E" w14:textId="77777777" w:rsidR="00D01760" w:rsidRPr="0040707C" w:rsidRDefault="00D01760" w:rsidP="00D86D32">
            <w:pPr>
              <w:pStyle w:val="MDPI31text"/>
              <w:spacing w:line="200" w:lineRule="exact"/>
              <w:ind w:left="-52"/>
              <w:jc w:val="center"/>
              <w:rPr>
                <w:rFonts w:cs="Arial"/>
                <w:sz w:val="18"/>
                <w:szCs w:val="18"/>
              </w:rPr>
            </w:pPr>
            <w:r>
              <w:rPr>
                <w:rFonts w:cs="Arial"/>
                <w:sz w:val="18"/>
                <w:szCs w:val="18"/>
              </w:rPr>
              <w:t>July</w:t>
            </w:r>
          </w:p>
        </w:tc>
        <w:tc>
          <w:tcPr>
            <w:tcW w:w="1530" w:type="dxa"/>
            <w:shd w:val="clear" w:color="auto" w:fill="auto"/>
            <w:vAlign w:val="center"/>
          </w:tcPr>
          <w:p w14:paraId="6425FF5D"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601 [8.70]</w:t>
            </w:r>
          </w:p>
        </w:tc>
        <w:tc>
          <w:tcPr>
            <w:tcW w:w="1530" w:type="dxa"/>
            <w:shd w:val="clear" w:color="auto" w:fill="auto"/>
            <w:vAlign w:val="center"/>
          </w:tcPr>
          <w:p w14:paraId="20C27744" w14:textId="77777777" w:rsidR="00D01760" w:rsidRPr="00B221BB" w:rsidRDefault="00D01760" w:rsidP="00D86D32">
            <w:pPr>
              <w:pStyle w:val="MDPI31text"/>
              <w:spacing w:line="200" w:lineRule="exact"/>
              <w:ind w:left="-52"/>
              <w:jc w:val="center"/>
              <w:rPr>
                <w:rFonts w:cs="Arial"/>
                <w:sz w:val="18"/>
                <w:szCs w:val="18"/>
              </w:rPr>
            </w:pPr>
            <w:r>
              <w:rPr>
                <w:rFonts w:cs="Arial"/>
                <w:sz w:val="18"/>
                <w:szCs w:val="18"/>
              </w:rPr>
              <w:t>0.38 [0.32, 0.44]</w:t>
            </w:r>
          </w:p>
        </w:tc>
        <w:tc>
          <w:tcPr>
            <w:tcW w:w="1350" w:type="dxa"/>
            <w:shd w:val="clear" w:color="auto" w:fill="auto"/>
            <w:vAlign w:val="center"/>
          </w:tcPr>
          <w:p w14:paraId="5F66356E"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0.36 [0.24, 0.50]</w:t>
            </w:r>
          </w:p>
        </w:tc>
        <w:tc>
          <w:tcPr>
            <w:tcW w:w="1148" w:type="dxa"/>
            <w:shd w:val="clear" w:color="auto" w:fill="auto"/>
            <w:vAlign w:val="center"/>
          </w:tcPr>
          <w:p w14:paraId="6F1CB2F8"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0.00, 1.00</w:t>
            </w:r>
          </w:p>
        </w:tc>
        <w:tc>
          <w:tcPr>
            <w:tcW w:w="832" w:type="dxa"/>
            <w:shd w:val="clear" w:color="auto" w:fill="auto"/>
            <w:vAlign w:val="center"/>
          </w:tcPr>
          <w:p w14:paraId="3B0AD785"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0.07</w:t>
            </w:r>
          </w:p>
        </w:tc>
        <w:tc>
          <w:tcPr>
            <w:tcW w:w="810" w:type="dxa"/>
            <w:shd w:val="clear" w:color="auto" w:fill="auto"/>
            <w:vAlign w:val="center"/>
          </w:tcPr>
          <w:p w14:paraId="29FAD3DF"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0.10</w:t>
            </w:r>
          </w:p>
        </w:tc>
      </w:tr>
      <w:tr w:rsidR="00D01760" w:rsidRPr="00F11139" w14:paraId="1A100E3A" w14:textId="77777777" w:rsidTr="00D01760">
        <w:trPr>
          <w:trHeight w:val="216"/>
        </w:trPr>
        <w:tc>
          <w:tcPr>
            <w:tcW w:w="1530" w:type="dxa"/>
            <w:shd w:val="clear" w:color="auto" w:fill="auto"/>
            <w:vAlign w:val="center"/>
          </w:tcPr>
          <w:p w14:paraId="68410D95" w14:textId="77777777" w:rsidR="00D01760" w:rsidRPr="0040707C" w:rsidRDefault="00D01760" w:rsidP="00D86D32">
            <w:pPr>
              <w:pStyle w:val="MDPI31text"/>
              <w:spacing w:line="200" w:lineRule="exact"/>
              <w:ind w:left="-52"/>
              <w:jc w:val="center"/>
              <w:rPr>
                <w:rFonts w:cs="Arial"/>
                <w:sz w:val="18"/>
                <w:szCs w:val="18"/>
              </w:rPr>
            </w:pPr>
            <w:r>
              <w:rPr>
                <w:rFonts w:cs="Arial"/>
                <w:sz w:val="18"/>
                <w:szCs w:val="18"/>
              </w:rPr>
              <w:t>August</w:t>
            </w:r>
          </w:p>
        </w:tc>
        <w:tc>
          <w:tcPr>
            <w:tcW w:w="1530" w:type="dxa"/>
            <w:shd w:val="clear" w:color="auto" w:fill="auto"/>
            <w:vAlign w:val="center"/>
          </w:tcPr>
          <w:p w14:paraId="22B30205"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567 [8.20]</w:t>
            </w:r>
          </w:p>
        </w:tc>
        <w:tc>
          <w:tcPr>
            <w:tcW w:w="1530" w:type="dxa"/>
            <w:shd w:val="clear" w:color="auto" w:fill="auto"/>
            <w:vAlign w:val="center"/>
          </w:tcPr>
          <w:p w14:paraId="48613B1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0.37 [0.31, 0.43]</w:t>
            </w:r>
          </w:p>
        </w:tc>
        <w:tc>
          <w:tcPr>
            <w:tcW w:w="1350" w:type="dxa"/>
            <w:shd w:val="clear" w:color="auto" w:fill="auto"/>
            <w:vAlign w:val="center"/>
          </w:tcPr>
          <w:p w14:paraId="5524501F"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0.36 [0.23, 0.49]</w:t>
            </w:r>
          </w:p>
        </w:tc>
        <w:tc>
          <w:tcPr>
            <w:tcW w:w="1148" w:type="dxa"/>
            <w:shd w:val="clear" w:color="auto" w:fill="auto"/>
            <w:vAlign w:val="center"/>
          </w:tcPr>
          <w:p w14:paraId="6D2297A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0.00, 0.89</w:t>
            </w:r>
          </w:p>
        </w:tc>
        <w:tc>
          <w:tcPr>
            <w:tcW w:w="832" w:type="dxa"/>
            <w:shd w:val="clear" w:color="auto" w:fill="auto"/>
            <w:vAlign w:val="center"/>
          </w:tcPr>
          <w:p w14:paraId="63205B5F"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0.05</w:t>
            </w:r>
          </w:p>
        </w:tc>
        <w:tc>
          <w:tcPr>
            <w:tcW w:w="810" w:type="dxa"/>
            <w:shd w:val="clear" w:color="auto" w:fill="auto"/>
            <w:vAlign w:val="center"/>
          </w:tcPr>
          <w:p w14:paraId="6B5E41D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0.09</w:t>
            </w:r>
          </w:p>
        </w:tc>
      </w:tr>
      <w:tr w:rsidR="00D01760" w:rsidRPr="00F11139" w14:paraId="0AD165F1" w14:textId="77777777" w:rsidTr="00D01760">
        <w:trPr>
          <w:trHeight w:val="216"/>
        </w:trPr>
        <w:tc>
          <w:tcPr>
            <w:tcW w:w="1530" w:type="dxa"/>
            <w:shd w:val="clear" w:color="auto" w:fill="auto"/>
            <w:vAlign w:val="center"/>
          </w:tcPr>
          <w:p w14:paraId="74FE8123" w14:textId="77777777" w:rsidR="00D01760" w:rsidRPr="0040707C" w:rsidRDefault="00D01760" w:rsidP="00D86D32">
            <w:pPr>
              <w:pStyle w:val="MDPI31text"/>
              <w:spacing w:line="200" w:lineRule="exact"/>
              <w:ind w:left="-52"/>
              <w:jc w:val="center"/>
              <w:rPr>
                <w:rFonts w:cs="Arial"/>
                <w:sz w:val="18"/>
                <w:szCs w:val="18"/>
              </w:rPr>
            </w:pPr>
            <w:r>
              <w:rPr>
                <w:rFonts w:cs="Arial"/>
                <w:sz w:val="18"/>
                <w:szCs w:val="18"/>
              </w:rPr>
              <w:t>September</w:t>
            </w:r>
          </w:p>
        </w:tc>
        <w:tc>
          <w:tcPr>
            <w:tcW w:w="1530" w:type="dxa"/>
            <w:shd w:val="clear" w:color="auto" w:fill="auto"/>
            <w:vAlign w:val="center"/>
          </w:tcPr>
          <w:p w14:paraId="62AD1326"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488 [7.06]</w:t>
            </w:r>
          </w:p>
        </w:tc>
        <w:tc>
          <w:tcPr>
            <w:tcW w:w="1530" w:type="dxa"/>
            <w:shd w:val="clear" w:color="auto" w:fill="auto"/>
            <w:vAlign w:val="center"/>
          </w:tcPr>
          <w:p w14:paraId="24C48753"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0.37 [0.31, 0.44]</w:t>
            </w:r>
          </w:p>
        </w:tc>
        <w:tc>
          <w:tcPr>
            <w:tcW w:w="1350" w:type="dxa"/>
            <w:shd w:val="clear" w:color="auto" w:fill="auto"/>
            <w:vAlign w:val="center"/>
          </w:tcPr>
          <w:p w14:paraId="228851EC"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0.37 [0.25, 0.48]</w:t>
            </w:r>
          </w:p>
        </w:tc>
        <w:tc>
          <w:tcPr>
            <w:tcW w:w="1148" w:type="dxa"/>
            <w:shd w:val="clear" w:color="auto" w:fill="auto"/>
            <w:vAlign w:val="center"/>
          </w:tcPr>
          <w:p w14:paraId="62BB8B3F"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0.03, 0.83</w:t>
            </w:r>
          </w:p>
        </w:tc>
        <w:tc>
          <w:tcPr>
            <w:tcW w:w="832" w:type="dxa"/>
            <w:shd w:val="clear" w:color="auto" w:fill="auto"/>
            <w:vAlign w:val="center"/>
          </w:tcPr>
          <w:p w14:paraId="4FD9D8C9"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0.04</w:t>
            </w:r>
          </w:p>
        </w:tc>
        <w:tc>
          <w:tcPr>
            <w:tcW w:w="810" w:type="dxa"/>
            <w:shd w:val="clear" w:color="auto" w:fill="auto"/>
            <w:vAlign w:val="center"/>
          </w:tcPr>
          <w:p w14:paraId="735E7C3F"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0.10</w:t>
            </w:r>
          </w:p>
        </w:tc>
      </w:tr>
      <w:tr w:rsidR="00D01760" w:rsidRPr="00F11139" w14:paraId="7152D234" w14:textId="77777777" w:rsidTr="00D01760">
        <w:trPr>
          <w:trHeight w:val="216"/>
        </w:trPr>
        <w:tc>
          <w:tcPr>
            <w:tcW w:w="1530" w:type="dxa"/>
            <w:shd w:val="clear" w:color="auto" w:fill="auto"/>
            <w:vAlign w:val="center"/>
          </w:tcPr>
          <w:p w14:paraId="1E407524" w14:textId="77777777" w:rsidR="00D01760" w:rsidRPr="0040707C" w:rsidRDefault="00D01760" w:rsidP="00D86D32">
            <w:pPr>
              <w:pStyle w:val="MDPI31text"/>
              <w:spacing w:line="200" w:lineRule="exact"/>
              <w:ind w:left="-52"/>
              <w:jc w:val="center"/>
              <w:rPr>
                <w:rFonts w:cs="Arial"/>
                <w:sz w:val="18"/>
                <w:szCs w:val="18"/>
              </w:rPr>
            </w:pPr>
            <w:r>
              <w:rPr>
                <w:rFonts w:cs="Arial"/>
                <w:sz w:val="18"/>
                <w:szCs w:val="18"/>
              </w:rPr>
              <w:t>October</w:t>
            </w:r>
          </w:p>
        </w:tc>
        <w:tc>
          <w:tcPr>
            <w:tcW w:w="1530" w:type="dxa"/>
            <w:shd w:val="clear" w:color="auto" w:fill="auto"/>
            <w:vAlign w:val="center"/>
          </w:tcPr>
          <w:p w14:paraId="29DAAE76"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463 [6.70]</w:t>
            </w:r>
          </w:p>
        </w:tc>
        <w:tc>
          <w:tcPr>
            <w:tcW w:w="1530" w:type="dxa"/>
            <w:shd w:val="clear" w:color="auto" w:fill="auto"/>
            <w:vAlign w:val="center"/>
          </w:tcPr>
          <w:p w14:paraId="4563AA2D"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0.36 [0.30, 0.43]</w:t>
            </w:r>
          </w:p>
        </w:tc>
        <w:tc>
          <w:tcPr>
            <w:tcW w:w="1350" w:type="dxa"/>
            <w:shd w:val="clear" w:color="auto" w:fill="auto"/>
            <w:vAlign w:val="center"/>
          </w:tcPr>
          <w:p w14:paraId="1B845ADD"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0.33 [0.22, 0.49]</w:t>
            </w:r>
          </w:p>
        </w:tc>
        <w:tc>
          <w:tcPr>
            <w:tcW w:w="1148" w:type="dxa"/>
            <w:shd w:val="clear" w:color="auto" w:fill="auto"/>
            <w:vAlign w:val="center"/>
          </w:tcPr>
          <w:p w14:paraId="3F9E93F2"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0.06, 1.00</w:t>
            </w:r>
          </w:p>
        </w:tc>
        <w:tc>
          <w:tcPr>
            <w:tcW w:w="832" w:type="dxa"/>
            <w:shd w:val="clear" w:color="auto" w:fill="auto"/>
            <w:vAlign w:val="center"/>
          </w:tcPr>
          <w:p w14:paraId="419E859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0.11</w:t>
            </w:r>
          </w:p>
        </w:tc>
        <w:tc>
          <w:tcPr>
            <w:tcW w:w="810" w:type="dxa"/>
            <w:shd w:val="clear" w:color="auto" w:fill="auto"/>
            <w:vAlign w:val="center"/>
          </w:tcPr>
          <w:p w14:paraId="7977505C"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0.09</w:t>
            </w:r>
          </w:p>
        </w:tc>
      </w:tr>
      <w:tr w:rsidR="00D01760" w:rsidRPr="00F11139" w14:paraId="328C8438" w14:textId="77777777" w:rsidTr="00D01760">
        <w:trPr>
          <w:trHeight w:val="216"/>
        </w:trPr>
        <w:tc>
          <w:tcPr>
            <w:tcW w:w="1530" w:type="dxa"/>
            <w:shd w:val="clear" w:color="auto" w:fill="auto"/>
            <w:vAlign w:val="center"/>
          </w:tcPr>
          <w:p w14:paraId="11570D9A" w14:textId="77777777" w:rsidR="00D01760" w:rsidRPr="0040707C" w:rsidRDefault="00D01760" w:rsidP="00D86D32">
            <w:pPr>
              <w:pStyle w:val="MDPI31text"/>
              <w:spacing w:line="200" w:lineRule="exact"/>
              <w:ind w:left="-52"/>
              <w:jc w:val="center"/>
              <w:rPr>
                <w:rFonts w:cs="Arial"/>
                <w:sz w:val="18"/>
                <w:szCs w:val="18"/>
              </w:rPr>
            </w:pPr>
            <w:r>
              <w:rPr>
                <w:rFonts w:cs="Arial"/>
                <w:sz w:val="18"/>
                <w:szCs w:val="18"/>
              </w:rPr>
              <w:t>November</w:t>
            </w:r>
          </w:p>
        </w:tc>
        <w:tc>
          <w:tcPr>
            <w:tcW w:w="1530" w:type="dxa"/>
            <w:shd w:val="clear" w:color="auto" w:fill="auto"/>
            <w:vAlign w:val="center"/>
          </w:tcPr>
          <w:p w14:paraId="53B19866"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473 [6.84]</w:t>
            </w:r>
          </w:p>
        </w:tc>
        <w:tc>
          <w:tcPr>
            <w:tcW w:w="1530" w:type="dxa"/>
            <w:shd w:val="clear" w:color="auto" w:fill="auto"/>
            <w:vAlign w:val="center"/>
          </w:tcPr>
          <w:p w14:paraId="5F305785"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0.33 [0.28, 0.40]</w:t>
            </w:r>
          </w:p>
        </w:tc>
        <w:tc>
          <w:tcPr>
            <w:tcW w:w="1350" w:type="dxa"/>
            <w:shd w:val="clear" w:color="auto" w:fill="auto"/>
            <w:vAlign w:val="center"/>
          </w:tcPr>
          <w:p w14:paraId="5C9A7AAE"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0.32 [0.19, 0.44]</w:t>
            </w:r>
          </w:p>
        </w:tc>
        <w:tc>
          <w:tcPr>
            <w:tcW w:w="1148" w:type="dxa"/>
            <w:shd w:val="clear" w:color="auto" w:fill="auto"/>
            <w:vAlign w:val="center"/>
          </w:tcPr>
          <w:p w14:paraId="2D615E99"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0.05, 0.87</w:t>
            </w:r>
          </w:p>
        </w:tc>
        <w:tc>
          <w:tcPr>
            <w:tcW w:w="832" w:type="dxa"/>
            <w:shd w:val="clear" w:color="auto" w:fill="auto"/>
            <w:vAlign w:val="center"/>
          </w:tcPr>
          <w:p w14:paraId="0B76D0F4"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0.12</w:t>
            </w:r>
          </w:p>
        </w:tc>
        <w:tc>
          <w:tcPr>
            <w:tcW w:w="810" w:type="dxa"/>
            <w:shd w:val="clear" w:color="auto" w:fill="auto"/>
            <w:vAlign w:val="center"/>
          </w:tcPr>
          <w:p w14:paraId="683ACB0C"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0.07</w:t>
            </w:r>
          </w:p>
        </w:tc>
      </w:tr>
      <w:tr w:rsidR="00D01760" w:rsidRPr="00F11139" w14:paraId="6434401F" w14:textId="77777777" w:rsidTr="00D01760">
        <w:trPr>
          <w:trHeight w:val="216"/>
        </w:trPr>
        <w:tc>
          <w:tcPr>
            <w:tcW w:w="1530" w:type="dxa"/>
            <w:shd w:val="clear" w:color="auto" w:fill="auto"/>
            <w:vAlign w:val="center"/>
          </w:tcPr>
          <w:p w14:paraId="53B931A8" w14:textId="77777777" w:rsidR="00D01760" w:rsidRPr="0040707C" w:rsidRDefault="00D01760" w:rsidP="00D86D32">
            <w:pPr>
              <w:pStyle w:val="MDPI31text"/>
              <w:spacing w:line="200" w:lineRule="exact"/>
              <w:ind w:left="-52"/>
              <w:jc w:val="center"/>
              <w:rPr>
                <w:rFonts w:cs="Arial"/>
                <w:sz w:val="18"/>
                <w:szCs w:val="18"/>
              </w:rPr>
            </w:pPr>
            <w:r>
              <w:rPr>
                <w:rFonts w:cs="Arial"/>
                <w:sz w:val="18"/>
                <w:szCs w:val="18"/>
              </w:rPr>
              <w:t>December</w:t>
            </w:r>
          </w:p>
        </w:tc>
        <w:tc>
          <w:tcPr>
            <w:tcW w:w="1530" w:type="dxa"/>
            <w:shd w:val="clear" w:color="auto" w:fill="auto"/>
            <w:vAlign w:val="center"/>
          </w:tcPr>
          <w:p w14:paraId="02B2E7A8" w14:textId="77777777" w:rsidR="00D01760" w:rsidRPr="00D2740C" w:rsidRDefault="00D01760" w:rsidP="00D86D32">
            <w:pPr>
              <w:pStyle w:val="MDPI31text"/>
              <w:spacing w:line="200" w:lineRule="exact"/>
              <w:ind w:left="-52"/>
              <w:jc w:val="center"/>
              <w:rPr>
                <w:bCs/>
                <w:color w:val="auto"/>
                <w:sz w:val="18"/>
                <w:szCs w:val="18"/>
              </w:rPr>
            </w:pPr>
            <w:r>
              <w:rPr>
                <w:rFonts w:cs="Arial"/>
                <w:sz w:val="18"/>
                <w:szCs w:val="18"/>
              </w:rPr>
              <w:t>618 [8.94]</w:t>
            </w:r>
          </w:p>
        </w:tc>
        <w:tc>
          <w:tcPr>
            <w:tcW w:w="1530" w:type="dxa"/>
            <w:shd w:val="clear" w:color="auto" w:fill="auto"/>
            <w:vAlign w:val="center"/>
          </w:tcPr>
          <w:p w14:paraId="246DC18B"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0.30 [0.26, 0.36]</w:t>
            </w:r>
          </w:p>
        </w:tc>
        <w:tc>
          <w:tcPr>
            <w:tcW w:w="1350" w:type="dxa"/>
            <w:shd w:val="clear" w:color="auto" w:fill="auto"/>
            <w:vAlign w:val="center"/>
          </w:tcPr>
          <w:p w14:paraId="21A6BD1A"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0.28 [0.17, 0.41]</w:t>
            </w:r>
          </w:p>
        </w:tc>
        <w:tc>
          <w:tcPr>
            <w:tcW w:w="1148" w:type="dxa"/>
            <w:shd w:val="clear" w:color="auto" w:fill="auto"/>
            <w:vAlign w:val="center"/>
          </w:tcPr>
          <w:p w14:paraId="14B1637E"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 xml:space="preserve"> 0.03, 0.99</w:t>
            </w:r>
          </w:p>
        </w:tc>
        <w:tc>
          <w:tcPr>
            <w:tcW w:w="832" w:type="dxa"/>
            <w:shd w:val="clear" w:color="auto" w:fill="auto"/>
            <w:vAlign w:val="center"/>
          </w:tcPr>
          <w:p w14:paraId="74429277"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0.14</w:t>
            </w:r>
          </w:p>
        </w:tc>
        <w:tc>
          <w:tcPr>
            <w:tcW w:w="810" w:type="dxa"/>
            <w:shd w:val="clear" w:color="auto" w:fill="auto"/>
            <w:vAlign w:val="center"/>
          </w:tcPr>
          <w:p w14:paraId="38F9DA30" w14:textId="77777777" w:rsidR="00D01760" w:rsidRPr="00D2740C" w:rsidRDefault="00D01760" w:rsidP="00D86D32">
            <w:pPr>
              <w:pStyle w:val="MDPI31text"/>
              <w:spacing w:line="200" w:lineRule="exact"/>
              <w:ind w:left="-52"/>
              <w:jc w:val="center"/>
              <w:rPr>
                <w:color w:val="auto"/>
                <w:sz w:val="18"/>
                <w:szCs w:val="18"/>
              </w:rPr>
            </w:pPr>
            <w:r>
              <w:rPr>
                <w:rFonts w:cs="Arial"/>
                <w:sz w:val="18"/>
                <w:szCs w:val="18"/>
              </w:rPr>
              <w:t>0.07</w:t>
            </w:r>
          </w:p>
        </w:tc>
      </w:tr>
      <w:bookmarkEnd w:id="0"/>
    </w:tbl>
    <w:p w14:paraId="410FC838" w14:textId="77777777" w:rsidR="00F83809" w:rsidRPr="00186D77" w:rsidRDefault="00F83809" w:rsidP="00D51FD0">
      <w:pPr>
        <w:pStyle w:val="MDPI31text"/>
        <w:rPr>
          <w:b/>
        </w:rPr>
      </w:pPr>
    </w:p>
    <w:p w14:paraId="63E1DEAF" w14:textId="77777777" w:rsidR="00D01760" w:rsidRDefault="00D01760">
      <w:pPr>
        <w:rPr>
          <w:rFonts w:ascii="Palatino Linotype" w:hAnsi="Palatino Linotype"/>
          <w:b/>
          <w:snapToGrid w:val="0"/>
          <w:color w:val="000000"/>
          <w:sz w:val="18"/>
          <w:szCs w:val="18"/>
          <w:shd w:val="clear" w:color="auto" w:fill="FFFFFF"/>
          <w:lang w:eastAsia="de-DE" w:bidi="en-US"/>
        </w:rPr>
      </w:pPr>
      <w:r>
        <w:rPr>
          <w:sz w:val="18"/>
          <w:szCs w:val="18"/>
        </w:rPr>
        <w:br w:type="page"/>
      </w:r>
    </w:p>
    <w:p w14:paraId="28CB0EB9" w14:textId="1DF2D7E1" w:rsidR="00D66ACD" w:rsidRPr="002E0F90" w:rsidRDefault="00D66ACD" w:rsidP="00D66ACD">
      <w:pPr>
        <w:pStyle w:val="MDPI21heading1"/>
        <w:rPr>
          <w:color w:val="auto"/>
          <w:sz w:val="18"/>
          <w:szCs w:val="18"/>
        </w:rPr>
      </w:pPr>
      <w:r w:rsidRPr="002E0F90">
        <w:rPr>
          <w:sz w:val="18"/>
          <w:szCs w:val="18"/>
        </w:rPr>
        <w:lastRenderedPageBreak/>
        <w:t>Supplementa</w:t>
      </w:r>
      <w:r w:rsidR="005E19BD">
        <w:rPr>
          <w:sz w:val="18"/>
          <w:szCs w:val="18"/>
        </w:rPr>
        <w:t>ry</w:t>
      </w:r>
      <w:r w:rsidRPr="002E0F90">
        <w:rPr>
          <w:sz w:val="18"/>
          <w:szCs w:val="18"/>
        </w:rPr>
        <w:t xml:space="preserve"> Table S</w:t>
      </w:r>
      <w:r>
        <w:rPr>
          <w:sz w:val="18"/>
          <w:szCs w:val="18"/>
        </w:rPr>
        <w:t>7</w:t>
      </w:r>
      <w:r w:rsidRPr="002E0F90">
        <w:rPr>
          <w:sz w:val="18"/>
          <w:szCs w:val="18"/>
        </w:rPr>
        <w:t xml:space="preserve">. </w:t>
      </w:r>
      <w:r w:rsidR="00D01760" w:rsidRPr="00D01760">
        <w:rPr>
          <w:b w:val="0"/>
          <w:sz w:val="18"/>
          <w:szCs w:val="18"/>
        </w:rPr>
        <w:t xml:space="preserve">Tobit regression model results reporting trends of severity scores using the National Outbreak Reporting System (NORS) in 2009-2019. We report annual trends (Equation 3) and seasonality as defined by sinusoidal and </w:t>
      </w:r>
      <w:proofErr w:type="spellStart"/>
      <w:r w:rsidR="00D01760" w:rsidRPr="00D01760">
        <w:rPr>
          <w:b w:val="0"/>
          <w:sz w:val="18"/>
          <w:szCs w:val="18"/>
        </w:rPr>
        <w:t>cosinusoidal</w:t>
      </w:r>
      <w:proofErr w:type="spellEnd"/>
      <w:r w:rsidR="00D01760" w:rsidRPr="00D01760">
        <w:rPr>
          <w:b w:val="0"/>
          <w:sz w:val="18"/>
          <w:szCs w:val="18"/>
        </w:rPr>
        <w:t xml:space="preserve"> harmonic terms (Equation 4). Top rows provide model coefficients, middle rows provide 95% confidence intervals, and bottom rows provide p-values. </w:t>
      </w:r>
      <w:r w:rsidR="00D01760" w:rsidRPr="00D01760">
        <w:rPr>
          <w:b w:val="0"/>
          <w:i/>
          <w:iCs/>
          <w:sz w:val="18"/>
          <w:szCs w:val="18"/>
        </w:rPr>
        <w:t>Overall</w:t>
      </w:r>
      <w:r w:rsidR="00D01760" w:rsidRPr="00D01760">
        <w:rPr>
          <w:b w:val="0"/>
          <w:sz w:val="18"/>
          <w:szCs w:val="18"/>
        </w:rPr>
        <w:t xml:space="preserve"> estimates refer to all-contaminant outbreaks with non-missing information and not associated with multiple contaminants. </w:t>
      </w:r>
      <w:r w:rsidR="00D01760" w:rsidRPr="00D01760">
        <w:rPr>
          <w:b w:val="0"/>
          <w:i/>
          <w:iCs/>
          <w:sz w:val="18"/>
          <w:szCs w:val="18"/>
        </w:rPr>
        <w:t>Diagnostics</w:t>
      </w:r>
      <w:r w:rsidR="00D01760" w:rsidRPr="00D01760">
        <w:rPr>
          <w:b w:val="0"/>
          <w:sz w:val="18"/>
          <w:szCs w:val="18"/>
        </w:rPr>
        <w:t xml:space="preserve"> report information on the log-likelihood (top value) and number of observations (bottom value) for each model. We report contaminants in descending order by number of outbreaks and defined significance as α &lt; 0.05.</w:t>
      </w:r>
    </w:p>
    <w:tbl>
      <w:tblPr>
        <w:tblStyle w:val="TableGrid"/>
        <w:tblW w:w="10170" w:type="dxa"/>
        <w:tblInd w:w="-601" w:type="dxa"/>
        <w:tblLayout w:type="fixed"/>
        <w:tblCellMar>
          <w:left w:w="29" w:type="dxa"/>
          <w:right w:w="29" w:type="dxa"/>
        </w:tblCellMar>
        <w:tblLook w:val="0420" w:firstRow="1" w:lastRow="0" w:firstColumn="0" w:lastColumn="0" w:noHBand="0" w:noVBand="1"/>
      </w:tblPr>
      <w:tblGrid>
        <w:gridCol w:w="1710"/>
        <w:gridCol w:w="1350"/>
        <w:gridCol w:w="1170"/>
        <w:gridCol w:w="1080"/>
        <w:gridCol w:w="1350"/>
        <w:gridCol w:w="1260"/>
        <w:gridCol w:w="1170"/>
        <w:gridCol w:w="1080"/>
      </w:tblGrid>
      <w:tr w:rsidR="00D01760" w:rsidRPr="00BF26FF" w14:paraId="24BE3A7A" w14:textId="77777777" w:rsidTr="00BF26FF">
        <w:trPr>
          <w:trHeight w:val="173"/>
        </w:trPr>
        <w:tc>
          <w:tcPr>
            <w:tcW w:w="1710" w:type="dxa"/>
            <w:vMerge w:val="restart"/>
            <w:tcBorders>
              <w:top w:val="single" w:sz="4" w:space="0" w:color="auto"/>
              <w:left w:val="single" w:sz="4" w:space="0" w:color="auto"/>
              <w:right w:val="double" w:sz="4" w:space="0" w:color="auto"/>
            </w:tcBorders>
            <w:shd w:val="clear" w:color="auto" w:fill="auto"/>
            <w:vAlign w:val="center"/>
          </w:tcPr>
          <w:p w14:paraId="20F7F6A7" w14:textId="77777777" w:rsidR="00D01760" w:rsidRPr="00BF26FF" w:rsidRDefault="00D01760" w:rsidP="00D86D32">
            <w:pPr>
              <w:pStyle w:val="MDPI31text"/>
              <w:spacing w:line="200" w:lineRule="exact"/>
              <w:ind w:left="-52" w:firstLine="22"/>
              <w:jc w:val="center"/>
              <w:rPr>
                <w:b/>
                <w:bCs/>
                <w:color w:val="auto"/>
                <w:sz w:val="18"/>
                <w:szCs w:val="18"/>
                <w:shd w:val="clear" w:color="auto" w:fill="auto"/>
              </w:rPr>
            </w:pPr>
            <w:bookmarkStart w:id="1" w:name="_Hlk85734351"/>
            <w:r w:rsidRPr="00BF26FF">
              <w:rPr>
                <w:b/>
                <w:bCs/>
                <w:color w:val="auto"/>
                <w:sz w:val="18"/>
                <w:szCs w:val="18"/>
                <w:shd w:val="clear" w:color="auto" w:fill="auto"/>
              </w:rPr>
              <w:t>Contaminant</w:t>
            </w:r>
          </w:p>
        </w:tc>
        <w:tc>
          <w:tcPr>
            <w:tcW w:w="3600" w:type="dxa"/>
            <w:gridSpan w:val="3"/>
            <w:tcBorders>
              <w:top w:val="single" w:sz="4" w:space="0" w:color="auto"/>
              <w:left w:val="double" w:sz="4" w:space="0" w:color="auto"/>
              <w:bottom w:val="nil"/>
              <w:right w:val="double" w:sz="4" w:space="0" w:color="auto"/>
            </w:tcBorders>
            <w:shd w:val="clear" w:color="auto" w:fill="auto"/>
            <w:vAlign w:val="center"/>
          </w:tcPr>
          <w:p w14:paraId="63BE1C90" w14:textId="77777777" w:rsidR="00D01760" w:rsidRPr="00BF26FF" w:rsidRDefault="00D01760" w:rsidP="00D86D32">
            <w:pPr>
              <w:pStyle w:val="MDPI31text"/>
              <w:spacing w:line="200" w:lineRule="exact"/>
              <w:ind w:left="-52"/>
              <w:jc w:val="center"/>
              <w:rPr>
                <w:b/>
                <w:bCs/>
                <w:color w:val="auto"/>
                <w:sz w:val="18"/>
                <w:szCs w:val="18"/>
                <w:shd w:val="clear" w:color="auto" w:fill="auto"/>
              </w:rPr>
            </w:pPr>
            <w:r w:rsidRPr="00BF26FF">
              <w:rPr>
                <w:b/>
                <w:bCs/>
                <w:color w:val="auto"/>
                <w:sz w:val="18"/>
                <w:szCs w:val="18"/>
                <w:shd w:val="clear" w:color="auto" w:fill="auto"/>
              </w:rPr>
              <w:t>Trend Analyses</w:t>
            </w:r>
          </w:p>
        </w:tc>
        <w:tc>
          <w:tcPr>
            <w:tcW w:w="4860" w:type="dxa"/>
            <w:gridSpan w:val="4"/>
            <w:tcBorders>
              <w:top w:val="single" w:sz="4" w:space="0" w:color="auto"/>
              <w:left w:val="double" w:sz="4" w:space="0" w:color="auto"/>
              <w:bottom w:val="nil"/>
              <w:right w:val="single" w:sz="4" w:space="0" w:color="auto"/>
            </w:tcBorders>
            <w:shd w:val="clear" w:color="auto" w:fill="auto"/>
            <w:vAlign w:val="center"/>
          </w:tcPr>
          <w:p w14:paraId="0F5AAD7C" w14:textId="77777777" w:rsidR="00D01760" w:rsidRPr="00BF26FF" w:rsidRDefault="00D01760" w:rsidP="00D86D32">
            <w:pPr>
              <w:pStyle w:val="MDPI31text"/>
              <w:spacing w:line="200" w:lineRule="exact"/>
              <w:ind w:left="-52"/>
              <w:jc w:val="center"/>
              <w:rPr>
                <w:b/>
                <w:bCs/>
                <w:color w:val="auto"/>
                <w:sz w:val="18"/>
                <w:szCs w:val="18"/>
                <w:shd w:val="clear" w:color="auto" w:fill="auto"/>
              </w:rPr>
            </w:pPr>
            <w:r w:rsidRPr="00BF26FF">
              <w:rPr>
                <w:b/>
                <w:bCs/>
                <w:color w:val="auto"/>
                <w:sz w:val="18"/>
                <w:szCs w:val="18"/>
                <w:shd w:val="clear" w:color="auto" w:fill="auto"/>
              </w:rPr>
              <w:t>Seasonality Analyses</w:t>
            </w:r>
          </w:p>
        </w:tc>
      </w:tr>
      <w:tr w:rsidR="00D01760" w:rsidRPr="00BF26FF" w14:paraId="6F941132" w14:textId="77777777" w:rsidTr="00BF26FF">
        <w:trPr>
          <w:trHeight w:val="173"/>
        </w:trPr>
        <w:tc>
          <w:tcPr>
            <w:tcW w:w="1710" w:type="dxa"/>
            <w:vMerge/>
            <w:tcBorders>
              <w:left w:val="single" w:sz="4" w:space="0" w:color="auto"/>
              <w:bottom w:val="single" w:sz="4" w:space="0" w:color="auto"/>
              <w:right w:val="double" w:sz="4" w:space="0" w:color="auto"/>
            </w:tcBorders>
            <w:shd w:val="clear" w:color="auto" w:fill="auto"/>
            <w:vAlign w:val="center"/>
          </w:tcPr>
          <w:p w14:paraId="30D6184A" w14:textId="77777777" w:rsidR="00D01760" w:rsidRPr="00BF26FF" w:rsidRDefault="00D01760" w:rsidP="00D86D32">
            <w:pPr>
              <w:pStyle w:val="MDPI31text"/>
              <w:spacing w:line="200" w:lineRule="exact"/>
              <w:ind w:left="-52"/>
              <w:jc w:val="center"/>
              <w:rPr>
                <w:b/>
                <w:bCs/>
                <w:color w:val="auto"/>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206E8AAE" w14:textId="77777777" w:rsidR="00D01760" w:rsidRPr="00BF26FF" w:rsidRDefault="00D01760" w:rsidP="00D86D32">
            <w:pPr>
              <w:pStyle w:val="MDPI31text"/>
              <w:spacing w:line="200" w:lineRule="exact"/>
              <w:ind w:left="-52"/>
              <w:jc w:val="center"/>
              <w:rPr>
                <w:b/>
                <w:bCs/>
                <w:color w:val="auto"/>
                <w:sz w:val="18"/>
                <w:szCs w:val="18"/>
                <w:shd w:val="clear" w:color="auto" w:fill="auto"/>
              </w:rPr>
            </w:pPr>
            <w:r w:rsidRPr="00BF26FF">
              <w:rPr>
                <w:b/>
                <w:bCs/>
                <w:color w:val="auto"/>
                <w:sz w:val="18"/>
                <w:szCs w:val="18"/>
                <w:shd w:val="clear" w:color="auto" w:fill="auto"/>
              </w:rPr>
              <w:t>Year</w:t>
            </w:r>
          </w:p>
        </w:tc>
        <w:tc>
          <w:tcPr>
            <w:tcW w:w="1170" w:type="dxa"/>
            <w:tcBorders>
              <w:top w:val="nil"/>
              <w:left w:val="nil"/>
              <w:bottom w:val="single" w:sz="4" w:space="0" w:color="auto"/>
              <w:right w:val="nil"/>
            </w:tcBorders>
            <w:shd w:val="clear" w:color="auto" w:fill="auto"/>
            <w:vAlign w:val="center"/>
          </w:tcPr>
          <w:p w14:paraId="4BCAE6BD" w14:textId="77777777" w:rsidR="00D01760" w:rsidRPr="00BF26FF" w:rsidRDefault="00D01760" w:rsidP="00D86D32">
            <w:pPr>
              <w:pStyle w:val="MDPI31text"/>
              <w:spacing w:line="200" w:lineRule="exact"/>
              <w:ind w:left="-52"/>
              <w:jc w:val="center"/>
              <w:rPr>
                <w:b/>
                <w:bCs/>
                <w:color w:val="auto"/>
                <w:sz w:val="18"/>
                <w:szCs w:val="18"/>
                <w:shd w:val="clear" w:color="auto" w:fill="auto"/>
              </w:rPr>
            </w:pPr>
            <w:r w:rsidRPr="00BF26FF">
              <w:rPr>
                <w:b/>
                <w:bCs/>
                <w:color w:val="auto"/>
                <w:sz w:val="18"/>
                <w:szCs w:val="18"/>
                <w:shd w:val="clear" w:color="auto" w:fill="auto"/>
              </w:rPr>
              <w:t>Intercept</w:t>
            </w:r>
          </w:p>
        </w:tc>
        <w:tc>
          <w:tcPr>
            <w:tcW w:w="1080" w:type="dxa"/>
            <w:tcBorders>
              <w:top w:val="nil"/>
              <w:left w:val="nil"/>
              <w:bottom w:val="single" w:sz="4" w:space="0" w:color="auto"/>
              <w:right w:val="double" w:sz="4" w:space="0" w:color="auto"/>
            </w:tcBorders>
            <w:shd w:val="clear" w:color="auto" w:fill="auto"/>
            <w:vAlign w:val="center"/>
          </w:tcPr>
          <w:p w14:paraId="4202BCF9" w14:textId="77777777" w:rsidR="00D01760" w:rsidRPr="00BF26FF" w:rsidRDefault="00D01760" w:rsidP="00D86D32">
            <w:pPr>
              <w:pStyle w:val="MDPI31text"/>
              <w:spacing w:line="200" w:lineRule="exact"/>
              <w:ind w:left="-52"/>
              <w:jc w:val="center"/>
              <w:rPr>
                <w:b/>
                <w:bCs/>
                <w:color w:val="auto"/>
                <w:sz w:val="18"/>
                <w:szCs w:val="18"/>
                <w:shd w:val="clear" w:color="auto" w:fill="auto"/>
              </w:rPr>
            </w:pPr>
            <w:r w:rsidRPr="00BF26FF">
              <w:rPr>
                <w:b/>
                <w:bCs/>
                <w:color w:val="auto"/>
                <w:sz w:val="18"/>
                <w:szCs w:val="18"/>
                <w:shd w:val="clear" w:color="auto" w:fill="auto"/>
              </w:rPr>
              <w:t>Diagnostics</w:t>
            </w:r>
          </w:p>
        </w:tc>
        <w:tc>
          <w:tcPr>
            <w:tcW w:w="1350" w:type="dxa"/>
            <w:tcBorders>
              <w:top w:val="nil"/>
              <w:left w:val="double" w:sz="4" w:space="0" w:color="auto"/>
              <w:bottom w:val="single" w:sz="4" w:space="0" w:color="auto"/>
              <w:right w:val="nil"/>
            </w:tcBorders>
            <w:shd w:val="clear" w:color="auto" w:fill="auto"/>
            <w:vAlign w:val="center"/>
          </w:tcPr>
          <w:p w14:paraId="7E186DE7" w14:textId="77777777" w:rsidR="00D01760" w:rsidRPr="00BF26FF" w:rsidRDefault="00D01760" w:rsidP="00D86D32">
            <w:pPr>
              <w:pStyle w:val="MDPI31text"/>
              <w:spacing w:line="200" w:lineRule="exact"/>
              <w:ind w:left="-52"/>
              <w:jc w:val="center"/>
              <w:rPr>
                <w:b/>
                <w:bCs/>
                <w:color w:val="auto"/>
                <w:sz w:val="18"/>
                <w:szCs w:val="18"/>
                <w:shd w:val="clear" w:color="auto" w:fill="auto"/>
              </w:rPr>
            </w:pPr>
            <w:r w:rsidRPr="00BF26FF">
              <w:rPr>
                <w:b/>
                <w:bCs/>
                <w:color w:val="auto"/>
                <w:sz w:val="18"/>
                <w:szCs w:val="18"/>
                <w:shd w:val="clear" w:color="auto" w:fill="auto"/>
              </w:rPr>
              <w:t>Sine</w:t>
            </w:r>
          </w:p>
        </w:tc>
        <w:tc>
          <w:tcPr>
            <w:tcW w:w="1260" w:type="dxa"/>
            <w:tcBorders>
              <w:top w:val="nil"/>
              <w:left w:val="nil"/>
              <w:bottom w:val="single" w:sz="4" w:space="0" w:color="auto"/>
              <w:right w:val="nil"/>
            </w:tcBorders>
            <w:shd w:val="clear" w:color="auto" w:fill="auto"/>
            <w:vAlign w:val="center"/>
          </w:tcPr>
          <w:p w14:paraId="0A3D21C5" w14:textId="77777777" w:rsidR="00D01760" w:rsidRPr="00BF26FF" w:rsidRDefault="00D01760" w:rsidP="00D86D32">
            <w:pPr>
              <w:pStyle w:val="MDPI31text"/>
              <w:spacing w:line="200" w:lineRule="exact"/>
              <w:ind w:left="-52"/>
              <w:jc w:val="center"/>
              <w:rPr>
                <w:b/>
                <w:bCs/>
                <w:color w:val="auto"/>
                <w:sz w:val="18"/>
                <w:szCs w:val="18"/>
                <w:shd w:val="clear" w:color="auto" w:fill="auto"/>
              </w:rPr>
            </w:pPr>
            <w:r w:rsidRPr="00BF26FF">
              <w:rPr>
                <w:b/>
                <w:bCs/>
                <w:color w:val="auto"/>
                <w:sz w:val="18"/>
                <w:szCs w:val="18"/>
                <w:shd w:val="clear" w:color="auto" w:fill="auto"/>
              </w:rPr>
              <w:t>Cosine</w:t>
            </w:r>
          </w:p>
        </w:tc>
        <w:tc>
          <w:tcPr>
            <w:tcW w:w="1170" w:type="dxa"/>
            <w:tcBorders>
              <w:top w:val="nil"/>
              <w:left w:val="nil"/>
              <w:bottom w:val="single" w:sz="4" w:space="0" w:color="auto"/>
              <w:right w:val="nil"/>
            </w:tcBorders>
            <w:shd w:val="clear" w:color="auto" w:fill="auto"/>
            <w:vAlign w:val="center"/>
          </w:tcPr>
          <w:p w14:paraId="664536F0" w14:textId="77777777" w:rsidR="00D01760" w:rsidRPr="00BF26FF" w:rsidRDefault="00D01760" w:rsidP="00D86D32">
            <w:pPr>
              <w:pStyle w:val="MDPI31text"/>
              <w:spacing w:line="200" w:lineRule="exact"/>
              <w:ind w:left="-52"/>
              <w:jc w:val="center"/>
              <w:rPr>
                <w:b/>
                <w:bCs/>
                <w:color w:val="auto"/>
                <w:sz w:val="18"/>
                <w:szCs w:val="18"/>
                <w:shd w:val="clear" w:color="auto" w:fill="auto"/>
              </w:rPr>
            </w:pPr>
            <w:r w:rsidRPr="00BF26FF">
              <w:rPr>
                <w:b/>
                <w:bCs/>
                <w:color w:val="auto"/>
                <w:sz w:val="18"/>
                <w:szCs w:val="18"/>
                <w:shd w:val="clear" w:color="auto" w:fill="auto"/>
              </w:rPr>
              <w:t>Intercept</w:t>
            </w:r>
          </w:p>
        </w:tc>
        <w:tc>
          <w:tcPr>
            <w:tcW w:w="1080" w:type="dxa"/>
            <w:tcBorders>
              <w:top w:val="nil"/>
              <w:left w:val="nil"/>
              <w:bottom w:val="single" w:sz="4" w:space="0" w:color="auto"/>
              <w:right w:val="single" w:sz="4" w:space="0" w:color="auto"/>
            </w:tcBorders>
            <w:shd w:val="clear" w:color="auto" w:fill="auto"/>
            <w:vAlign w:val="center"/>
          </w:tcPr>
          <w:p w14:paraId="0859941F" w14:textId="77777777" w:rsidR="00D01760" w:rsidRPr="00BF26FF" w:rsidRDefault="00D01760" w:rsidP="00D86D32">
            <w:pPr>
              <w:pStyle w:val="MDPI31text"/>
              <w:spacing w:line="200" w:lineRule="exact"/>
              <w:ind w:left="-52"/>
              <w:jc w:val="center"/>
              <w:rPr>
                <w:b/>
                <w:bCs/>
                <w:color w:val="auto"/>
                <w:sz w:val="18"/>
                <w:szCs w:val="18"/>
                <w:shd w:val="clear" w:color="auto" w:fill="auto"/>
              </w:rPr>
            </w:pPr>
            <w:r w:rsidRPr="00BF26FF">
              <w:rPr>
                <w:b/>
                <w:bCs/>
                <w:color w:val="auto"/>
                <w:sz w:val="18"/>
                <w:szCs w:val="18"/>
                <w:shd w:val="clear" w:color="auto" w:fill="auto"/>
              </w:rPr>
              <w:t>Diagnostics</w:t>
            </w:r>
          </w:p>
        </w:tc>
      </w:tr>
      <w:tr w:rsidR="00D01760" w:rsidRPr="00BF26FF" w14:paraId="4F3BDD05" w14:textId="77777777" w:rsidTr="00BF26FF">
        <w:trPr>
          <w:trHeight w:val="173"/>
        </w:trPr>
        <w:tc>
          <w:tcPr>
            <w:tcW w:w="1710" w:type="dxa"/>
            <w:tcBorders>
              <w:top w:val="single" w:sz="4" w:space="0" w:color="auto"/>
              <w:left w:val="single" w:sz="4" w:space="0" w:color="auto"/>
              <w:bottom w:val="nil"/>
              <w:right w:val="double" w:sz="4" w:space="0" w:color="auto"/>
            </w:tcBorders>
            <w:shd w:val="clear" w:color="auto" w:fill="auto"/>
            <w:vAlign w:val="center"/>
          </w:tcPr>
          <w:p w14:paraId="1E64A440" w14:textId="77777777" w:rsidR="00D01760" w:rsidRPr="00BF26FF" w:rsidRDefault="00D01760" w:rsidP="00D86D32">
            <w:pPr>
              <w:pStyle w:val="MDPI31text"/>
              <w:spacing w:line="200" w:lineRule="exact"/>
              <w:ind w:left="-52"/>
              <w:jc w:val="center"/>
              <w:rPr>
                <w:rFonts w:cs="Arial"/>
                <w:sz w:val="18"/>
                <w:szCs w:val="18"/>
                <w:shd w:val="clear" w:color="auto" w:fill="auto"/>
              </w:rPr>
            </w:pPr>
          </w:p>
        </w:tc>
        <w:tc>
          <w:tcPr>
            <w:tcW w:w="1350" w:type="dxa"/>
            <w:tcBorders>
              <w:top w:val="single" w:sz="4" w:space="0" w:color="auto"/>
              <w:left w:val="double" w:sz="4" w:space="0" w:color="auto"/>
              <w:bottom w:val="nil"/>
              <w:right w:val="nil"/>
            </w:tcBorders>
            <w:shd w:val="clear" w:color="auto" w:fill="auto"/>
            <w:vAlign w:val="center"/>
          </w:tcPr>
          <w:p w14:paraId="15FDF31C"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-0.006</w:t>
            </w:r>
          </w:p>
        </w:tc>
        <w:tc>
          <w:tcPr>
            <w:tcW w:w="1170" w:type="dxa"/>
            <w:tcBorders>
              <w:top w:val="single" w:sz="4" w:space="0" w:color="auto"/>
              <w:left w:val="nil"/>
              <w:bottom w:val="nil"/>
              <w:right w:val="nil"/>
            </w:tcBorders>
            <w:shd w:val="clear" w:color="auto" w:fill="auto"/>
            <w:vAlign w:val="center"/>
          </w:tcPr>
          <w:p w14:paraId="4A643411"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0.379</w:t>
            </w:r>
          </w:p>
        </w:tc>
        <w:tc>
          <w:tcPr>
            <w:tcW w:w="1080" w:type="dxa"/>
            <w:tcBorders>
              <w:top w:val="single" w:sz="4" w:space="0" w:color="auto"/>
              <w:left w:val="nil"/>
              <w:bottom w:val="nil"/>
              <w:right w:val="double" w:sz="4" w:space="0" w:color="auto"/>
            </w:tcBorders>
            <w:shd w:val="clear" w:color="auto" w:fill="auto"/>
            <w:vAlign w:val="center"/>
          </w:tcPr>
          <w:p w14:paraId="012E412D"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2096.63</w:t>
            </w:r>
          </w:p>
        </w:tc>
        <w:tc>
          <w:tcPr>
            <w:tcW w:w="1350" w:type="dxa"/>
            <w:tcBorders>
              <w:top w:val="single" w:sz="4" w:space="0" w:color="auto"/>
              <w:left w:val="double" w:sz="4" w:space="0" w:color="auto"/>
              <w:bottom w:val="nil"/>
              <w:right w:val="nil"/>
            </w:tcBorders>
            <w:shd w:val="clear" w:color="auto" w:fill="auto"/>
            <w:vAlign w:val="center"/>
          </w:tcPr>
          <w:p w14:paraId="66871C62"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-0.024</w:t>
            </w:r>
          </w:p>
        </w:tc>
        <w:tc>
          <w:tcPr>
            <w:tcW w:w="1260" w:type="dxa"/>
            <w:tcBorders>
              <w:top w:val="single" w:sz="4" w:space="0" w:color="auto"/>
              <w:left w:val="nil"/>
              <w:bottom w:val="nil"/>
              <w:right w:val="nil"/>
            </w:tcBorders>
            <w:shd w:val="clear" w:color="auto" w:fill="auto"/>
            <w:vAlign w:val="center"/>
          </w:tcPr>
          <w:p w14:paraId="6858CEEA"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-0.027</w:t>
            </w:r>
          </w:p>
        </w:tc>
        <w:tc>
          <w:tcPr>
            <w:tcW w:w="1170" w:type="dxa"/>
            <w:tcBorders>
              <w:top w:val="single" w:sz="4" w:space="0" w:color="auto"/>
              <w:left w:val="nil"/>
              <w:bottom w:val="nil"/>
              <w:right w:val="nil"/>
            </w:tcBorders>
            <w:shd w:val="clear" w:color="auto" w:fill="auto"/>
            <w:vAlign w:val="center"/>
          </w:tcPr>
          <w:p w14:paraId="3206E138"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0.341</w:t>
            </w:r>
          </w:p>
        </w:tc>
        <w:tc>
          <w:tcPr>
            <w:tcW w:w="1080" w:type="dxa"/>
            <w:tcBorders>
              <w:top w:val="single" w:sz="4" w:space="0" w:color="auto"/>
              <w:left w:val="nil"/>
              <w:bottom w:val="nil"/>
              <w:right w:val="single" w:sz="4" w:space="0" w:color="auto"/>
            </w:tcBorders>
            <w:shd w:val="clear" w:color="auto" w:fill="auto"/>
            <w:vAlign w:val="center"/>
          </w:tcPr>
          <w:p w14:paraId="4CFADEA2"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2131.41</w:t>
            </w:r>
          </w:p>
        </w:tc>
      </w:tr>
      <w:tr w:rsidR="00D01760" w:rsidRPr="00BF26FF" w14:paraId="181F4E25" w14:textId="77777777" w:rsidTr="00BF26FF">
        <w:trPr>
          <w:trHeight w:val="173"/>
        </w:trPr>
        <w:tc>
          <w:tcPr>
            <w:tcW w:w="1710" w:type="dxa"/>
            <w:tcBorders>
              <w:top w:val="nil"/>
              <w:left w:val="single" w:sz="4" w:space="0" w:color="auto"/>
              <w:bottom w:val="nil"/>
              <w:right w:val="double" w:sz="4" w:space="0" w:color="auto"/>
            </w:tcBorders>
            <w:shd w:val="clear" w:color="auto" w:fill="auto"/>
            <w:vAlign w:val="center"/>
          </w:tcPr>
          <w:p w14:paraId="469ADF6F"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All Contaminants</w:t>
            </w:r>
          </w:p>
        </w:tc>
        <w:tc>
          <w:tcPr>
            <w:tcW w:w="1350" w:type="dxa"/>
            <w:tcBorders>
              <w:top w:val="nil"/>
              <w:left w:val="double" w:sz="4" w:space="0" w:color="auto"/>
              <w:bottom w:val="nil"/>
              <w:right w:val="nil"/>
            </w:tcBorders>
            <w:shd w:val="clear" w:color="auto" w:fill="auto"/>
            <w:vAlign w:val="center"/>
          </w:tcPr>
          <w:p w14:paraId="3E7A7E44"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[-0.007, -0.005]</w:t>
            </w:r>
          </w:p>
        </w:tc>
        <w:tc>
          <w:tcPr>
            <w:tcW w:w="1170" w:type="dxa"/>
            <w:tcBorders>
              <w:top w:val="nil"/>
              <w:left w:val="nil"/>
              <w:bottom w:val="nil"/>
              <w:right w:val="nil"/>
            </w:tcBorders>
            <w:shd w:val="clear" w:color="auto" w:fill="auto"/>
            <w:vAlign w:val="center"/>
          </w:tcPr>
          <w:p w14:paraId="7C4AC17A"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[0.370, 0.389]</w:t>
            </w:r>
          </w:p>
        </w:tc>
        <w:tc>
          <w:tcPr>
            <w:tcW w:w="1080" w:type="dxa"/>
            <w:tcBorders>
              <w:top w:val="nil"/>
              <w:left w:val="nil"/>
              <w:bottom w:val="nil"/>
              <w:right w:val="double" w:sz="4" w:space="0" w:color="auto"/>
            </w:tcBorders>
            <w:shd w:val="clear" w:color="auto" w:fill="auto"/>
            <w:vAlign w:val="center"/>
          </w:tcPr>
          <w:p w14:paraId="5AED7029"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6911</w:t>
            </w:r>
          </w:p>
        </w:tc>
        <w:tc>
          <w:tcPr>
            <w:tcW w:w="1350" w:type="dxa"/>
            <w:tcBorders>
              <w:top w:val="nil"/>
              <w:left w:val="double" w:sz="4" w:space="0" w:color="auto"/>
              <w:bottom w:val="nil"/>
              <w:right w:val="nil"/>
            </w:tcBorders>
            <w:shd w:val="clear" w:color="auto" w:fill="auto"/>
            <w:vAlign w:val="center"/>
          </w:tcPr>
          <w:p w14:paraId="61F4C50F"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[-0.030, -0.018]</w:t>
            </w:r>
          </w:p>
        </w:tc>
        <w:tc>
          <w:tcPr>
            <w:tcW w:w="1260" w:type="dxa"/>
            <w:tcBorders>
              <w:top w:val="nil"/>
              <w:left w:val="nil"/>
              <w:bottom w:val="nil"/>
              <w:right w:val="nil"/>
            </w:tcBorders>
            <w:shd w:val="clear" w:color="auto" w:fill="auto"/>
            <w:vAlign w:val="center"/>
          </w:tcPr>
          <w:p w14:paraId="0638CD6F"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[-0.033, -0.021]</w:t>
            </w:r>
          </w:p>
        </w:tc>
        <w:tc>
          <w:tcPr>
            <w:tcW w:w="1170" w:type="dxa"/>
            <w:tcBorders>
              <w:top w:val="nil"/>
              <w:left w:val="nil"/>
              <w:bottom w:val="nil"/>
              <w:right w:val="nil"/>
            </w:tcBorders>
            <w:shd w:val="clear" w:color="auto" w:fill="auto"/>
            <w:vAlign w:val="center"/>
          </w:tcPr>
          <w:p w14:paraId="4C2DCDE7"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[0.337, 0.345]</w:t>
            </w:r>
          </w:p>
        </w:tc>
        <w:tc>
          <w:tcPr>
            <w:tcW w:w="1080" w:type="dxa"/>
            <w:tcBorders>
              <w:top w:val="nil"/>
              <w:left w:val="nil"/>
              <w:bottom w:val="nil"/>
              <w:right w:val="single" w:sz="4" w:space="0" w:color="auto"/>
            </w:tcBorders>
            <w:shd w:val="clear" w:color="auto" w:fill="auto"/>
            <w:vAlign w:val="center"/>
          </w:tcPr>
          <w:p w14:paraId="1440E1B3"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6911</w:t>
            </w:r>
          </w:p>
        </w:tc>
      </w:tr>
      <w:tr w:rsidR="00D01760" w:rsidRPr="00BF26FF" w14:paraId="17F3B811" w14:textId="77777777" w:rsidTr="00BF26FF">
        <w:trPr>
          <w:trHeight w:val="173"/>
        </w:trPr>
        <w:tc>
          <w:tcPr>
            <w:tcW w:w="1710" w:type="dxa"/>
            <w:tcBorders>
              <w:top w:val="nil"/>
              <w:left w:val="single" w:sz="4" w:space="0" w:color="auto"/>
              <w:bottom w:val="single" w:sz="4" w:space="0" w:color="auto"/>
              <w:right w:val="double" w:sz="4" w:space="0" w:color="auto"/>
            </w:tcBorders>
            <w:shd w:val="clear" w:color="auto" w:fill="auto"/>
            <w:vAlign w:val="center"/>
          </w:tcPr>
          <w:p w14:paraId="0405AB2D" w14:textId="77777777" w:rsidR="00D01760" w:rsidRPr="00BF26FF" w:rsidRDefault="00D01760" w:rsidP="00D86D32">
            <w:pPr>
              <w:pStyle w:val="MDPI31text"/>
              <w:spacing w:line="200" w:lineRule="exact"/>
              <w:ind w:left="-52"/>
              <w:jc w:val="center"/>
              <w:rPr>
                <w:rFonts w:cs="Arial"/>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688486A2"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&lt;0.001</w:t>
            </w:r>
          </w:p>
        </w:tc>
        <w:tc>
          <w:tcPr>
            <w:tcW w:w="1170" w:type="dxa"/>
            <w:tcBorders>
              <w:top w:val="nil"/>
              <w:left w:val="nil"/>
              <w:bottom w:val="single" w:sz="4" w:space="0" w:color="auto"/>
              <w:right w:val="nil"/>
            </w:tcBorders>
            <w:shd w:val="clear" w:color="auto" w:fill="auto"/>
            <w:vAlign w:val="center"/>
          </w:tcPr>
          <w:p w14:paraId="3F2DD1EA"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&lt;0.001</w:t>
            </w:r>
          </w:p>
        </w:tc>
        <w:tc>
          <w:tcPr>
            <w:tcW w:w="1080" w:type="dxa"/>
            <w:tcBorders>
              <w:top w:val="nil"/>
              <w:left w:val="nil"/>
              <w:bottom w:val="single" w:sz="4" w:space="0" w:color="auto"/>
              <w:right w:val="double" w:sz="4" w:space="0" w:color="auto"/>
            </w:tcBorders>
            <w:shd w:val="clear" w:color="auto" w:fill="auto"/>
            <w:vAlign w:val="center"/>
          </w:tcPr>
          <w:p w14:paraId="5BDAC869" w14:textId="77777777" w:rsidR="00D01760" w:rsidRPr="00BF26FF" w:rsidRDefault="00D01760" w:rsidP="00D86D32">
            <w:pPr>
              <w:pStyle w:val="MDPI31text"/>
              <w:spacing w:line="200" w:lineRule="exact"/>
              <w:ind w:left="-52"/>
              <w:jc w:val="center"/>
              <w:rPr>
                <w:color w:val="auto"/>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73474C24"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&lt;0.001</w:t>
            </w:r>
          </w:p>
        </w:tc>
        <w:tc>
          <w:tcPr>
            <w:tcW w:w="1260" w:type="dxa"/>
            <w:tcBorders>
              <w:top w:val="nil"/>
              <w:left w:val="nil"/>
              <w:bottom w:val="single" w:sz="4" w:space="0" w:color="auto"/>
              <w:right w:val="nil"/>
            </w:tcBorders>
            <w:shd w:val="clear" w:color="auto" w:fill="auto"/>
            <w:vAlign w:val="center"/>
          </w:tcPr>
          <w:p w14:paraId="114105C8"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&lt;0.001</w:t>
            </w:r>
          </w:p>
        </w:tc>
        <w:tc>
          <w:tcPr>
            <w:tcW w:w="1170" w:type="dxa"/>
            <w:tcBorders>
              <w:top w:val="nil"/>
              <w:left w:val="nil"/>
              <w:bottom w:val="single" w:sz="4" w:space="0" w:color="auto"/>
              <w:right w:val="nil"/>
            </w:tcBorders>
            <w:shd w:val="clear" w:color="auto" w:fill="auto"/>
            <w:vAlign w:val="center"/>
          </w:tcPr>
          <w:p w14:paraId="06877126"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&lt;0.001</w:t>
            </w:r>
          </w:p>
        </w:tc>
        <w:tc>
          <w:tcPr>
            <w:tcW w:w="1080" w:type="dxa"/>
            <w:tcBorders>
              <w:top w:val="nil"/>
              <w:left w:val="nil"/>
              <w:bottom w:val="single" w:sz="4" w:space="0" w:color="auto"/>
              <w:right w:val="single" w:sz="4" w:space="0" w:color="auto"/>
            </w:tcBorders>
            <w:shd w:val="clear" w:color="auto" w:fill="auto"/>
            <w:vAlign w:val="center"/>
          </w:tcPr>
          <w:p w14:paraId="150C67B8" w14:textId="77777777" w:rsidR="00D01760" w:rsidRPr="00BF26FF" w:rsidRDefault="00D01760" w:rsidP="00D86D32">
            <w:pPr>
              <w:pStyle w:val="MDPI31text"/>
              <w:spacing w:line="200" w:lineRule="exact"/>
              <w:ind w:left="-52"/>
              <w:jc w:val="center"/>
              <w:rPr>
                <w:rFonts w:cs="Arial"/>
                <w:sz w:val="18"/>
                <w:szCs w:val="18"/>
                <w:shd w:val="clear" w:color="auto" w:fill="auto"/>
              </w:rPr>
            </w:pPr>
          </w:p>
        </w:tc>
      </w:tr>
      <w:tr w:rsidR="00D01760" w:rsidRPr="00BF26FF" w14:paraId="05C53CA9" w14:textId="77777777" w:rsidTr="00BF26FF">
        <w:trPr>
          <w:trHeight w:val="173"/>
        </w:trPr>
        <w:tc>
          <w:tcPr>
            <w:tcW w:w="1710" w:type="dxa"/>
            <w:tcBorders>
              <w:top w:val="single" w:sz="4" w:space="0" w:color="auto"/>
              <w:left w:val="single" w:sz="4" w:space="0" w:color="auto"/>
              <w:bottom w:val="nil"/>
              <w:right w:val="double" w:sz="4" w:space="0" w:color="auto"/>
            </w:tcBorders>
            <w:shd w:val="clear" w:color="auto" w:fill="auto"/>
            <w:vAlign w:val="center"/>
          </w:tcPr>
          <w:p w14:paraId="7BE91CD1" w14:textId="77777777" w:rsidR="00D01760" w:rsidRPr="00BF26FF" w:rsidRDefault="00D01760" w:rsidP="00D86D32">
            <w:pPr>
              <w:pStyle w:val="MDPI31text"/>
              <w:spacing w:line="200" w:lineRule="exact"/>
              <w:ind w:left="-52"/>
              <w:jc w:val="center"/>
              <w:rPr>
                <w:rFonts w:cs="Arial"/>
                <w:sz w:val="18"/>
                <w:szCs w:val="18"/>
                <w:shd w:val="clear" w:color="auto" w:fill="auto"/>
              </w:rPr>
            </w:pPr>
          </w:p>
        </w:tc>
        <w:tc>
          <w:tcPr>
            <w:tcW w:w="1350" w:type="dxa"/>
            <w:tcBorders>
              <w:top w:val="single" w:sz="4" w:space="0" w:color="auto"/>
              <w:left w:val="double" w:sz="4" w:space="0" w:color="auto"/>
              <w:bottom w:val="nil"/>
              <w:right w:val="nil"/>
            </w:tcBorders>
            <w:shd w:val="clear" w:color="auto" w:fill="auto"/>
            <w:vAlign w:val="center"/>
          </w:tcPr>
          <w:p w14:paraId="39038A6B"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-0.006</w:t>
            </w:r>
          </w:p>
        </w:tc>
        <w:tc>
          <w:tcPr>
            <w:tcW w:w="1170" w:type="dxa"/>
            <w:tcBorders>
              <w:top w:val="single" w:sz="4" w:space="0" w:color="auto"/>
              <w:left w:val="nil"/>
              <w:bottom w:val="nil"/>
              <w:right w:val="nil"/>
            </w:tcBorders>
            <w:shd w:val="clear" w:color="auto" w:fill="auto"/>
            <w:vAlign w:val="center"/>
          </w:tcPr>
          <w:p w14:paraId="57E1F486"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0.310</w:t>
            </w:r>
          </w:p>
        </w:tc>
        <w:tc>
          <w:tcPr>
            <w:tcW w:w="1080" w:type="dxa"/>
            <w:tcBorders>
              <w:top w:val="single" w:sz="4" w:space="0" w:color="auto"/>
              <w:left w:val="nil"/>
              <w:bottom w:val="nil"/>
              <w:right w:val="double" w:sz="4" w:space="0" w:color="auto"/>
            </w:tcBorders>
            <w:shd w:val="clear" w:color="auto" w:fill="auto"/>
            <w:vAlign w:val="center"/>
          </w:tcPr>
          <w:p w14:paraId="126EA7BA"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1447.92</w:t>
            </w:r>
          </w:p>
        </w:tc>
        <w:tc>
          <w:tcPr>
            <w:tcW w:w="1350" w:type="dxa"/>
            <w:tcBorders>
              <w:top w:val="single" w:sz="4" w:space="0" w:color="auto"/>
              <w:left w:val="double" w:sz="4" w:space="0" w:color="auto"/>
              <w:bottom w:val="nil"/>
              <w:right w:val="nil"/>
            </w:tcBorders>
            <w:shd w:val="clear" w:color="auto" w:fill="auto"/>
            <w:vAlign w:val="center"/>
          </w:tcPr>
          <w:p w14:paraId="3A254564"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0.000</w:t>
            </w:r>
          </w:p>
        </w:tc>
        <w:tc>
          <w:tcPr>
            <w:tcW w:w="1260" w:type="dxa"/>
            <w:tcBorders>
              <w:top w:val="single" w:sz="4" w:space="0" w:color="auto"/>
              <w:left w:val="nil"/>
              <w:bottom w:val="nil"/>
              <w:right w:val="nil"/>
            </w:tcBorders>
            <w:shd w:val="clear" w:color="auto" w:fill="auto"/>
            <w:vAlign w:val="center"/>
          </w:tcPr>
          <w:p w14:paraId="42E3D75C"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-0.009</w:t>
            </w:r>
          </w:p>
        </w:tc>
        <w:tc>
          <w:tcPr>
            <w:tcW w:w="1170" w:type="dxa"/>
            <w:tcBorders>
              <w:top w:val="single" w:sz="4" w:space="0" w:color="auto"/>
              <w:left w:val="nil"/>
              <w:bottom w:val="nil"/>
              <w:right w:val="nil"/>
            </w:tcBorders>
            <w:shd w:val="clear" w:color="auto" w:fill="auto"/>
            <w:vAlign w:val="center"/>
          </w:tcPr>
          <w:p w14:paraId="39C9A995"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0.277</w:t>
            </w:r>
          </w:p>
        </w:tc>
        <w:tc>
          <w:tcPr>
            <w:tcW w:w="1080" w:type="dxa"/>
            <w:tcBorders>
              <w:top w:val="single" w:sz="4" w:space="0" w:color="auto"/>
              <w:left w:val="nil"/>
              <w:bottom w:val="nil"/>
              <w:right w:val="single" w:sz="4" w:space="0" w:color="auto"/>
            </w:tcBorders>
            <w:shd w:val="clear" w:color="auto" w:fill="auto"/>
            <w:vAlign w:val="center"/>
          </w:tcPr>
          <w:p w14:paraId="087B85B6"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1431.20</w:t>
            </w:r>
          </w:p>
        </w:tc>
      </w:tr>
      <w:tr w:rsidR="00D01760" w:rsidRPr="00BF26FF" w14:paraId="0FAB107F" w14:textId="77777777" w:rsidTr="00BF26FF">
        <w:trPr>
          <w:trHeight w:val="173"/>
        </w:trPr>
        <w:tc>
          <w:tcPr>
            <w:tcW w:w="1710" w:type="dxa"/>
            <w:tcBorders>
              <w:top w:val="nil"/>
              <w:left w:val="single" w:sz="4" w:space="0" w:color="auto"/>
              <w:bottom w:val="nil"/>
              <w:right w:val="double" w:sz="4" w:space="0" w:color="auto"/>
            </w:tcBorders>
            <w:shd w:val="clear" w:color="auto" w:fill="auto"/>
            <w:vAlign w:val="center"/>
          </w:tcPr>
          <w:p w14:paraId="7AB4D2F1" w14:textId="77777777" w:rsidR="00D01760" w:rsidRPr="00BF26FF" w:rsidRDefault="00D01760" w:rsidP="00D86D32">
            <w:pPr>
              <w:pStyle w:val="MDPI31text"/>
              <w:spacing w:line="200" w:lineRule="exact"/>
              <w:ind w:left="-52"/>
              <w:jc w:val="center"/>
              <w:rPr>
                <w:rFonts w:cs="Arial"/>
                <w:i/>
                <w:iCs/>
                <w:sz w:val="18"/>
                <w:szCs w:val="18"/>
                <w:shd w:val="clear" w:color="auto" w:fill="auto"/>
              </w:rPr>
            </w:pPr>
            <w:r w:rsidRPr="00BF26FF">
              <w:rPr>
                <w:rFonts w:cs="Arial"/>
                <w:i/>
                <w:iCs/>
                <w:sz w:val="18"/>
                <w:szCs w:val="18"/>
                <w:shd w:val="clear" w:color="auto" w:fill="auto"/>
              </w:rPr>
              <w:t>Norovirus</w:t>
            </w:r>
          </w:p>
        </w:tc>
        <w:tc>
          <w:tcPr>
            <w:tcW w:w="1350" w:type="dxa"/>
            <w:tcBorders>
              <w:top w:val="nil"/>
              <w:left w:val="double" w:sz="4" w:space="0" w:color="auto"/>
              <w:bottom w:val="nil"/>
              <w:right w:val="nil"/>
            </w:tcBorders>
            <w:shd w:val="clear" w:color="auto" w:fill="auto"/>
            <w:vAlign w:val="center"/>
          </w:tcPr>
          <w:p w14:paraId="060D668F"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[-0.007, -0.004]</w:t>
            </w:r>
          </w:p>
        </w:tc>
        <w:tc>
          <w:tcPr>
            <w:tcW w:w="1170" w:type="dxa"/>
            <w:tcBorders>
              <w:top w:val="nil"/>
              <w:left w:val="nil"/>
              <w:bottom w:val="nil"/>
              <w:right w:val="nil"/>
            </w:tcBorders>
            <w:shd w:val="clear" w:color="auto" w:fill="auto"/>
            <w:vAlign w:val="center"/>
          </w:tcPr>
          <w:p w14:paraId="4B242AEE"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[0.298, 0.322]</w:t>
            </w:r>
          </w:p>
        </w:tc>
        <w:tc>
          <w:tcPr>
            <w:tcW w:w="1080" w:type="dxa"/>
            <w:tcBorders>
              <w:top w:val="nil"/>
              <w:left w:val="nil"/>
              <w:bottom w:val="nil"/>
              <w:right w:val="double" w:sz="4" w:space="0" w:color="auto"/>
            </w:tcBorders>
            <w:shd w:val="clear" w:color="auto" w:fill="auto"/>
            <w:vAlign w:val="center"/>
          </w:tcPr>
          <w:p w14:paraId="458FC207"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3088</w:t>
            </w:r>
          </w:p>
        </w:tc>
        <w:tc>
          <w:tcPr>
            <w:tcW w:w="1350" w:type="dxa"/>
            <w:tcBorders>
              <w:top w:val="nil"/>
              <w:left w:val="double" w:sz="4" w:space="0" w:color="auto"/>
              <w:bottom w:val="nil"/>
              <w:right w:val="nil"/>
            </w:tcBorders>
            <w:shd w:val="clear" w:color="auto" w:fill="auto"/>
            <w:vAlign w:val="center"/>
          </w:tcPr>
          <w:p w14:paraId="37137104"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[-0.008, 0.008]</w:t>
            </w:r>
          </w:p>
        </w:tc>
        <w:tc>
          <w:tcPr>
            <w:tcW w:w="1260" w:type="dxa"/>
            <w:tcBorders>
              <w:top w:val="nil"/>
              <w:left w:val="nil"/>
              <w:bottom w:val="nil"/>
              <w:right w:val="nil"/>
            </w:tcBorders>
            <w:shd w:val="clear" w:color="auto" w:fill="auto"/>
            <w:vAlign w:val="center"/>
          </w:tcPr>
          <w:p w14:paraId="7FE3848F"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[-0.016, -0.001]</w:t>
            </w:r>
          </w:p>
        </w:tc>
        <w:tc>
          <w:tcPr>
            <w:tcW w:w="1170" w:type="dxa"/>
            <w:tcBorders>
              <w:top w:val="nil"/>
              <w:left w:val="nil"/>
              <w:bottom w:val="nil"/>
              <w:right w:val="nil"/>
            </w:tcBorders>
            <w:shd w:val="clear" w:color="auto" w:fill="auto"/>
            <w:vAlign w:val="center"/>
          </w:tcPr>
          <w:p w14:paraId="5661678C"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[0.271, 0.282]</w:t>
            </w:r>
          </w:p>
        </w:tc>
        <w:tc>
          <w:tcPr>
            <w:tcW w:w="1080" w:type="dxa"/>
            <w:tcBorders>
              <w:top w:val="nil"/>
              <w:left w:val="nil"/>
              <w:bottom w:val="nil"/>
              <w:right w:val="single" w:sz="4" w:space="0" w:color="auto"/>
            </w:tcBorders>
            <w:shd w:val="clear" w:color="auto" w:fill="auto"/>
            <w:vAlign w:val="center"/>
          </w:tcPr>
          <w:p w14:paraId="71CE3A9A"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3088</w:t>
            </w:r>
          </w:p>
        </w:tc>
      </w:tr>
      <w:tr w:rsidR="00D01760" w:rsidRPr="00BF26FF" w14:paraId="3BA02F16" w14:textId="77777777" w:rsidTr="00BF26FF">
        <w:trPr>
          <w:trHeight w:val="173"/>
        </w:trPr>
        <w:tc>
          <w:tcPr>
            <w:tcW w:w="1710" w:type="dxa"/>
            <w:tcBorders>
              <w:top w:val="nil"/>
              <w:left w:val="single" w:sz="4" w:space="0" w:color="auto"/>
              <w:bottom w:val="single" w:sz="4" w:space="0" w:color="auto"/>
              <w:right w:val="double" w:sz="4" w:space="0" w:color="auto"/>
            </w:tcBorders>
            <w:shd w:val="clear" w:color="auto" w:fill="auto"/>
            <w:vAlign w:val="center"/>
          </w:tcPr>
          <w:p w14:paraId="30A49701" w14:textId="77777777" w:rsidR="00D01760" w:rsidRPr="00BF26FF" w:rsidRDefault="00D01760" w:rsidP="00D86D32">
            <w:pPr>
              <w:pStyle w:val="MDPI31text"/>
              <w:spacing w:line="200" w:lineRule="exact"/>
              <w:ind w:left="-52"/>
              <w:jc w:val="center"/>
              <w:rPr>
                <w:rFonts w:cs="Arial"/>
                <w:i/>
                <w:iCs/>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3541C40D"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&lt;0.001</w:t>
            </w:r>
          </w:p>
        </w:tc>
        <w:tc>
          <w:tcPr>
            <w:tcW w:w="1170" w:type="dxa"/>
            <w:tcBorders>
              <w:top w:val="nil"/>
              <w:left w:val="nil"/>
              <w:bottom w:val="single" w:sz="4" w:space="0" w:color="auto"/>
              <w:right w:val="nil"/>
            </w:tcBorders>
            <w:shd w:val="clear" w:color="auto" w:fill="auto"/>
            <w:vAlign w:val="center"/>
          </w:tcPr>
          <w:p w14:paraId="370AF386"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&lt;0.001</w:t>
            </w:r>
          </w:p>
        </w:tc>
        <w:tc>
          <w:tcPr>
            <w:tcW w:w="1080" w:type="dxa"/>
            <w:tcBorders>
              <w:top w:val="nil"/>
              <w:left w:val="nil"/>
              <w:bottom w:val="single" w:sz="4" w:space="0" w:color="auto"/>
              <w:right w:val="double" w:sz="4" w:space="0" w:color="auto"/>
            </w:tcBorders>
            <w:shd w:val="clear" w:color="auto" w:fill="auto"/>
            <w:vAlign w:val="center"/>
          </w:tcPr>
          <w:p w14:paraId="3A2D3C7D" w14:textId="77777777" w:rsidR="00D01760" w:rsidRPr="00BF26FF" w:rsidRDefault="00D01760" w:rsidP="00D86D32">
            <w:pPr>
              <w:pStyle w:val="MDPI31text"/>
              <w:spacing w:line="200" w:lineRule="exact"/>
              <w:ind w:left="-52"/>
              <w:jc w:val="center"/>
              <w:rPr>
                <w:color w:val="auto"/>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747654F5"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0.981</w:t>
            </w:r>
          </w:p>
        </w:tc>
        <w:tc>
          <w:tcPr>
            <w:tcW w:w="1260" w:type="dxa"/>
            <w:tcBorders>
              <w:top w:val="nil"/>
              <w:left w:val="nil"/>
              <w:bottom w:val="single" w:sz="4" w:space="0" w:color="auto"/>
              <w:right w:val="nil"/>
            </w:tcBorders>
            <w:shd w:val="clear" w:color="auto" w:fill="auto"/>
            <w:vAlign w:val="center"/>
          </w:tcPr>
          <w:p w14:paraId="7AA63B21"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0.027</w:t>
            </w:r>
          </w:p>
        </w:tc>
        <w:tc>
          <w:tcPr>
            <w:tcW w:w="1170" w:type="dxa"/>
            <w:tcBorders>
              <w:top w:val="nil"/>
              <w:left w:val="nil"/>
              <w:bottom w:val="single" w:sz="4" w:space="0" w:color="auto"/>
              <w:right w:val="nil"/>
            </w:tcBorders>
            <w:shd w:val="clear" w:color="auto" w:fill="auto"/>
            <w:vAlign w:val="center"/>
          </w:tcPr>
          <w:p w14:paraId="56375234"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&lt;0.001</w:t>
            </w:r>
          </w:p>
        </w:tc>
        <w:tc>
          <w:tcPr>
            <w:tcW w:w="1080" w:type="dxa"/>
            <w:tcBorders>
              <w:top w:val="nil"/>
              <w:left w:val="nil"/>
              <w:bottom w:val="single" w:sz="4" w:space="0" w:color="auto"/>
              <w:right w:val="single" w:sz="4" w:space="0" w:color="auto"/>
            </w:tcBorders>
            <w:shd w:val="clear" w:color="auto" w:fill="auto"/>
            <w:vAlign w:val="center"/>
          </w:tcPr>
          <w:p w14:paraId="2359806A" w14:textId="77777777" w:rsidR="00D01760" w:rsidRPr="00BF26FF" w:rsidRDefault="00D01760" w:rsidP="00D86D32">
            <w:pPr>
              <w:pStyle w:val="MDPI31text"/>
              <w:spacing w:line="200" w:lineRule="exact"/>
              <w:ind w:left="-52"/>
              <w:jc w:val="center"/>
              <w:rPr>
                <w:rFonts w:cs="Arial"/>
                <w:sz w:val="18"/>
                <w:szCs w:val="18"/>
                <w:shd w:val="clear" w:color="auto" w:fill="auto"/>
              </w:rPr>
            </w:pPr>
          </w:p>
        </w:tc>
      </w:tr>
      <w:tr w:rsidR="00D01760" w:rsidRPr="00BF26FF" w14:paraId="183186E5" w14:textId="77777777" w:rsidTr="00BF26FF">
        <w:trPr>
          <w:trHeight w:val="173"/>
        </w:trPr>
        <w:tc>
          <w:tcPr>
            <w:tcW w:w="1710" w:type="dxa"/>
            <w:tcBorders>
              <w:top w:val="single" w:sz="4" w:space="0" w:color="auto"/>
              <w:left w:val="single" w:sz="4" w:space="0" w:color="auto"/>
              <w:bottom w:val="nil"/>
              <w:right w:val="double" w:sz="4" w:space="0" w:color="auto"/>
            </w:tcBorders>
            <w:shd w:val="clear" w:color="auto" w:fill="auto"/>
            <w:vAlign w:val="center"/>
          </w:tcPr>
          <w:p w14:paraId="0B3B2AE6" w14:textId="77777777" w:rsidR="00D01760" w:rsidRPr="00BF26FF" w:rsidRDefault="00D01760" w:rsidP="00D86D32">
            <w:pPr>
              <w:pStyle w:val="MDPI31text"/>
              <w:spacing w:line="200" w:lineRule="exact"/>
              <w:ind w:left="-52"/>
              <w:jc w:val="center"/>
              <w:rPr>
                <w:rFonts w:cs="Arial"/>
                <w:i/>
                <w:iCs/>
                <w:sz w:val="18"/>
                <w:szCs w:val="18"/>
                <w:shd w:val="clear" w:color="auto" w:fill="auto"/>
              </w:rPr>
            </w:pPr>
          </w:p>
        </w:tc>
        <w:tc>
          <w:tcPr>
            <w:tcW w:w="1350" w:type="dxa"/>
            <w:tcBorders>
              <w:top w:val="single" w:sz="4" w:space="0" w:color="auto"/>
              <w:left w:val="double" w:sz="4" w:space="0" w:color="auto"/>
              <w:bottom w:val="nil"/>
              <w:right w:val="nil"/>
            </w:tcBorders>
            <w:shd w:val="clear" w:color="auto" w:fill="auto"/>
            <w:vAlign w:val="center"/>
          </w:tcPr>
          <w:p w14:paraId="77E96D1A"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-0.006</w:t>
            </w:r>
          </w:p>
        </w:tc>
        <w:tc>
          <w:tcPr>
            <w:tcW w:w="1170" w:type="dxa"/>
            <w:tcBorders>
              <w:top w:val="single" w:sz="4" w:space="0" w:color="auto"/>
              <w:left w:val="nil"/>
              <w:bottom w:val="nil"/>
              <w:right w:val="nil"/>
            </w:tcBorders>
            <w:shd w:val="clear" w:color="auto" w:fill="auto"/>
            <w:vAlign w:val="center"/>
          </w:tcPr>
          <w:p w14:paraId="510B7D73"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0.514</w:t>
            </w:r>
          </w:p>
        </w:tc>
        <w:tc>
          <w:tcPr>
            <w:tcW w:w="1080" w:type="dxa"/>
            <w:tcBorders>
              <w:top w:val="single" w:sz="4" w:space="0" w:color="auto"/>
              <w:left w:val="nil"/>
              <w:bottom w:val="nil"/>
              <w:right w:val="double" w:sz="4" w:space="0" w:color="auto"/>
            </w:tcBorders>
            <w:shd w:val="clear" w:color="auto" w:fill="auto"/>
            <w:vAlign w:val="center"/>
          </w:tcPr>
          <w:p w14:paraId="40D87A1F"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596.34</w:t>
            </w:r>
          </w:p>
        </w:tc>
        <w:tc>
          <w:tcPr>
            <w:tcW w:w="1350" w:type="dxa"/>
            <w:tcBorders>
              <w:top w:val="single" w:sz="4" w:space="0" w:color="auto"/>
              <w:left w:val="double" w:sz="4" w:space="0" w:color="auto"/>
              <w:bottom w:val="nil"/>
              <w:right w:val="nil"/>
            </w:tcBorders>
            <w:shd w:val="clear" w:color="auto" w:fill="auto"/>
            <w:vAlign w:val="center"/>
          </w:tcPr>
          <w:p w14:paraId="4BD1CCD4"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0.005</w:t>
            </w:r>
          </w:p>
        </w:tc>
        <w:tc>
          <w:tcPr>
            <w:tcW w:w="1260" w:type="dxa"/>
            <w:tcBorders>
              <w:top w:val="single" w:sz="4" w:space="0" w:color="auto"/>
              <w:left w:val="nil"/>
              <w:bottom w:val="nil"/>
              <w:right w:val="nil"/>
            </w:tcBorders>
            <w:shd w:val="clear" w:color="auto" w:fill="auto"/>
            <w:vAlign w:val="center"/>
          </w:tcPr>
          <w:p w14:paraId="4AABCB7D"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-0.006</w:t>
            </w:r>
          </w:p>
        </w:tc>
        <w:tc>
          <w:tcPr>
            <w:tcW w:w="1170" w:type="dxa"/>
            <w:tcBorders>
              <w:top w:val="single" w:sz="4" w:space="0" w:color="auto"/>
              <w:left w:val="nil"/>
              <w:bottom w:val="nil"/>
              <w:right w:val="nil"/>
            </w:tcBorders>
            <w:shd w:val="clear" w:color="auto" w:fill="auto"/>
            <w:vAlign w:val="center"/>
          </w:tcPr>
          <w:p w14:paraId="3BAA5885"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0.475</w:t>
            </w:r>
          </w:p>
        </w:tc>
        <w:tc>
          <w:tcPr>
            <w:tcW w:w="1080" w:type="dxa"/>
            <w:tcBorders>
              <w:top w:val="single" w:sz="4" w:space="0" w:color="auto"/>
              <w:left w:val="nil"/>
              <w:bottom w:val="nil"/>
              <w:right w:val="single" w:sz="4" w:space="0" w:color="auto"/>
            </w:tcBorders>
            <w:shd w:val="clear" w:color="auto" w:fill="auto"/>
            <w:vAlign w:val="center"/>
          </w:tcPr>
          <w:p w14:paraId="1112C58E"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587.07</w:t>
            </w:r>
          </w:p>
        </w:tc>
      </w:tr>
      <w:tr w:rsidR="00D01760" w:rsidRPr="00BF26FF" w14:paraId="164438D8" w14:textId="77777777" w:rsidTr="00BF26FF">
        <w:trPr>
          <w:trHeight w:val="173"/>
        </w:trPr>
        <w:tc>
          <w:tcPr>
            <w:tcW w:w="1710" w:type="dxa"/>
            <w:tcBorders>
              <w:top w:val="nil"/>
              <w:left w:val="single" w:sz="4" w:space="0" w:color="auto"/>
              <w:bottom w:val="nil"/>
              <w:right w:val="double" w:sz="4" w:space="0" w:color="auto"/>
            </w:tcBorders>
            <w:shd w:val="clear" w:color="auto" w:fill="auto"/>
            <w:vAlign w:val="center"/>
          </w:tcPr>
          <w:p w14:paraId="3F10BC69" w14:textId="77777777" w:rsidR="00D01760" w:rsidRPr="00BF26FF" w:rsidRDefault="00D01760" w:rsidP="00D86D32">
            <w:pPr>
              <w:pStyle w:val="MDPI31text"/>
              <w:spacing w:line="200" w:lineRule="exact"/>
              <w:ind w:left="-52"/>
              <w:jc w:val="center"/>
              <w:rPr>
                <w:rFonts w:cs="Arial"/>
                <w:i/>
                <w:iCs/>
                <w:sz w:val="18"/>
                <w:szCs w:val="18"/>
                <w:shd w:val="clear" w:color="auto" w:fill="auto"/>
              </w:rPr>
            </w:pPr>
            <w:r w:rsidRPr="00BF26FF">
              <w:rPr>
                <w:rFonts w:cs="Arial"/>
                <w:i/>
                <w:iCs/>
                <w:sz w:val="18"/>
                <w:szCs w:val="18"/>
                <w:shd w:val="clear" w:color="auto" w:fill="auto"/>
              </w:rPr>
              <w:t>Salmonella</w:t>
            </w:r>
          </w:p>
        </w:tc>
        <w:tc>
          <w:tcPr>
            <w:tcW w:w="1350" w:type="dxa"/>
            <w:tcBorders>
              <w:top w:val="nil"/>
              <w:left w:val="double" w:sz="4" w:space="0" w:color="auto"/>
              <w:bottom w:val="nil"/>
              <w:right w:val="nil"/>
            </w:tcBorders>
            <w:shd w:val="clear" w:color="auto" w:fill="auto"/>
            <w:vAlign w:val="center"/>
          </w:tcPr>
          <w:p w14:paraId="0018CAFC"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[-0.009, -0.003]</w:t>
            </w:r>
          </w:p>
        </w:tc>
        <w:tc>
          <w:tcPr>
            <w:tcW w:w="1170" w:type="dxa"/>
            <w:tcBorders>
              <w:top w:val="nil"/>
              <w:left w:val="nil"/>
              <w:bottom w:val="nil"/>
              <w:right w:val="nil"/>
            </w:tcBorders>
            <w:shd w:val="clear" w:color="auto" w:fill="auto"/>
            <w:vAlign w:val="center"/>
          </w:tcPr>
          <w:p w14:paraId="522FD9EC"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[0.496, 0.532]</w:t>
            </w:r>
          </w:p>
        </w:tc>
        <w:tc>
          <w:tcPr>
            <w:tcW w:w="1080" w:type="dxa"/>
            <w:tcBorders>
              <w:top w:val="nil"/>
              <w:left w:val="nil"/>
              <w:bottom w:val="nil"/>
              <w:right w:val="double" w:sz="4" w:space="0" w:color="auto"/>
            </w:tcBorders>
            <w:shd w:val="clear" w:color="auto" w:fill="auto"/>
            <w:vAlign w:val="center"/>
          </w:tcPr>
          <w:p w14:paraId="10C80B4E"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1510</w:t>
            </w:r>
          </w:p>
        </w:tc>
        <w:tc>
          <w:tcPr>
            <w:tcW w:w="1350" w:type="dxa"/>
            <w:tcBorders>
              <w:top w:val="nil"/>
              <w:left w:val="double" w:sz="4" w:space="0" w:color="auto"/>
              <w:bottom w:val="nil"/>
              <w:right w:val="nil"/>
            </w:tcBorders>
            <w:shd w:val="clear" w:color="auto" w:fill="auto"/>
            <w:vAlign w:val="center"/>
          </w:tcPr>
          <w:p w14:paraId="656664E8"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[-0.007, 0.016]</w:t>
            </w:r>
          </w:p>
        </w:tc>
        <w:tc>
          <w:tcPr>
            <w:tcW w:w="1260" w:type="dxa"/>
            <w:tcBorders>
              <w:top w:val="nil"/>
              <w:left w:val="nil"/>
              <w:bottom w:val="nil"/>
              <w:right w:val="nil"/>
            </w:tcBorders>
            <w:shd w:val="clear" w:color="auto" w:fill="auto"/>
            <w:vAlign w:val="center"/>
          </w:tcPr>
          <w:p w14:paraId="243A139E"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[-0.019, 0.006]</w:t>
            </w:r>
          </w:p>
        </w:tc>
        <w:tc>
          <w:tcPr>
            <w:tcW w:w="1170" w:type="dxa"/>
            <w:tcBorders>
              <w:top w:val="nil"/>
              <w:left w:val="nil"/>
              <w:bottom w:val="nil"/>
              <w:right w:val="nil"/>
            </w:tcBorders>
            <w:shd w:val="clear" w:color="auto" w:fill="auto"/>
            <w:vAlign w:val="center"/>
          </w:tcPr>
          <w:p w14:paraId="630F4720"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[0.467, 0.484]</w:t>
            </w:r>
          </w:p>
        </w:tc>
        <w:tc>
          <w:tcPr>
            <w:tcW w:w="1080" w:type="dxa"/>
            <w:tcBorders>
              <w:top w:val="nil"/>
              <w:left w:val="nil"/>
              <w:bottom w:val="nil"/>
              <w:right w:val="single" w:sz="4" w:space="0" w:color="auto"/>
            </w:tcBorders>
            <w:shd w:val="clear" w:color="auto" w:fill="auto"/>
            <w:vAlign w:val="center"/>
          </w:tcPr>
          <w:p w14:paraId="5C286F57"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1510</w:t>
            </w:r>
          </w:p>
        </w:tc>
      </w:tr>
      <w:tr w:rsidR="00D01760" w:rsidRPr="00BF26FF" w14:paraId="17A0298E" w14:textId="77777777" w:rsidTr="00BF26FF">
        <w:trPr>
          <w:trHeight w:val="173"/>
        </w:trPr>
        <w:tc>
          <w:tcPr>
            <w:tcW w:w="1710" w:type="dxa"/>
            <w:tcBorders>
              <w:top w:val="nil"/>
              <w:left w:val="single" w:sz="4" w:space="0" w:color="auto"/>
              <w:bottom w:val="single" w:sz="4" w:space="0" w:color="auto"/>
              <w:right w:val="double" w:sz="4" w:space="0" w:color="auto"/>
            </w:tcBorders>
            <w:shd w:val="clear" w:color="auto" w:fill="auto"/>
            <w:vAlign w:val="center"/>
          </w:tcPr>
          <w:p w14:paraId="524580F2" w14:textId="77777777" w:rsidR="00D01760" w:rsidRPr="00BF26FF" w:rsidRDefault="00D01760" w:rsidP="00D86D32">
            <w:pPr>
              <w:pStyle w:val="MDPI31text"/>
              <w:spacing w:line="200" w:lineRule="exact"/>
              <w:ind w:left="-52"/>
              <w:jc w:val="center"/>
              <w:rPr>
                <w:rFonts w:cs="Arial"/>
                <w:i/>
                <w:iCs/>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4F70B2E2"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&lt;0.001</w:t>
            </w:r>
          </w:p>
        </w:tc>
        <w:tc>
          <w:tcPr>
            <w:tcW w:w="1170" w:type="dxa"/>
            <w:tcBorders>
              <w:top w:val="nil"/>
              <w:left w:val="nil"/>
              <w:bottom w:val="single" w:sz="4" w:space="0" w:color="auto"/>
              <w:right w:val="nil"/>
            </w:tcBorders>
            <w:shd w:val="clear" w:color="auto" w:fill="auto"/>
            <w:vAlign w:val="center"/>
          </w:tcPr>
          <w:p w14:paraId="318B6251"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&lt;0.001</w:t>
            </w:r>
          </w:p>
        </w:tc>
        <w:tc>
          <w:tcPr>
            <w:tcW w:w="1080" w:type="dxa"/>
            <w:tcBorders>
              <w:top w:val="nil"/>
              <w:left w:val="nil"/>
              <w:bottom w:val="single" w:sz="4" w:space="0" w:color="auto"/>
              <w:right w:val="double" w:sz="4" w:space="0" w:color="auto"/>
            </w:tcBorders>
            <w:shd w:val="clear" w:color="auto" w:fill="auto"/>
            <w:vAlign w:val="center"/>
          </w:tcPr>
          <w:p w14:paraId="4B478B93" w14:textId="77777777" w:rsidR="00D01760" w:rsidRPr="00BF26FF" w:rsidRDefault="00D01760" w:rsidP="00D86D32">
            <w:pPr>
              <w:pStyle w:val="MDPI31text"/>
              <w:spacing w:line="200" w:lineRule="exact"/>
              <w:ind w:left="-52"/>
              <w:jc w:val="center"/>
              <w:rPr>
                <w:color w:val="auto"/>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12C2718E"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0.454</w:t>
            </w:r>
          </w:p>
        </w:tc>
        <w:tc>
          <w:tcPr>
            <w:tcW w:w="1260" w:type="dxa"/>
            <w:tcBorders>
              <w:top w:val="nil"/>
              <w:left w:val="nil"/>
              <w:bottom w:val="single" w:sz="4" w:space="0" w:color="auto"/>
              <w:right w:val="nil"/>
            </w:tcBorders>
            <w:shd w:val="clear" w:color="auto" w:fill="auto"/>
            <w:vAlign w:val="center"/>
          </w:tcPr>
          <w:p w14:paraId="488AFE52"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0.297</w:t>
            </w:r>
          </w:p>
        </w:tc>
        <w:tc>
          <w:tcPr>
            <w:tcW w:w="1170" w:type="dxa"/>
            <w:tcBorders>
              <w:top w:val="nil"/>
              <w:left w:val="nil"/>
              <w:bottom w:val="single" w:sz="4" w:space="0" w:color="auto"/>
              <w:right w:val="nil"/>
            </w:tcBorders>
            <w:shd w:val="clear" w:color="auto" w:fill="auto"/>
            <w:vAlign w:val="center"/>
          </w:tcPr>
          <w:p w14:paraId="174B704D"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&lt;0.001</w:t>
            </w:r>
          </w:p>
        </w:tc>
        <w:tc>
          <w:tcPr>
            <w:tcW w:w="1080" w:type="dxa"/>
            <w:tcBorders>
              <w:top w:val="nil"/>
              <w:left w:val="nil"/>
              <w:bottom w:val="single" w:sz="4" w:space="0" w:color="auto"/>
              <w:right w:val="single" w:sz="4" w:space="0" w:color="auto"/>
            </w:tcBorders>
            <w:shd w:val="clear" w:color="auto" w:fill="auto"/>
            <w:vAlign w:val="center"/>
          </w:tcPr>
          <w:p w14:paraId="441FEBA6" w14:textId="77777777" w:rsidR="00D01760" w:rsidRPr="00BF26FF" w:rsidRDefault="00D01760" w:rsidP="00D86D32">
            <w:pPr>
              <w:pStyle w:val="MDPI31text"/>
              <w:spacing w:line="200" w:lineRule="exact"/>
              <w:ind w:left="-52"/>
              <w:jc w:val="center"/>
              <w:rPr>
                <w:rFonts w:cs="Arial"/>
                <w:sz w:val="18"/>
                <w:szCs w:val="18"/>
                <w:shd w:val="clear" w:color="auto" w:fill="auto"/>
              </w:rPr>
            </w:pPr>
          </w:p>
        </w:tc>
      </w:tr>
      <w:tr w:rsidR="00D01760" w:rsidRPr="00BF26FF" w14:paraId="20977FDC" w14:textId="77777777" w:rsidTr="00BF26FF">
        <w:trPr>
          <w:trHeight w:val="173"/>
        </w:trPr>
        <w:tc>
          <w:tcPr>
            <w:tcW w:w="1710" w:type="dxa"/>
            <w:tcBorders>
              <w:top w:val="single" w:sz="4" w:space="0" w:color="auto"/>
              <w:left w:val="single" w:sz="4" w:space="0" w:color="auto"/>
              <w:bottom w:val="nil"/>
              <w:right w:val="double" w:sz="4" w:space="0" w:color="auto"/>
            </w:tcBorders>
            <w:shd w:val="clear" w:color="auto" w:fill="auto"/>
            <w:vAlign w:val="center"/>
          </w:tcPr>
          <w:p w14:paraId="7666F5CA" w14:textId="77777777" w:rsidR="00D01760" w:rsidRPr="00BF26FF" w:rsidRDefault="00D01760" w:rsidP="00D86D32">
            <w:pPr>
              <w:pStyle w:val="MDPI31text"/>
              <w:spacing w:line="200" w:lineRule="exact"/>
              <w:ind w:left="-52"/>
              <w:jc w:val="center"/>
              <w:rPr>
                <w:rFonts w:cs="Arial"/>
                <w:i/>
                <w:iCs/>
                <w:sz w:val="18"/>
                <w:szCs w:val="18"/>
                <w:shd w:val="clear" w:color="auto" w:fill="auto"/>
              </w:rPr>
            </w:pPr>
          </w:p>
        </w:tc>
        <w:tc>
          <w:tcPr>
            <w:tcW w:w="1350" w:type="dxa"/>
            <w:tcBorders>
              <w:top w:val="single" w:sz="4" w:space="0" w:color="auto"/>
              <w:left w:val="double" w:sz="4" w:space="0" w:color="auto"/>
              <w:bottom w:val="nil"/>
              <w:right w:val="nil"/>
            </w:tcBorders>
            <w:shd w:val="clear" w:color="auto" w:fill="auto"/>
            <w:vAlign w:val="center"/>
          </w:tcPr>
          <w:p w14:paraId="66F031FA"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-0.007</w:t>
            </w:r>
          </w:p>
        </w:tc>
        <w:tc>
          <w:tcPr>
            <w:tcW w:w="1170" w:type="dxa"/>
            <w:tcBorders>
              <w:top w:val="single" w:sz="4" w:space="0" w:color="auto"/>
              <w:left w:val="nil"/>
              <w:bottom w:val="nil"/>
              <w:right w:val="nil"/>
            </w:tcBorders>
            <w:shd w:val="clear" w:color="auto" w:fill="auto"/>
            <w:vAlign w:val="center"/>
          </w:tcPr>
          <w:p w14:paraId="27BA3DBB"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0.334</w:t>
            </w:r>
          </w:p>
        </w:tc>
        <w:tc>
          <w:tcPr>
            <w:tcW w:w="1080" w:type="dxa"/>
            <w:tcBorders>
              <w:top w:val="single" w:sz="4" w:space="0" w:color="auto"/>
              <w:left w:val="nil"/>
              <w:bottom w:val="nil"/>
              <w:right w:val="double" w:sz="4" w:space="0" w:color="auto"/>
            </w:tcBorders>
            <w:shd w:val="clear" w:color="auto" w:fill="auto"/>
            <w:vAlign w:val="center"/>
          </w:tcPr>
          <w:p w14:paraId="2EDEF6B7"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167.52</w:t>
            </w:r>
          </w:p>
        </w:tc>
        <w:tc>
          <w:tcPr>
            <w:tcW w:w="1350" w:type="dxa"/>
            <w:tcBorders>
              <w:top w:val="single" w:sz="4" w:space="0" w:color="auto"/>
              <w:left w:val="double" w:sz="4" w:space="0" w:color="auto"/>
              <w:bottom w:val="nil"/>
              <w:right w:val="nil"/>
            </w:tcBorders>
            <w:shd w:val="clear" w:color="auto" w:fill="auto"/>
            <w:vAlign w:val="center"/>
          </w:tcPr>
          <w:p w14:paraId="3AABA4C5"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-0.011</w:t>
            </w:r>
          </w:p>
        </w:tc>
        <w:tc>
          <w:tcPr>
            <w:tcW w:w="1260" w:type="dxa"/>
            <w:tcBorders>
              <w:top w:val="single" w:sz="4" w:space="0" w:color="auto"/>
              <w:left w:val="nil"/>
              <w:bottom w:val="nil"/>
              <w:right w:val="nil"/>
            </w:tcBorders>
            <w:shd w:val="clear" w:color="auto" w:fill="auto"/>
            <w:vAlign w:val="center"/>
          </w:tcPr>
          <w:p w14:paraId="65DCEEAF"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0.029</w:t>
            </w:r>
          </w:p>
        </w:tc>
        <w:tc>
          <w:tcPr>
            <w:tcW w:w="1170" w:type="dxa"/>
            <w:tcBorders>
              <w:top w:val="single" w:sz="4" w:space="0" w:color="auto"/>
              <w:left w:val="nil"/>
              <w:bottom w:val="nil"/>
              <w:right w:val="nil"/>
            </w:tcBorders>
            <w:shd w:val="clear" w:color="auto" w:fill="auto"/>
            <w:vAlign w:val="center"/>
          </w:tcPr>
          <w:p w14:paraId="67BD9699"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0.289</w:t>
            </w:r>
          </w:p>
        </w:tc>
        <w:tc>
          <w:tcPr>
            <w:tcW w:w="1080" w:type="dxa"/>
            <w:tcBorders>
              <w:top w:val="single" w:sz="4" w:space="0" w:color="auto"/>
              <w:left w:val="nil"/>
              <w:bottom w:val="nil"/>
              <w:right w:val="single" w:sz="4" w:space="0" w:color="auto"/>
            </w:tcBorders>
            <w:shd w:val="clear" w:color="auto" w:fill="auto"/>
            <w:vAlign w:val="center"/>
          </w:tcPr>
          <w:p w14:paraId="6F47626A"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167.46</w:t>
            </w:r>
          </w:p>
        </w:tc>
      </w:tr>
      <w:tr w:rsidR="00D01760" w:rsidRPr="00BF26FF" w14:paraId="3746FE37" w14:textId="77777777" w:rsidTr="00BF26FF">
        <w:trPr>
          <w:trHeight w:val="173"/>
        </w:trPr>
        <w:tc>
          <w:tcPr>
            <w:tcW w:w="1710" w:type="dxa"/>
            <w:tcBorders>
              <w:top w:val="nil"/>
              <w:left w:val="single" w:sz="4" w:space="0" w:color="auto"/>
              <w:bottom w:val="nil"/>
              <w:right w:val="double" w:sz="4" w:space="0" w:color="auto"/>
            </w:tcBorders>
            <w:shd w:val="clear" w:color="auto" w:fill="auto"/>
            <w:vAlign w:val="center"/>
          </w:tcPr>
          <w:p w14:paraId="6F10DE6E" w14:textId="77777777" w:rsidR="00D01760" w:rsidRPr="00BF26FF" w:rsidRDefault="00D01760" w:rsidP="00D86D32">
            <w:pPr>
              <w:pStyle w:val="MDPI31text"/>
              <w:spacing w:line="200" w:lineRule="exact"/>
              <w:ind w:left="-52"/>
              <w:jc w:val="center"/>
              <w:rPr>
                <w:rFonts w:cs="Arial"/>
                <w:i/>
                <w:iCs/>
                <w:sz w:val="18"/>
                <w:szCs w:val="18"/>
                <w:shd w:val="clear" w:color="auto" w:fill="auto"/>
              </w:rPr>
            </w:pPr>
            <w:r w:rsidRPr="00BF26FF">
              <w:rPr>
                <w:rFonts w:cs="Arial"/>
                <w:i/>
                <w:iCs/>
                <w:sz w:val="18"/>
                <w:szCs w:val="18"/>
                <w:shd w:val="clear" w:color="auto" w:fill="auto"/>
              </w:rPr>
              <w:t>Clostridium</w:t>
            </w:r>
          </w:p>
        </w:tc>
        <w:tc>
          <w:tcPr>
            <w:tcW w:w="1350" w:type="dxa"/>
            <w:tcBorders>
              <w:top w:val="nil"/>
              <w:left w:val="double" w:sz="4" w:space="0" w:color="auto"/>
              <w:bottom w:val="nil"/>
              <w:right w:val="nil"/>
            </w:tcBorders>
            <w:shd w:val="clear" w:color="auto" w:fill="auto"/>
            <w:vAlign w:val="center"/>
          </w:tcPr>
          <w:p w14:paraId="7532150C"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[-0.012, -0.002]</w:t>
            </w:r>
          </w:p>
        </w:tc>
        <w:tc>
          <w:tcPr>
            <w:tcW w:w="1170" w:type="dxa"/>
            <w:tcBorders>
              <w:top w:val="nil"/>
              <w:left w:val="nil"/>
              <w:bottom w:val="nil"/>
              <w:right w:val="nil"/>
            </w:tcBorders>
            <w:shd w:val="clear" w:color="auto" w:fill="auto"/>
            <w:vAlign w:val="center"/>
          </w:tcPr>
          <w:p w14:paraId="1D5E6D90"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[0.298, 0.369]</w:t>
            </w:r>
          </w:p>
        </w:tc>
        <w:tc>
          <w:tcPr>
            <w:tcW w:w="1080" w:type="dxa"/>
            <w:tcBorders>
              <w:top w:val="nil"/>
              <w:left w:val="nil"/>
              <w:bottom w:val="nil"/>
              <w:right w:val="double" w:sz="4" w:space="0" w:color="auto"/>
            </w:tcBorders>
            <w:shd w:val="clear" w:color="auto" w:fill="auto"/>
            <w:vAlign w:val="center"/>
          </w:tcPr>
          <w:p w14:paraId="4A9DFF0F"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376</w:t>
            </w:r>
          </w:p>
        </w:tc>
        <w:tc>
          <w:tcPr>
            <w:tcW w:w="1350" w:type="dxa"/>
            <w:tcBorders>
              <w:top w:val="nil"/>
              <w:left w:val="double" w:sz="4" w:space="0" w:color="auto"/>
              <w:bottom w:val="nil"/>
              <w:right w:val="nil"/>
            </w:tcBorders>
            <w:shd w:val="clear" w:color="auto" w:fill="auto"/>
            <w:vAlign w:val="center"/>
          </w:tcPr>
          <w:p w14:paraId="2A4EC2CF"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[-0.033, 0.012]</w:t>
            </w:r>
          </w:p>
        </w:tc>
        <w:tc>
          <w:tcPr>
            <w:tcW w:w="1260" w:type="dxa"/>
            <w:tcBorders>
              <w:top w:val="nil"/>
              <w:left w:val="nil"/>
              <w:bottom w:val="nil"/>
              <w:right w:val="nil"/>
            </w:tcBorders>
            <w:shd w:val="clear" w:color="auto" w:fill="auto"/>
            <w:vAlign w:val="center"/>
          </w:tcPr>
          <w:p w14:paraId="2A94494E"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[0.007, 0.051]</w:t>
            </w:r>
          </w:p>
        </w:tc>
        <w:tc>
          <w:tcPr>
            <w:tcW w:w="1170" w:type="dxa"/>
            <w:tcBorders>
              <w:top w:val="nil"/>
              <w:left w:val="nil"/>
              <w:bottom w:val="nil"/>
              <w:right w:val="nil"/>
            </w:tcBorders>
            <w:shd w:val="clear" w:color="auto" w:fill="auto"/>
            <w:vAlign w:val="center"/>
          </w:tcPr>
          <w:p w14:paraId="15CD0177"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[0.273, 0.304]</w:t>
            </w:r>
          </w:p>
        </w:tc>
        <w:tc>
          <w:tcPr>
            <w:tcW w:w="1080" w:type="dxa"/>
            <w:tcBorders>
              <w:top w:val="nil"/>
              <w:left w:val="nil"/>
              <w:bottom w:val="nil"/>
              <w:right w:val="single" w:sz="4" w:space="0" w:color="auto"/>
            </w:tcBorders>
            <w:shd w:val="clear" w:color="auto" w:fill="auto"/>
            <w:vAlign w:val="center"/>
          </w:tcPr>
          <w:p w14:paraId="74BDFAAF"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376</w:t>
            </w:r>
          </w:p>
        </w:tc>
      </w:tr>
      <w:tr w:rsidR="00D01760" w:rsidRPr="00BF26FF" w14:paraId="56EC7664" w14:textId="77777777" w:rsidTr="00BF26FF">
        <w:trPr>
          <w:trHeight w:val="173"/>
        </w:trPr>
        <w:tc>
          <w:tcPr>
            <w:tcW w:w="1710" w:type="dxa"/>
            <w:tcBorders>
              <w:top w:val="nil"/>
              <w:left w:val="single" w:sz="4" w:space="0" w:color="auto"/>
              <w:bottom w:val="single" w:sz="4" w:space="0" w:color="auto"/>
              <w:right w:val="double" w:sz="4" w:space="0" w:color="auto"/>
            </w:tcBorders>
            <w:shd w:val="clear" w:color="auto" w:fill="auto"/>
            <w:vAlign w:val="center"/>
          </w:tcPr>
          <w:p w14:paraId="39935A86" w14:textId="77777777" w:rsidR="00D01760" w:rsidRPr="00BF26FF" w:rsidRDefault="00D01760" w:rsidP="00D86D32">
            <w:pPr>
              <w:pStyle w:val="MDPI31text"/>
              <w:spacing w:line="200" w:lineRule="exact"/>
              <w:ind w:left="-52"/>
              <w:jc w:val="center"/>
              <w:rPr>
                <w:rFonts w:cs="Arial"/>
                <w:i/>
                <w:iCs/>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650498A6"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0.004</w:t>
            </w:r>
          </w:p>
        </w:tc>
        <w:tc>
          <w:tcPr>
            <w:tcW w:w="1170" w:type="dxa"/>
            <w:tcBorders>
              <w:top w:val="nil"/>
              <w:left w:val="nil"/>
              <w:bottom w:val="single" w:sz="4" w:space="0" w:color="auto"/>
              <w:right w:val="nil"/>
            </w:tcBorders>
            <w:shd w:val="clear" w:color="auto" w:fill="auto"/>
            <w:vAlign w:val="center"/>
          </w:tcPr>
          <w:p w14:paraId="7C610D90"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&lt;0.001</w:t>
            </w:r>
          </w:p>
        </w:tc>
        <w:tc>
          <w:tcPr>
            <w:tcW w:w="1080" w:type="dxa"/>
            <w:tcBorders>
              <w:top w:val="nil"/>
              <w:left w:val="nil"/>
              <w:bottom w:val="single" w:sz="4" w:space="0" w:color="auto"/>
              <w:right w:val="double" w:sz="4" w:space="0" w:color="auto"/>
            </w:tcBorders>
            <w:shd w:val="clear" w:color="auto" w:fill="auto"/>
            <w:vAlign w:val="center"/>
          </w:tcPr>
          <w:p w14:paraId="325257C8" w14:textId="77777777" w:rsidR="00D01760" w:rsidRPr="00BF26FF" w:rsidRDefault="00D01760" w:rsidP="00D86D32">
            <w:pPr>
              <w:pStyle w:val="MDPI31text"/>
              <w:spacing w:line="200" w:lineRule="exact"/>
              <w:ind w:left="-52"/>
              <w:jc w:val="center"/>
              <w:rPr>
                <w:color w:val="auto"/>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1BFE60E9"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0.342</w:t>
            </w:r>
          </w:p>
        </w:tc>
        <w:tc>
          <w:tcPr>
            <w:tcW w:w="1260" w:type="dxa"/>
            <w:tcBorders>
              <w:top w:val="nil"/>
              <w:left w:val="nil"/>
              <w:bottom w:val="single" w:sz="4" w:space="0" w:color="auto"/>
              <w:right w:val="nil"/>
            </w:tcBorders>
            <w:shd w:val="clear" w:color="auto" w:fill="auto"/>
            <w:vAlign w:val="center"/>
          </w:tcPr>
          <w:p w14:paraId="08D8888A"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0.010</w:t>
            </w:r>
          </w:p>
        </w:tc>
        <w:tc>
          <w:tcPr>
            <w:tcW w:w="1170" w:type="dxa"/>
            <w:tcBorders>
              <w:top w:val="nil"/>
              <w:left w:val="nil"/>
              <w:bottom w:val="single" w:sz="4" w:space="0" w:color="auto"/>
              <w:right w:val="nil"/>
            </w:tcBorders>
            <w:shd w:val="clear" w:color="auto" w:fill="auto"/>
            <w:vAlign w:val="center"/>
          </w:tcPr>
          <w:p w14:paraId="75FACAF4"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&lt;0.001</w:t>
            </w:r>
          </w:p>
        </w:tc>
        <w:tc>
          <w:tcPr>
            <w:tcW w:w="1080" w:type="dxa"/>
            <w:tcBorders>
              <w:top w:val="nil"/>
              <w:left w:val="nil"/>
              <w:bottom w:val="single" w:sz="4" w:space="0" w:color="auto"/>
              <w:right w:val="single" w:sz="4" w:space="0" w:color="auto"/>
            </w:tcBorders>
            <w:shd w:val="clear" w:color="auto" w:fill="auto"/>
            <w:vAlign w:val="center"/>
          </w:tcPr>
          <w:p w14:paraId="3148F504" w14:textId="77777777" w:rsidR="00D01760" w:rsidRPr="00BF26FF" w:rsidRDefault="00D01760" w:rsidP="00D86D32">
            <w:pPr>
              <w:pStyle w:val="MDPI31text"/>
              <w:spacing w:line="200" w:lineRule="exact"/>
              <w:ind w:left="-52"/>
              <w:jc w:val="center"/>
              <w:rPr>
                <w:rFonts w:cs="Arial"/>
                <w:sz w:val="18"/>
                <w:szCs w:val="18"/>
                <w:shd w:val="clear" w:color="auto" w:fill="auto"/>
              </w:rPr>
            </w:pPr>
          </w:p>
        </w:tc>
      </w:tr>
      <w:tr w:rsidR="00D01760" w:rsidRPr="00BF26FF" w14:paraId="3E538DA1" w14:textId="77777777" w:rsidTr="00BF26FF">
        <w:trPr>
          <w:trHeight w:val="173"/>
        </w:trPr>
        <w:tc>
          <w:tcPr>
            <w:tcW w:w="1710" w:type="dxa"/>
            <w:tcBorders>
              <w:top w:val="single" w:sz="4" w:space="0" w:color="auto"/>
              <w:left w:val="single" w:sz="4" w:space="0" w:color="auto"/>
              <w:bottom w:val="nil"/>
              <w:right w:val="double" w:sz="4" w:space="0" w:color="auto"/>
            </w:tcBorders>
            <w:shd w:val="clear" w:color="auto" w:fill="auto"/>
            <w:vAlign w:val="center"/>
          </w:tcPr>
          <w:p w14:paraId="4886AF4C" w14:textId="77777777" w:rsidR="00D01760" w:rsidRPr="00BF26FF" w:rsidRDefault="00D01760" w:rsidP="00D86D32">
            <w:pPr>
              <w:pStyle w:val="MDPI31text"/>
              <w:spacing w:line="200" w:lineRule="exact"/>
              <w:ind w:left="-52"/>
              <w:jc w:val="center"/>
              <w:rPr>
                <w:rFonts w:cs="Arial"/>
                <w:i/>
                <w:iCs/>
                <w:sz w:val="18"/>
                <w:szCs w:val="18"/>
                <w:shd w:val="clear" w:color="auto" w:fill="auto"/>
              </w:rPr>
            </w:pPr>
          </w:p>
        </w:tc>
        <w:tc>
          <w:tcPr>
            <w:tcW w:w="1350" w:type="dxa"/>
            <w:tcBorders>
              <w:top w:val="single" w:sz="4" w:space="0" w:color="auto"/>
              <w:left w:val="double" w:sz="4" w:space="0" w:color="auto"/>
              <w:bottom w:val="nil"/>
              <w:right w:val="nil"/>
            </w:tcBorders>
            <w:shd w:val="clear" w:color="auto" w:fill="auto"/>
            <w:vAlign w:val="center"/>
          </w:tcPr>
          <w:p w14:paraId="71FFCFB2"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-0.006</w:t>
            </w:r>
          </w:p>
        </w:tc>
        <w:tc>
          <w:tcPr>
            <w:tcW w:w="1170" w:type="dxa"/>
            <w:tcBorders>
              <w:top w:val="single" w:sz="4" w:space="0" w:color="auto"/>
              <w:left w:val="nil"/>
              <w:bottom w:val="nil"/>
              <w:right w:val="nil"/>
            </w:tcBorders>
            <w:shd w:val="clear" w:color="auto" w:fill="auto"/>
            <w:vAlign w:val="center"/>
          </w:tcPr>
          <w:p w14:paraId="7DCFDEBD"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0.488</w:t>
            </w:r>
          </w:p>
        </w:tc>
        <w:tc>
          <w:tcPr>
            <w:tcW w:w="1080" w:type="dxa"/>
            <w:tcBorders>
              <w:top w:val="single" w:sz="4" w:space="0" w:color="auto"/>
              <w:left w:val="nil"/>
              <w:bottom w:val="nil"/>
              <w:right w:val="double" w:sz="4" w:space="0" w:color="auto"/>
            </w:tcBorders>
            <w:shd w:val="clear" w:color="auto" w:fill="auto"/>
            <w:vAlign w:val="center"/>
          </w:tcPr>
          <w:p w14:paraId="2AA0FB43"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140.16</w:t>
            </w:r>
          </w:p>
        </w:tc>
        <w:tc>
          <w:tcPr>
            <w:tcW w:w="1350" w:type="dxa"/>
            <w:tcBorders>
              <w:top w:val="single" w:sz="4" w:space="0" w:color="auto"/>
              <w:left w:val="double" w:sz="4" w:space="0" w:color="auto"/>
              <w:bottom w:val="nil"/>
              <w:right w:val="nil"/>
            </w:tcBorders>
            <w:shd w:val="clear" w:color="auto" w:fill="auto"/>
            <w:vAlign w:val="center"/>
          </w:tcPr>
          <w:p w14:paraId="7CD403E4"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-0.009</w:t>
            </w:r>
          </w:p>
        </w:tc>
        <w:tc>
          <w:tcPr>
            <w:tcW w:w="1260" w:type="dxa"/>
            <w:tcBorders>
              <w:top w:val="single" w:sz="4" w:space="0" w:color="auto"/>
              <w:left w:val="nil"/>
              <w:bottom w:val="nil"/>
              <w:right w:val="nil"/>
            </w:tcBorders>
            <w:shd w:val="clear" w:color="auto" w:fill="auto"/>
            <w:vAlign w:val="center"/>
          </w:tcPr>
          <w:p w14:paraId="6CA637C3"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0.003</w:t>
            </w:r>
          </w:p>
        </w:tc>
        <w:tc>
          <w:tcPr>
            <w:tcW w:w="1170" w:type="dxa"/>
            <w:tcBorders>
              <w:top w:val="single" w:sz="4" w:space="0" w:color="auto"/>
              <w:left w:val="nil"/>
              <w:bottom w:val="nil"/>
              <w:right w:val="nil"/>
            </w:tcBorders>
            <w:shd w:val="clear" w:color="auto" w:fill="auto"/>
            <w:vAlign w:val="center"/>
          </w:tcPr>
          <w:p w14:paraId="3FB63072"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0.449</w:t>
            </w:r>
          </w:p>
        </w:tc>
        <w:tc>
          <w:tcPr>
            <w:tcW w:w="1080" w:type="dxa"/>
            <w:tcBorders>
              <w:top w:val="single" w:sz="4" w:space="0" w:color="auto"/>
              <w:left w:val="nil"/>
              <w:bottom w:val="nil"/>
              <w:right w:val="single" w:sz="4" w:space="0" w:color="auto"/>
            </w:tcBorders>
            <w:shd w:val="clear" w:color="auto" w:fill="auto"/>
            <w:vAlign w:val="center"/>
          </w:tcPr>
          <w:p w14:paraId="4B6D61F3"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137.75</w:t>
            </w:r>
          </w:p>
        </w:tc>
      </w:tr>
      <w:tr w:rsidR="00D01760" w:rsidRPr="00BF26FF" w14:paraId="184D4DD0" w14:textId="77777777" w:rsidTr="00BF26FF">
        <w:trPr>
          <w:trHeight w:val="173"/>
        </w:trPr>
        <w:tc>
          <w:tcPr>
            <w:tcW w:w="1710" w:type="dxa"/>
            <w:tcBorders>
              <w:top w:val="nil"/>
              <w:left w:val="single" w:sz="4" w:space="0" w:color="auto"/>
              <w:bottom w:val="nil"/>
              <w:right w:val="double" w:sz="4" w:space="0" w:color="auto"/>
            </w:tcBorders>
            <w:shd w:val="clear" w:color="auto" w:fill="auto"/>
            <w:vAlign w:val="center"/>
          </w:tcPr>
          <w:p w14:paraId="266D37FA" w14:textId="77777777" w:rsidR="00D01760" w:rsidRPr="00BF26FF" w:rsidRDefault="00D01760" w:rsidP="00D86D32">
            <w:pPr>
              <w:pStyle w:val="MDPI31text"/>
              <w:spacing w:line="200" w:lineRule="exact"/>
              <w:ind w:left="-52"/>
              <w:jc w:val="center"/>
              <w:rPr>
                <w:rFonts w:cs="Arial"/>
                <w:i/>
                <w:iCs/>
                <w:sz w:val="18"/>
                <w:szCs w:val="18"/>
                <w:shd w:val="clear" w:color="auto" w:fill="auto"/>
              </w:rPr>
            </w:pPr>
            <w:r w:rsidRPr="00BF26FF">
              <w:rPr>
                <w:rFonts w:cs="Arial"/>
                <w:i/>
                <w:iCs/>
                <w:sz w:val="18"/>
                <w:szCs w:val="18"/>
                <w:shd w:val="clear" w:color="auto" w:fill="auto"/>
              </w:rPr>
              <w:t>Escherichia</w:t>
            </w:r>
          </w:p>
        </w:tc>
        <w:tc>
          <w:tcPr>
            <w:tcW w:w="1350" w:type="dxa"/>
            <w:tcBorders>
              <w:top w:val="nil"/>
              <w:left w:val="double" w:sz="4" w:space="0" w:color="auto"/>
              <w:bottom w:val="nil"/>
              <w:right w:val="nil"/>
            </w:tcBorders>
            <w:shd w:val="clear" w:color="auto" w:fill="auto"/>
            <w:vAlign w:val="center"/>
          </w:tcPr>
          <w:p w14:paraId="4709272B"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[-0.011, -0.001]</w:t>
            </w:r>
          </w:p>
        </w:tc>
        <w:tc>
          <w:tcPr>
            <w:tcW w:w="1170" w:type="dxa"/>
            <w:tcBorders>
              <w:top w:val="nil"/>
              <w:left w:val="nil"/>
              <w:bottom w:val="nil"/>
              <w:right w:val="nil"/>
            </w:tcBorders>
            <w:shd w:val="clear" w:color="auto" w:fill="auto"/>
            <w:vAlign w:val="center"/>
          </w:tcPr>
          <w:p w14:paraId="4530830C"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[0.452, 0.524]</w:t>
            </w:r>
          </w:p>
        </w:tc>
        <w:tc>
          <w:tcPr>
            <w:tcW w:w="1080" w:type="dxa"/>
            <w:tcBorders>
              <w:top w:val="nil"/>
              <w:left w:val="nil"/>
              <w:bottom w:val="nil"/>
              <w:right w:val="double" w:sz="4" w:space="0" w:color="auto"/>
            </w:tcBorders>
            <w:shd w:val="clear" w:color="auto" w:fill="auto"/>
            <w:vAlign w:val="center"/>
          </w:tcPr>
          <w:p w14:paraId="712048CF"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355</w:t>
            </w:r>
          </w:p>
        </w:tc>
        <w:tc>
          <w:tcPr>
            <w:tcW w:w="1350" w:type="dxa"/>
            <w:tcBorders>
              <w:top w:val="nil"/>
              <w:left w:val="double" w:sz="4" w:space="0" w:color="auto"/>
              <w:bottom w:val="nil"/>
              <w:right w:val="nil"/>
            </w:tcBorders>
            <w:shd w:val="clear" w:color="auto" w:fill="auto"/>
            <w:vAlign w:val="center"/>
          </w:tcPr>
          <w:p w14:paraId="7E962B26"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[-0.034, 0.015]</w:t>
            </w:r>
          </w:p>
        </w:tc>
        <w:tc>
          <w:tcPr>
            <w:tcW w:w="1260" w:type="dxa"/>
            <w:tcBorders>
              <w:top w:val="nil"/>
              <w:left w:val="nil"/>
              <w:bottom w:val="nil"/>
              <w:right w:val="nil"/>
            </w:tcBorders>
            <w:shd w:val="clear" w:color="auto" w:fill="auto"/>
            <w:vAlign w:val="center"/>
          </w:tcPr>
          <w:p w14:paraId="62025E0B"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[-0.023, 0.028]</w:t>
            </w:r>
          </w:p>
        </w:tc>
        <w:tc>
          <w:tcPr>
            <w:tcW w:w="1170" w:type="dxa"/>
            <w:tcBorders>
              <w:top w:val="nil"/>
              <w:left w:val="nil"/>
              <w:bottom w:val="nil"/>
              <w:right w:val="nil"/>
            </w:tcBorders>
            <w:shd w:val="clear" w:color="auto" w:fill="auto"/>
            <w:vAlign w:val="center"/>
          </w:tcPr>
          <w:p w14:paraId="0FDEB4F9"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[0.431, 0.467]</w:t>
            </w:r>
          </w:p>
        </w:tc>
        <w:tc>
          <w:tcPr>
            <w:tcW w:w="1080" w:type="dxa"/>
            <w:tcBorders>
              <w:top w:val="nil"/>
              <w:left w:val="nil"/>
              <w:bottom w:val="nil"/>
              <w:right w:val="single" w:sz="4" w:space="0" w:color="auto"/>
            </w:tcBorders>
            <w:shd w:val="clear" w:color="auto" w:fill="auto"/>
            <w:vAlign w:val="center"/>
          </w:tcPr>
          <w:p w14:paraId="6DD17A4A"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355</w:t>
            </w:r>
          </w:p>
        </w:tc>
      </w:tr>
      <w:tr w:rsidR="00D01760" w:rsidRPr="00BF26FF" w14:paraId="5BE42D5E" w14:textId="77777777" w:rsidTr="00BF26FF">
        <w:trPr>
          <w:trHeight w:val="173"/>
        </w:trPr>
        <w:tc>
          <w:tcPr>
            <w:tcW w:w="1710" w:type="dxa"/>
            <w:tcBorders>
              <w:top w:val="nil"/>
              <w:left w:val="single" w:sz="4" w:space="0" w:color="auto"/>
              <w:bottom w:val="single" w:sz="4" w:space="0" w:color="auto"/>
              <w:right w:val="double" w:sz="4" w:space="0" w:color="auto"/>
            </w:tcBorders>
            <w:shd w:val="clear" w:color="auto" w:fill="auto"/>
            <w:vAlign w:val="center"/>
          </w:tcPr>
          <w:p w14:paraId="68AEF1D0" w14:textId="77777777" w:rsidR="00D01760" w:rsidRPr="00BF26FF" w:rsidRDefault="00D01760" w:rsidP="00D86D32">
            <w:pPr>
              <w:pStyle w:val="MDPI31text"/>
              <w:spacing w:line="200" w:lineRule="exact"/>
              <w:ind w:left="-52"/>
              <w:jc w:val="center"/>
              <w:rPr>
                <w:rFonts w:cs="Arial"/>
                <w:i/>
                <w:iCs/>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1A7F9CD2"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0.020</w:t>
            </w:r>
          </w:p>
        </w:tc>
        <w:tc>
          <w:tcPr>
            <w:tcW w:w="1170" w:type="dxa"/>
            <w:tcBorders>
              <w:top w:val="nil"/>
              <w:left w:val="nil"/>
              <w:bottom w:val="single" w:sz="4" w:space="0" w:color="auto"/>
              <w:right w:val="nil"/>
            </w:tcBorders>
            <w:shd w:val="clear" w:color="auto" w:fill="auto"/>
            <w:vAlign w:val="center"/>
          </w:tcPr>
          <w:p w14:paraId="2CAFD91D"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&lt;0.001</w:t>
            </w:r>
          </w:p>
        </w:tc>
        <w:tc>
          <w:tcPr>
            <w:tcW w:w="1080" w:type="dxa"/>
            <w:tcBorders>
              <w:top w:val="nil"/>
              <w:left w:val="nil"/>
              <w:bottom w:val="single" w:sz="4" w:space="0" w:color="auto"/>
              <w:right w:val="double" w:sz="4" w:space="0" w:color="auto"/>
            </w:tcBorders>
            <w:shd w:val="clear" w:color="auto" w:fill="auto"/>
            <w:vAlign w:val="center"/>
          </w:tcPr>
          <w:p w14:paraId="7129098B" w14:textId="77777777" w:rsidR="00D01760" w:rsidRPr="00BF26FF" w:rsidRDefault="00D01760" w:rsidP="00D86D32">
            <w:pPr>
              <w:pStyle w:val="MDPI31text"/>
              <w:spacing w:line="200" w:lineRule="exact"/>
              <w:ind w:left="-52"/>
              <w:jc w:val="center"/>
              <w:rPr>
                <w:color w:val="auto"/>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4E601BCC"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0.468</w:t>
            </w:r>
          </w:p>
        </w:tc>
        <w:tc>
          <w:tcPr>
            <w:tcW w:w="1260" w:type="dxa"/>
            <w:tcBorders>
              <w:top w:val="nil"/>
              <w:left w:val="nil"/>
              <w:bottom w:val="single" w:sz="4" w:space="0" w:color="auto"/>
              <w:right w:val="nil"/>
            </w:tcBorders>
            <w:shd w:val="clear" w:color="auto" w:fill="auto"/>
            <w:vAlign w:val="center"/>
          </w:tcPr>
          <w:p w14:paraId="58173627"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0.826</w:t>
            </w:r>
          </w:p>
        </w:tc>
        <w:tc>
          <w:tcPr>
            <w:tcW w:w="1170" w:type="dxa"/>
            <w:tcBorders>
              <w:top w:val="nil"/>
              <w:left w:val="nil"/>
              <w:bottom w:val="single" w:sz="4" w:space="0" w:color="auto"/>
              <w:right w:val="nil"/>
            </w:tcBorders>
            <w:shd w:val="clear" w:color="auto" w:fill="auto"/>
            <w:vAlign w:val="center"/>
          </w:tcPr>
          <w:p w14:paraId="0D85563B"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&lt;0.001</w:t>
            </w:r>
          </w:p>
        </w:tc>
        <w:tc>
          <w:tcPr>
            <w:tcW w:w="1080" w:type="dxa"/>
            <w:tcBorders>
              <w:top w:val="nil"/>
              <w:left w:val="nil"/>
              <w:bottom w:val="single" w:sz="4" w:space="0" w:color="auto"/>
              <w:right w:val="single" w:sz="4" w:space="0" w:color="auto"/>
            </w:tcBorders>
            <w:shd w:val="clear" w:color="auto" w:fill="auto"/>
            <w:vAlign w:val="center"/>
          </w:tcPr>
          <w:p w14:paraId="4F49C3AA" w14:textId="77777777" w:rsidR="00D01760" w:rsidRPr="00BF26FF" w:rsidRDefault="00D01760" w:rsidP="00D86D32">
            <w:pPr>
              <w:pStyle w:val="MDPI31text"/>
              <w:spacing w:line="200" w:lineRule="exact"/>
              <w:ind w:left="-52"/>
              <w:jc w:val="center"/>
              <w:rPr>
                <w:rFonts w:cs="Arial"/>
                <w:sz w:val="18"/>
                <w:szCs w:val="18"/>
                <w:shd w:val="clear" w:color="auto" w:fill="auto"/>
              </w:rPr>
            </w:pPr>
          </w:p>
        </w:tc>
      </w:tr>
      <w:tr w:rsidR="00D01760" w:rsidRPr="00BF26FF" w14:paraId="0CE986FA" w14:textId="77777777" w:rsidTr="00BF26FF">
        <w:trPr>
          <w:trHeight w:val="173"/>
        </w:trPr>
        <w:tc>
          <w:tcPr>
            <w:tcW w:w="1710" w:type="dxa"/>
            <w:tcBorders>
              <w:top w:val="single" w:sz="4" w:space="0" w:color="auto"/>
              <w:left w:val="single" w:sz="4" w:space="0" w:color="auto"/>
              <w:bottom w:val="nil"/>
              <w:right w:val="double" w:sz="4" w:space="0" w:color="auto"/>
            </w:tcBorders>
            <w:shd w:val="clear" w:color="auto" w:fill="auto"/>
            <w:vAlign w:val="center"/>
          </w:tcPr>
          <w:p w14:paraId="5BAD5C78" w14:textId="77777777" w:rsidR="00D01760" w:rsidRPr="00BF26FF" w:rsidRDefault="00D01760" w:rsidP="00D86D32">
            <w:pPr>
              <w:pStyle w:val="MDPI31text"/>
              <w:spacing w:line="200" w:lineRule="exact"/>
              <w:ind w:left="-52"/>
              <w:jc w:val="center"/>
              <w:rPr>
                <w:rFonts w:cs="Arial"/>
                <w:i/>
                <w:iCs/>
                <w:sz w:val="18"/>
                <w:szCs w:val="18"/>
                <w:shd w:val="clear" w:color="auto" w:fill="auto"/>
              </w:rPr>
            </w:pPr>
          </w:p>
        </w:tc>
        <w:tc>
          <w:tcPr>
            <w:tcW w:w="1350" w:type="dxa"/>
            <w:tcBorders>
              <w:top w:val="single" w:sz="4" w:space="0" w:color="auto"/>
              <w:left w:val="double" w:sz="4" w:space="0" w:color="auto"/>
              <w:bottom w:val="nil"/>
              <w:right w:val="nil"/>
            </w:tcBorders>
            <w:shd w:val="clear" w:color="auto" w:fill="auto"/>
            <w:vAlign w:val="center"/>
          </w:tcPr>
          <w:p w14:paraId="24C141F6"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-0.011</w:t>
            </w:r>
          </w:p>
        </w:tc>
        <w:tc>
          <w:tcPr>
            <w:tcW w:w="1170" w:type="dxa"/>
            <w:tcBorders>
              <w:top w:val="single" w:sz="4" w:space="0" w:color="auto"/>
              <w:left w:val="nil"/>
              <w:bottom w:val="nil"/>
              <w:right w:val="nil"/>
            </w:tcBorders>
            <w:shd w:val="clear" w:color="auto" w:fill="auto"/>
            <w:vAlign w:val="center"/>
          </w:tcPr>
          <w:p w14:paraId="250C3018"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0.435</w:t>
            </w:r>
          </w:p>
        </w:tc>
        <w:tc>
          <w:tcPr>
            <w:tcW w:w="1080" w:type="dxa"/>
            <w:tcBorders>
              <w:top w:val="single" w:sz="4" w:space="0" w:color="auto"/>
              <w:left w:val="nil"/>
              <w:bottom w:val="nil"/>
              <w:right w:val="double" w:sz="4" w:space="0" w:color="auto"/>
            </w:tcBorders>
            <w:shd w:val="clear" w:color="auto" w:fill="auto"/>
            <w:vAlign w:val="center"/>
          </w:tcPr>
          <w:p w14:paraId="5F9DC542"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186.06</w:t>
            </w:r>
          </w:p>
        </w:tc>
        <w:tc>
          <w:tcPr>
            <w:tcW w:w="1350" w:type="dxa"/>
            <w:tcBorders>
              <w:top w:val="single" w:sz="4" w:space="0" w:color="auto"/>
              <w:left w:val="double" w:sz="4" w:space="0" w:color="auto"/>
              <w:bottom w:val="nil"/>
              <w:right w:val="nil"/>
            </w:tcBorders>
            <w:shd w:val="clear" w:color="auto" w:fill="auto"/>
            <w:vAlign w:val="center"/>
          </w:tcPr>
          <w:p w14:paraId="42A56C30"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-0.008</w:t>
            </w:r>
          </w:p>
        </w:tc>
        <w:tc>
          <w:tcPr>
            <w:tcW w:w="1260" w:type="dxa"/>
            <w:tcBorders>
              <w:top w:val="single" w:sz="4" w:space="0" w:color="auto"/>
              <w:left w:val="nil"/>
              <w:bottom w:val="nil"/>
              <w:right w:val="nil"/>
            </w:tcBorders>
            <w:shd w:val="clear" w:color="auto" w:fill="auto"/>
            <w:vAlign w:val="center"/>
          </w:tcPr>
          <w:p w14:paraId="5F3446E6"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-0.014</w:t>
            </w:r>
          </w:p>
        </w:tc>
        <w:tc>
          <w:tcPr>
            <w:tcW w:w="1170" w:type="dxa"/>
            <w:tcBorders>
              <w:top w:val="single" w:sz="4" w:space="0" w:color="auto"/>
              <w:left w:val="nil"/>
              <w:bottom w:val="nil"/>
              <w:right w:val="nil"/>
            </w:tcBorders>
            <w:shd w:val="clear" w:color="auto" w:fill="auto"/>
            <w:vAlign w:val="center"/>
          </w:tcPr>
          <w:p w14:paraId="7390E11C"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0.364</w:t>
            </w:r>
          </w:p>
        </w:tc>
        <w:tc>
          <w:tcPr>
            <w:tcW w:w="1080" w:type="dxa"/>
            <w:tcBorders>
              <w:top w:val="single" w:sz="4" w:space="0" w:color="auto"/>
              <w:left w:val="nil"/>
              <w:bottom w:val="nil"/>
              <w:right w:val="single" w:sz="4" w:space="0" w:color="auto"/>
            </w:tcBorders>
            <w:shd w:val="clear" w:color="auto" w:fill="auto"/>
            <w:vAlign w:val="center"/>
          </w:tcPr>
          <w:p w14:paraId="1818DD2B"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177.67</w:t>
            </w:r>
          </w:p>
        </w:tc>
      </w:tr>
      <w:tr w:rsidR="00D01760" w:rsidRPr="00BF26FF" w14:paraId="38D31FC8" w14:textId="77777777" w:rsidTr="00BF26FF">
        <w:trPr>
          <w:trHeight w:val="173"/>
        </w:trPr>
        <w:tc>
          <w:tcPr>
            <w:tcW w:w="1710" w:type="dxa"/>
            <w:tcBorders>
              <w:top w:val="nil"/>
              <w:left w:val="single" w:sz="4" w:space="0" w:color="auto"/>
              <w:bottom w:val="nil"/>
              <w:right w:val="double" w:sz="4" w:space="0" w:color="auto"/>
            </w:tcBorders>
            <w:shd w:val="clear" w:color="auto" w:fill="auto"/>
            <w:vAlign w:val="center"/>
          </w:tcPr>
          <w:p w14:paraId="75EBDBD1" w14:textId="77777777" w:rsidR="00D01760" w:rsidRPr="00BF26FF" w:rsidRDefault="00D01760" w:rsidP="00D86D32">
            <w:pPr>
              <w:pStyle w:val="MDPI31text"/>
              <w:spacing w:line="200" w:lineRule="exact"/>
              <w:ind w:left="-52"/>
              <w:jc w:val="center"/>
              <w:rPr>
                <w:rFonts w:cs="Arial"/>
                <w:i/>
                <w:iCs/>
                <w:sz w:val="18"/>
                <w:szCs w:val="18"/>
                <w:shd w:val="clear" w:color="auto" w:fill="auto"/>
              </w:rPr>
            </w:pPr>
            <w:r w:rsidRPr="00BF26FF">
              <w:rPr>
                <w:rFonts w:cs="Arial"/>
                <w:i/>
                <w:iCs/>
                <w:sz w:val="18"/>
                <w:szCs w:val="18"/>
                <w:shd w:val="clear" w:color="auto" w:fill="auto"/>
              </w:rPr>
              <w:t>Campylobacter</w:t>
            </w:r>
          </w:p>
        </w:tc>
        <w:tc>
          <w:tcPr>
            <w:tcW w:w="1350" w:type="dxa"/>
            <w:tcBorders>
              <w:top w:val="nil"/>
              <w:left w:val="double" w:sz="4" w:space="0" w:color="auto"/>
              <w:bottom w:val="nil"/>
              <w:right w:val="nil"/>
            </w:tcBorders>
            <w:shd w:val="clear" w:color="auto" w:fill="auto"/>
            <w:vAlign w:val="center"/>
          </w:tcPr>
          <w:p w14:paraId="745CC733"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[-0.016, -0.006]</w:t>
            </w:r>
          </w:p>
        </w:tc>
        <w:tc>
          <w:tcPr>
            <w:tcW w:w="1170" w:type="dxa"/>
            <w:tcBorders>
              <w:top w:val="nil"/>
              <w:left w:val="nil"/>
              <w:bottom w:val="nil"/>
              <w:right w:val="nil"/>
            </w:tcBorders>
            <w:shd w:val="clear" w:color="auto" w:fill="auto"/>
            <w:vAlign w:val="center"/>
          </w:tcPr>
          <w:p w14:paraId="2652ED7C"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[0.402, 0.469]</w:t>
            </w:r>
          </w:p>
        </w:tc>
        <w:tc>
          <w:tcPr>
            <w:tcW w:w="1080" w:type="dxa"/>
            <w:tcBorders>
              <w:top w:val="nil"/>
              <w:left w:val="nil"/>
              <w:bottom w:val="nil"/>
              <w:right w:val="double" w:sz="4" w:space="0" w:color="auto"/>
            </w:tcBorders>
            <w:shd w:val="clear" w:color="auto" w:fill="auto"/>
            <w:vAlign w:val="center"/>
          </w:tcPr>
          <w:p w14:paraId="566D6E8F"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314</w:t>
            </w:r>
          </w:p>
        </w:tc>
        <w:tc>
          <w:tcPr>
            <w:tcW w:w="1350" w:type="dxa"/>
            <w:tcBorders>
              <w:top w:val="nil"/>
              <w:left w:val="double" w:sz="4" w:space="0" w:color="auto"/>
              <w:bottom w:val="nil"/>
              <w:right w:val="nil"/>
            </w:tcBorders>
            <w:shd w:val="clear" w:color="auto" w:fill="auto"/>
            <w:vAlign w:val="center"/>
          </w:tcPr>
          <w:p w14:paraId="3F374CD9"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[-0.031, 0.014]</w:t>
            </w:r>
          </w:p>
        </w:tc>
        <w:tc>
          <w:tcPr>
            <w:tcW w:w="1260" w:type="dxa"/>
            <w:tcBorders>
              <w:top w:val="nil"/>
              <w:left w:val="nil"/>
              <w:bottom w:val="nil"/>
              <w:right w:val="nil"/>
            </w:tcBorders>
            <w:shd w:val="clear" w:color="auto" w:fill="auto"/>
            <w:vAlign w:val="center"/>
          </w:tcPr>
          <w:p w14:paraId="478C060F"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[-0.036, 0.008]</w:t>
            </w:r>
          </w:p>
        </w:tc>
        <w:tc>
          <w:tcPr>
            <w:tcW w:w="1170" w:type="dxa"/>
            <w:tcBorders>
              <w:top w:val="nil"/>
              <w:left w:val="nil"/>
              <w:bottom w:val="nil"/>
              <w:right w:val="nil"/>
            </w:tcBorders>
            <w:shd w:val="clear" w:color="auto" w:fill="auto"/>
            <w:vAlign w:val="center"/>
          </w:tcPr>
          <w:p w14:paraId="61D1567F"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[0.348, 0.379]</w:t>
            </w:r>
          </w:p>
        </w:tc>
        <w:tc>
          <w:tcPr>
            <w:tcW w:w="1080" w:type="dxa"/>
            <w:tcBorders>
              <w:top w:val="nil"/>
              <w:left w:val="nil"/>
              <w:bottom w:val="nil"/>
              <w:right w:val="single" w:sz="4" w:space="0" w:color="auto"/>
            </w:tcBorders>
            <w:shd w:val="clear" w:color="auto" w:fill="auto"/>
            <w:vAlign w:val="center"/>
          </w:tcPr>
          <w:p w14:paraId="36F0394D"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314</w:t>
            </w:r>
          </w:p>
        </w:tc>
      </w:tr>
      <w:tr w:rsidR="00D01760" w:rsidRPr="00BF26FF" w14:paraId="7E62E73F" w14:textId="77777777" w:rsidTr="00BF26FF">
        <w:trPr>
          <w:trHeight w:val="173"/>
        </w:trPr>
        <w:tc>
          <w:tcPr>
            <w:tcW w:w="1710" w:type="dxa"/>
            <w:tcBorders>
              <w:top w:val="nil"/>
              <w:left w:val="single" w:sz="4" w:space="0" w:color="auto"/>
              <w:bottom w:val="single" w:sz="4" w:space="0" w:color="auto"/>
              <w:right w:val="double" w:sz="4" w:space="0" w:color="auto"/>
            </w:tcBorders>
            <w:shd w:val="clear" w:color="auto" w:fill="auto"/>
            <w:vAlign w:val="center"/>
          </w:tcPr>
          <w:p w14:paraId="16770936" w14:textId="77777777" w:rsidR="00D01760" w:rsidRPr="00BF26FF" w:rsidRDefault="00D01760" w:rsidP="00D86D32">
            <w:pPr>
              <w:pStyle w:val="MDPI31text"/>
              <w:spacing w:line="200" w:lineRule="exact"/>
              <w:ind w:left="-52"/>
              <w:jc w:val="center"/>
              <w:rPr>
                <w:rFonts w:cs="Arial"/>
                <w:i/>
                <w:iCs/>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6FA91004"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&lt;0.001</w:t>
            </w:r>
          </w:p>
        </w:tc>
        <w:tc>
          <w:tcPr>
            <w:tcW w:w="1170" w:type="dxa"/>
            <w:tcBorders>
              <w:top w:val="nil"/>
              <w:left w:val="nil"/>
              <w:bottom w:val="single" w:sz="4" w:space="0" w:color="auto"/>
              <w:right w:val="nil"/>
            </w:tcBorders>
            <w:shd w:val="clear" w:color="auto" w:fill="auto"/>
            <w:vAlign w:val="center"/>
          </w:tcPr>
          <w:p w14:paraId="43D85A85"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&lt;0.001</w:t>
            </w:r>
          </w:p>
        </w:tc>
        <w:tc>
          <w:tcPr>
            <w:tcW w:w="1080" w:type="dxa"/>
            <w:tcBorders>
              <w:top w:val="nil"/>
              <w:left w:val="nil"/>
              <w:bottom w:val="single" w:sz="4" w:space="0" w:color="auto"/>
              <w:right w:val="double" w:sz="4" w:space="0" w:color="auto"/>
            </w:tcBorders>
            <w:shd w:val="clear" w:color="auto" w:fill="auto"/>
            <w:vAlign w:val="center"/>
          </w:tcPr>
          <w:p w14:paraId="5E157DE6" w14:textId="77777777" w:rsidR="00D01760" w:rsidRPr="00BF26FF" w:rsidRDefault="00D01760" w:rsidP="00D86D32">
            <w:pPr>
              <w:pStyle w:val="MDPI31text"/>
              <w:spacing w:line="200" w:lineRule="exact"/>
              <w:ind w:left="-52"/>
              <w:jc w:val="center"/>
              <w:rPr>
                <w:color w:val="auto"/>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798BDBBC"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0.458</w:t>
            </w:r>
          </w:p>
        </w:tc>
        <w:tc>
          <w:tcPr>
            <w:tcW w:w="1260" w:type="dxa"/>
            <w:tcBorders>
              <w:top w:val="nil"/>
              <w:left w:val="nil"/>
              <w:bottom w:val="single" w:sz="4" w:space="0" w:color="auto"/>
              <w:right w:val="nil"/>
            </w:tcBorders>
            <w:shd w:val="clear" w:color="auto" w:fill="auto"/>
            <w:vAlign w:val="center"/>
          </w:tcPr>
          <w:p w14:paraId="0579ACD1"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0.212</w:t>
            </w:r>
          </w:p>
        </w:tc>
        <w:tc>
          <w:tcPr>
            <w:tcW w:w="1170" w:type="dxa"/>
            <w:tcBorders>
              <w:top w:val="nil"/>
              <w:left w:val="nil"/>
              <w:bottom w:val="single" w:sz="4" w:space="0" w:color="auto"/>
              <w:right w:val="nil"/>
            </w:tcBorders>
            <w:shd w:val="clear" w:color="auto" w:fill="auto"/>
            <w:vAlign w:val="center"/>
          </w:tcPr>
          <w:p w14:paraId="27E78899"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&lt;0.001</w:t>
            </w:r>
          </w:p>
        </w:tc>
        <w:tc>
          <w:tcPr>
            <w:tcW w:w="1080" w:type="dxa"/>
            <w:tcBorders>
              <w:top w:val="nil"/>
              <w:left w:val="nil"/>
              <w:bottom w:val="single" w:sz="4" w:space="0" w:color="auto"/>
              <w:right w:val="single" w:sz="4" w:space="0" w:color="auto"/>
            </w:tcBorders>
            <w:shd w:val="clear" w:color="auto" w:fill="auto"/>
            <w:vAlign w:val="center"/>
          </w:tcPr>
          <w:p w14:paraId="787011AC" w14:textId="77777777" w:rsidR="00D01760" w:rsidRPr="00BF26FF" w:rsidRDefault="00D01760" w:rsidP="00D86D32">
            <w:pPr>
              <w:pStyle w:val="MDPI31text"/>
              <w:spacing w:line="200" w:lineRule="exact"/>
              <w:ind w:left="-52"/>
              <w:jc w:val="center"/>
              <w:rPr>
                <w:rFonts w:cs="Arial"/>
                <w:sz w:val="18"/>
                <w:szCs w:val="18"/>
                <w:shd w:val="clear" w:color="auto" w:fill="auto"/>
              </w:rPr>
            </w:pPr>
          </w:p>
        </w:tc>
      </w:tr>
      <w:tr w:rsidR="00D01760" w:rsidRPr="00BF26FF" w14:paraId="14418361" w14:textId="77777777" w:rsidTr="00BF26FF">
        <w:trPr>
          <w:trHeight w:val="173"/>
        </w:trPr>
        <w:tc>
          <w:tcPr>
            <w:tcW w:w="1710" w:type="dxa"/>
            <w:tcBorders>
              <w:top w:val="single" w:sz="4" w:space="0" w:color="auto"/>
              <w:left w:val="single" w:sz="4" w:space="0" w:color="auto"/>
              <w:bottom w:val="nil"/>
              <w:right w:val="double" w:sz="4" w:space="0" w:color="auto"/>
            </w:tcBorders>
            <w:shd w:val="clear" w:color="auto" w:fill="auto"/>
            <w:vAlign w:val="center"/>
          </w:tcPr>
          <w:p w14:paraId="334E4E27" w14:textId="77777777" w:rsidR="00D01760" w:rsidRPr="00BF26FF" w:rsidRDefault="00D01760" w:rsidP="00D86D32">
            <w:pPr>
              <w:pStyle w:val="MDPI31text"/>
              <w:spacing w:line="200" w:lineRule="exact"/>
              <w:ind w:left="-52"/>
              <w:jc w:val="center"/>
              <w:rPr>
                <w:rFonts w:cs="Arial"/>
                <w:i/>
                <w:iCs/>
                <w:sz w:val="18"/>
                <w:szCs w:val="18"/>
                <w:shd w:val="clear" w:color="auto" w:fill="auto"/>
              </w:rPr>
            </w:pPr>
          </w:p>
        </w:tc>
        <w:tc>
          <w:tcPr>
            <w:tcW w:w="1350" w:type="dxa"/>
            <w:tcBorders>
              <w:top w:val="single" w:sz="4" w:space="0" w:color="auto"/>
              <w:left w:val="double" w:sz="4" w:space="0" w:color="auto"/>
              <w:bottom w:val="nil"/>
              <w:right w:val="nil"/>
            </w:tcBorders>
            <w:shd w:val="clear" w:color="auto" w:fill="auto"/>
            <w:vAlign w:val="center"/>
          </w:tcPr>
          <w:p w14:paraId="5E190828"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-0.001</w:t>
            </w:r>
          </w:p>
        </w:tc>
        <w:tc>
          <w:tcPr>
            <w:tcW w:w="1170" w:type="dxa"/>
            <w:tcBorders>
              <w:top w:val="single" w:sz="4" w:space="0" w:color="auto"/>
              <w:left w:val="nil"/>
              <w:bottom w:val="nil"/>
              <w:right w:val="nil"/>
            </w:tcBorders>
            <w:shd w:val="clear" w:color="auto" w:fill="auto"/>
            <w:vAlign w:val="center"/>
          </w:tcPr>
          <w:p w14:paraId="015AC625"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0.303</w:t>
            </w:r>
          </w:p>
        </w:tc>
        <w:tc>
          <w:tcPr>
            <w:tcW w:w="1080" w:type="dxa"/>
            <w:tcBorders>
              <w:top w:val="single" w:sz="4" w:space="0" w:color="auto"/>
              <w:left w:val="nil"/>
              <w:bottom w:val="nil"/>
              <w:right w:val="double" w:sz="4" w:space="0" w:color="auto"/>
            </w:tcBorders>
            <w:shd w:val="clear" w:color="auto" w:fill="auto"/>
            <w:vAlign w:val="center"/>
          </w:tcPr>
          <w:p w14:paraId="1270243B"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104.52</w:t>
            </w:r>
          </w:p>
        </w:tc>
        <w:tc>
          <w:tcPr>
            <w:tcW w:w="1350" w:type="dxa"/>
            <w:tcBorders>
              <w:top w:val="single" w:sz="4" w:space="0" w:color="auto"/>
              <w:left w:val="double" w:sz="4" w:space="0" w:color="auto"/>
              <w:bottom w:val="nil"/>
              <w:right w:val="nil"/>
            </w:tcBorders>
            <w:shd w:val="clear" w:color="auto" w:fill="auto"/>
            <w:vAlign w:val="center"/>
          </w:tcPr>
          <w:p w14:paraId="732A940B"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0.015</w:t>
            </w:r>
          </w:p>
        </w:tc>
        <w:tc>
          <w:tcPr>
            <w:tcW w:w="1260" w:type="dxa"/>
            <w:tcBorders>
              <w:top w:val="single" w:sz="4" w:space="0" w:color="auto"/>
              <w:left w:val="nil"/>
              <w:bottom w:val="nil"/>
              <w:right w:val="nil"/>
            </w:tcBorders>
            <w:shd w:val="clear" w:color="auto" w:fill="auto"/>
            <w:vAlign w:val="center"/>
          </w:tcPr>
          <w:p w14:paraId="437E6092"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0.019</w:t>
            </w:r>
          </w:p>
        </w:tc>
        <w:tc>
          <w:tcPr>
            <w:tcW w:w="1170" w:type="dxa"/>
            <w:tcBorders>
              <w:top w:val="single" w:sz="4" w:space="0" w:color="auto"/>
              <w:left w:val="nil"/>
              <w:bottom w:val="nil"/>
              <w:right w:val="nil"/>
            </w:tcBorders>
            <w:shd w:val="clear" w:color="auto" w:fill="auto"/>
            <w:vAlign w:val="center"/>
          </w:tcPr>
          <w:p w14:paraId="624B98EE"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0.306</w:t>
            </w:r>
          </w:p>
        </w:tc>
        <w:tc>
          <w:tcPr>
            <w:tcW w:w="1080" w:type="dxa"/>
            <w:tcBorders>
              <w:top w:val="single" w:sz="4" w:space="0" w:color="auto"/>
              <w:left w:val="nil"/>
              <w:bottom w:val="nil"/>
              <w:right w:val="single" w:sz="4" w:space="0" w:color="auto"/>
            </w:tcBorders>
            <w:shd w:val="clear" w:color="auto" w:fill="auto"/>
            <w:vAlign w:val="center"/>
          </w:tcPr>
          <w:p w14:paraId="0936BEC7"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105.96</w:t>
            </w:r>
          </w:p>
        </w:tc>
      </w:tr>
      <w:tr w:rsidR="00D01760" w:rsidRPr="00BF26FF" w14:paraId="09173E32" w14:textId="77777777" w:rsidTr="00BF26FF">
        <w:trPr>
          <w:trHeight w:val="173"/>
        </w:trPr>
        <w:tc>
          <w:tcPr>
            <w:tcW w:w="1710" w:type="dxa"/>
            <w:tcBorders>
              <w:top w:val="nil"/>
              <w:left w:val="single" w:sz="4" w:space="0" w:color="auto"/>
              <w:bottom w:val="nil"/>
              <w:right w:val="double" w:sz="4" w:space="0" w:color="auto"/>
            </w:tcBorders>
            <w:shd w:val="clear" w:color="auto" w:fill="auto"/>
            <w:vAlign w:val="center"/>
          </w:tcPr>
          <w:p w14:paraId="3059E4B9" w14:textId="77777777" w:rsidR="00D01760" w:rsidRPr="00BF26FF" w:rsidRDefault="00D01760" w:rsidP="00D86D32">
            <w:pPr>
              <w:pStyle w:val="MDPI31text"/>
              <w:spacing w:line="200" w:lineRule="exact"/>
              <w:ind w:left="-52"/>
              <w:jc w:val="center"/>
              <w:rPr>
                <w:rFonts w:cs="Arial"/>
                <w:i/>
                <w:iCs/>
                <w:sz w:val="18"/>
                <w:szCs w:val="18"/>
                <w:shd w:val="clear" w:color="auto" w:fill="auto"/>
              </w:rPr>
            </w:pPr>
            <w:r w:rsidRPr="00BF26FF">
              <w:rPr>
                <w:rFonts w:cs="Arial"/>
                <w:i/>
                <w:iCs/>
                <w:sz w:val="18"/>
                <w:szCs w:val="18"/>
                <w:shd w:val="clear" w:color="auto" w:fill="auto"/>
              </w:rPr>
              <w:t>Ciguatoxin</w:t>
            </w:r>
          </w:p>
        </w:tc>
        <w:tc>
          <w:tcPr>
            <w:tcW w:w="1350" w:type="dxa"/>
            <w:tcBorders>
              <w:top w:val="nil"/>
              <w:left w:val="double" w:sz="4" w:space="0" w:color="auto"/>
              <w:bottom w:val="nil"/>
              <w:right w:val="nil"/>
            </w:tcBorders>
            <w:shd w:val="clear" w:color="auto" w:fill="auto"/>
            <w:vAlign w:val="center"/>
          </w:tcPr>
          <w:p w14:paraId="03A867CD"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[-0.007, 0.006]</w:t>
            </w:r>
          </w:p>
        </w:tc>
        <w:tc>
          <w:tcPr>
            <w:tcW w:w="1170" w:type="dxa"/>
            <w:tcBorders>
              <w:top w:val="nil"/>
              <w:left w:val="nil"/>
              <w:bottom w:val="nil"/>
              <w:right w:val="nil"/>
            </w:tcBorders>
            <w:shd w:val="clear" w:color="auto" w:fill="auto"/>
            <w:vAlign w:val="center"/>
          </w:tcPr>
          <w:p w14:paraId="6EA2C7BC"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[0.254, 0.351]</w:t>
            </w:r>
          </w:p>
        </w:tc>
        <w:tc>
          <w:tcPr>
            <w:tcW w:w="1080" w:type="dxa"/>
            <w:tcBorders>
              <w:top w:val="nil"/>
              <w:left w:val="nil"/>
              <w:bottom w:val="nil"/>
              <w:right w:val="double" w:sz="4" w:space="0" w:color="auto"/>
            </w:tcBorders>
            <w:shd w:val="clear" w:color="auto" w:fill="auto"/>
            <w:vAlign w:val="center"/>
          </w:tcPr>
          <w:p w14:paraId="75D57433"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172</w:t>
            </w:r>
          </w:p>
        </w:tc>
        <w:tc>
          <w:tcPr>
            <w:tcW w:w="1350" w:type="dxa"/>
            <w:tcBorders>
              <w:top w:val="nil"/>
              <w:left w:val="double" w:sz="4" w:space="0" w:color="auto"/>
              <w:bottom w:val="nil"/>
              <w:right w:val="nil"/>
            </w:tcBorders>
            <w:shd w:val="clear" w:color="auto" w:fill="auto"/>
            <w:vAlign w:val="center"/>
          </w:tcPr>
          <w:p w14:paraId="18D7C0F1"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[-0.012, 0.042]</w:t>
            </w:r>
          </w:p>
        </w:tc>
        <w:tc>
          <w:tcPr>
            <w:tcW w:w="1260" w:type="dxa"/>
            <w:tcBorders>
              <w:top w:val="nil"/>
              <w:left w:val="nil"/>
              <w:bottom w:val="nil"/>
              <w:right w:val="nil"/>
            </w:tcBorders>
            <w:shd w:val="clear" w:color="auto" w:fill="auto"/>
            <w:vAlign w:val="center"/>
          </w:tcPr>
          <w:p w14:paraId="28118D22"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[-0.012, 0.049]</w:t>
            </w:r>
          </w:p>
        </w:tc>
        <w:tc>
          <w:tcPr>
            <w:tcW w:w="1170" w:type="dxa"/>
            <w:tcBorders>
              <w:top w:val="nil"/>
              <w:left w:val="nil"/>
              <w:bottom w:val="nil"/>
              <w:right w:val="nil"/>
            </w:tcBorders>
            <w:shd w:val="clear" w:color="auto" w:fill="auto"/>
            <w:vAlign w:val="center"/>
          </w:tcPr>
          <w:p w14:paraId="446011F1"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[0.285, 0.326]</w:t>
            </w:r>
          </w:p>
        </w:tc>
        <w:tc>
          <w:tcPr>
            <w:tcW w:w="1080" w:type="dxa"/>
            <w:tcBorders>
              <w:top w:val="nil"/>
              <w:left w:val="nil"/>
              <w:bottom w:val="nil"/>
              <w:right w:val="single" w:sz="4" w:space="0" w:color="auto"/>
            </w:tcBorders>
            <w:shd w:val="clear" w:color="auto" w:fill="auto"/>
            <w:vAlign w:val="center"/>
          </w:tcPr>
          <w:p w14:paraId="349D140E"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172</w:t>
            </w:r>
          </w:p>
        </w:tc>
      </w:tr>
      <w:tr w:rsidR="00D01760" w:rsidRPr="00BF26FF" w14:paraId="466ECFB6" w14:textId="77777777" w:rsidTr="00BF26FF">
        <w:trPr>
          <w:trHeight w:val="173"/>
        </w:trPr>
        <w:tc>
          <w:tcPr>
            <w:tcW w:w="1710" w:type="dxa"/>
            <w:tcBorders>
              <w:top w:val="nil"/>
              <w:left w:val="single" w:sz="4" w:space="0" w:color="auto"/>
              <w:bottom w:val="single" w:sz="4" w:space="0" w:color="auto"/>
              <w:right w:val="double" w:sz="4" w:space="0" w:color="auto"/>
            </w:tcBorders>
            <w:shd w:val="clear" w:color="auto" w:fill="auto"/>
            <w:vAlign w:val="center"/>
          </w:tcPr>
          <w:p w14:paraId="5BB9C739" w14:textId="77777777" w:rsidR="00D01760" w:rsidRPr="00BF26FF" w:rsidRDefault="00D01760" w:rsidP="00D86D32">
            <w:pPr>
              <w:pStyle w:val="MDPI31text"/>
              <w:spacing w:line="200" w:lineRule="exact"/>
              <w:ind w:left="-52"/>
              <w:jc w:val="center"/>
              <w:rPr>
                <w:rFonts w:cs="Arial"/>
                <w:i/>
                <w:iCs/>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011CC55B"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0.870</w:t>
            </w:r>
          </w:p>
        </w:tc>
        <w:tc>
          <w:tcPr>
            <w:tcW w:w="1170" w:type="dxa"/>
            <w:tcBorders>
              <w:top w:val="nil"/>
              <w:left w:val="nil"/>
              <w:bottom w:val="single" w:sz="4" w:space="0" w:color="auto"/>
              <w:right w:val="nil"/>
            </w:tcBorders>
            <w:shd w:val="clear" w:color="auto" w:fill="auto"/>
            <w:vAlign w:val="center"/>
          </w:tcPr>
          <w:p w14:paraId="47CBD9E6"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&lt;0.001</w:t>
            </w:r>
          </w:p>
        </w:tc>
        <w:tc>
          <w:tcPr>
            <w:tcW w:w="1080" w:type="dxa"/>
            <w:tcBorders>
              <w:top w:val="nil"/>
              <w:left w:val="nil"/>
              <w:bottom w:val="single" w:sz="4" w:space="0" w:color="auto"/>
              <w:right w:val="double" w:sz="4" w:space="0" w:color="auto"/>
            </w:tcBorders>
            <w:shd w:val="clear" w:color="auto" w:fill="auto"/>
            <w:vAlign w:val="center"/>
          </w:tcPr>
          <w:p w14:paraId="72731BFA" w14:textId="77777777" w:rsidR="00D01760" w:rsidRPr="00BF26FF" w:rsidRDefault="00D01760" w:rsidP="00D86D32">
            <w:pPr>
              <w:pStyle w:val="MDPI31text"/>
              <w:spacing w:line="200" w:lineRule="exact"/>
              <w:ind w:left="-52"/>
              <w:jc w:val="center"/>
              <w:rPr>
                <w:color w:val="auto"/>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45053FCE"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0.266</w:t>
            </w:r>
          </w:p>
        </w:tc>
        <w:tc>
          <w:tcPr>
            <w:tcW w:w="1260" w:type="dxa"/>
            <w:tcBorders>
              <w:top w:val="nil"/>
              <w:left w:val="nil"/>
              <w:bottom w:val="single" w:sz="4" w:space="0" w:color="auto"/>
              <w:right w:val="nil"/>
            </w:tcBorders>
            <w:shd w:val="clear" w:color="auto" w:fill="auto"/>
            <w:vAlign w:val="center"/>
          </w:tcPr>
          <w:p w14:paraId="756D9095"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0.224</w:t>
            </w:r>
          </w:p>
        </w:tc>
        <w:tc>
          <w:tcPr>
            <w:tcW w:w="1170" w:type="dxa"/>
            <w:tcBorders>
              <w:top w:val="nil"/>
              <w:left w:val="nil"/>
              <w:bottom w:val="single" w:sz="4" w:space="0" w:color="auto"/>
              <w:right w:val="nil"/>
            </w:tcBorders>
            <w:shd w:val="clear" w:color="auto" w:fill="auto"/>
            <w:vAlign w:val="center"/>
          </w:tcPr>
          <w:p w14:paraId="0750A0AA"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&lt;0.001</w:t>
            </w:r>
          </w:p>
        </w:tc>
        <w:tc>
          <w:tcPr>
            <w:tcW w:w="1080" w:type="dxa"/>
            <w:tcBorders>
              <w:top w:val="nil"/>
              <w:left w:val="nil"/>
              <w:bottom w:val="single" w:sz="4" w:space="0" w:color="auto"/>
              <w:right w:val="single" w:sz="4" w:space="0" w:color="auto"/>
            </w:tcBorders>
            <w:shd w:val="clear" w:color="auto" w:fill="auto"/>
            <w:vAlign w:val="center"/>
          </w:tcPr>
          <w:p w14:paraId="3B30490A" w14:textId="77777777" w:rsidR="00D01760" w:rsidRPr="00BF26FF" w:rsidRDefault="00D01760" w:rsidP="00D86D32">
            <w:pPr>
              <w:pStyle w:val="MDPI31text"/>
              <w:spacing w:line="200" w:lineRule="exact"/>
              <w:ind w:left="-52"/>
              <w:jc w:val="center"/>
              <w:rPr>
                <w:rFonts w:cs="Arial"/>
                <w:sz w:val="18"/>
                <w:szCs w:val="18"/>
                <w:shd w:val="clear" w:color="auto" w:fill="auto"/>
              </w:rPr>
            </w:pPr>
          </w:p>
        </w:tc>
      </w:tr>
      <w:tr w:rsidR="00D01760" w:rsidRPr="00BF26FF" w14:paraId="718DB701" w14:textId="77777777" w:rsidTr="00BF26FF">
        <w:trPr>
          <w:trHeight w:val="173"/>
        </w:trPr>
        <w:tc>
          <w:tcPr>
            <w:tcW w:w="1710" w:type="dxa"/>
            <w:tcBorders>
              <w:top w:val="single" w:sz="4" w:space="0" w:color="auto"/>
              <w:left w:val="single" w:sz="4" w:space="0" w:color="auto"/>
              <w:bottom w:val="nil"/>
              <w:right w:val="double" w:sz="4" w:space="0" w:color="auto"/>
            </w:tcBorders>
            <w:shd w:val="clear" w:color="auto" w:fill="auto"/>
            <w:vAlign w:val="center"/>
          </w:tcPr>
          <w:p w14:paraId="2423531C" w14:textId="77777777" w:rsidR="00D01760" w:rsidRPr="00BF26FF" w:rsidRDefault="00D01760" w:rsidP="00D86D32">
            <w:pPr>
              <w:pStyle w:val="MDPI31text"/>
              <w:spacing w:line="200" w:lineRule="exact"/>
              <w:ind w:left="-52"/>
              <w:jc w:val="center"/>
              <w:rPr>
                <w:rFonts w:cs="Arial"/>
                <w:i/>
                <w:iCs/>
                <w:sz w:val="18"/>
                <w:szCs w:val="18"/>
                <w:shd w:val="clear" w:color="auto" w:fill="auto"/>
              </w:rPr>
            </w:pPr>
          </w:p>
        </w:tc>
        <w:tc>
          <w:tcPr>
            <w:tcW w:w="1350" w:type="dxa"/>
            <w:tcBorders>
              <w:top w:val="single" w:sz="4" w:space="0" w:color="auto"/>
              <w:left w:val="double" w:sz="4" w:space="0" w:color="auto"/>
              <w:bottom w:val="nil"/>
              <w:right w:val="nil"/>
            </w:tcBorders>
            <w:shd w:val="clear" w:color="auto" w:fill="auto"/>
            <w:vAlign w:val="center"/>
          </w:tcPr>
          <w:p w14:paraId="7A38126A"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-0.013</w:t>
            </w:r>
          </w:p>
        </w:tc>
        <w:tc>
          <w:tcPr>
            <w:tcW w:w="1170" w:type="dxa"/>
            <w:tcBorders>
              <w:top w:val="single" w:sz="4" w:space="0" w:color="auto"/>
              <w:left w:val="nil"/>
              <w:bottom w:val="nil"/>
              <w:right w:val="nil"/>
            </w:tcBorders>
            <w:shd w:val="clear" w:color="auto" w:fill="auto"/>
            <w:vAlign w:val="center"/>
          </w:tcPr>
          <w:p w14:paraId="54276404"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0.381</w:t>
            </w:r>
          </w:p>
        </w:tc>
        <w:tc>
          <w:tcPr>
            <w:tcW w:w="1080" w:type="dxa"/>
            <w:tcBorders>
              <w:top w:val="single" w:sz="4" w:space="0" w:color="auto"/>
              <w:left w:val="nil"/>
              <w:bottom w:val="nil"/>
              <w:right w:val="double" w:sz="4" w:space="0" w:color="auto"/>
            </w:tcBorders>
            <w:shd w:val="clear" w:color="auto" w:fill="auto"/>
            <w:vAlign w:val="center"/>
          </w:tcPr>
          <w:p w14:paraId="0634E2DF"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19.75</w:t>
            </w:r>
          </w:p>
        </w:tc>
        <w:tc>
          <w:tcPr>
            <w:tcW w:w="1350" w:type="dxa"/>
            <w:tcBorders>
              <w:top w:val="single" w:sz="4" w:space="0" w:color="auto"/>
              <w:left w:val="double" w:sz="4" w:space="0" w:color="auto"/>
              <w:bottom w:val="nil"/>
              <w:right w:val="nil"/>
            </w:tcBorders>
            <w:shd w:val="clear" w:color="auto" w:fill="auto"/>
            <w:vAlign w:val="center"/>
          </w:tcPr>
          <w:p w14:paraId="35F02A54"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-0.029</w:t>
            </w:r>
          </w:p>
        </w:tc>
        <w:tc>
          <w:tcPr>
            <w:tcW w:w="1260" w:type="dxa"/>
            <w:tcBorders>
              <w:top w:val="single" w:sz="4" w:space="0" w:color="auto"/>
              <w:left w:val="nil"/>
              <w:bottom w:val="nil"/>
              <w:right w:val="nil"/>
            </w:tcBorders>
            <w:shd w:val="clear" w:color="auto" w:fill="auto"/>
            <w:vAlign w:val="center"/>
          </w:tcPr>
          <w:p w14:paraId="59949D86"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-0.008</w:t>
            </w:r>
          </w:p>
        </w:tc>
        <w:tc>
          <w:tcPr>
            <w:tcW w:w="1170" w:type="dxa"/>
            <w:tcBorders>
              <w:top w:val="single" w:sz="4" w:space="0" w:color="auto"/>
              <w:left w:val="nil"/>
              <w:bottom w:val="nil"/>
              <w:right w:val="nil"/>
            </w:tcBorders>
            <w:shd w:val="clear" w:color="auto" w:fill="auto"/>
            <w:vAlign w:val="center"/>
          </w:tcPr>
          <w:p w14:paraId="356C02AF"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0.290</w:t>
            </w:r>
          </w:p>
        </w:tc>
        <w:tc>
          <w:tcPr>
            <w:tcW w:w="1080" w:type="dxa"/>
            <w:tcBorders>
              <w:top w:val="single" w:sz="4" w:space="0" w:color="auto"/>
              <w:left w:val="nil"/>
              <w:bottom w:val="nil"/>
              <w:right w:val="single" w:sz="4" w:space="0" w:color="auto"/>
            </w:tcBorders>
            <w:shd w:val="clear" w:color="auto" w:fill="auto"/>
            <w:vAlign w:val="center"/>
          </w:tcPr>
          <w:p w14:paraId="0BAFC7B9"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17.55</w:t>
            </w:r>
          </w:p>
        </w:tc>
      </w:tr>
      <w:tr w:rsidR="00D01760" w:rsidRPr="00BF26FF" w14:paraId="6C7B69C4" w14:textId="77777777" w:rsidTr="00BF26FF">
        <w:trPr>
          <w:trHeight w:val="173"/>
        </w:trPr>
        <w:tc>
          <w:tcPr>
            <w:tcW w:w="1710" w:type="dxa"/>
            <w:tcBorders>
              <w:top w:val="nil"/>
              <w:left w:val="single" w:sz="4" w:space="0" w:color="auto"/>
              <w:bottom w:val="nil"/>
              <w:right w:val="double" w:sz="4" w:space="0" w:color="auto"/>
            </w:tcBorders>
            <w:shd w:val="clear" w:color="auto" w:fill="auto"/>
            <w:vAlign w:val="center"/>
          </w:tcPr>
          <w:p w14:paraId="64B2A768" w14:textId="77777777" w:rsidR="00D01760" w:rsidRPr="00BF26FF" w:rsidRDefault="00D01760" w:rsidP="00D86D32">
            <w:pPr>
              <w:pStyle w:val="MDPI31text"/>
              <w:spacing w:line="200" w:lineRule="exact"/>
              <w:ind w:left="-52"/>
              <w:jc w:val="center"/>
              <w:rPr>
                <w:rFonts w:cs="Arial"/>
                <w:i/>
                <w:iCs/>
                <w:sz w:val="18"/>
                <w:szCs w:val="18"/>
                <w:shd w:val="clear" w:color="auto" w:fill="auto"/>
              </w:rPr>
            </w:pPr>
            <w:r w:rsidRPr="00BF26FF">
              <w:rPr>
                <w:rFonts w:cs="Arial"/>
                <w:i/>
                <w:iCs/>
                <w:sz w:val="18"/>
                <w:szCs w:val="18"/>
                <w:shd w:val="clear" w:color="auto" w:fill="auto"/>
              </w:rPr>
              <w:t>Staphylococcus</w:t>
            </w:r>
          </w:p>
        </w:tc>
        <w:tc>
          <w:tcPr>
            <w:tcW w:w="1350" w:type="dxa"/>
            <w:tcBorders>
              <w:top w:val="nil"/>
              <w:left w:val="double" w:sz="4" w:space="0" w:color="auto"/>
              <w:bottom w:val="nil"/>
              <w:right w:val="nil"/>
            </w:tcBorders>
            <w:shd w:val="clear" w:color="auto" w:fill="auto"/>
            <w:vAlign w:val="center"/>
          </w:tcPr>
          <w:p w14:paraId="34CD3F56"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[-0.024, -0.003]</w:t>
            </w:r>
          </w:p>
        </w:tc>
        <w:tc>
          <w:tcPr>
            <w:tcW w:w="1170" w:type="dxa"/>
            <w:tcBorders>
              <w:top w:val="nil"/>
              <w:left w:val="nil"/>
              <w:bottom w:val="nil"/>
              <w:right w:val="nil"/>
            </w:tcBorders>
            <w:shd w:val="clear" w:color="auto" w:fill="auto"/>
            <w:vAlign w:val="center"/>
          </w:tcPr>
          <w:p w14:paraId="41039810"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[0.301, 0.462]</w:t>
            </w:r>
          </w:p>
        </w:tc>
        <w:tc>
          <w:tcPr>
            <w:tcW w:w="1080" w:type="dxa"/>
            <w:tcBorders>
              <w:top w:val="nil"/>
              <w:left w:val="nil"/>
              <w:bottom w:val="nil"/>
              <w:right w:val="double" w:sz="4" w:space="0" w:color="auto"/>
            </w:tcBorders>
            <w:shd w:val="clear" w:color="auto" w:fill="auto"/>
            <w:vAlign w:val="center"/>
          </w:tcPr>
          <w:p w14:paraId="41ED8524"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157</w:t>
            </w:r>
          </w:p>
        </w:tc>
        <w:tc>
          <w:tcPr>
            <w:tcW w:w="1350" w:type="dxa"/>
            <w:tcBorders>
              <w:top w:val="nil"/>
              <w:left w:val="double" w:sz="4" w:space="0" w:color="auto"/>
              <w:bottom w:val="nil"/>
              <w:right w:val="nil"/>
            </w:tcBorders>
            <w:shd w:val="clear" w:color="auto" w:fill="auto"/>
            <w:vAlign w:val="center"/>
          </w:tcPr>
          <w:p w14:paraId="50197C0F"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[-0.077, 0.020]</w:t>
            </w:r>
          </w:p>
        </w:tc>
        <w:tc>
          <w:tcPr>
            <w:tcW w:w="1260" w:type="dxa"/>
            <w:tcBorders>
              <w:top w:val="nil"/>
              <w:left w:val="nil"/>
              <w:bottom w:val="nil"/>
              <w:right w:val="nil"/>
            </w:tcBorders>
            <w:shd w:val="clear" w:color="auto" w:fill="auto"/>
            <w:vAlign w:val="center"/>
          </w:tcPr>
          <w:p w14:paraId="7CB93E50"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[-0.053, 0.038]</w:t>
            </w:r>
          </w:p>
        </w:tc>
        <w:tc>
          <w:tcPr>
            <w:tcW w:w="1170" w:type="dxa"/>
            <w:tcBorders>
              <w:top w:val="nil"/>
              <w:left w:val="nil"/>
              <w:bottom w:val="nil"/>
              <w:right w:val="nil"/>
            </w:tcBorders>
            <w:shd w:val="clear" w:color="auto" w:fill="auto"/>
            <w:vAlign w:val="center"/>
          </w:tcPr>
          <w:p w14:paraId="69986E5C"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[0.257, 0.323]</w:t>
            </w:r>
          </w:p>
        </w:tc>
        <w:tc>
          <w:tcPr>
            <w:tcW w:w="1080" w:type="dxa"/>
            <w:tcBorders>
              <w:top w:val="nil"/>
              <w:left w:val="nil"/>
              <w:bottom w:val="nil"/>
              <w:right w:val="single" w:sz="4" w:space="0" w:color="auto"/>
            </w:tcBorders>
            <w:shd w:val="clear" w:color="auto" w:fill="auto"/>
            <w:vAlign w:val="center"/>
          </w:tcPr>
          <w:p w14:paraId="17CE9D76"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157</w:t>
            </w:r>
          </w:p>
        </w:tc>
      </w:tr>
      <w:tr w:rsidR="00D01760" w:rsidRPr="00BF26FF" w14:paraId="7EEDE595" w14:textId="77777777" w:rsidTr="00BF26FF">
        <w:trPr>
          <w:trHeight w:val="173"/>
        </w:trPr>
        <w:tc>
          <w:tcPr>
            <w:tcW w:w="1710" w:type="dxa"/>
            <w:tcBorders>
              <w:top w:val="nil"/>
              <w:left w:val="single" w:sz="4" w:space="0" w:color="auto"/>
              <w:bottom w:val="single" w:sz="4" w:space="0" w:color="auto"/>
              <w:right w:val="double" w:sz="4" w:space="0" w:color="auto"/>
            </w:tcBorders>
            <w:shd w:val="clear" w:color="auto" w:fill="auto"/>
            <w:vAlign w:val="center"/>
          </w:tcPr>
          <w:p w14:paraId="5595835B" w14:textId="77777777" w:rsidR="00D01760" w:rsidRPr="00BF26FF" w:rsidRDefault="00D01760" w:rsidP="00D86D32">
            <w:pPr>
              <w:pStyle w:val="MDPI31text"/>
              <w:spacing w:line="200" w:lineRule="exact"/>
              <w:ind w:left="-52"/>
              <w:jc w:val="center"/>
              <w:rPr>
                <w:rFonts w:cs="Arial"/>
                <w:i/>
                <w:iCs/>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63DD1D56"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0.015</w:t>
            </w:r>
          </w:p>
        </w:tc>
        <w:tc>
          <w:tcPr>
            <w:tcW w:w="1170" w:type="dxa"/>
            <w:tcBorders>
              <w:top w:val="nil"/>
              <w:left w:val="nil"/>
              <w:bottom w:val="single" w:sz="4" w:space="0" w:color="auto"/>
              <w:right w:val="nil"/>
            </w:tcBorders>
            <w:shd w:val="clear" w:color="auto" w:fill="auto"/>
            <w:vAlign w:val="center"/>
          </w:tcPr>
          <w:p w14:paraId="34BB5FEF"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&lt;0.001</w:t>
            </w:r>
          </w:p>
        </w:tc>
        <w:tc>
          <w:tcPr>
            <w:tcW w:w="1080" w:type="dxa"/>
            <w:tcBorders>
              <w:top w:val="nil"/>
              <w:left w:val="nil"/>
              <w:bottom w:val="single" w:sz="4" w:space="0" w:color="auto"/>
              <w:right w:val="double" w:sz="4" w:space="0" w:color="auto"/>
            </w:tcBorders>
            <w:shd w:val="clear" w:color="auto" w:fill="auto"/>
            <w:vAlign w:val="center"/>
          </w:tcPr>
          <w:p w14:paraId="135C18B0" w14:textId="77777777" w:rsidR="00D01760" w:rsidRPr="00BF26FF" w:rsidRDefault="00D01760" w:rsidP="00D86D32">
            <w:pPr>
              <w:pStyle w:val="MDPI31text"/>
              <w:spacing w:line="200" w:lineRule="exact"/>
              <w:ind w:left="-52"/>
              <w:jc w:val="center"/>
              <w:rPr>
                <w:color w:val="auto"/>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4F2BC8A4"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0.246</w:t>
            </w:r>
          </w:p>
        </w:tc>
        <w:tc>
          <w:tcPr>
            <w:tcW w:w="1260" w:type="dxa"/>
            <w:tcBorders>
              <w:top w:val="nil"/>
              <w:left w:val="nil"/>
              <w:bottom w:val="single" w:sz="4" w:space="0" w:color="auto"/>
              <w:right w:val="nil"/>
            </w:tcBorders>
            <w:shd w:val="clear" w:color="auto" w:fill="auto"/>
            <w:vAlign w:val="center"/>
          </w:tcPr>
          <w:p w14:paraId="5DBD17F7"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0.743</w:t>
            </w:r>
          </w:p>
        </w:tc>
        <w:tc>
          <w:tcPr>
            <w:tcW w:w="1170" w:type="dxa"/>
            <w:tcBorders>
              <w:top w:val="nil"/>
              <w:left w:val="nil"/>
              <w:bottom w:val="single" w:sz="4" w:space="0" w:color="auto"/>
              <w:right w:val="nil"/>
            </w:tcBorders>
            <w:shd w:val="clear" w:color="auto" w:fill="auto"/>
            <w:vAlign w:val="center"/>
          </w:tcPr>
          <w:p w14:paraId="3A4D3726"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&lt;0.001</w:t>
            </w:r>
          </w:p>
        </w:tc>
        <w:tc>
          <w:tcPr>
            <w:tcW w:w="1080" w:type="dxa"/>
            <w:tcBorders>
              <w:top w:val="nil"/>
              <w:left w:val="nil"/>
              <w:bottom w:val="single" w:sz="4" w:space="0" w:color="auto"/>
              <w:right w:val="single" w:sz="4" w:space="0" w:color="auto"/>
            </w:tcBorders>
            <w:shd w:val="clear" w:color="auto" w:fill="auto"/>
            <w:vAlign w:val="center"/>
          </w:tcPr>
          <w:p w14:paraId="3F496D2B" w14:textId="77777777" w:rsidR="00D01760" w:rsidRPr="00BF26FF" w:rsidRDefault="00D01760" w:rsidP="00D86D32">
            <w:pPr>
              <w:pStyle w:val="MDPI31text"/>
              <w:spacing w:line="200" w:lineRule="exact"/>
              <w:ind w:left="-52"/>
              <w:jc w:val="center"/>
              <w:rPr>
                <w:rFonts w:cs="Arial"/>
                <w:sz w:val="18"/>
                <w:szCs w:val="18"/>
                <w:shd w:val="clear" w:color="auto" w:fill="auto"/>
              </w:rPr>
            </w:pPr>
          </w:p>
        </w:tc>
      </w:tr>
      <w:tr w:rsidR="00D01760" w:rsidRPr="00BF26FF" w14:paraId="3C6F9A6C" w14:textId="77777777" w:rsidTr="00BF26FF">
        <w:trPr>
          <w:trHeight w:val="173"/>
        </w:trPr>
        <w:tc>
          <w:tcPr>
            <w:tcW w:w="1710" w:type="dxa"/>
            <w:tcBorders>
              <w:top w:val="single" w:sz="4" w:space="0" w:color="auto"/>
              <w:left w:val="single" w:sz="4" w:space="0" w:color="auto"/>
              <w:bottom w:val="nil"/>
              <w:right w:val="double" w:sz="4" w:space="0" w:color="auto"/>
            </w:tcBorders>
            <w:shd w:val="clear" w:color="auto" w:fill="auto"/>
            <w:vAlign w:val="center"/>
          </w:tcPr>
          <w:p w14:paraId="078D729A" w14:textId="77777777" w:rsidR="00D01760" w:rsidRPr="00BF26FF" w:rsidRDefault="00D01760" w:rsidP="00D86D32">
            <w:pPr>
              <w:pStyle w:val="MDPI31text"/>
              <w:spacing w:line="200" w:lineRule="exact"/>
              <w:ind w:left="-52"/>
              <w:jc w:val="center"/>
              <w:rPr>
                <w:rFonts w:cs="Arial"/>
                <w:i/>
                <w:iCs/>
                <w:sz w:val="18"/>
                <w:szCs w:val="18"/>
                <w:shd w:val="clear" w:color="auto" w:fill="auto"/>
              </w:rPr>
            </w:pPr>
          </w:p>
        </w:tc>
        <w:tc>
          <w:tcPr>
            <w:tcW w:w="1350" w:type="dxa"/>
            <w:tcBorders>
              <w:top w:val="single" w:sz="4" w:space="0" w:color="auto"/>
              <w:left w:val="double" w:sz="4" w:space="0" w:color="auto"/>
              <w:bottom w:val="nil"/>
              <w:right w:val="nil"/>
            </w:tcBorders>
            <w:shd w:val="clear" w:color="auto" w:fill="auto"/>
            <w:vAlign w:val="center"/>
          </w:tcPr>
          <w:p w14:paraId="58723FF5"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-0.009</w:t>
            </w:r>
          </w:p>
        </w:tc>
        <w:tc>
          <w:tcPr>
            <w:tcW w:w="1170" w:type="dxa"/>
            <w:tcBorders>
              <w:top w:val="single" w:sz="4" w:space="0" w:color="auto"/>
              <w:left w:val="nil"/>
              <w:bottom w:val="nil"/>
              <w:right w:val="nil"/>
            </w:tcBorders>
            <w:shd w:val="clear" w:color="auto" w:fill="auto"/>
            <w:vAlign w:val="center"/>
          </w:tcPr>
          <w:p w14:paraId="320C74D1"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0.380</w:t>
            </w:r>
          </w:p>
        </w:tc>
        <w:tc>
          <w:tcPr>
            <w:tcW w:w="1080" w:type="dxa"/>
            <w:tcBorders>
              <w:top w:val="single" w:sz="4" w:space="0" w:color="auto"/>
              <w:left w:val="nil"/>
              <w:bottom w:val="nil"/>
              <w:right w:val="double" w:sz="4" w:space="0" w:color="auto"/>
            </w:tcBorders>
            <w:shd w:val="clear" w:color="auto" w:fill="auto"/>
            <w:vAlign w:val="center"/>
          </w:tcPr>
          <w:p w14:paraId="22EA5576"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77.00</w:t>
            </w:r>
          </w:p>
        </w:tc>
        <w:tc>
          <w:tcPr>
            <w:tcW w:w="1350" w:type="dxa"/>
            <w:tcBorders>
              <w:top w:val="single" w:sz="4" w:space="0" w:color="auto"/>
              <w:left w:val="double" w:sz="4" w:space="0" w:color="auto"/>
              <w:bottom w:val="nil"/>
              <w:right w:val="nil"/>
            </w:tcBorders>
            <w:shd w:val="clear" w:color="auto" w:fill="auto"/>
            <w:vAlign w:val="center"/>
          </w:tcPr>
          <w:p w14:paraId="12DD5A0D"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0.083</w:t>
            </w:r>
          </w:p>
        </w:tc>
        <w:tc>
          <w:tcPr>
            <w:tcW w:w="1260" w:type="dxa"/>
            <w:tcBorders>
              <w:top w:val="single" w:sz="4" w:space="0" w:color="auto"/>
              <w:left w:val="nil"/>
              <w:bottom w:val="nil"/>
              <w:right w:val="nil"/>
            </w:tcBorders>
            <w:shd w:val="clear" w:color="auto" w:fill="auto"/>
            <w:vAlign w:val="center"/>
          </w:tcPr>
          <w:p w14:paraId="50D45174"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-0.015</w:t>
            </w:r>
          </w:p>
        </w:tc>
        <w:tc>
          <w:tcPr>
            <w:tcW w:w="1170" w:type="dxa"/>
            <w:tcBorders>
              <w:top w:val="single" w:sz="4" w:space="0" w:color="auto"/>
              <w:left w:val="nil"/>
              <w:bottom w:val="nil"/>
              <w:right w:val="nil"/>
            </w:tcBorders>
            <w:shd w:val="clear" w:color="auto" w:fill="auto"/>
            <w:vAlign w:val="center"/>
          </w:tcPr>
          <w:p w14:paraId="7C45B9D6"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0.326</w:t>
            </w:r>
          </w:p>
        </w:tc>
        <w:tc>
          <w:tcPr>
            <w:tcW w:w="1080" w:type="dxa"/>
            <w:tcBorders>
              <w:top w:val="single" w:sz="4" w:space="0" w:color="auto"/>
              <w:left w:val="nil"/>
              <w:bottom w:val="nil"/>
              <w:right w:val="single" w:sz="4" w:space="0" w:color="auto"/>
            </w:tcBorders>
            <w:shd w:val="clear" w:color="auto" w:fill="auto"/>
            <w:vAlign w:val="center"/>
          </w:tcPr>
          <w:p w14:paraId="19F739C3"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82.86</w:t>
            </w:r>
          </w:p>
        </w:tc>
      </w:tr>
      <w:tr w:rsidR="00D01760" w:rsidRPr="00BF26FF" w14:paraId="7C87FBC4" w14:textId="77777777" w:rsidTr="00BF26FF">
        <w:trPr>
          <w:trHeight w:val="173"/>
        </w:trPr>
        <w:tc>
          <w:tcPr>
            <w:tcW w:w="1710" w:type="dxa"/>
            <w:tcBorders>
              <w:top w:val="nil"/>
              <w:left w:val="single" w:sz="4" w:space="0" w:color="auto"/>
              <w:bottom w:val="nil"/>
              <w:right w:val="double" w:sz="4" w:space="0" w:color="auto"/>
            </w:tcBorders>
            <w:shd w:val="clear" w:color="auto" w:fill="auto"/>
            <w:vAlign w:val="center"/>
          </w:tcPr>
          <w:p w14:paraId="2083FDFF" w14:textId="77777777" w:rsidR="00D01760" w:rsidRPr="00BF26FF" w:rsidRDefault="00D01760" w:rsidP="00D86D32">
            <w:pPr>
              <w:pStyle w:val="MDPI31text"/>
              <w:spacing w:line="200" w:lineRule="exact"/>
              <w:ind w:left="-52"/>
              <w:jc w:val="center"/>
              <w:rPr>
                <w:rFonts w:cs="Arial"/>
                <w:i/>
                <w:iCs/>
                <w:sz w:val="18"/>
                <w:szCs w:val="18"/>
                <w:shd w:val="clear" w:color="auto" w:fill="auto"/>
              </w:rPr>
            </w:pPr>
            <w:r w:rsidRPr="00BF26FF">
              <w:rPr>
                <w:rFonts w:cs="Arial"/>
                <w:i/>
                <w:iCs/>
                <w:sz w:val="18"/>
                <w:szCs w:val="18"/>
                <w:shd w:val="clear" w:color="auto" w:fill="auto"/>
              </w:rPr>
              <w:t>Vibrio</w:t>
            </w:r>
          </w:p>
        </w:tc>
        <w:tc>
          <w:tcPr>
            <w:tcW w:w="1350" w:type="dxa"/>
            <w:tcBorders>
              <w:top w:val="nil"/>
              <w:left w:val="double" w:sz="4" w:space="0" w:color="auto"/>
              <w:bottom w:val="nil"/>
              <w:right w:val="nil"/>
            </w:tcBorders>
            <w:shd w:val="clear" w:color="auto" w:fill="auto"/>
            <w:vAlign w:val="center"/>
          </w:tcPr>
          <w:p w14:paraId="02B3F489"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[-0.018, -0.001]</w:t>
            </w:r>
          </w:p>
        </w:tc>
        <w:tc>
          <w:tcPr>
            <w:tcW w:w="1170" w:type="dxa"/>
            <w:tcBorders>
              <w:top w:val="nil"/>
              <w:left w:val="nil"/>
              <w:bottom w:val="nil"/>
              <w:right w:val="nil"/>
            </w:tcBorders>
            <w:shd w:val="clear" w:color="auto" w:fill="auto"/>
            <w:vAlign w:val="center"/>
          </w:tcPr>
          <w:p w14:paraId="4CB8D787"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[0.314, 0.447]</w:t>
            </w:r>
          </w:p>
        </w:tc>
        <w:tc>
          <w:tcPr>
            <w:tcW w:w="1080" w:type="dxa"/>
            <w:tcBorders>
              <w:top w:val="nil"/>
              <w:left w:val="nil"/>
              <w:bottom w:val="nil"/>
              <w:right w:val="double" w:sz="4" w:space="0" w:color="auto"/>
            </w:tcBorders>
            <w:shd w:val="clear" w:color="auto" w:fill="auto"/>
            <w:vAlign w:val="center"/>
          </w:tcPr>
          <w:p w14:paraId="6A3132E1"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139</w:t>
            </w:r>
          </w:p>
        </w:tc>
        <w:tc>
          <w:tcPr>
            <w:tcW w:w="1350" w:type="dxa"/>
            <w:tcBorders>
              <w:top w:val="nil"/>
              <w:left w:val="double" w:sz="4" w:space="0" w:color="auto"/>
              <w:bottom w:val="nil"/>
              <w:right w:val="nil"/>
            </w:tcBorders>
            <w:shd w:val="clear" w:color="auto" w:fill="auto"/>
            <w:vAlign w:val="center"/>
          </w:tcPr>
          <w:p w14:paraId="7C79D49A"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[0.043, 0.122]</w:t>
            </w:r>
          </w:p>
        </w:tc>
        <w:tc>
          <w:tcPr>
            <w:tcW w:w="1260" w:type="dxa"/>
            <w:tcBorders>
              <w:top w:val="nil"/>
              <w:left w:val="nil"/>
              <w:bottom w:val="nil"/>
              <w:right w:val="nil"/>
            </w:tcBorders>
            <w:shd w:val="clear" w:color="auto" w:fill="auto"/>
            <w:vAlign w:val="center"/>
          </w:tcPr>
          <w:p w14:paraId="68DE033E"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[-0.064, 0.035]</w:t>
            </w:r>
          </w:p>
        </w:tc>
        <w:tc>
          <w:tcPr>
            <w:tcW w:w="1170" w:type="dxa"/>
            <w:tcBorders>
              <w:top w:val="nil"/>
              <w:left w:val="nil"/>
              <w:bottom w:val="nil"/>
              <w:right w:val="nil"/>
            </w:tcBorders>
            <w:shd w:val="clear" w:color="auto" w:fill="auto"/>
            <w:vAlign w:val="center"/>
          </w:tcPr>
          <w:p w14:paraId="282F3F8F"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[0.286, 0.367]</w:t>
            </w:r>
          </w:p>
        </w:tc>
        <w:tc>
          <w:tcPr>
            <w:tcW w:w="1080" w:type="dxa"/>
            <w:tcBorders>
              <w:top w:val="nil"/>
              <w:left w:val="nil"/>
              <w:bottom w:val="nil"/>
              <w:right w:val="single" w:sz="4" w:space="0" w:color="auto"/>
            </w:tcBorders>
            <w:shd w:val="clear" w:color="auto" w:fill="auto"/>
            <w:vAlign w:val="center"/>
          </w:tcPr>
          <w:p w14:paraId="37A62937"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139</w:t>
            </w:r>
          </w:p>
        </w:tc>
      </w:tr>
      <w:tr w:rsidR="00D01760" w:rsidRPr="00BF26FF" w14:paraId="012248A3" w14:textId="77777777" w:rsidTr="00BF26FF">
        <w:trPr>
          <w:trHeight w:val="173"/>
        </w:trPr>
        <w:tc>
          <w:tcPr>
            <w:tcW w:w="1710" w:type="dxa"/>
            <w:tcBorders>
              <w:top w:val="nil"/>
              <w:left w:val="single" w:sz="4" w:space="0" w:color="auto"/>
              <w:bottom w:val="single" w:sz="4" w:space="0" w:color="auto"/>
              <w:right w:val="double" w:sz="4" w:space="0" w:color="auto"/>
            </w:tcBorders>
            <w:shd w:val="clear" w:color="auto" w:fill="auto"/>
            <w:vAlign w:val="center"/>
          </w:tcPr>
          <w:p w14:paraId="07D297C6" w14:textId="77777777" w:rsidR="00D01760" w:rsidRPr="00BF26FF" w:rsidRDefault="00D01760" w:rsidP="00D86D32">
            <w:pPr>
              <w:pStyle w:val="MDPI31text"/>
              <w:spacing w:line="200" w:lineRule="exact"/>
              <w:ind w:left="-52"/>
              <w:jc w:val="center"/>
              <w:rPr>
                <w:rFonts w:cs="Arial"/>
                <w:i/>
                <w:iCs/>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35154D4A"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0.023</w:t>
            </w:r>
          </w:p>
        </w:tc>
        <w:tc>
          <w:tcPr>
            <w:tcW w:w="1170" w:type="dxa"/>
            <w:tcBorders>
              <w:top w:val="nil"/>
              <w:left w:val="nil"/>
              <w:bottom w:val="single" w:sz="4" w:space="0" w:color="auto"/>
              <w:right w:val="nil"/>
            </w:tcBorders>
            <w:shd w:val="clear" w:color="auto" w:fill="auto"/>
            <w:vAlign w:val="center"/>
          </w:tcPr>
          <w:p w14:paraId="0D42D8DE"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&lt;0.001</w:t>
            </w:r>
          </w:p>
        </w:tc>
        <w:tc>
          <w:tcPr>
            <w:tcW w:w="1080" w:type="dxa"/>
            <w:tcBorders>
              <w:top w:val="nil"/>
              <w:left w:val="nil"/>
              <w:bottom w:val="single" w:sz="4" w:space="0" w:color="auto"/>
              <w:right w:val="double" w:sz="4" w:space="0" w:color="auto"/>
            </w:tcBorders>
            <w:shd w:val="clear" w:color="auto" w:fill="auto"/>
            <w:vAlign w:val="center"/>
          </w:tcPr>
          <w:p w14:paraId="58866CFA" w14:textId="77777777" w:rsidR="00D01760" w:rsidRPr="00BF26FF" w:rsidRDefault="00D01760" w:rsidP="00D86D32">
            <w:pPr>
              <w:pStyle w:val="MDPI31text"/>
              <w:spacing w:line="200" w:lineRule="exact"/>
              <w:ind w:left="-52"/>
              <w:jc w:val="center"/>
              <w:rPr>
                <w:color w:val="auto"/>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380F92BB"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&lt;0.001</w:t>
            </w:r>
          </w:p>
        </w:tc>
        <w:tc>
          <w:tcPr>
            <w:tcW w:w="1260" w:type="dxa"/>
            <w:tcBorders>
              <w:top w:val="nil"/>
              <w:left w:val="nil"/>
              <w:bottom w:val="single" w:sz="4" w:space="0" w:color="auto"/>
              <w:right w:val="nil"/>
            </w:tcBorders>
            <w:shd w:val="clear" w:color="auto" w:fill="auto"/>
            <w:vAlign w:val="center"/>
          </w:tcPr>
          <w:p w14:paraId="487CD697"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0.562</w:t>
            </w:r>
          </w:p>
        </w:tc>
        <w:tc>
          <w:tcPr>
            <w:tcW w:w="1170" w:type="dxa"/>
            <w:tcBorders>
              <w:top w:val="nil"/>
              <w:left w:val="nil"/>
              <w:bottom w:val="single" w:sz="4" w:space="0" w:color="auto"/>
              <w:right w:val="nil"/>
            </w:tcBorders>
            <w:shd w:val="clear" w:color="auto" w:fill="auto"/>
            <w:vAlign w:val="center"/>
          </w:tcPr>
          <w:p w14:paraId="784143B5"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&lt;0.001</w:t>
            </w:r>
          </w:p>
        </w:tc>
        <w:tc>
          <w:tcPr>
            <w:tcW w:w="1080" w:type="dxa"/>
            <w:tcBorders>
              <w:top w:val="nil"/>
              <w:left w:val="nil"/>
              <w:bottom w:val="single" w:sz="4" w:space="0" w:color="auto"/>
              <w:right w:val="single" w:sz="4" w:space="0" w:color="auto"/>
            </w:tcBorders>
            <w:shd w:val="clear" w:color="auto" w:fill="auto"/>
            <w:vAlign w:val="center"/>
          </w:tcPr>
          <w:p w14:paraId="7ACF6352" w14:textId="77777777" w:rsidR="00D01760" w:rsidRPr="00BF26FF" w:rsidRDefault="00D01760" w:rsidP="00D86D32">
            <w:pPr>
              <w:pStyle w:val="MDPI31text"/>
              <w:spacing w:line="200" w:lineRule="exact"/>
              <w:ind w:left="-52"/>
              <w:jc w:val="center"/>
              <w:rPr>
                <w:rFonts w:cs="Arial"/>
                <w:sz w:val="18"/>
                <w:szCs w:val="18"/>
                <w:shd w:val="clear" w:color="auto" w:fill="auto"/>
              </w:rPr>
            </w:pPr>
          </w:p>
        </w:tc>
      </w:tr>
      <w:tr w:rsidR="00D01760" w:rsidRPr="00BF26FF" w14:paraId="0039E85C" w14:textId="77777777" w:rsidTr="00BF26FF">
        <w:trPr>
          <w:trHeight w:val="173"/>
        </w:trPr>
        <w:tc>
          <w:tcPr>
            <w:tcW w:w="1710" w:type="dxa"/>
            <w:tcBorders>
              <w:top w:val="single" w:sz="4" w:space="0" w:color="auto"/>
              <w:left w:val="single" w:sz="4" w:space="0" w:color="auto"/>
              <w:bottom w:val="nil"/>
              <w:right w:val="double" w:sz="4" w:space="0" w:color="auto"/>
            </w:tcBorders>
            <w:shd w:val="clear" w:color="auto" w:fill="auto"/>
            <w:vAlign w:val="center"/>
          </w:tcPr>
          <w:p w14:paraId="1B4954D5" w14:textId="77777777" w:rsidR="00D01760" w:rsidRPr="00BF26FF" w:rsidRDefault="00D01760" w:rsidP="00D86D32">
            <w:pPr>
              <w:pStyle w:val="MDPI31text"/>
              <w:spacing w:line="200" w:lineRule="exact"/>
              <w:ind w:left="-52"/>
              <w:jc w:val="center"/>
              <w:rPr>
                <w:rFonts w:cs="Arial"/>
                <w:i/>
                <w:iCs/>
                <w:sz w:val="18"/>
                <w:szCs w:val="18"/>
                <w:shd w:val="clear" w:color="auto" w:fill="auto"/>
              </w:rPr>
            </w:pPr>
          </w:p>
        </w:tc>
        <w:tc>
          <w:tcPr>
            <w:tcW w:w="1350" w:type="dxa"/>
            <w:tcBorders>
              <w:top w:val="single" w:sz="4" w:space="0" w:color="auto"/>
              <w:left w:val="double" w:sz="4" w:space="0" w:color="auto"/>
              <w:bottom w:val="nil"/>
              <w:right w:val="nil"/>
            </w:tcBorders>
            <w:shd w:val="clear" w:color="auto" w:fill="auto"/>
            <w:vAlign w:val="center"/>
          </w:tcPr>
          <w:p w14:paraId="67482B05"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0.001</w:t>
            </w:r>
          </w:p>
        </w:tc>
        <w:tc>
          <w:tcPr>
            <w:tcW w:w="1170" w:type="dxa"/>
            <w:tcBorders>
              <w:top w:val="single" w:sz="4" w:space="0" w:color="auto"/>
              <w:left w:val="nil"/>
              <w:bottom w:val="nil"/>
              <w:right w:val="nil"/>
            </w:tcBorders>
            <w:shd w:val="clear" w:color="auto" w:fill="auto"/>
            <w:vAlign w:val="center"/>
          </w:tcPr>
          <w:p w14:paraId="56A75AA2"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0.231</w:t>
            </w:r>
          </w:p>
        </w:tc>
        <w:tc>
          <w:tcPr>
            <w:tcW w:w="1080" w:type="dxa"/>
            <w:tcBorders>
              <w:top w:val="single" w:sz="4" w:space="0" w:color="auto"/>
              <w:left w:val="nil"/>
              <w:bottom w:val="nil"/>
              <w:right w:val="double" w:sz="4" w:space="0" w:color="auto"/>
            </w:tcBorders>
            <w:shd w:val="clear" w:color="auto" w:fill="auto"/>
            <w:vAlign w:val="center"/>
          </w:tcPr>
          <w:p w14:paraId="6D4CEC17"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54.78</w:t>
            </w:r>
          </w:p>
        </w:tc>
        <w:tc>
          <w:tcPr>
            <w:tcW w:w="1350" w:type="dxa"/>
            <w:tcBorders>
              <w:top w:val="single" w:sz="4" w:space="0" w:color="auto"/>
              <w:left w:val="double" w:sz="4" w:space="0" w:color="auto"/>
              <w:bottom w:val="nil"/>
              <w:right w:val="nil"/>
            </w:tcBorders>
            <w:shd w:val="clear" w:color="auto" w:fill="auto"/>
            <w:vAlign w:val="center"/>
          </w:tcPr>
          <w:p w14:paraId="3B0A1622"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-0.059</w:t>
            </w:r>
          </w:p>
        </w:tc>
        <w:tc>
          <w:tcPr>
            <w:tcW w:w="1260" w:type="dxa"/>
            <w:tcBorders>
              <w:top w:val="single" w:sz="4" w:space="0" w:color="auto"/>
              <w:left w:val="nil"/>
              <w:bottom w:val="nil"/>
              <w:right w:val="nil"/>
            </w:tcBorders>
            <w:shd w:val="clear" w:color="auto" w:fill="auto"/>
            <w:vAlign w:val="center"/>
          </w:tcPr>
          <w:p w14:paraId="0CFFDFDC"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-0.003</w:t>
            </w:r>
          </w:p>
        </w:tc>
        <w:tc>
          <w:tcPr>
            <w:tcW w:w="1170" w:type="dxa"/>
            <w:tcBorders>
              <w:top w:val="single" w:sz="4" w:space="0" w:color="auto"/>
              <w:left w:val="nil"/>
              <w:bottom w:val="nil"/>
              <w:right w:val="nil"/>
            </w:tcBorders>
            <w:shd w:val="clear" w:color="auto" w:fill="auto"/>
            <w:vAlign w:val="center"/>
          </w:tcPr>
          <w:p w14:paraId="4F3BB5AA"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0.244</w:t>
            </w:r>
          </w:p>
        </w:tc>
        <w:tc>
          <w:tcPr>
            <w:tcW w:w="1080" w:type="dxa"/>
            <w:tcBorders>
              <w:top w:val="single" w:sz="4" w:space="0" w:color="auto"/>
              <w:left w:val="nil"/>
              <w:bottom w:val="nil"/>
              <w:right w:val="single" w:sz="4" w:space="0" w:color="auto"/>
            </w:tcBorders>
            <w:shd w:val="clear" w:color="auto" w:fill="auto"/>
            <w:vAlign w:val="center"/>
          </w:tcPr>
          <w:p w14:paraId="40B5242F"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59.41</w:t>
            </w:r>
          </w:p>
        </w:tc>
      </w:tr>
      <w:tr w:rsidR="00D01760" w:rsidRPr="00BF26FF" w14:paraId="7E29219D" w14:textId="77777777" w:rsidTr="00BF26FF">
        <w:trPr>
          <w:trHeight w:val="173"/>
        </w:trPr>
        <w:tc>
          <w:tcPr>
            <w:tcW w:w="1710" w:type="dxa"/>
            <w:tcBorders>
              <w:top w:val="nil"/>
              <w:left w:val="single" w:sz="4" w:space="0" w:color="auto"/>
              <w:bottom w:val="nil"/>
              <w:right w:val="double" w:sz="4" w:space="0" w:color="auto"/>
            </w:tcBorders>
            <w:shd w:val="clear" w:color="auto" w:fill="auto"/>
            <w:vAlign w:val="center"/>
          </w:tcPr>
          <w:p w14:paraId="4893B743" w14:textId="77777777" w:rsidR="00D01760" w:rsidRPr="00BF26FF" w:rsidRDefault="00D01760" w:rsidP="00D86D32">
            <w:pPr>
              <w:pStyle w:val="MDPI31text"/>
              <w:spacing w:line="200" w:lineRule="exact"/>
              <w:ind w:left="-52"/>
              <w:jc w:val="center"/>
              <w:rPr>
                <w:rFonts w:cs="Arial"/>
                <w:i/>
                <w:iCs/>
                <w:sz w:val="18"/>
                <w:szCs w:val="18"/>
                <w:shd w:val="clear" w:color="auto" w:fill="auto"/>
              </w:rPr>
            </w:pPr>
            <w:r w:rsidRPr="00BF26FF">
              <w:rPr>
                <w:rFonts w:cs="Arial"/>
                <w:i/>
                <w:iCs/>
                <w:sz w:val="18"/>
                <w:szCs w:val="18"/>
                <w:shd w:val="clear" w:color="auto" w:fill="auto"/>
              </w:rPr>
              <w:t>Bacillus</w:t>
            </w:r>
          </w:p>
        </w:tc>
        <w:tc>
          <w:tcPr>
            <w:tcW w:w="1350" w:type="dxa"/>
            <w:tcBorders>
              <w:top w:val="nil"/>
              <w:left w:val="double" w:sz="4" w:space="0" w:color="auto"/>
              <w:bottom w:val="nil"/>
              <w:right w:val="nil"/>
            </w:tcBorders>
            <w:shd w:val="clear" w:color="auto" w:fill="auto"/>
            <w:vAlign w:val="center"/>
          </w:tcPr>
          <w:p w14:paraId="65EA54C3"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[-0.007, 0.009]</w:t>
            </w:r>
          </w:p>
        </w:tc>
        <w:tc>
          <w:tcPr>
            <w:tcW w:w="1170" w:type="dxa"/>
            <w:tcBorders>
              <w:top w:val="nil"/>
              <w:left w:val="nil"/>
              <w:bottom w:val="nil"/>
              <w:right w:val="nil"/>
            </w:tcBorders>
            <w:shd w:val="clear" w:color="auto" w:fill="auto"/>
            <w:vAlign w:val="center"/>
          </w:tcPr>
          <w:p w14:paraId="69C2B9BE"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[0.170, 0.292]</w:t>
            </w:r>
          </w:p>
        </w:tc>
        <w:tc>
          <w:tcPr>
            <w:tcW w:w="1080" w:type="dxa"/>
            <w:tcBorders>
              <w:top w:val="nil"/>
              <w:left w:val="nil"/>
              <w:bottom w:val="nil"/>
              <w:right w:val="double" w:sz="4" w:space="0" w:color="auto"/>
            </w:tcBorders>
            <w:shd w:val="clear" w:color="auto" w:fill="auto"/>
            <w:vAlign w:val="center"/>
          </w:tcPr>
          <w:p w14:paraId="6E5CA65B"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137</w:t>
            </w:r>
          </w:p>
        </w:tc>
        <w:tc>
          <w:tcPr>
            <w:tcW w:w="1350" w:type="dxa"/>
            <w:tcBorders>
              <w:top w:val="nil"/>
              <w:left w:val="double" w:sz="4" w:space="0" w:color="auto"/>
              <w:bottom w:val="nil"/>
              <w:right w:val="nil"/>
            </w:tcBorders>
            <w:shd w:val="clear" w:color="auto" w:fill="auto"/>
            <w:vAlign w:val="center"/>
          </w:tcPr>
          <w:p w14:paraId="7366E652"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[-0.097, -0.021]</w:t>
            </w:r>
          </w:p>
        </w:tc>
        <w:tc>
          <w:tcPr>
            <w:tcW w:w="1260" w:type="dxa"/>
            <w:tcBorders>
              <w:top w:val="nil"/>
              <w:left w:val="nil"/>
              <w:bottom w:val="nil"/>
              <w:right w:val="nil"/>
            </w:tcBorders>
            <w:shd w:val="clear" w:color="auto" w:fill="auto"/>
            <w:vAlign w:val="center"/>
          </w:tcPr>
          <w:p w14:paraId="4D9EBBF8"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[-0.038, 0.033]</w:t>
            </w:r>
          </w:p>
        </w:tc>
        <w:tc>
          <w:tcPr>
            <w:tcW w:w="1170" w:type="dxa"/>
            <w:tcBorders>
              <w:top w:val="nil"/>
              <w:left w:val="nil"/>
              <w:bottom w:val="nil"/>
              <w:right w:val="nil"/>
            </w:tcBorders>
            <w:shd w:val="clear" w:color="auto" w:fill="auto"/>
            <w:vAlign w:val="center"/>
          </w:tcPr>
          <w:p w14:paraId="5D9DED63"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[0.217, 0.270]</w:t>
            </w:r>
          </w:p>
        </w:tc>
        <w:tc>
          <w:tcPr>
            <w:tcW w:w="1080" w:type="dxa"/>
            <w:tcBorders>
              <w:top w:val="nil"/>
              <w:left w:val="nil"/>
              <w:bottom w:val="nil"/>
              <w:right w:val="single" w:sz="4" w:space="0" w:color="auto"/>
            </w:tcBorders>
            <w:shd w:val="clear" w:color="auto" w:fill="auto"/>
            <w:vAlign w:val="center"/>
          </w:tcPr>
          <w:p w14:paraId="0EA8D612"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137</w:t>
            </w:r>
          </w:p>
        </w:tc>
      </w:tr>
      <w:tr w:rsidR="00D01760" w:rsidRPr="00BF26FF" w14:paraId="54359B13" w14:textId="77777777" w:rsidTr="00BF26FF">
        <w:trPr>
          <w:trHeight w:val="173"/>
        </w:trPr>
        <w:tc>
          <w:tcPr>
            <w:tcW w:w="1710" w:type="dxa"/>
            <w:tcBorders>
              <w:top w:val="nil"/>
              <w:left w:val="single" w:sz="4" w:space="0" w:color="auto"/>
              <w:bottom w:val="single" w:sz="4" w:space="0" w:color="auto"/>
              <w:right w:val="double" w:sz="4" w:space="0" w:color="auto"/>
            </w:tcBorders>
            <w:shd w:val="clear" w:color="auto" w:fill="auto"/>
            <w:vAlign w:val="center"/>
          </w:tcPr>
          <w:p w14:paraId="0AFB8344" w14:textId="77777777" w:rsidR="00D01760" w:rsidRPr="00BF26FF" w:rsidRDefault="00D01760" w:rsidP="00D86D32">
            <w:pPr>
              <w:pStyle w:val="MDPI31text"/>
              <w:spacing w:line="200" w:lineRule="exact"/>
              <w:ind w:left="-52"/>
              <w:jc w:val="center"/>
              <w:rPr>
                <w:rFonts w:cs="Arial"/>
                <w:i/>
                <w:iCs/>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6DE78BA9"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0.892</w:t>
            </w:r>
          </w:p>
        </w:tc>
        <w:tc>
          <w:tcPr>
            <w:tcW w:w="1170" w:type="dxa"/>
            <w:tcBorders>
              <w:top w:val="nil"/>
              <w:left w:val="nil"/>
              <w:bottom w:val="single" w:sz="4" w:space="0" w:color="auto"/>
              <w:right w:val="nil"/>
            </w:tcBorders>
            <w:shd w:val="clear" w:color="auto" w:fill="auto"/>
            <w:vAlign w:val="center"/>
          </w:tcPr>
          <w:p w14:paraId="66E5C8EE"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&lt;0.001</w:t>
            </w:r>
          </w:p>
        </w:tc>
        <w:tc>
          <w:tcPr>
            <w:tcW w:w="1080" w:type="dxa"/>
            <w:tcBorders>
              <w:top w:val="nil"/>
              <w:left w:val="nil"/>
              <w:bottom w:val="single" w:sz="4" w:space="0" w:color="auto"/>
              <w:right w:val="double" w:sz="4" w:space="0" w:color="auto"/>
            </w:tcBorders>
            <w:shd w:val="clear" w:color="auto" w:fill="auto"/>
            <w:vAlign w:val="center"/>
          </w:tcPr>
          <w:p w14:paraId="185A3A17" w14:textId="77777777" w:rsidR="00D01760" w:rsidRPr="00BF26FF" w:rsidRDefault="00D01760" w:rsidP="00D86D32">
            <w:pPr>
              <w:pStyle w:val="MDPI31text"/>
              <w:spacing w:line="200" w:lineRule="exact"/>
              <w:ind w:left="-52"/>
              <w:jc w:val="center"/>
              <w:rPr>
                <w:color w:val="auto"/>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58733FD9"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0.002</w:t>
            </w:r>
          </w:p>
        </w:tc>
        <w:tc>
          <w:tcPr>
            <w:tcW w:w="1260" w:type="dxa"/>
            <w:tcBorders>
              <w:top w:val="nil"/>
              <w:left w:val="nil"/>
              <w:bottom w:val="single" w:sz="4" w:space="0" w:color="auto"/>
              <w:right w:val="nil"/>
            </w:tcBorders>
            <w:shd w:val="clear" w:color="auto" w:fill="auto"/>
            <w:vAlign w:val="center"/>
          </w:tcPr>
          <w:p w14:paraId="58654A36"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0.876</w:t>
            </w:r>
          </w:p>
        </w:tc>
        <w:tc>
          <w:tcPr>
            <w:tcW w:w="1170" w:type="dxa"/>
            <w:tcBorders>
              <w:top w:val="nil"/>
              <w:left w:val="nil"/>
              <w:bottom w:val="single" w:sz="4" w:space="0" w:color="auto"/>
              <w:right w:val="nil"/>
            </w:tcBorders>
            <w:shd w:val="clear" w:color="auto" w:fill="auto"/>
            <w:vAlign w:val="center"/>
          </w:tcPr>
          <w:p w14:paraId="40DCE66A"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&lt;0.001</w:t>
            </w:r>
          </w:p>
        </w:tc>
        <w:tc>
          <w:tcPr>
            <w:tcW w:w="1080" w:type="dxa"/>
            <w:tcBorders>
              <w:top w:val="nil"/>
              <w:left w:val="nil"/>
              <w:bottom w:val="single" w:sz="4" w:space="0" w:color="auto"/>
              <w:right w:val="single" w:sz="4" w:space="0" w:color="auto"/>
            </w:tcBorders>
            <w:shd w:val="clear" w:color="auto" w:fill="auto"/>
            <w:vAlign w:val="center"/>
          </w:tcPr>
          <w:p w14:paraId="75804074" w14:textId="77777777" w:rsidR="00D01760" w:rsidRPr="00BF26FF" w:rsidRDefault="00D01760" w:rsidP="00D86D32">
            <w:pPr>
              <w:pStyle w:val="MDPI31text"/>
              <w:spacing w:line="200" w:lineRule="exact"/>
              <w:ind w:left="-52"/>
              <w:jc w:val="center"/>
              <w:rPr>
                <w:rFonts w:cs="Arial"/>
                <w:sz w:val="18"/>
                <w:szCs w:val="18"/>
                <w:shd w:val="clear" w:color="auto" w:fill="auto"/>
              </w:rPr>
            </w:pPr>
          </w:p>
        </w:tc>
      </w:tr>
      <w:tr w:rsidR="00D01760" w:rsidRPr="00BF26FF" w14:paraId="12EC2B21" w14:textId="77777777" w:rsidTr="00BF26FF">
        <w:trPr>
          <w:trHeight w:val="173"/>
        </w:trPr>
        <w:tc>
          <w:tcPr>
            <w:tcW w:w="1710" w:type="dxa"/>
            <w:tcBorders>
              <w:top w:val="single" w:sz="4" w:space="0" w:color="auto"/>
              <w:left w:val="single" w:sz="4" w:space="0" w:color="auto"/>
              <w:bottom w:val="nil"/>
              <w:right w:val="double" w:sz="4" w:space="0" w:color="auto"/>
            </w:tcBorders>
            <w:shd w:val="clear" w:color="auto" w:fill="auto"/>
            <w:vAlign w:val="center"/>
          </w:tcPr>
          <w:p w14:paraId="278B0856" w14:textId="77777777" w:rsidR="00D01760" w:rsidRPr="00BF26FF" w:rsidRDefault="00D01760" w:rsidP="00D86D32">
            <w:pPr>
              <w:pStyle w:val="MDPI31text"/>
              <w:spacing w:line="200" w:lineRule="exact"/>
              <w:ind w:left="-52"/>
              <w:jc w:val="center"/>
              <w:rPr>
                <w:rFonts w:cs="Arial"/>
                <w:i/>
                <w:iCs/>
                <w:sz w:val="18"/>
                <w:szCs w:val="18"/>
                <w:shd w:val="clear" w:color="auto" w:fill="auto"/>
              </w:rPr>
            </w:pPr>
          </w:p>
        </w:tc>
        <w:tc>
          <w:tcPr>
            <w:tcW w:w="1350" w:type="dxa"/>
            <w:tcBorders>
              <w:top w:val="single" w:sz="4" w:space="0" w:color="auto"/>
              <w:left w:val="double" w:sz="4" w:space="0" w:color="auto"/>
              <w:bottom w:val="nil"/>
              <w:right w:val="nil"/>
            </w:tcBorders>
            <w:shd w:val="clear" w:color="auto" w:fill="auto"/>
            <w:vAlign w:val="center"/>
          </w:tcPr>
          <w:p w14:paraId="1BCB9C51"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-0.015</w:t>
            </w:r>
          </w:p>
        </w:tc>
        <w:tc>
          <w:tcPr>
            <w:tcW w:w="1170" w:type="dxa"/>
            <w:tcBorders>
              <w:top w:val="single" w:sz="4" w:space="0" w:color="auto"/>
              <w:left w:val="nil"/>
              <w:bottom w:val="nil"/>
              <w:right w:val="nil"/>
            </w:tcBorders>
            <w:shd w:val="clear" w:color="auto" w:fill="auto"/>
            <w:vAlign w:val="center"/>
          </w:tcPr>
          <w:p w14:paraId="6D38976E"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0.607</w:t>
            </w:r>
          </w:p>
        </w:tc>
        <w:tc>
          <w:tcPr>
            <w:tcW w:w="1080" w:type="dxa"/>
            <w:tcBorders>
              <w:top w:val="single" w:sz="4" w:space="0" w:color="auto"/>
              <w:left w:val="nil"/>
              <w:bottom w:val="nil"/>
              <w:right w:val="double" w:sz="4" w:space="0" w:color="auto"/>
            </w:tcBorders>
            <w:shd w:val="clear" w:color="auto" w:fill="auto"/>
            <w:vAlign w:val="center"/>
          </w:tcPr>
          <w:p w14:paraId="2F164628"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27.94</w:t>
            </w:r>
          </w:p>
        </w:tc>
        <w:tc>
          <w:tcPr>
            <w:tcW w:w="1350" w:type="dxa"/>
            <w:tcBorders>
              <w:top w:val="single" w:sz="4" w:space="0" w:color="auto"/>
              <w:left w:val="double" w:sz="4" w:space="0" w:color="auto"/>
              <w:bottom w:val="nil"/>
              <w:right w:val="nil"/>
            </w:tcBorders>
            <w:shd w:val="clear" w:color="auto" w:fill="auto"/>
            <w:vAlign w:val="center"/>
          </w:tcPr>
          <w:p w14:paraId="048E354A"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0.127</w:t>
            </w:r>
          </w:p>
        </w:tc>
        <w:tc>
          <w:tcPr>
            <w:tcW w:w="1260" w:type="dxa"/>
            <w:tcBorders>
              <w:top w:val="single" w:sz="4" w:space="0" w:color="auto"/>
              <w:left w:val="nil"/>
              <w:bottom w:val="nil"/>
              <w:right w:val="nil"/>
            </w:tcBorders>
            <w:shd w:val="clear" w:color="auto" w:fill="auto"/>
            <w:vAlign w:val="center"/>
          </w:tcPr>
          <w:p w14:paraId="5E9F19AB"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-0.066</w:t>
            </w:r>
          </w:p>
        </w:tc>
        <w:tc>
          <w:tcPr>
            <w:tcW w:w="1170" w:type="dxa"/>
            <w:tcBorders>
              <w:top w:val="single" w:sz="4" w:space="0" w:color="auto"/>
              <w:left w:val="nil"/>
              <w:bottom w:val="nil"/>
              <w:right w:val="nil"/>
            </w:tcBorders>
            <w:shd w:val="clear" w:color="auto" w:fill="auto"/>
            <w:vAlign w:val="center"/>
          </w:tcPr>
          <w:p w14:paraId="18A8A165"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0.410</w:t>
            </w:r>
          </w:p>
        </w:tc>
        <w:tc>
          <w:tcPr>
            <w:tcW w:w="1080" w:type="dxa"/>
            <w:tcBorders>
              <w:top w:val="single" w:sz="4" w:space="0" w:color="auto"/>
              <w:left w:val="nil"/>
              <w:bottom w:val="nil"/>
              <w:right w:val="single" w:sz="4" w:space="0" w:color="auto"/>
            </w:tcBorders>
            <w:shd w:val="clear" w:color="auto" w:fill="auto"/>
            <w:vAlign w:val="center"/>
          </w:tcPr>
          <w:p w14:paraId="1844653A"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29.84</w:t>
            </w:r>
          </w:p>
        </w:tc>
      </w:tr>
      <w:tr w:rsidR="00D01760" w:rsidRPr="00BF26FF" w14:paraId="317A02F4" w14:textId="77777777" w:rsidTr="00BF26FF">
        <w:trPr>
          <w:trHeight w:val="173"/>
        </w:trPr>
        <w:tc>
          <w:tcPr>
            <w:tcW w:w="1710" w:type="dxa"/>
            <w:tcBorders>
              <w:top w:val="nil"/>
              <w:left w:val="single" w:sz="4" w:space="0" w:color="auto"/>
              <w:bottom w:val="nil"/>
              <w:right w:val="double" w:sz="4" w:space="0" w:color="auto"/>
            </w:tcBorders>
            <w:shd w:val="clear" w:color="auto" w:fill="auto"/>
            <w:vAlign w:val="center"/>
          </w:tcPr>
          <w:p w14:paraId="093F484A" w14:textId="77777777" w:rsidR="00D01760" w:rsidRPr="00BF26FF" w:rsidRDefault="00D01760" w:rsidP="00D86D32">
            <w:pPr>
              <w:pStyle w:val="MDPI31text"/>
              <w:spacing w:line="200" w:lineRule="exact"/>
              <w:ind w:left="-52"/>
              <w:jc w:val="center"/>
              <w:rPr>
                <w:rFonts w:cs="Arial"/>
                <w:i/>
                <w:iCs/>
                <w:sz w:val="18"/>
                <w:szCs w:val="18"/>
                <w:shd w:val="clear" w:color="auto" w:fill="auto"/>
              </w:rPr>
            </w:pPr>
            <w:r w:rsidRPr="00BF26FF">
              <w:rPr>
                <w:rFonts w:cs="Arial"/>
                <w:i/>
                <w:iCs/>
                <w:sz w:val="18"/>
                <w:szCs w:val="18"/>
                <w:shd w:val="clear" w:color="auto" w:fill="auto"/>
              </w:rPr>
              <w:t>Cyclospora</w:t>
            </w:r>
          </w:p>
        </w:tc>
        <w:tc>
          <w:tcPr>
            <w:tcW w:w="1350" w:type="dxa"/>
            <w:tcBorders>
              <w:top w:val="nil"/>
              <w:left w:val="double" w:sz="4" w:space="0" w:color="auto"/>
              <w:bottom w:val="nil"/>
              <w:right w:val="nil"/>
            </w:tcBorders>
            <w:shd w:val="clear" w:color="auto" w:fill="auto"/>
            <w:vAlign w:val="center"/>
          </w:tcPr>
          <w:p w14:paraId="5BC4F44E"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[-0.033, 0.003]</w:t>
            </w:r>
          </w:p>
        </w:tc>
        <w:tc>
          <w:tcPr>
            <w:tcW w:w="1170" w:type="dxa"/>
            <w:tcBorders>
              <w:top w:val="nil"/>
              <w:left w:val="nil"/>
              <w:bottom w:val="nil"/>
              <w:right w:val="nil"/>
            </w:tcBorders>
            <w:shd w:val="clear" w:color="auto" w:fill="auto"/>
            <w:vAlign w:val="center"/>
          </w:tcPr>
          <w:p w14:paraId="2DDD41BC"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[0.425, 0.789]</w:t>
            </w:r>
          </w:p>
        </w:tc>
        <w:tc>
          <w:tcPr>
            <w:tcW w:w="1080" w:type="dxa"/>
            <w:tcBorders>
              <w:top w:val="nil"/>
              <w:left w:val="nil"/>
              <w:bottom w:val="nil"/>
              <w:right w:val="double" w:sz="4" w:space="0" w:color="auto"/>
            </w:tcBorders>
            <w:shd w:val="clear" w:color="auto" w:fill="auto"/>
            <w:vAlign w:val="center"/>
          </w:tcPr>
          <w:p w14:paraId="1C2F8445"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91</w:t>
            </w:r>
          </w:p>
        </w:tc>
        <w:tc>
          <w:tcPr>
            <w:tcW w:w="1350" w:type="dxa"/>
            <w:tcBorders>
              <w:top w:val="nil"/>
              <w:left w:val="double" w:sz="4" w:space="0" w:color="auto"/>
              <w:bottom w:val="nil"/>
              <w:right w:val="nil"/>
            </w:tcBorders>
            <w:shd w:val="clear" w:color="auto" w:fill="auto"/>
            <w:vAlign w:val="center"/>
          </w:tcPr>
          <w:p w14:paraId="65F1FCAB"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[0.026, 0.229]</w:t>
            </w:r>
          </w:p>
        </w:tc>
        <w:tc>
          <w:tcPr>
            <w:tcW w:w="1260" w:type="dxa"/>
            <w:tcBorders>
              <w:top w:val="nil"/>
              <w:left w:val="nil"/>
              <w:bottom w:val="nil"/>
              <w:right w:val="nil"/>
            </w:tcBorders>
            <w:shd w:val="clear" w:color="auto" w:fill="auto"/>
            <w:vAlign w:val="center"/>
          </w:tcPr>
          <w:p w14:paraId="0F770F68"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[-0.219, 0.088]</w:t>
            </w:r>
          </w:p>
        </w:tc>
        <w:tc>
          <w:tcPr>
            <w:tcW w:w="1170" w:type="dxa"/>
            <w:tcBorders>
              <w:top w:val="nil"/>
              <w:left w:val="nil"/>
              <w:bottom w:val="nil"/>
              <w:right w:val="nil"/>
            </w:tcBorders>
            <w:shd w:val="clear" w:color="auto" w:fill="auto"/>
            <w:vAlign w:val="center"/>
          </w:tcPr>
          <w:p w14:paraId="6596AFBE"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[0.268, 0.553]</w:t>
            </w:r>
          </w:p>
        </w:tc>
        <w:tc>
          <w:tcPr>
            <w:tcW w:w="1080" w:type="dxa"/>
            <w:tcBorders>
              <w:top w:val="nil"/>
              <w:left w:val="nil"/>
              <w:bottom w:val="nil"/>
              <w:right w:val="single" w:sz="4" w:space="0" w:color="auto"/>
            </w:tcBorders>
            <w:shd w:val="clear" w:color="auto" w:fill="auto"/>
            <w:vAlign w:val="center"/>
          </w:tcPr>
          <w:p w14:paraId="60E0F73E"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91</w:t>
            </w:r>
          </w:p>
        </w:tc>
      </w:tr>
      <w:tr w:rsidR="00D01760" w:rsidRPr="00BF26FF" w14:paraId="0FD302E9" w14:textId="77777777" w:rsidTr="00BF26FF">
        <w:trPr>
          <w:trHeight w:val="173"/>
        </w:trPr>
        <w:tc>
          <w:tcPr>
            <w:tcW w:w="1710" w:type="dxa"/>
            <w:tcBorders>
              <w:top w:val="nil"/>
              <w:left w:val="single" w:sz="4" w:space="0" w:color="auto"/>
              <w:bottom w:val="single" w:sz="4" w:space="0" w:color="auto"/>
              <w:right w:val="double" w:sz="4" w:space="0" w:color="auto"/>
            </w:tcBorders>
            <w:shd w:val="clear" w:color="auto" w:fill="auto"/>
            <w:vAlign w:val="center"/>
          </w:tcPr>
          <w:p w14:paraId="30D02707" w14:textId="77777777" w:rsidR="00D01760" w:rsidRPr="00BF26FF" w:rsidRDefault="00D01760" w:rsidP="00D86D32">
            <w:pPr>
              <w:pStyle w:val="MDPI31text"/>
              <w:spacing w:line="200" w:lineRule="exact"/>
              <w:ind w:left="-52"/>
              <w:jc w:val="center"/>
              <w:rPr>
                <w:rFonts w:cs="Arial"/>
                <w:i/>
                <w:iCs/>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3C760FF5"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0.107</w:t>
            </w:r>
          </w:p>
        </w:tc>
        <w:tc>
          <w:tcPr>
            <w:tcW w:w="1170" w:type="dxa"/>
            <w:tcBorders>
              <w:top w:val="nil"/>
              <w:left w:val="nil"/>
              <w:bottom w:val="single" w:sz="4" w:space="0" w:color="auto"/>
              <w:right w:val="nil"/>
            </w:tcBorders>
            <w:shd w:val="clear" w:color="auto" w:fill="auto"/>
            <w:vAlign w:val="center"/>
          </w:tcPr>
          <w:p w14:paraId="184F10BC"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&lt;0.001</w:t>
            </w:r>
          </w:p>
        </w:tc>
        <w:tc>
          <w:tcPr>
            <w:tcW w:w="1080" w:type="dxa"/>
            <w:tcBorders>
              <w:top w:val="nil"/>
              <w:left w:val="nil"/>
              <w:bottom w:val="single" w:sz="4" w:space="0" w:color="auto"/>
              <w:right w:val="double" w:sz="4" w:space="0" w:color="auto"/>
            </w:tcBorders>
            <w:shd w:val="clear" w:color="auto" w:fill="auto"/>
            <w:vAlign w:val="center"/>
          </w:tcPr>
          <w:p w14:paraId="2C41B0E6" w14:textId="77777777" w:rsidR="00D01760" w:rsidRPr="00BF26FF" w:rsidRDefault="00D01760" w:rsidP="00D86D32">
            <w:pPr>
              <w:pStyle w:val="MDPI31text"/>
              <w:spacing w:line="200" w:lineRule="exact"/>
              <w:ind w:left="-52"/>
              <w:jc w:val="center"/>
              <w:rPr>
                <w:color w:val="auto"/>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6F2C2EA9"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0.014</w:t>
            </w:r>
          </w:p>
        </w:tc>
        <w:tc>
          <w:tcPr>
            <w:tcW w:w="1260" w:type="dxa"/>
            <w:tcBorders>
              <w:top w:val="nil"/>
              <w:left w:val="nil"/>
              <w:bottom w:val="single" w:sz="4" w:space="0" w:color="auto"/>
              <w:right w:val="nil"/>
            </w:tcBorders>
            <w:shd w:val="clear" w:color="auto" w:fill="auto"/>
            <w:vAlign w:val="center"/>
          </w:tcPr>
          <w:p w14:paraId="0D06F1B3"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0.396</w:t>
            </w:r>
          </w:p>
        </w:tc>
        <w:tc>
          <w:tcPr>
            <w:tcW w:w="1170" w:type="dxa"/>
            <w:tcBorders>
              <w:top w:val="nil"/>
              <w:left w:val="nil"/>
              <w:bottom w:val="single" w:sz="4" w:space="0" w:color="auto"/>
              <w:right w:val="nil"/>
            </w:tcBorders>
            <w:shd w:val="clear" w:color="auto" w:fill="auto"/>
            <w:vAlign w:val="center"/>
          </w:tcPr>
          <w:p w14:paraId="5E730D82"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&lt;0.001</w:t>
            </w:r>
          </w:p>
        </w:tc>
        <w:tc>
          <w:tcPr>
            <w:tcW w:w="1080" w:type="dxa"/>
            <w:tcBorders>
              <w:top w:val="nil"/>
              <w:left w:val="nil"/>
              <w:bottom w:val="single" w:sz="4" w:space="0" w:color="auto"/>
              <w:right w:val="single" w:sz="4" w:space="0" w:color="auto"/>
            </w:tcBorders>
            <w:shd w:val="clear" w:color="auto" w:fill="auto"/>
            <w:vAlign w:val="center"/>
          </w:tcPr>
          <w:p w14:paraId="7EDA17E1" w14:textId="77777777" w:rsidR="00D01760" w:rsidRPr="00BF26FF" w:rsidRDefault="00D01760" w:rsidP="00D86D32">
            <w:pPr>
              <w:pStyle w:val="MDPI31text"/>
              <w:spacing w:line="200" w:lineRule="exact"/>
              <w:ind w:left="-52"/>
              <w:jc w:val="center"/>
              <w:rPr>
                <w:rFonts w:cs="Arial"/>
                <w:sz w:val="18"/>
                <w:szCs w:val="18"/>
                <w:shd w:val="clear" w:color="auto" w:fill="auto"/>
              </w:rPr>
            </w:pPr>
          </w:p>
        </w:tc>
      </w:tr>
      <w:tr w:rsidR="00D01760" w:rsidRPr="00BF26FF" w14:paraId="082B8449" w14:textId="77777777" w:rsidTr="00BF26FF">
        <w:trPr>
          <w:trHeight w:val="173"/>
        </w:trPr>
        <w:tc>
          <w:tcPr>
            <w:tcW w:w="1710" w:type="dxa"/>
            <w:tcBorders>
              <w:top w:val="single" w:sz="4" w:space="0" w:color="auto"/>
              <w:left w:val="single" w:sz="4" w:space="0" w:color="auto"/>
              <w:bottom w:val="nil"/>
              <w:right w:val="double" w:sz="4" w:space="0" w:color="auto"/>
            </w:tcBorders>
            <w:shd w:val="clear" w:color="auto" w:fill="auto"/>
            <w:vAlign w:val="center"/>
          </w:tcPr>
          <w:p w14:paraId="2D2354FA" w14:textId="77777777" w:rsidR="00D01760" w:rsidRPr="00BF26FF" w:rsidRDefault="00D01760" w:rsidP="00D86D32">
            <w:pPr>
              <w:pStyle w:val="MDPI31text"/>
              <w:spacing w:line="200" w:lineRule="exact"/>
              <w:ind w:left="-52"/>
              <w:jc w:val="center"/>
              <w:rPr>
                <w:rFonts w:cs="Arial"/>
                <w:i/>
                <w:iCs/>
                <w:sz w:val="18"/>
                <w:szCs w:val="18"/>
                <w:shd w:val="clear" w:color="auto" w:fill="auto"/>
              </w:rPr>
            </w:pPr>
          </w:p>
        </w:tc>
        <w:tc>
          <w:tcPr>
            <w:tcW w:w="1350" w:type="dxa"/>
            <w:tcBorders>
              <w:top w:val="single" w:sz="4" w:space="0" w:color="auto"/>
              <w:left w:val="double" w:sz="4" w:space="0" w:color="auto"/>
              <w:bottom w:val="nil"/>
              <w:right w:val="nil"/>
            </w:tcBorders>
            <w:shd w:val="clear" w:color="auto" w:fill="auto"/>
            <w:vAlign w:val="center"/>
          </w:tcPr>
          <w:p w14:paraId="3F7FB45E"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-0.015</w:t>
            </w:r>
          </w:p>
        </w:tc>
        <w:tc>
          <w:tcPr>
            <w:tcW w:w="1170" w:type="dxa"/>
            <w:tcBorders>
              <w:top w:val="single" w:sz="4" w:space="0" w:color="auto"/>
              <w:left w:val="nil"/>
              <w:bottom w:val="nil"/>
              <w:right w:val="nil"/>
            </w:tcBorders>
            <w:shd w:val="clear" w:color="auto" w:fill="auto"/>
            <w:vAlign w:val="center"/>
          </w:tcPr>
          <w:p w14:paraId="213740CF"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0.541</w:t>
            </w:r>
          </w:p>
        </w:tc>
        <w:tc>
          <w:tcPr>
            <w:tcW w:w="1080" w:type="dxa"/>
            <w:tcBorders>
              <w:top w:val="single" w:sz="4" w:space="0" w:color="auto"/>
              <w:left w:val="nil"/>
              <w:bottom w:val="nil"/>
              <w:right w:val="double" w:sz="4" w:space="0" w:color="auto"/>
            </w:tcBorders>
            <w:shd w:val="clear" w:color="auto" w:fill="auto"/>
            <w:vAlign w:val="center"/>
          </w:tcPr>
          <w:p w14:paraId="5FBE03B0"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51.57</w:t>
            </w:r>
          </w:p>
        </w:tc>
        <w:tc>
          <w:tcPr>
            <w:tcW w:w="1350" w:type="dxa"/>
            <w:tcBorders>
              <w:top w:val="single" w:sz="4" w:space="0" w:color="auto"/>
              <w:left w:val="double" w:sz="4" w:space="0" w:color="auto"/>
              <w:bottom w:val="nil"/>
              <w:right w:val="nil"/>
            </w:tcBorders>
            <w:shd w:val="clear" w:color="auto" w:fill="auto"/>
            <w:vAlign w:val="center"/>
          </w:tcPr>
          <w:p w14:paraId="17A06383"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-0.001</w:t>
            </w:r>
          </w:p>
        </w:tc>
        <w:tc>
          <w:tcPr>
            <w:tcW w:w="1260" w:type="dxa"/>
            <w:tcBorders>
              <w:top w:val="single" w:sz="4" w:space="0" w:color="auto"/>
              <w:left w:val="nil"/>
              <w:bottom w:val="nil"/>
              <w:right w:val="nil"/>
            </w:tcBorders>
            <w:shd w:val="clear" w:color="auto" w:fill="auto"/>
            <w:vAlign w:val="center"/>
          </w:tcPr>
          <w:p w14:paraId="7F1653A1"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0.027</w:t>
            </w:r>
          </w:p>
        </w:tc>
        <w:tc>
          <w:tcPr>
            <w:tcW w:w="1170" w:type="dxa"/>
            <w:tcBorders>
              <w:top w:val="single" w:sz="4" w:space="0" w:color="auto"/>
              <w:left w:val="nil"/>
              <w:bottom w:val="nil"/>
              <w:right w:val="nil"/>
            </w:tcBorders>
            <w:shd w:val="clear" w:color="auto" w:fill="auto"/>
            <w:vAlign w:val="center"/>
          </w:tcPr>
          <w:p w14:paraId="16934CCA"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0.454</w:t>
            </w:r>
          </w:p>
        </w:tc>
        <w:tc>
          <w:tcPr>
            <w:tcW w:w="1080" w:type="dxa"/>
            <w:tcBorders>
              <w:top w:val="single" w:sz="4" w:space="0" w:color="auto"/>
              <w:left w:val="nil"/>
              <w:bottom w:val="nil"/>
              <w:right w:val="single" w:sz="4" w:space="0" w:color="auto"/>
            </w:tcBorders>
            <w:shd w:val="clear" w:color="auto" w:fill="auto"/>
            <w:vAlign w:val="center"/>
          </w:tcPr>
          <w:p w14:paraId="2BF59A41"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48.71</w:t>
            </w:r>
          </w:p>
        </w:tc>
      </w:tr>
      <w:tr w:rsidR="00D01760" w:rsidRPr="00BF26FF" w14:paraId="7621786B" w14:textId="77777777" w:rsidTr="00BF26FF">
        <w:trPr>
          <w:trHeight w:val="173"/>
        </w:trPr>
        <w:tc>
          <w:tcPr>
            <w:tcW w:w="1710" w:type="dxa"/>
            <w:tcBorders>
              <w:top w:val="nil"/>
              <w:left w:val="single" w:sz="4" w:space="0" w:color="auto"/>
              <w:bottom w:val="nil"/>
              <w:right w:val="double" w:sz="4" w:space="0" w:color="auto"/>
            </w:tcBorders>
            <w:shd w:val="clear" w:color="auto" w:fill="auto"/>
            <w:vAlign w:val="center"/>
          </w:tcPr>
          <w:p w14:paraId="087EA1BD" w14:textId="77777777" w:rsidR="00D01760" w:rsidRPr="00BF26FF" w:rsidRDefault="00D01760" w:rsidP="00D86D32">
            <w:pPr>
              <w:pStyle w:val="MDPI31text"/>
              <w:spacing w:line="200" w:lineRule="exact"/>
              <w:ind w:left="-52"/>
              <w:jc w:val="center"/>
              <w:rPr>
                <w:rFonts w:cs="Arial"/>
                <w:i/>
                <w:iCs/>
                <w:sz w:val="18"/>
                <w:szCs w:val="18"/>
                <w:shd w:val="clear" w:color="auto" w:fill="auto"/>
              </w:rPr>
            </w:pPr>
            <w:r w:rsidRPr="00BF26FF">
              <w:rPr>
                <w:rFonts w:cs="Arial"/>
                <w:i/>
                <w:iCs/>
                <w:sz w:val="18"/>
                <w:szCs w:val="18"/>
                <w:shd w:val="clear" w:color="auto" w:fill="auto"/>
              </w:rPr>
              <w:t>Listeria</w:t>
            </w:r>
          </w:p>
        </w:tc>
        <w:tc>
          <w:tcPr>
            <w:tcW w:w="1350" w:type="dxa"/>
            <w:tcBorders>
              <w:top w:val="nil"/>
              <w:left w:val="double" w:sz="4" w:space="0" w:color="auto"/>
              <w:bottom w:val="nil"/>
              <w:right w:val="nil"/>
            </w:tcBorders>
            <w:shd w:val="clear" w:color="auto" w:fill="auto"/>
            <w:vAlign w:val="center"/>
          </w:tcPr>
          <w:p w14:paraId="7D0F927E"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[-0.025, -0.004]</w:t>
            </w:r>
          </w:p>
        </w:tc>
        <w:tc>
          <w:tcPr>
            <w:tcW w:w="1170" w:type="dxa"/>
            <w:tcBorders>
              <w:top w:val="nil"/>
              <w:left w:val="nil"/>
              <w:bottom w:val="nil"/>
              <w:right w:val="nil"/>
            </w:tcBorders>
            <w:shd w:val="clear" w:color="auto" w:fill="auto"/>
            <w:vAlign w:val="center"/>
          </w:tcPr>
          <w:p w14:paraId="5973ECE0"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[0.472, 0.610]</w:t>
            </w:r>
          </w:p>
        </w:tc>
        <w:tc>
          <w:tcPr>
            <w:tcW w:w="1080" w:type="dxa"/>
            <w:tcBorders>
              <w:top w:val="nil"/>
              <w:left w:val="nil"/>
              <w:bottom w:val="nil"/>
              <w:right w:val="double" w:sz="4" w:space="0" w:color="auto"/>
            </w:tcBorders>
            <w:shd w:val="clear" w:color="auto" w:fill="auto"/>
            <w:vAlign w:val="center"/>
          </w:tcPr>
          <w:p w14:paraId="4F532604"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72</w:t>
            </w:r>
          </w:p>
        </w:tc>
        <w:tc>
          <w:tcPr>
            <w:tcW w:w="1350" w:type="dxa"/>
            <w:tcBorders>
              <w:top w:val="nil"/>
              <w:left w:val="double" w:sz="4" w:space="0" w:color="auto"/>
              <w:bottom w:val="nil"/>
              <w:right w:val="nil"/>
            </w:tcBorders>
            <w:shd w:val="clear" w:color="auto" w:fill="auto"/>
            <w:vAlign w:val="center"/>
          </w:tcPr>
          <w:p w14:paraId="43E63CB9"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[-0.043, 0.041]</w:t>
            </w:r>
          </w:p>
        </w:tc>
        <w:tc>
          <w:tcPr>
            <w:tcW w:w="1260" w:type="dxa"/>
            <w:tcBorders>
              <w:top w:val="nil"/>
              <w:left w:val="nil"/>
              <w:bottom w:val="nil"/>
              <w:right w:val="nil"/>
            </w:tcBorders>
            <w:shd w:val="clear" w:color="auto" w:fill="auto"/>
            <w:vAlign w:val="center"/>
          </w:tcPr>
          <w:p w14:paraId="72B453CE"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[-0.012, 0.066]</w:t>
            </w:r>
          </w:p>
        </w:tc>
        <w:tc>
          <w:tcPr>
            <w:tcW w:w="1170" w:type="dxa"/>
            <w:tcBorders>
              <w:top w:val="nil"/>
              <w:left w:val="nil"/>
              <w:bottom w:val="nil"/>
              <w:right w:val="nil"/>
            </w:tcBorders>
            <w:shd w:val="clear" w:color="auto" w:fill="auto"/>
            <w:vAlign w:val="center"/>
          </w:tcPr>
          <w:p w14:paraId="0AFFF46F"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[0.425, 0.484]</w:t>
            </w:r>
          </w:p>
        </w:tc>
        <w:tc>
          <w:tcPr>
            <w:tcW w:w="1080" w:type="dxa"/>
            <w:tcBorders>
              <w:top w:val="nil"/>
              <w:left w:val="nil"/>
              <w:bottom w:val="nil"/>
              <w:right w:val="single" w:sz="4" w:space="0" w:color="auto"/>
            </w:tcBorders>
            <w:shd w:val="clear" w:color="auto" w:fill="auto"/>
            <w:vAlign w:val="center"/>
          </w:tcPr>
          <w:p w14:paraId="1850FDB3"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72</w:t>
            </w:r>
          </w:p>
        </w:tc>
      </w:tr>
      <w:tr w:rsidR="00D01760" w:rsidRPr="00BF26FF" w14:paraId="28CEAC40" w14:textId="77777777" w:rsidTr="00BF26FF">
        <w:trPr>
          <w:trHeight w:val="173"/>
        </w:trPr>
        <w:tc>
          <w:tcPr>
            <w:tcW w:w="1710" w:type="dxa"/>
            <w:tcBorders>
              <w:top w:val="nil"/>
              <w:left w:val="single" w:sz="4" w:space="0" w:color="auto"/>
              <w:bottom w:val="single" w:sz="4" w:space="0" w:color="auto"/>
              <w:right w:val="double" w:sz="4" w:space="0" w:color="auto"/>
            </w:tcBorders>
            <w:shd w:val="clear" w:color="auto" w:fill="auto"/>
            <w:vAlign w:val="center"/>
          </w:tcPr>
          <w:p w14:paraId="7D158A24" w14:textId="77777777" w:rsidR="00D01760" w:rsidRPr="00BF26FF" w:rsidRDefault="00D01760" w:rsidP="00D86D32">
            <w:pPr>
              <w:pStyle w:val="MDPI31text"/>
              <w:spacing w:line="200" w:lineRule="exact"/>
              <w:ind w:left="-52"/>
              <w:jc w:val="center"/>
              <w:rPr>
                <w:rFonts w:cs="Arial"/>
                <w:i/>
                <w:iCs/>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3E618F39"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0.006</w:t>
            </w:r>
          </w:p>
        </w:tc>
        <w:tc>
          <w:tcPr>
            <w:tcW w:w="1170" w:type="dxa"/>
            <w:tcBorders>
              <w:top w:val="nil"/>
              <w:left w:val="nil"/>
              <w:bottom w:val="single" w:sz="4" w:space="0" w:color="auto"/>
              <w:right w:val="nil"/>
            </w:tcBorders>
            <w:shd w:val="clear" w:color="auto" w:fill="auto"/>
            <w:vAlign w:val="center"/>
          </w:tcPr>
          <w:p w14:paraId="3FC05932"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&lt;0.001</w:t>
            </w:r>
          </w:p>
        </w:tc>
        <w:tc>
          <w:tcPr>
            <w:tcW w:w="1080" w:type="dxa"/>
            <w:tcBorders>
              <w:top w:val="nil"/>
              <w:left w:val="nil"/>
              <w:bottom w:val="single" w:sz="4" w:space="0" w:color="auto"/>
              <w:right w:val="double" w:sz="4" w:space="0" w:color="auto"/>
            </w:tcBorders>
            <w:shd w:val="clear" w:color="auto" w:fill="auto"/>
            <w:vAlign w:val="center"/>
          </w:tcPr>
          <w:p w14:paraId="512AA4AF" w14:textId="77777777" w:rsidR="00D01760" w:rsidRPr="00BF26FF" w:rsidRDefault="00D01760" w:rsidP="00D86D32">
            <w:pPr>
              <w:pStyle w:val="MDPI31text"/>
              <w:spacing w:line="200" w:lineRule="exact"/>
              <w:ind w:left="-52"/>
              <w:jc w:val="center"/>
              <w:rPr>
                <w:color w:val="auto"/>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6BFCBF63"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0.958</w:t>
            </w:r>
          </w:p>
        </w:tc>
        <w:tc>
          <w:tcPr>
            <w:tcW w:w="1260" w:type="dxa"/>
            <w:tcBorders>
              <w:top w:val="nil"/>
              <w:left w:val="nil"/>
              <w:bottom w:val="single" w:sz="4" w:space="0" w:color="auto"/>
              <w:right w:val="nil"/>
            </w:tcBorders>
            <w:shd w:val="clear" w:color="auto" w:fill="auto"/>
            <w:vAlign w:val="center"/>
          </w:tcPr>
          <w:p w14:paraId="5A4735CB"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0.171</w:t>
            </w:r>
          </w:p>
        </w:tc>
        <w:tc>
          <w:tcPr>
            <w:tcW w:w="1170" w:type="dxa"/>
            <w:tcBorders>
              <w:top w:val="nil"/>
              <w:left w:val="nil"/>
              <w:bottom w:val="single" w:sz="4" w:space="0" w:color="auto"/>
              <w:right w:val="nil"/>
            </w:tcBorders>
            <w:shd w:val="clear" w:color="auto" w:fill="auto"/>
            <w:vAlign w:val="center"/>
          </w:tcPr>
          <w:p w14:paraId="78E79E42"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&lt;0.001</w:t>
            </w:r>
          </w:p>
        </w:tc>
        <w:tc>
          <w:tcPr>
            <w:tcW w:w="1080" w:type="dxa"/>
            <w:tcBorders>
              <w:top w:val="nil"/>
              <w:left w:val="nil"/>
              <w:bottom w:val="single" w:sz="4" w:space="0" w:color="auto"/>
              <w:right w:val="single" w:sz="4" w:space="0" w:color="auto"/>
            </w:tcBorders>
            <w:shd w:val="clear" w:color="auto" w:fill="auto"/>
            <w:vAlign w:val="center"/>
          </w:tcPr>
          <w:p w14:paraId="68AF514B" w14:textId="77777777" w:rsidR="00D01760" w:rsidRPr="00BF26FF" w:rsidRDefault="00D01760" w:rsidP="00D86D32">
            <w:pPr>
              <w:pStyle w:val="MDPI31text"/>
              <w:spacing w:line="200" w:lineRule="exact"/>
              <w:ind w:left="-52"/>
              <w:jc w:val="center"/>
              <w:rPr>
                <w:rFonts w:cs="Arial"/>
                <w:sz w:val="18"/>
                <w:szCs w:val="18"/>
                <w:shd w:val="clear" w:color="auto" w:fill="auto"/>
              </w:rPr>
            </w:pPr>
          </w:p>
        </w:tc>
      </w:tr>
      <w:tr w:rsidR="00D01760" w:rsidRPr="00BF26FF" w14:paraId="7108023C" w14:textId="77777777" w:rsidTr="00BF26FF">
        <w:trPr>
          <w:trHeight w:val="173"/>
        </w:trPr>
        <w:tc>
          <w:tcPr>
            <w:tcW w:w="1710" w:type="dxa"/>
            <w:tcBorders>
              <w:top w:val="single" w:sz="4" w:space="0" w:color="auto"/>
              <w:left w:val="single" w:sz="4" w:space="0" w:color="auto"/>
              <w:bottom w:val="nil"/>
              <w:right w:val="double" w:sz="4" w:space="0" w:color="auto"/>
            </w:tcBorders>
            <w:shd w:val="clear" w:color="auto" w:fill="auto"/>
            <w:vAlign w:val="center"/>
          </w:tcPr>
          <w:p w14:paraId="1BB2CC59" w14:textId="77777777" w:rsidR="00D01760" w:rsidRPr="00BF26FF" w:rsidRDefault="00D01760" w:rsidP="00D86D32">
            <w:pPr>
              <w:pStyle w:val="MDPI31text"/>
              <w:spacing w:line="200" w:lineRule="exact"/>
              <w:ind w:left="-52"/>
              <w:jc w:val="center"/>
              <w:rPr>
                <w:rFonts w:cs="Arial"/>
                <w:i/>
                <w:iCs/>
                <w:sz w:val="18"/>
                <w:szCs w:val="18"/>
                <w:shd w:val="clear" w:color="auto" w:fill="auto"/>
              </w:rPr>
            </w:pPr>
          </w:p>
        </w:tc>
        <w:tc>
          <w:tcPr>
            <w:tcW w:w="1350" w:type="dxa"/>
            <w:tcBorders>
              <w:top w:val="single" w:sz="4" w:space="0" w:color="auto"/>
              <w:left w:val="double" w:sz="4" w:space="0" w:color="auto"/>
              <w:bottom w:val="nil"/>
              <w:right w:val="nil"/>
            </w:tcBorders>
            <w:shd w:val="clear" w:color="auto" w:fill="auto"/>
            <w:vAlign w:val="center"/>
          </w:tcPr>
          <w:p w14:paraId="3556358B"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-0.007</w:t>
            </w:r>
          </w:p>
        </w:tc>
        <w:tc>
          <w:tcPr>
            <w:tcW w:w="1170" w:type="dxa"/>
            <w:tcBorders>
              <w:top w:val="single" w:sz="4" w:space="0" w:color="auto"/>
              <w:left w:val="nil"/>
              <w:bottom w:val="nil"/>
              <w:right w:val="nil"/>
            </w:tcBorders>
            <w:shd w:val="clear" w:color="auto" w:fill="auto"/>
            <w:vAlign w:val="center"/>
          </w:tcPr>
          <w:p w14:paraId="4750ECB6"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0.497</w:t>
            </w:r>
          </w:p>
        </w:tc>
        <w:tc>
          <w:tcPr>
            <w:tcW w:w="1080" w:type="dxa"/>
            <w:tcBorders>
              <w:top w:val="single" w:sz="4" w:space="0" w:color="auto"/>
              <w:left w:val="nil"/>
              <w:bottom w:val="nil"/>
              <w:right w:val="double" w:sz="4" w:space="0" w:color="auto"/>
            </w:tcBorders>
            <w:shd w:val="clear" w:color="auto" w:fill="auto"/>
            <w:vAlign w:val="center"/>
          </w:tcPr>
          <w:p w14:paraId="0695EC72"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9.64</w:t>
            </w:r>
          </w:p>
        </w:tc>
        <w:tc>
          <w:tcPr>
            <w:tcW w:w="1350" w:type="dxa"/>
            <w:tcBorders>
              <w:top w:val="single" w:sz="4" w:space="0" w:color="auto"/>
              <w:left w:val="double" w:sz="4" w:space="0" w:color="auto"/>
              <w:bottom w:val="nil"/>
              <w:right w:val="nil"/>
            </w:tcBorders>
            <w:shd w:val="clear" w:color="auto" w:fill="auto"/>
            <w:vAlign w:val="center"/>
          </w:tcPr>
          <w:p w14:paraId="409C7B39"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0.062</w:t>
            </w:r>
          </w:p>
        </w:tc>
        <w:tc>
          <w:tcPr>
            <w:tcW w:w="1260" w:type="dxa"/>
            <w:tcBorders>
              <w:top w:val="single" w:sz="4" w:space="0" w:color="auto"/>
              <w:left w:val="nil"/>
              <w:bottom w:val="nil"/>
              <w:right w:val="nil"/>
            </w:tcBorders>
            <w:shd w:val="clear" w:color="auto" w:fill="auto"/>
            <w:vAlign w:val="center"/>
          </w:tcPr>
          <w:p w14:paraId="4E30212F"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-0.007</w:t>
            </w:r>
          </w:p>
        </w:tc>
        <w:tc>
          <w:tcPr>
            <w:tcW w:w="1170" w:type="dxa"/>
            <w:tcBorders>
              <w:top w:val="single" w:sz="4" w:space="0" w:color="auto"/>
              <w:left w:val="nil"/>
              <w:bottom w:val="nil"/>
              <w:right w:val="nil"/>
            </w:tcBorders>
            <w:shd w:val="clear" w:color="auto" w:fill="auto"/>
            <w:vAlign w:val="center"/>
          </w:tcPr>
          <w:p w14:paraId="2775DBFF"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0.471</w:t>
            </w:r>
          </w:p>
        </w:tc>
        <w:tc>
          <w:tcPr>
            <w:tcW w:w="1080" w:type="dxa"/>
            <w:tcBorders>
              <w:top w:val="single" w:sz="4" w:space="0" w:color="auto"/>
              <w:left w:val="nil"/>
              <w:bottom w:val="nil"/>
              <w:right w:val="single" w:sz="4" w:space="0" w:color="auto"/>
            </w:tcBorders>
            <w:shd w:val="clear" w:color="auto" w:fill="auto"/>
            <w:vAlign w:val="center"/>
          </w:tcPr>
          <w:p w14:paraId="6F8589E5"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10.52</w:t>
            </w:r>
          </w:p>
        </w:tc>
      </w:tr>
      <w:tr w:rsidR="00D01760" w:rsidRPr="00BF26FF" w14:paraId="3FE8AFFF" w14:textId="77777777" w:rsidTr="00BF26FF">
        <w:trPr>
          <w:trHeight w:val="173"/>
        </w:trPr>
        <w:tc>
          <w:tcPr>
            <w:tcW w:w="1710" w:type="dxa"/>
            <w:tcBorders>
              <w:top w:val="nil"/>
              <w:left w:val="single" w:sz="4" w:space="0" w:color="auto"/>
              <w:bottom w:val="nil"/>
              <w:right w:val="double" w:sz="4" w:space="0" w:color="auto"/>
            </w:tcBorders>
            <w:shd w:val="clear" w:color="auto" w:fill="auto"/>
            <w:vAlign w:val="center"/>
          </w:tcPr>
          <w:p w14:paraId="5B4AB54D" w14:textId="77777777" w:rsidR="00D01760" w:rsidRPr="00BF26FF" w:rsidRDefault="00D01760" w:rsidP="00D86D32">
            <w:pPr>
              <w:pStyle w:val="MDPI31text"/>
              <w:spacing w:line="200" w:lineRule="exact"/>
              <w:ind w:left="-52"/>
              <w:jc w:val="center"/>
              <w:rPr>
                <w:rFonts w:cs="Arial"/>
                <w:i/>
                <w:iCs/>
                <w:sz w:val="18"/>
                <w:szCs w:val="18"/>
                <w:shd w:val="clear" w:color="auto" w:fill="auto"/>
              </w:rPr>
            </w:pPr>
            <w:r w:rsidRPr="00BF26FF">
              <w:rPr>
                <w:rFonts w:cs="Arial"/>
                <w:i/>
                <w:iCs/>
                <w:sz w:val="18"/>
                <w:szCs w:val="18"/>
                <w:shd w:val="clear" w:color="auto" w:fill="auto"/>
              </w:rPr>
              <w:t>Shigella</w:t>
            </w:r>
          </w:p>
        </w:tc>
        <w:tc>
          <w:tcPr>
            <w:tcW w:w="1350" w:type="dxa"/>
            <w:tcBorders>
              <w:top w:val="nil"/>
              <w:left w:val="double" w:sz="4" w:space="0" w:color="auto"/>
              <w:bottom w:val="nil"/>
              <w:right w:val="nil"/>
            </w:tcBorders>
            <w:shd w:val="clear" w:color="auto" w:fill="auto"/>
            <w:vAlign w:val="center"/>
          </w:tcPr>
          <w:p w14:paraId="5C1A2E67"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[-0.024, 0.010]</w:t>
            </w:r>
          </w:p>
        </w:tc>
        <w:tc>
          <w:tcPr>
            <w:tcW w:w="1170" w:type="dxa"/>
            <w:tcBorders>
              <w:top w:val="nil"/>
              <w:left w:val="nil"/>
              <w:bottom w:val="nil"/>
              <w:right w:val="nil"/>
            </w:tcBorders>
            <w:shd w:val="clear" w:color="auto" w:fill="auto"/>
            <w:vAlign w:val="center"/>
          </w:tcPr>
          <w:p w14:paraId="737300AE"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[0.375, 0.620]</w:t>
            </w:r>
          </w:p>
        </w:tc>
        <w:tc>
          <w:tcPr>
            <w:tcW w:w="1080" w:type="dxa"/>
            <w:tcBorders>
              <w:top w:val="nil"/>
              <w:left w:val="nil"/>
              <w:bottom w:val="nil"/>
              <w:right w:val="double" w:sz="4" w:space="0" w:color="auto"/>
            </w:tcBorders>
            <w:shd w:val="clear" w:color="auto" w:fill="auto"/>
            <w:vAlign w:val="center"/>
          </w:tcPr>
          <w:p w14:paraId="1DEDF632"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62</w:t>
            </w:r>
          </w:p>
        </w:tc>
        <w:tc>
          <w:tcPr>
            <w:tcW w:w="1350" w:type="dxa"/>
            <w:tcBorders>
              <w:top w:val="nil"/>
              <w:left w:val="double" w:sz="4" w:space="0" w:color="auto"/>
              <w:bottom w:val="nil"/>
              <w:right w:val="nil"/>
            </w:tcBorders>
            <w:shd w:val="clear" w:color="auto" w:fill="auto"/>
            <w:vAlign w:val="center"/>
          </w:tcPr>
          <w:p w14:paraId="4D0A8DB1"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[-0.018, 0.141]</w:t>
            </w:r>
          </w:p>
        </w:tc>
        <w:tc>
          <w:tcPr>
            <w:tcW w:w="1260" w:type="dxa"/>
            <w:tcBorders>
              <w:top w:val="nil"/>
              <w:left w:val="nil"/>
              <w:bottom w:val="nil"/>
              <w:right w:val="nil"/>
            </w:tcBorders>
            <w:shd w:val="clear" w:color="auto" w:fill="auto"/>
            <w:vAlign w:val="center"/>
          </w:tcPr>
          <w:p w14:paraId="28EA9B9D"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[-0.078, 0.064]</w:t>
            </w:r>
          </w:p>
        </w:tc>
        <w:tc>
          <w:tcPr>
            <w:tcW w:w="1170" w:type="dxa"/>
            <w:tcBorders>
              <w:top w:val="nil"/>
              <w:left w:val="nil"/>
              <w:bottom w:val="nil"/>
              <w:right w:val="nil"/>
            </w:tcBorders>
            <w:shd w:val="clear" w:color="auto" w:fill="auto"/>
            <w:vAlign w:val="center"/>
          </w:tcPr>
          <w:p w14:paraId="4B60A77B"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[0.414, 0.529]</w:t>
            </w:r>
          </w:p>
        </w:tc>
        <w:tc>
          <w:tcPr>
            <w:tcW w:w="1080" w:type="dxa"/>
            <w:tcBorders>
              <w:top w:val="nil"/>
              <w:left w:val="nil"/>
              <w:bottom w:val="nil"/>
              <w:right w:val="single" w:sz="4" w:space="0" w:color="auto"/>
            </w:tcBorders>
            <w:shd w:val="clear" w:color="auto" w:fill="auto"/>
            <w:vAlign w:val="center"/>
          </w:tcPr>
          <w:p w14:paraId="56060488"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62</w:t>
            </w:r>
          </w:p>
        </w:tc>
      </w:tr>
      <w:tr w:rsidR="00D01760" w:rsidRPr="00BF26FF" w14:paraId="6F544B30" w14:textId="77777777" w:rsidTr="00BF26FF">
        <w:trPr>
          <w:trHeight w:val="173"/>
        </w:trPr>
        <w:tc>
          <w:tcPr>
            <w:tcW w:w="1710" w:type="dxa"/>
            <w:tcBorders>
              <w:top w:val="nil"/>
              <w:left w:val="single" w:sz="4" w:space="0" w:color="auto"/>
              <w:bottom w:val="single" w:sz="4" w:space="0" w:color="auto"/>
              <w:right w:val="double" w:sz="4" w:space="0" w:color="auto"/>
            </w:tcBorders>
            <w:shd w:val="clear" w:color="auto" w:fill="auto"/>
            <w:vAlign w:val="center"/>
          </w:tcPr>
          <w:p w14:paraId="5CB49444" w14:textId="77777777" w:rsidR="00D01760" w:rsidRPr="00BF26FF" w:rsidRDefault="00D01760" w:rsidP="00D86D32">
            <w:pPr>
              <w:pStyle w:val="MDPI31text"/>
              <w:spacing w:line="200" w:lineRule="exact"/>
              <w:ind w:left="-52"/>
              <w:jc w:val="center"/>
              <w:rPr>
                <w:rFonts w:cs="Arial"/>
                <w:i/>
                <w:iCs/>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16A8CB40"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0.406</w:t>
            </w:r>
          </w:p>
        </w:tc>
        <w:tc>
          <w:tcPr>
            <w:tcW w:w="1170" w:type="dxa"/>
            <w:tcBorders>
              <w:top w:val="nil"/>
              <w:left w:val="nil"/>
              <w:bottom w:val="single" w:sz="4" w:space="0" w:color="auto"/>
              <w:right w:val="nil"/>
            </w:tcBorders>
            <w:shd w:val="clear" w:color="auto" w:fill="auto"/>
            <w:vAlign w:val="center"/>
          </w:tcPr>
          <w:p w14:paraId="648A01DB"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&lt;0.001</w:t>
            </w:r>
          </w:p>
        </w:tc>
        <w:tc>
          <w:tcPr>
            <w:tcW w:w="1080" w:type="dxa"/>
            <w:tcBorders>
              <w:top w:val="nil"/>
              <w:left w:val="nil"/>
              <w:bottom w:val="single" w:sz="4" w:space="0" w:color="auto"/>
              <w:right w:val="double" w:sz="4" w:space="0" w:color="auto"/>
            </w:tcBorders>
            <w:shd w:val="clear" w:color="auto" w:fill="auto"/>
            <w:vAlign w:val="center"/>
          </w:tcPr>
          <w:p w14:paraId="1D7623D3" w14:textId="77777777" w:rsidR="00D01760" w:rsidRPr="00BF26FF" w:rsidRDefault="00D01760" w:rsidP="00D86D32">
            <w:pPr>
              <w:pStyle w:val="MDPI31text"/>
              <w:spacing w:line="200" w:lineRule="exact"/>
              <w:ind w:left="-52"/>
              <w:jc w:val="center"/>
              <w:rPr>
                <w:color w:val="auto"/>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58491364"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0.125</w:t>
            </w:r>
          </w:p>
        </w:tc>
        <w:tc>
          <w:tcPr>
            <w:tcW w:w="1260" w:type="dxa"/>
            <w:tcBorders>
              <w:top w:val="nil"/>
              <w:left w:val="nil"/>
              <w:bottom w:val="single" w:sz="4" w:space="0" w:color="auto"/>
              <w:right w:val="nil"/>
            </w:tcBorders>
            <w:shd w:val="clear" w:color="auto" w:fill="auto"/>
            <w:vAlign w:val="center"/>
          </w:tcPr>
          <w:p w14:paraId="0679D6F2"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0.847</w:t>
            </w:r>
          </w:p>
        </w:tc>
        <w:tc>
          <w:tcPr>
            <w:tcW w:w="1170" w:type="dxa"/>
            <w:tcBorders>
              <w:top w:val="nil"/>
              <w:left w:val="nil"/>
              <w:bottom w:val="single" w:sz="4" w:space="0" w:color="auto"/>
              <w:right w:val="nil"/>
            </w:tcBorders>
            <w:shd w:val="clear" w:color="auto" w:fill="auto"/>
            <w:vAlign w:val="center"/>
          </w:tcPr>
          <w:p w14:paraId="0B37BFCF"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&lt;0.001</w:t>
            </w:r>
          </w:p>
        </w:tc>
        <w:tc>
          <w:tcPr>
            <w:tcW w:w="1080" w:type="dxa"/>
            <w:tcBorders>
              <w:top w:val="nil"/>
              <w:left w:val="nil"/>
              <w:bottom w:val="single" w:sz="4" w:space="0" w:color="auto"/>
              <w:right w:val="single" w:sz="4" w:space="0" w:color="auto"/>
            </w:tcBorders>
            <w:shd w:val="clear" w:color="auto" w:fill="auto"/>
            <w:vAlign w:val="center"/>
          </w:tcPr>
          <w:p w14:paraId="74C61D05" w14:textId="77777777" w:rsidR="00D01760" w:rsidRPr="00BF26FF" w:rsidRDefault="00D01760" w:rsidP="00D86D32">
            <w:pPr>
              <w:pStyle w:val="MDPI31text"/>
              <w:spacing w:line="200" w:lineRule="exact"/>
              <w:ind w:left="-52"/>
              <w:jc w:val="center"/>
              <w:rPr>
                <w:rFonts w:cs="Arial"/>
                <w:sz w:val="18"/>
                <w:szCs w:val="18"/>
                <w:shd w:val="clear" w:color="auto" w:fill="auto"/>
              </w:rPr>
            </w:pPr>
          </w:p>
        </w:tc>
      </w:tr>
      <w:tr w:rsidR="00D01760" w:rsidRPr="00BF26FF" w14:paraId="62D434B7" w14:textId="77777777" w:rsidTr="00BF26FF">
        <w:trPr>
          <w:trHeight w:val="173"/>
        </w:trPr>
        <w:tc>
          <w:tcPr>
            <w:tcW w:w="1710" w:type="dxa"/>
            <w:tcBorders>
              <w:top w:val="single" w:sz="4" w:space="0" w:color="auto"/>
              <w:left w:val="single" w:sz="4" w:space="0" w:color="auto"/>
              <w:bottom w:val="nil"/>
              <w:right w:val="double" w:sz="4" w:space="0" w:color="auto"/>
            </w:tcBorders>
            <w:shd w:val="clear" w:color="auto" w:fill="auto"/>
            <w:vAlign w:val="center"/>
          </w:tcPr>
          <w:p w14:paraId="0FD572BE" w14:textId="77777777" w:rsidR="00D01760" w:rsidRPr="00BF26FF" w:rsidRDefault="00D01760" w:rsidP="00D86D32">
            <w:pPr>
              <w:pStyle w:val="MDPI31text"/>
              <w:spacing w:line="200" w:lineRule="exact"/>
              <w:ind w:left="-52"/>
              <w:jc w:val="center"/>
              <w:rPr>
                <w:rFonts w:cs="Arial"/>
                <w:i/>
                <w:iCs/>
                <w:sz w:val="18"/>
                <w:szCs w:val="18"/>
                <w:shd w:val="clear" w:color="auto" w:fill="auto"/>
              </w:rPr>
            </w:pPr>
          </w:p>
        </w:tc>
        <w:tc>
          <w:tcPr>
            <w:tcW w:w="1350" w:type="dxa"/>
            <w:tcBorders>
              <w:top w:val="single" w:sz="4" w:space="0" w:color="auto"/>
              <w:left w:val="double" w:sz="4" w:space="0" w:color="auto"/>
              <w:bottom w:val="nil"/>
              <w:right w:val="nil"/>
            </w:tcBorders>
            <w:shd w:val="clear" w:color="auto" w:fill="auto"/>
            <w:vAlign w:val="center"/>
          </w:tcPr>
          <w:p w14:paraId="0A9F91B5"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0.000</w:t>
            </w:r>
          </w:p>
        </w:tc>
        <w:tc>
          <w:tcPr>
            <w:tcW w:w="1170" w:type="dxa"/>
            <w:tcBorders>
              <w:top w:val="single" w:sz="4" w:space="0" w:color="auto"/>
              <w:left w:val="nil"/>
              <w:bottom w:val="nil"/>
              <w:right w:val="nil"/>
            </w:tcBorders>
            <w:shd w:val="clear" w:color="auto" w:fill="auto"/>
            <w:vAlign w:val="center"/>
          </w:tcPr>
          <w:p w14:paraId="26A58673"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0.501</w:t>
            </w:r>
          </w:p>
        </w:tc>
        <w:tc>
          <w:tcPr>
            <w:tcW w:w="1080" w:type="dxa"/>
            <w:tcBorders>
              <w:top w:val="single" w:sz="4" w:space="0" w:color="auto"/>
              <w:left w:val="nil"/>
              <w:bottom w:val="nil"/>
              <w:right w:val="double" w:sz="4" w:space="0" w:color="auto"/>
            </w:tcBorders>
            <w:shd w:val="clear" w:color="auto" w:fill="auto"/>
            <w:vAlign w:val="center"/>
          </w:tcPr>
          <w:p w14:paraId="3723BE5F"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10.06</w:t>
            </w:r>
          </w:p>
        </w:tc>
        <w:tc>
          <w:tcPr>
            <w:tcW w:w="1350" w:type="dxa"/>
            <w:tcBorders>
              <w:top w:val="single" w:sz="4" w:space="0" w:color="auto"/>
              <w:left w:val="double" w:sz="4" w:space="0" w:color="auto"/>
              <w:bottom w:val="nil"/>
              <w:right w:val="nil"/>
            </w:tcBorders>
            <w:shd w:val="clear" w:color="auto" w:fill="auto"/>
            <w:vAlign w:val="center"/>
          </w:tcPr>
          <w:p w14:paraId="714B1F1F"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-0.005</w:t>
            </w:r>
          </w:p>
        </w:tc>
        <w:tc>
          <w:tcPr>
            <w:tcW w:w="1260" w:type="dxa"/>
            <w:tcBorders>
              <w:top w:val="single" w:sz="4" w:space="0" w:color="auto"/>
              <w:left w:val="nil"/>
              <w:bottom w:val="nil"/>
              <w:right w:val="nil"/>
            </w:tcBorders>
            <w:shd w:val="clear" w:color="auto" w:fill="auto"/>
            <w:vAlign w:val="center"/>
          </w:tcPr>
          <w:p w14:paraId="69F5D594"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-0.051</w:t>
            </w:r>
          </w:p>
        </w:tc>
        <w:tc>
          <w:tcPr>
            <w:tcW w:w="1170" w:type="dxa"/>
            <w:tcBorders>
              <w:top w:val="single" w:sz="4" w:space="0" w:color="auto"/>
              <w:left w:val="nil"/>
              <w:bottom w:val="nil"/>
              <w:right w:val="nil"/>
            </w:tcBorders>
            <w:shd w:val="clear" w:color="auto" w:fill="auto"/>
            <w:vAlign w:val="center"/>
          </w:tcPr>
          <w:p w14:paraId="170F8F92"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0.491</w:t>
            </w:r>
          </w:p>
        </w:tc>
        <w:tc>
          <w:tcPr>
            <w:tcW w:w="1080" w:type="dxa"/>
            <w:tcBorders>
              <w:top w:val="single" w:sz="4" w:space="0" w:color="auto"/>
              <w:left w:val="nil"/>
              <w:bottom w:val="nil"/>
              <w:right w:val="single" w:sz="4" w:space="0" w:color="auto"/>
            </w:tcBorders>
            <w:shd w:val="clear" w:color="auto" w:fill="auto"/>
            <w:vAlign w:val="center"/>
          </w:tcPr>
          <w:p w14:paraId="4B0390BB"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10.84</w:t>
            </w:r>
          </w:p>
        </w:tc>
      </w:tr>
      <w:tr w:rsidR="00D01760" w:rsidRPr="00BF26FF" w14:paraId="1CC2EDAD" w14:textId="77777777" w:rsidTr="00BF26FF">
        <w:trPr>
          <w:trHeight w:val="173"/>
        </w:trPr>
        <w:tc>
          <w:tcPr>
            <w:tcW w:w="1710" w:type="dxa"/>
            <w:tcBorders>
              <w:top w:val="nil"/>
              <w:left w:val="single" w:sz="4" w:space="0" w:color="auto"/>
              <w:bottom w:val="nil"/>
              <w:right w:val="double" w:sz="4" w:space="0" w:color="auto"/>
            </w:tcBorders>
            <w:shd w:val="clear" w:color="auto" w:fill="auto"/>
            <w:vAlign w:val="center"/>
          </w:tcPr>
          <w:p w14:paraId="01F74812" w14:textId="77777777" w:rsidR="00D01760" w:rsidRPr="00BF26FF" w:rsidRDefault="00D01760" w:rsidP="00D86D32">
            <w:pPr>
              <w:pStyle w:val="MDPI31text"/>
              <w:spacing w:line="200" w:lineRule="exact"/>
              <w:ind w:left="-52"/>
              <w:jc w:val="center"/>
              <w:rPr>
                <w:rFonts w:cs="Arial"/>
                <w:i/>
                <w:iCs/>
                <w:sz w:val="18"/>
                <w:szCs w:val="18"/>
                <w:shd w:val="clear" w:color="auto" w:fill="auto"/>
              </w:rPr>
            </w:pPr>
            <w:r w:rsidRPr="00BF26FF">
              <w:rPr>
                <w:rFonts w:cs="Arial"/>
                <w:i/>
                <w:iCs/>
                <w:sz w:val="18"/>
                <w:szCs w:val="18"/>
                <w:shd w:val="clear" w:color="auto" w:fill="auto"/>
              </w:rPr>
              <w:t>Hepatitis</w:t>
            </w:r>
          </w:p>
        </w:tc>
        <w:tc>
          <w:tcPr>
            <w:tcW w:w="1350" w:type="dxa"/>
            <w:tcBorders>
              <w:top w:val="nil"/>
              <w:left w:val="double" w:sz="4" w:space="0" w:color="auto"/>
              <w:bottom w:val="nil"/>
              <w:right w:val="nil"/>
            </w:tcBorders>
            <w:shd w:val="clear" w:color="auto" w:fill="auto"/>
            <w:vAlign w:val="center"/>
          </w:tcPr>
          <w:p w14:paraId="06948A1F"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[-0.018, 0.018]</w:t>
            </w:r>
          </w:p>
        </w:tc>
        <w:tc>
          <w:tcPr>
            <w:tcW w:w="1170" w:type="dxa"/>
            <w:tcBorders>
              <w:top w:val="nil"/>
              <w:left w:val="nil"/>
              <w:bottom w:val="nil"/>
              <w:right w:val="nil"/>
            </w:tcBorders>
            <w:shd w:val="clear" w:color="auto" w:fill="auto"/>
            <w:vAlign w:val="center"/>
          </w:tcPr>
          <w:p w14:paraId="0B8387DB"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[0.359, 0.643]</w:t>
            </w:r>
          </w:p>
        </w:tc>
        <w:tc>
          <w:tcPr>
            <w:tcW w:w="1080" w:type="dxa"/>
            <w:tcBorders>
              <w:top w:val="nil"/>
              <w:left w:val="nil"/>
              <w:bottom w:val="nil"/>
              <w:right w:val="double" w:sz="4" w:space="0" w:color="auto"/>
            </w:tcBorders>
            <w:shd w:val="clear" w:color="auto" w:fill="auto"/>
            <w:vAlign w:val="center"/>
          </w:tcPr>
          <w:p w14:paraId="4FFF96B1"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32</w:t>
            </w:r>
          </w:p>
        </w:tc>
        <w:tc>
          <w:tcPr>
            <w:tcW w:w="1350" w:type="dxa"/>
            <w:tcBorders>
              <w:top w:val="nil"/>
              <w:left w:val="double" w:sz="4" w:space="0" w:color="auto"/>
              <w:bottom w:val="nil"/>
              <w:right w:val="nil"/>
            </w:tcBorders>
            <w:shd w:val="clear" w:color="auto" w:fill="auto"/>
            <w:vAlign w:val="center"/>
          </w:tcPr>
          <w:p w14:paraId="1B44F373"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[-0.085, 0.075]</w:t>
            </w:r>
          </w:p>
        </w:tc>
        <w:tc>
          <w:tcPr>
            <w:tcW w:w="1260" w:type="dxa"/>
            <w:tcBorders>
              <w:top w:val="nil"/>
              <w:left w:val="nil"/>
              <w:bottom w:val="nil"/>
              <w:right w:val="nil"/>
            </w:tcBorders>
            <w:shd w:val="clear" w:color="auto" w:fill="auto"/>
            <w:vAlign w:val="center"/>
          </w:tcPr>
          <w:p w14:paraId="3F3C4BFC"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[-0.134, 0.032]</w:t>
            </w:r>
          </w:p>
        </w:tc>
        <w:tc>
          <w:tcPr>
            <w:tcW w:w="1170" w:type="dxa"/>
            <w:tcBorders>
              <w:top w:val="nil"/>
              <w:left w:val="nil"/>
              <w:bottom w:val="nil"/>
              <w:right w:val="nil"/>
            </w:tcBorders>
            <w:shd w:val="clear" w:color="auto" w:fill="auto"/>
            <w:vAlign w:val="center"/>
          </w:tcPr>
          <w:p w14:paraId="073BC7C9"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[0.433, 0.550]</w:t>
            </w:r>
          </w:p>
        </w:tc>
        <w:tc>
          <w:tcPr>
            <w:tcW w:w="1080" w:type="dxa"/>
            <w:tcBorders>
              <w:top w:val="nil"/>
              <w:left w:val="nil"/>
              <w:bottom w:val="nil"/>
              <w:right w:val="single" w:sz="4" w:space="0" w:color="auto"/>
            </w:tcBorders>
            <w:shd w:val="clear" w:color="auto" w:fill="auto"/>
            <w:vAlign w:val="center"/>
          </w:tcPr>
          <w:p w14:paraId="1B6C1734"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32</w:t>
            </w:r>
          </w:p>
        </w:tc>
      </w:tr>
      <w:tr w:rsidR="00D01760" w:rsidRPr="00BF26FF" w14:paraId="2B8C9C48" w14:textId="77777777" w:rsidTr="00BF26FF">
        <w:trPr>
          <w:trHeight w:val="173"/>
        </w:trPr>
        <w:tc>
          <w:tcPr>
            <w:tcW w:w="1710" w:type="dxa"/>
            <w:tcBorders>
              <w:top w:val="nil"/>
              <w:left w:val="single" w:sz="4" w:space="0" w:color="auto"/>
              <w:bottom w:val="single" w:sz="4" w:space="0" w:color="auto"/>
              <w:right w:val="double" w:sz="4" w:space="0" w:color="auto"/>
            </w:tcBorders>
            <w:shd w:val="clear" w:color="auto" w:fill="auto"/>
            <w:vAlign w:val="center"/>
          </w:tcPr>
          <w:p w14:paraId="7D24B9C5" w14:textId="77777777" w:rsidR="00D01760" w:rsidRPr="00BF26FF" w:rsidRDefault="00D01760" w:rsidP="00D86D32">
            <w:pPr>
              <w:pStyle w:val="MDPI31text"/>
              <w:spacing w:line="200" w:lineRule="exact"/>
              <w:ind w:left="-52"/>
              <w:jc w:val="center"/>
              <w:rPr>
                <w:rFonts w:cs="Arial"/>
                <w:i/>
                <w:iCs/>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04F7B60D"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0.988</w:t>
            </w:r>
          </w:p>
        </w:tc>
        <w:tc>
          <w:tcPr>
            <w:tcW w:w="1170" w:type="dxa"/>
            <w:tcBorders>
              <w:top w:val="nil"/>
              <w:left w:val="nil"/>
              <w:bottom w:val="single" w:sz="4" w:space="0" w:color="auto"/>
              <w:right w:val="nil"/>
            </w:tcBorders>
            <w:shd w:val="clear" w:color="auto" w:fill="auto"/>
            <w:vAlign w:val="center"/>
          </w:tcPr>
          <w:p w14:paraId="2E0FD163"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&lt;0.001</w:t>
            </w:r>
          </w:p>
        </w:tc>
        <w:tc>
          <w:tcPr>
            <w:tcW w:w="1080" w:type="dxa"/>
            <w:tcBorders>
              <w:top w:val="nil"/>
              <w:left w:val="nil"/>
              <w:bottom w:val="single" w:sz="4" w:space="0" w:color="auto"/>
              <w:right w:val="double" w:sz="4" w:space="0" w:color="auto"/>
            </w:tcBorders>
            <w:shd w:val="clear" w:color="auto" w:fill="auto"/>
            <w:vAlign w:val="center"/>
          </w:tcPr>
          <w:p w14:paraId="2FE09370" w14:textId="77777777" w:rsidR="00D01760" w:rsidRPr="00BF26FF" w:rsidRDefault="00D01760" w:rsidP="00D86D32">
            <w:pPr>
              <w:pStyle w:val="MDPI31text"/>
              <w:spacing w:line="200" w:lineRule="exact"/>
              <w:ind w:left="-52"/>
              <w:jc w:val="center"/>
              <w:rPr>
                <w:color w:val="auto"/>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55850CAC"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0.905</w:t>
            </w:r>
          </w:p>
        </w:tc>
        <w:tc>
          <w:tcPr>
            <w:tcW w:w="1260" w:type="dxa"/>
            <w:tcBorders>
              <w:top w:val="nil"/>
              <w:left w:val="nil"/>
              <w:bottom w:val="single" w:sz="4" w:space="0" w:color="auto"/>
              <w:right w:val="nil"/>
            </w:tcBorders>
            <w:shd w:val="clear" w:color="auto" w:fill="auto"/>
            <w:vAlign w:val="center"/>
          </w:tcPr>
          <w:p w14:paraId="6C440C48"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0.218</w:t>
            </w:r>
          </w:p>
        </w:tc>
        <w:tc>
          <w:tcPr>
            <w:tcW w:w="1170" w:type="dxa"/>
            <w:tcBorders>
              <w:top w:val="nil"/>
              <w:left w:val="nil"/>
              <w:bottom w:val="single" w:sz="4" w:space="0" w:color="auto"/>
              <w:right w:val="nil"/>
            </w:tcBorders>
            <w:shd w:val="clear" w:color="auto" w:fill="auto"/>
            <w:vAlign w:val="center"/>
          </w:tcPr>
          <w:p w14:paraId="09981248"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&lt;0.001</w:t>
            </w:r>
          </w:p>
        </w:tc>
        <w:tc>
          <w:tcPr>
            <w:tcW w:w="1080" w:type="dxa"/>
            <w:tcBorders>
              <w:top w:val="nil"/>
              <w:left w:val="nil"/>
              <w:bottom w:val="single" w:sz="4" w:space="0" w:color="auto"/>
              <w:right w:val="single" w:sz="4" w:space="0" w:color="auto"/>
            </w:tcBorders>
            <w:shd w:val="clear" w:color="auto" w:fill="auto"/>
            <w:vAlign w:val="center"/>
          </w:tcPr>
          <w:p w14:paraId="2A020BD4" w14:textId="77777777" w:rsidR="00D01760" w:rsidRPr="00BF26FF" w:rsidRDefault="00D01760" w:rsidP="00D86D32">
            <w:pPr>
              <w:pStyle w:val="MDPI31text"/>
              <w:spacing w:line="200" w:lineRule="exact"/>
              <w:ind w:left="-52"/>
              <w:jc w:val="center"/>
              <w:rPr>
                <w:rFonts w:cs="Arial"/>
                <w:sz w:val="18"/>
                <w:szCs w:val="18"/>
                <w:shd w:val="clear" w:color="auto" w:fill="auto"/>
              </w:rPr>
            </w:pPr>
          </w:p>
        </w:tc>
      </w:tr>
      <w:tr w:rsidR="00D01760" w:rsidRPr="00BF26FF" w14:paraId="6E22AAA0" w14:textId="77777777" w:rsidTr="00BF26FF">
        <w:trPr>
          <w:trHeight w:val="173"/>
        </w:trPr>
        <w:tc>
          <w:tcPr>
            <w:tcW w:w="1710" w:type="dxa"/>
            <w:tcBorders>
              <w:top w:val="single" w:sz="4" w:space="0" w:color="auto"/>
              <w:left w:val="single" w:sz="4" w:space="0" w:color="auto"/>
              <w:bottom w:val="nil"/>
              <w:right w:val="double" w:sz="4" w:space="0" w:color="auto"/>
            </w:tcBorders>
            <w:shd w:val="clear" w:color="auto" w:fill="auto"/>
            <w:vAlign w:val="center"/>
          </w:tcPr>
          <w:p w14:paraId="4C544EF2" w14:textId="77777777" w:rsidR="00D01760" w:rsidRPr="00BF26FF" w:rsidRDefault="00D01760" w:rsidP="00D86D32">
            <w:pPr>
              <w:pStyle w:val="MDPI31text"/>
              <w:spacing w:line="200" w:lineRule="exact"/>
              <w:ind w:left="-52"/>
              <w:jc w:val="center"/>
              <w:rPr>
                <w:rFonts w:cs="Arial"/>
                <w:i/>
                <w:iCs/>
                <w:sz w:val="18"/>
                <w:szCs w:val="18"/>
                <w:shd w:val="clear" w:color="auto" w:fill="auto"/>
              </w:rPr>
            </w:pPr>
          </w:p>
        </w:tc>
        <w:tc>
          <w:tcPr>
            <w:tcW w:w="1350" w:type="dxa"/>
            <w:tcBorders>
              <w:top w:val="single" w:sz="4" w:space="0" w:color="auto"/>
              <w:left w:val="double" w:sz="4" w:space="0" w:color="auto"/>
              <w:bottom w:val="nil"/>
              <w:right w:val="nil"/>
            </w:tcBorders>
            <w:shd w:val="clear" w:color="auto" w:fill="auto"/>
            <w:vAlign w:val="center"/>
          </w:tcPr>
          <w:p w14:paraId="59657D1E"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0.004</w:t>
            </w:r>
          </w:p>
        </w:tc>
        <w:tc>
          <w:tcPr>
            <w:tcW w:w="1170" w:type="dxa"/>
            <w:tcBorders>
              <w:top w:val="single" w:sz="4" w:space="0" w:color="auto"/>
              <w:left w:val="nil"/>
              <w:bottom w:val="nil"/>
              <w:right w:val="nil"/>
            </w:tcBorders>
            <w:shd w:val="clear" w:color="auto" w:fill="auto"/>
            <w:vAlign w:val="center"/>
          </w:tcPr>
          <w:p w14:paraId="257DD49F"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0.357</w:t>
            </w:r>
          </w:p>
        </w:tc>
        <w:tc>
          <w:tcPr>
            <w:tcW w:w="1080" w:type="dxa"/>
            <w:tcBorders>
              <w:top w:val="single" w:sz="4" w:space="0" w:color="auto"/>
              <w:left w:val="nil"/>
              <w:bottom w:val="nil"/>
              <w:right w:val="double" w:sz="4" w:space="0" w:color="auto"/>
            </w:tcBorders>
            <w:shd w:val="clear" w:color="auto" w:fill="auto"/>
            <w:vAlign w:val="center"/>
          </w:tcPr>
          <w:p w14:paraId="6752A0BD"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9.46</w:t>
            </w:r>
          </w:p>
        </w:tc>
        <w:tc>
          <w:tcPr>
            <w:tcW w:w="1350" w:type="dxa"/>
            <w:tcBorders>
              <w:top w:val="single" w:sz="4" w:space="0" w:color="auto"/>
              <w:left w:val="double" w:sz="4" w:space="0" w:color="auto"/>
              <w:bottom w:val="nil"/>
              <w:right w:val="nil"/>
            </w:tcBorders>
            <w:shd w:val="clear" w:color="auto" w:fill="auto"/>
            <w:vAlign w:val="center"/>
          </w:tcPr>
          <w:p w14:paraId="67ED6FB7"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-0.044</w:t>
            </w:r>
          </w:p>
        </w:tc>
        <w:tc>
          <w:tcPr>
            <w:tcW w:w="1260" w:type="dxa"/>
            <w:tcBorders>
              <w:top w:val="single" w:sz="4" w:space="0" w:color="auto"/>
              <w:left w:val="nil"/>
              <w:bottom w:val="nil"/>
              <w:right w:val="nil"/>
            </w:tcBorders>
            <w:shd w:val="clear" w:color="auto" w:fill="auto"/>
            <w:vAlign w:val="center"/>
          </w:tcPr>
          <w:p w14:paraId="1AE39F64"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0.089</w:t>
            </w:r>
          </w:p>
        </w:tc>
        <w:tc>
          <w:tcPr>
            <w:tcW w:w="1170" w:type="dxa"/>
            <w:tcBorders>
              <w:top w:val="single" w:sz="4" w:space="0" w:color="auto"/>
              <w:left w:val="nil"/>
              <w:bottom w:val="nil"/>
              <w:right w:val="nil"/>
            </w:tcBorders>
            <w:shd w:val="clear" w:color="auto" w:fill="auto"/>
            <w:vAlign w:val="center"/>
          </w:tcPr>
          <w:p w14:paraId="296685FD"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0.363</w:t>
            </w:r>
          </w:p>
        </w:tc>
        <w:tc>
          <w:tcPr>
            <w:tcW w:w="1080" w:type="dxa"/>
            <w:tcBorders>
              <w:top w:val="single" w:sz="4" w:space="0" w:color="auto"/>
              <w:left w:val="nil"/>
              <w:bottom w:val="nil"/>
              <w:right w:val="single" w:sz="4" w:space="0" w:color="auto"/>
            </w:tcBorders>
            <w:shd w:val="clear" w:color="auto" w:fill="auto"/>
            <w:vAlign w:val="center"/>
          </w:tcPr>
          <w:p w14:paraId="5D2EF966"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11.63</w:t>
            </w:r>
          </w:p>
        </w:tc>
      </w:tr>
      <w:tr w:rsidR="00D01760" w:rsidRPr="00BF26FF" w14:paraId="736F266B" w14:textId="77777777" w:rsidTr="00BF26FF">
        <w:trPr>
          <w:trHeight w:val="173"/>
        </w:trPr>
        <w:tc>
          <w:tcPr>
            <w:tcW w:w="1710" w:type="dxa"/>
            <w:tcBorders>
              <w:top w:val="nil"/>
              <w:left w:val="single" w:sz="4" w:space="0" w:color="auto"/>
              <w:bottom w:val="nil"/>
              <w:right w:val="double" w:sz="4" w:space="0" w:color="auto"/>
            </w:tcBorders>
            <w:shd w:val="clear" w:color="auto" w:fill="auto"/>
            <w:vAlign w:val="center"/>
          </w:tcPr>
          <w:p w14:paraId="42F89D88" w14:textId="77777777" w:rsidR="00D01760" w:rsidRPr="00BF26FF" w:rsidRDefault="00D01760" w:rsidP="00D86D32">
            <w:pPr>
              <w:pStyle w:val="MDPI31text"/>
              <w:spacing w:line="200" w:lineRule="exact"/>
              <w:ind w:left="-52"/>
              <w:jc w:val="center"/>
              <w:rPr>
                <w:rFonts w:cs="Arial"/>
                <w:i/>
                <w:iCs/>
                <w:sz w:val="18"/>
                <w:szCs w:val="18"/>
                <w:shd w:val="clear" w:color="auto" w:fill="auto"/>
              </w:rPr>
            </w:pPr>
            <w:r w:rsidRPr="00BF26FF">
              <w:rPr>
                <w:rFonts w:cs="Arial"/>
                <w:i/>
                <w:iCs/>
                <w:sz w:val="18"/>
                <w:szCs w:val="18"/>
                <w:shd w:val="clear" w:color="auto" w:fill="auto"/>
              </w:rPr>
              <w:t>Cryptosporidium</w:t>
            </w:r>
          </w:p>
        </w:tc>
        <w:tc>
          <w:tcPr>
            <w:tcW w:w="1350" w:type="dxa"/>
            <w:tcBorders>
              <w:top w:val="nil"/>
              <w:left w:val="double" w:sz="4" w:space="0" w:color="auto"/>
              <w:bottom w:val="nil"/>
              <w:right w:val="nil"/>
            </w:tcBorders>
            <w:shd w:val="clear" w:color="auto" w:fill="auto"/>
            <w:vAlign w:val="center"/>
          </w:tcPr>
          <w:p w14:paraId="56C04957"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[-0.026, 0.033]</w:t>
            </w:r>
          </w:p>
        </w:tc>
        <w:tc>
          <w:tcPr>
            <w:tcW w:w="1170" w:type="dxa"/>
            <w:tcBorders>
              <w:top w:val="nil"/>
              <w:left w:val="nil"/>
              <w:bottom w:val="nil"/>
              <w:right w:val="nil"/>
            </w:tcBorders>
            <w:shd w:val="clear" w:color="auto" w:fill="auto"/>
            <w:vAlign w:val="center"/>
          </w:tcPr>
          <w:p w14:paraId="29CA6DC4"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[0.128, 0.587]</w:t>
            </w:r>
          </w:p>
        </w:tc>
        <w:tc>
          <w:tcPr>
            <w:tcW w:w="1080" w:type="dxa"/>
            <w:tcBorders>
              <w:top w:val="nil"/>
              <w:left w:val="nil"/>
              <w:bottom w:val="nil"/>
              <w:right w:val="double" w:sz="4" w:space="0" w:color="auto"/>
            </w:tcBorders>
            <w:shd w:val="clear" w:color="auto" w:fill="auto"/>
            <w:vAlign w:val="center"/>
          </w:tcPr>
          <w:p w14:paraId="55E1C5E7"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21</w:t>
            </w:r>
          </w:p>
        </w:tc>
        <w:tc>
          <w:tcPr>
            <w:tcW w:w="1350" w:type="dxa"/>
            <w:tcBorders>
              <w:top w:val="nil"/>
              <w:left w:val="double" w:sz="4" w:space="0" w:color="auto"/>
              <w:bottom w:val="nil"/>
              <w:right w:val="nil"/>
            </w:tcBorders>
            <w:shd w:val="clear" w:color="auto" w:fill="auto"/>
            <w:vAlign w:val="center"/>
          </w:tcPr>
          <w:p w14:paraId="5172169E"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[-0.137, 0.049]</w:t>
            </w:r>
          </w:p>
        </w:tc>
        <w:tc>
          <w:tcPr>
            <w:tcW w:w="1260" w:type="dxa"/>
            <w:tcBorders>
              <w:top w:val="nil"/>
              <w:left w:val="nil"/>
              <w:bottom w:val="nil"/>
              <w:right w:val="nil"/>
            </w:tcBorders>
            <w:shd w:val="clear" w:color="auto" w:fill="auto"/>
            <w:vAlign w:val="center"/>
          </w:tcPr>
          <w:p w14:paraId="20DA943A"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[-0.016, 0.193]</w:t>
            </w:r>
          </w:p>
        </w:tc>
        <w:tc>
          <w:tcPr>
            <w:tcW w:w="1170" w:type="dxa"/>
            <w:tcBorders>
              <w:top w:val="nil"/>
              <w:left w:val="nil"/>
              <w:bottom w:val="nil"/>
              <w:right w:val="nil"/>
            </w:tcBorders>
            <w:shd w:val="clear" w:color="auto" w:fill="auto"/>
            <w:vAlign w:val="center"/>
          </w:tcPr>
          <w:p w14:paraId="7C752CF7"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[0.286, 0.440]</w:t>
            </w:r>
          </w:p>
        </w:tc>
        <w:tc>
          <w:tcPr>
            <w:tcW w:w="1080" w:type="dxa"/>
            <w:tcBorders>
              <w:top w:val="nil"/>
              <w:left w:val="nil"/>
              <w:bottom w:val="nil"/>
              <w:right w:val="single" w:sz="4" w:space="0" w:color="auto"/>
            </w:tcBorders>
            <w:shd w:val="clear" w:color="auto" w:fill="auto"/>
            <w:vAlign w:val="center"/>
          </w:tcPr>
          <w:p w14:paraId="364AECE7"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21</w:t>
            </w:r>
          </w:p>
        </w:tc>
      </w:tr>
      <w:tr w:rsidR="00D01760" w:rsidRPr="00BF26FF" w14:paraId="66C87525" w14:textId="77777777" w:rsidTr="00BF26FF">
        <w:trPr>
          <w:trHeight w:val="173"/>
        </w:trPr>
        <w:tc>
          <w:tcPr>
            <w:tcW w:w="1710" w:type="dxa"/>
            <w:tcBorders>
              <w:top w:val="nil"/>
              <w:left w:val="single" w:sz="4" w:space="0" w:color="auto"/>
              <w:bottom w:val="single" w:sz="4" w:space="0" w:color="auto"/>
              <w:right w:val="double" w:sz="4" w:space="0" w:color="auto"/>
            </w:tcBorders>
            <w:shd w:val="clear" w:color="auto" w:fill="auto"/>
            <w:vAlign w:val="center"/>
          </w:tcPr>
          <w:p w14:paraId="0A21C22C" w14:textId="77777777" w:rsidR="00D01760" w:rsidRPr="00BF26FF" w:rsidRDefault="00D01760" w:rsidP="00D86D32">
            <w:pPr>
              <w:pStyle w:val="MDPI31text"/>
              <w:spacing w:line="200" w:lineRule="exact"/>
              <w:ind w:left="-52"/>
              <w:jc w:val="center"/>
              <w:rPr>
                <w:rFonts w:cs="Arial"/>
                <w:i/>
                <w:iCs/>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4C22C9A8"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0.800</w:t>
            </w:r>
          </w:p>
        </w:tc>
        <w:tc>
          <w:tcPr>
            <w:tcW w:w="1170" w:type="dxa"/>
            <w:tcBorders>
              <w:top w:val="nil"/>
              <w:left w:val="nil"/>
              <w:bottom w:val="single" w:sz="4" w:space="0" w:color="auto"/>
              <w:right w:val="nil"/>
            </w:tcBorders>
            <w:shd w:val="clear" w:color="auto" w:fill="auto"/>
            <w:vAlign w:val="center"/>
          </w:tcPr>
          <w:p w14:paraId="6D9F0A4B"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0.004</w:t>
            </w:r>
          </w:p>
        </w:tc>
        <w:tc>
          <w:tcPr>
            <w:tcW w:w="1080" w:type="dxa"/>
            <w:tcBorders>
              <w:top w:val="nil"/>
              <w:left w:val="nil"/>
              <w:bottom w:val="single" w:sz="4" w:space="0" w:color="auto"/>
              <w:right w:val="double" w:sz="4" w:space="0" w:color="auto"/>
            </w:tcBorders>
            <w:shd w:val="clear" w:color="auto" w:fill="auto"/>
            <w:vAlign w:val="center"/>
          </w:tcPr>
          <w:p w14:paraId="095ADE67" w14:textId="77777777" w:rsidR="00D01760" w:rsidRPr="00BF26FF" w:rsidRDefault="00D01760" w:rsidP="00D86D32">
            <w:pPr>
              <w:pStyle w:val="MDPI31text"/>
              <w:spacing w:line="200" w:lineRule="exact"/>
              <w:ind w:left="-52"/>
              <w:jc w:val="center"/>
              <w:rPr>
                <w:color w:val="auto"/>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7E12D255"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0.331</w:t>
            </w:r>
          </w:p>
        </w:tc>
        <w:tc>
          <w:tcPr>
            <w:tcW w:w="1260" w:type="dxa"/>
            <w:tcBorders>
              <w:top w:val="nil"/>
              <w:left w:val="nil"/>
              <w:bottom w:val="single" w:sz="4" w:space="0" w:color="auto"/>
              <w:right w:val="nil"/>
            </w:tcBorders>
            <w:shd w:val="clear" w:color="auto" w:fill="auto"/>
            <w:vAlign w:val="center"/>
          </w:tcPr>
          <w:p w14:paraId="331BFA92"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0.091</w:t>
            </w:r>
          </w:p>
        </w:tc>
        <w:tc>
          <w:tcPr>
            <w:tcW w:w="1170" w:type="dxa"/>
            <w:tcBorders>
              <w:top w:val="nil"/>
              <w:left w:val="nil"/>
              <w:bottom w:val="single" w:sz="4" w:space="0" w:color="auto"/>
              <w:right w:val="nil"/>
            </w:tcBorders>
            <w:shd w:val="clear" w:color="auto" w:fill="auto"/>
            <w:vAlign w:val="center"/>
          </w:tcPr>
          <w:p w14:paraId="536877E6"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&lt;0.001</w:t>
            </w:r>
          </w:p>
        </w:tc>
        <w:tc>
          <w:tcPr>
            <w:tcW w:w="1080" w:type="dxa"/>
            <w:tcBorders>
              <w:top w:val="nil"/>
              <w:left w:val="nil"/>
              <w:bottom w:val="single" w:sz="4" w:space="0" w:color="auto"/>
              <w:right w:val="single" w:sz="4" w:space="0" w:color="auto"/>
            </w:tcBorders>
            <w:shd w:val="clear" w:color="auto" w:fill="auto"/>
            <w:vAlign w:val="center"/>
          </w:tcPr>
          <w:p w14:paraId="69CC899E" w14:textId="77777777" w:rsidR="00D01760" w:rsidRPr="00BF26FF" w:rsidRDefault="00D01760" w:rsidP="00D86D32">
            <w:pPr>
              <w:pStyle w:val="MDPI31text"/>
              <w:spacing w:line="200" w:lineRule="exact"/>
              <w:ind w:left="-52"/>
              <w:jc w:val="center"/>
              <w:rPr>
                <w:rFonts w:cs="Arial"/>
                <w:sz w:val="18"/>
                <w:szCs w:val="18"/>
                <w:shd w:val="clear" w:color="auto" w:fill="auto"/>
              </w:rPr>
            </w:pPr>
          </w:p>
        </w:tc>
      </w:tr>
      <w:tr w:rsidR="00D01760" w:rsidRPr="00BF26FF" w14:paraId="4F58E209" w14:textId="77777777" w:rsidTr="00BF26FF">
        <w:trPr>
          <w:trHeight w:val="173"/>
        </w:trPr>
        <w:tc>
          <w:tcPr>
            <w:tcW w:w="1710" w:type="dxa"/>
            <w:tcBorders>
              <w:top w:val="single" w:sz="4" w:space="0" w:color="auto"/>
              <w:left w:val="single" w:sz="4" w:space="0" w:color="auto"/>
              <w:bottom w:val="nil"/>
              <w:right w:val="double" w:sz="4" w:space="0" w:color="auto"/>
            </w:tcBorders>
            <w:shd w:val="clear" w:color="auto" w:fill="auto"/>
            <w:vAlign w:val="center"/>
          </w:tcPr>
          <w:p w14:paraId="33430B39" w14:textId="77777777" w:rsidR="00D01760" w:rsidRPr="00BF26FF" w:rsidRDefault="00D01760" w:rsidP="00D86D32">
            <w:pPr>
              <w:pStyle w:val="MDPI31text"/>
              <w:spacing w:line="200" w:lineRule="exact"/>
              <w:ind w:left="-52"/>
              <w:jc w:val="center"/>
              <w:rPr>
                <w:rFonts w:cs="Arial"/>
                <w:i/>
                <w:iCs/>
                <w:sz w:val="18"/>
                <w:szCs w:val="18"/>
                <w:shd w:val="clear" w:color="auto" w:fill="auto"/>
              </w:rPr>
            </w:pPr>
          </w:p>
        </w:tc>
        <w:tc>
          <w:tcPr>
            <w:tcW w:w="1350" w:type="dxa"/>
            <w:tcBorders>
              <w:top w:val="single" w:sz="4" w:space="0" w:color="auto"/>
              <w:left w:val="double" w:sz="4" w:space="0" w:color="auto"/>
              <w:bottom w:val="nil"/>
              <w:right w:val="nil"/>
            </w:tcBorders>
            <w:shd w:val="clear" w:color="auto" w:fill="auto"/>
            <w:vAlign w:val="center"/>
          </w:tcPr>
          <w:p w14:paraId="2E124A12"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-0.010</w:t>
            </w:r>
          </w:p>
        </w:tc>
        <w:tc>
          <w:tcPr>
            <w:tcW w:w="1170" w:type="dxa"/>
            <w:tcBorders>
              <w:top w:val="single" w:sz="4" w:space="0" w:color="auto"/>
              <w:left w:val="nil"/>
              <w:bottom w:val="nil"/>
              <w:right w:val="nil"/>
            </w:tcBorders>
            <w:shd w:val="clear" w:color="auto" w:fill="auto"/>
            <w:vAlign w:val="center"/>
          </w:tcPr>
          <w:p w14:paraId="0EB06F81"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0.469</w:t>
            </w:r>
          </w:p>
        </w:tc>
        <w:tc>
          <w:tcPr>
            <w:tcW w:w="1080" w:type="dxa"/>
            <w:tcBorders>
              <w:top w:val="single" w:sz="4" w:space="0" w:color="auto"/>
              <w:left w:val="nil"/>
              <w:bottom w:val="nil"/>
              <w:right w:val="double" w:sz="4" w:space="0" w:color="auto"/>
            </w:tcBorders>
            <w:shd w:val="clear" w:color="auto" w:fill="auto"/>
            <w:vAlign w:val="center"/>
          </w:tcPr>
          <w:p w14:paraId="21B26EF9"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10.51</w:t>
            </w:r>
          </w:p>
        </w:tc>
        <w:tc>
          <w:tcPr>
            <w:tcW w:w="1350" w:type="dxa"/>
            <w:tcBorders>
              <w:top w:val="single" w:sz="4" w:space="0" w:color="auto"/>
              <w:left w:val="double" w:sz="4" w:space="0" w:color="auto"/>
              <w:bottom w:val="nil"/>
              <w:right w:val="nil"/>
            </w:tcBorders>
            <w:shd w:val="clear" w:color="auto" w:fill="auto"/>
            <w:vAlign w:val="center"/>
          </w:tcPr>
          <w:p w14:paraId="55580865"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0.055</w:t>
            </w:r>
          </w:p>
        </w:tc>
        <w:tc>
          <w:tcPr>
            <w:tcW w:w="1260" w:type="dxa"/>
            <w:tcBorders>
              <w:top w:val="single" w:sz="4" w:space="0" w:color="auto"/>
              <w:left w:val="nil"/>
              <w:bottom w:val="nil"/>
              <w:right w:val="nil"/>
            </w:tcBorders>
            <w:shd w:val="clear" w:color="auto" w:fill="auto"/>
            <w:vAlign w:val="center"/>
          </w:tcPr>
          <w:p w14:paraId="2D46DE8A"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0.064</w:t>
            </w:r>
          </w:p>
        </w:tc>
        <w:tc>
          <w:tcPr>
            <w:tcW w:w="1170" w:type="dxa"/>
            <w:tcBorders>
              <w:top w:val="single" w:sz="4" w:space="0" w:color="auto"/>
              <w:left w:val="nil"/>
              <w:bottom w:val="nil"/>
              <w:right w:val="nil"/>
            </w:tcBorders>
            <w:shd w:val="clear" w:color="auto" w:fill="auto"/>
            <w:vAlign w:val="center"/>
          </w:tcPr>
          <w:p w14:paraId="12D4116D"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0.421</w:t>
            </w:r>
          </w:p>
        </w:tc>
        <w:tc>
          <w:tcPr>
            <w:tcW w:w="1080" w:type="dxa"/>
            <w:tcBorders>
              <w:top w:val="single" w:sz="4" w:space="0" w:color="auto"/>
              <w:left w:val="nil"/>
              <w:bottom w:val="nil"/>
              <w:right w:val="single" w:sz="4" w:space="0" w:color="auto"/>
            </w:tcBorders>
            <w:shd w:val="clear" w:color="auto" w:fill="auto"/>
            <w:vAlign w:val="center"/>
          </w:tcPr>
          <w:p w14:paraId="6CAD4C66"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12.75</w:t>
            </w:r>
          </w:p>
        </w:tc>
      </w:tr>
      <w:tr w:rsidR="00D01760" w:rsidRPr="00BF26FF" w14:paraId="2C101D76" w14:textId="77777777" w:rsidTr="00BF26FF">
        <w:trPr>
          <w:trHeight w:val="173"/>
        </w:trPr>
        <w:tc>
          <w:tcPr>
            <w:tcW w:w="1710" w:type="dxa"/>
            <w:tcBorders>
              <w:top w:val="nil"/>
              <w:left w:val="single" w:sz="4" w:space="0" w:color="auto"/>
              <w:bottom w:val="nil"/>
              <w:right w:val="double" w:sz="4" w:space="0" w:color="auto"/>
            </w:tcBorders>
            <w:shd w:val="clear" w:color="auto" w:fill="auto"/>
            <w:vAlign w:val="center"/>
          </w:tcPr>
          <w:p w14:paraId="1FE44C36" w14:textId="77777777" w:rsidR="00D01760" w:rsidRPr="00BF26FF" w:rsidRDefault="00D01760" w:rsidP="00D86D32">
            <w:pPr>
              <w:pStyle w:val="MDPI31text"/>
              <w:spacing w:line="200" w:lineRule="exact"/>
              <w:ind w:left="-52"/>
              <w:jc w:val="center"/>
              <w:rPr>
                <w:rFonts w:cs="Arial"/>
                <w:i/>
                <w:iCs/>
                <w:sz w:val="18"/>
                <w:szCs w:val="18"/>
                <w:shd w:val="clear" w:color="auto" w:fill="auto"/>
              </w:rPr>
            </w:pPr>
            <w:r w:rsidRPr="00BF26FF">
              <w:rPr>
                <w:rFonts w:cs="Arial"/>
                <w:i/>
                <w:iCs/>
                <w:sz w:val="18"/>
                <w:szCs w:val="18"/>
                <w:shd w:val="clear" w:color="auto" w:fill="auto"/>
              </w:rPr>
              <w:t>Trichinella</w:t>
            </w:r>
          </w:p>
        </w:tc>
        <w:tc>
          <w:tcPr>
            <w:tcW w:w="1350" w:type="dxa"/>
            <w:tcBorders>
              <w:top w:val="nil"/>
              <w:left w:val="double" w:sz="4" w:space="0" w:color="auto"/>
              <w:bottom w:val="nil"/>
              <w:right w:val="nil"/>
            </w:tcBorders>
            <w:shd w:val="clear" w:color="auto" w:fill="auto"/>
            <w:vAlign w:val="center"/>
          </w:tcPr>
          <w:p w14:paraId="144C7E66"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[-0.034, 0.014]</w:t>
            </w:r>
          </w:p>
        </w:tc>
        <w:tc>
          <w:tcPr>
            <w:tcW w:w="1170" w:type="dxa"/>
            <w:tcBorders>
              <w:top w:val="nil"/>
              <w:left w:val="nil"/>
              <w:bottom w:val="nil"/>
              <w:right w:val="nil"/>
            </w:tcBorders>
            <w:shd w:val="clear" w:color="auto" w:fill="auto"/>
            <w:vAlign w:val="center"/>
          </w:tcPr>
          <w:p w14:paraId="5599CD2B"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[0.302, 0.636]</w:t>
            </w:r>
          </w:p>
        </w:tc>
        <w:tc>
          <w:tcPr>
            <w:tcW w:w="1080" w:type="dxa"/>
            <w:tcBorders>
              <w:top w:val="nil"/>
              <w:left w:val="nil"/>
              <w:bottom w:val="nil"/>
              <w:right w:val="double" w:sz="4" w:space="0" w:color="auto"/>
            </w:tcBorders>
            <w:shd w:val="clear" w:color="auto" w:fill="auto"/>
            <w:vAlign w:val="center"/>
          </w:tcPr>
          <w:p w14:paraId="0860DAB8"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15</w:t>
            </w:r>
          </w:p>
        </w:tc>
        <w:tc>
          <w:tcPr>
            <w:tcW w:w="1350" w:type="dxa"/>
            <w:tcBorders>
              <w:top w:val="nil"/>
              <w:left w:val="double" w:sz="4" w:space="0" w:color="auto"/>
              <w:bottom w:val="nil"/>
              <w:right w:val="nil"/>
            </w:tcBorders>
            <w:shd w:val="clear" w:color="auto" w:fill="auto"/>
            <w:vAlign w:val="center"/>
          </w:tcPr>
          <w:p w14:paraId="06B36E22"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[-0.021, 0.131]</w:t>
            </w:r>
          </w:p>
        </w:tc>
        <w:tc>
          <w:tcPr>
            <w:tcW w:w="1260" w:type="dxa"/>
            <w:tcBorders>
              <w:top w:val="nil"/>
              <w:left w:val="nil"/>
              <w:bottom w:val="nil"/>
              <w:right w:val="nil"/>
            </w:tcBorders>
            <w:shd w:val="clear" w:color="auto" w:fill="auto"/>
            <w:vAlign w:val="center"/>
          </w:tcPr>
          <w:p w14:paraId="2C94C50D"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[-0.014, 0.142]</w:t>
            </w:r>
          </w:p>
        </w:tc>
        <w:tc>
          <w:tcPr>
            <w:tcW w:w="1170" w:type="dxa"/>
            <w:tcBorders>
              <w:top w:val="nil"/>
              <w:left w:val="nil"/>
              <w:bottom w:val="nil"/>
              <w:right w:val="nil"/>
            </w:tcBorders>
            <w:shd w:val="clear" w:color="auto" w:fill="auto"/>
            <w:vAlign w:val="center"/>
          </w:tcPr>
          <w:p w14:paraId="62584E20"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[0.364, 0.478]</w:t>
            </w:r>
          </w:p>
        </w:tc>
        <w:tc>
          <w:tcPr>
            <w:tcW w:w="1080" w:type="dxa"/>
            <w:tcBorders>
              <w:top w:val="nil"/>
              <w:left w:val="nil"/>
              <w:bottom w:val="nil"/>
              <w:right w:val="single" w:sz="4" w:space="0" w:color="auto"/>
            </w:tcBorders>
            <w:shd w:val="clear" w:color="auto" w:fill="auto"/>
            <w:vAlign w:val="center"/>
          </w:tcPr>
          <w:p w14:paraId="70BA099F"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15</w:t>
            </w:r>
          </w:p>
        </w:tc>
      </w:tr>
      <w:tr w:rsidR="00D01760" w:rsidRPr="00BF26FF" w14:paraId="368245D8" w14:textId="77777777" w:rsidTr="00BF26FF">
        <w:trPr>
          <w:trHeight w:val="173"/>
        </w:trPr>
        <w:tc>
          <w:tcPr>
            <w:tcW w:w="1710" w:type="dxa"/>
            <w:tcBorders>
              <w:top w:val="nil"/>
              <w:left w:val="single" w:sz="4" w:space="0" w:color="auto"/>
              <w:bottom w:val="single" w:sz="4" w:space="0" w:color="auto"/>
              <w:right w:val="double" w:sz="4" w:space="0" w:color="auto"/>
            </w:tcBorders>
            <w:shd w:val="clear" w:color="auto" w:fill="auto"/>
            <w:vAlign w:val="center"/>
          </w:tcPr>
          <w:p w14:paraId="014705B9" w14:textId="77777777" w:rsidR="00D01760" w:rsidRPr="00BF26FF" w:rsidRDefault="00D01760" w:rsidP="00D86D32">
            <w:pPr>
              <w:pStyle w:val="MDPI31text"/>
              <w:spacing w:line="200" w:lineRule="exact"/>
              <w:ind w:left="-52"/>
              <w:jc w:val="center"/>
              <w:rPr>
                <w:rFonts w:cs="Arial"/>
                <w:i/>
                <w:iCs/>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1CB3331F"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0.394</w:t>
            </w:r>
          </w:p>
        </w:tc>
        <w:tc>
          <w:tcPr>
            <w:tcW w:w="1170" w:type="dxa"/>
            <w:tcBorders>
              <w:top w:val="nil"/>
              <w:left w:val="nil"/>
              <w:bottom w:val="single" w:sz="4" w:space="0" w:color="auto"/>
              <w:right w:val="nil"/>
            </w:tcBorders>
            <w:shd w:val="clear" w:color="auto" w:fill="auto"/>
            <w:vAlign w:val="center"/>
          </w:tcPr>
          <w:p w14:paraId="21BCE67C"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&lt;0.001</w:t>
            </w:r>
          </w:p>
        </w:tc>
        <w:tc>
          <w:tcPr>
            <w:tcW w:w="1080" w:type="dxa"/>
            <w:tcBorders>
              <w:top w:val="nil"/>
              <w:left w:val="nil"/>
              <w:bottom w:val="single" w:sz="4" w:space="0" w:color="auto"/>
              <w:right w:val="double" w:sz="4" w:space="0" w:color="auto"/>
            </w:tcBorders>
            <w:shd w:val="clear" w:color="auto" w:fill="auto"/>
            <w:vAlign w:val="center"/>
          </w:tcPr>
          <w:p w14:paraId="66E2E731" w14:textId="77777777" w:rsidR="00D01760" w:rsidRPr="00BF26FF" w:rsidRDefault="00D01760" w:rsidP="00D86D32">
            <w:pPr>
              <w:pStyle w:val="MDPI31text"/>
              <w:spacing w:line="200" w:lineRule="exact"/>
              <w:ind w:left="-52"/>
              <w:jc w:val="center"/>
              <w:rPr>
                <w:color w:val="auto"/>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29CC3794"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0.142</w:t>
            </w:r>
          </w:p>
        </w:tc>
        <w:tc>
          <w:tcPr>
            <w:tcW w:w="1260" w:type="dxa"/>
            <w:tcBorders>
              <w:top w:val="nil"/>
              <w:left w:val="nil"/>
              <w:bottom w:val="single" w:sz="4" w:space="0" w:color="auto"/>
              <w:right w:val="nil"/>
            </w:tcBorders>
            <w:shd w:val="clear" w:color="auto" w:fill="auto"/>
            <w:vAlign w:val="center"/>
          </w:tcPr>
          <w:p w14:paraId="1A7CF2CC"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0.099</w:t>
            </w:r>
          </w:p>
        </w:tc>
        <w:tc>
          <w:tcPr>
            <w:tcW w:w="1170" w:type="dxa"/>
            <w:tcBorders>
              <w:top w:val="nil"/>
              <w:left w:val="nil"/>
              <w:bottom w:val="single" w:sz="4" w:space="0" w:color="auto"/>
              <w:right w:val="nil"/>
            </w:tcBorders>
            <w:shd w:val="clear" w:color="auto" w:fill="auto"/>
            <w:vAlign w:val="center"/>
          </w:tcPr>
          <w:p w14:paraId="467B4145"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&lt;0.001</w:t>
            </w:r>
          </w:p>
        </w:tc>
        <w:tc>
          <w:tcPr>
            <w:tcW w:w="1080" w:type="dxa"/>
            <w:tcBorders>
              <w:top w:val="nil"/>
              <w:left w:val="nil"/>
              <w:bottom w:val="single" w:sz="4" w:space="0" w:color="auto"/>
              <w:right w:val="single" w:sz="4" w:space="0" w:color="auto"/>
            </w:tcBorders>
            <w:shd w:val="clear" w:color="auto" w:fill="auto"/>
            <w:vAlign w:val="center"/>
          </w:tcPr>
          <w:p w14:paraId="0183C0A6" w14:textId="77777777" w:rsidR="00D01760" w:rsidRPr="00BF26FF" w:rsidRDefault="00D01760" w:rsidP="00D86D32">
            <w:pPr>
              <w:pStyle w:val="MDPI31text"/>
              <w:spacing w:line="200" w:lineRule="exact"/>
              <w:ind w:left="-52"/>
              <w:jc w:val="center"/>
              <w:rPr>
                <w:rFonts w:cs="Arial"/>
                <w:sz w:val="18"/>
                <w:szCs w:val="18"/>
                <w:shd w:val="clear" w:color="auto" w:fill="auto"/>
              </w:rPr>
            </w:pPr>
          </w:p>
        </w:tc>
      </w:tr>
      <w:tr w:rsidR="00D01760" w:rsidRPr="00BF26FF" w14:paraId="73C3C623" w14:textId="77777777" w:rsidTr="00BF26FF">
        <w:trPr>
          <w:trHeight w:val="173"/>
        </w:trPr>
        <w:tc>
          <w:tcPr>
            <w:tcW w:w="1710" w:type="dxa"/>
            <w:tcBorders>
              <w:top w:val="single" w:sz="4" w:space="0" w:color="auto"/>
              <w:left w:val="single" w:sz="4" w:space="0" w:color="auto"/>
              <w:bottom w:val="nil"/>
              <w:right w:val="double" w:sz="4" w:space="0" w:color="auto"/>
            </w:tcBorders>
            <w:shd w:val="clear" w:color="auto" w:fill="auto"/>
            <w:vAlign w:val="center"/>
          </w:tcPr>
          <w:p w14:paraId="3EBE4962" w14:textId="77777777" w:rsidR="00D01760" w:rsidRPr="00BF26FF" w:rsidRDefault="00D01760" w:rsidP="00D86D32">
            <w:pPr>
              <w:pStyle w:val="MDPI31text"/>
              <w:spacing w:line="200" w:lineRule="exact"/>
              <w:ind w:left="-52"/>
              <w:jc w:val="center"/>
              <w:rPr>
                <w:rFonts w:cs="Arial"/>
                <w:i/>
                <w:iCs/>
                <w:sz w:val="18"/>
                <w:szCs w:val="18"/>
                <w:shd w:val="clear" w:color="auto" w:fill="auto"/>
              </w:rPr>
            </w:pPr>
          </w:p>
        </w:tc>
        <w:tc>
          <w:tcPr>
            <w:tcW w:w="1350" w:type="dxa"/>
            <w:tcBorders>
              <w:top w:val="single" w:sz="4" w:space="0" w:color="auto"/>
              <w:left w:val="double" w:sz="4" w:space="0" w:color="auto"/>
              <w:bottom w:val="nil"/>
              <w:right w:val="nil"/>
            </w:tcBorders>
            <w:shd w:val="clear" w:color="auto" w:fill="auto"/>
            <w:vAlign w:val="center"/>
          </w:tcPr>
          <w:p w14:paraId="251218B5"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-0.010</w:t>
            </w:r>
          </w:p>
        </w:tc>
        <w:tc>
          <w:tcPr>
            <w:tcW w:w="1170" w:type="dxa"/>
            <w:tcBorders>
              <w:top w:val="single" w:sz="4" w:space="0" w:color="auto"/>
              <w:left w:val="nil"/>
              <w:bottom w:val="nil"/>
              <w:right w:val="nil"/>
            </w:tcBorders>
            <w:shd w:val="clear" w:color="auto" w:fill="auto"/>
            <w:vAlign w:val="center"/>
          </w:tcPr>
          <w:p w14:paraId="424AA501"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0.343</w:t>
            </w:r>
          </w:p>
        </w:tc>
        <w:tc>
          <w:tcPr>
            <w:tcW w:w="1080" w:type="dxa"/>
            <w:tcBorders>
              <w:top w:val="single" w:sz="4" w:space="0" w:color="auto"/>
              <w:left w:val="nil"/>
              <w:bottom w:val="nil"/>
              <w:right w:val="double" w:sz="4" w:space="0" w:color="auto"/>
            </w:tcBorders>
            <w:shd w:val="clear" w:color="auto" w:fill="auto"/>
            <w:vAlign w:val="center"/>
          </w:tcPr>
          <w:p w14:paraId="44A8FB9E"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7.72</w:t>
            </w:r>
          </w:p>
        </w:tc>
        <w:tc>
          <w:tcPr>
            <w:tcW w:w="1350" w:type="dxa"/>
            <w:tcBorders>
              <w:top w:val="single" w:sz="4" w:space="0" w:color="auto"/>
              <w:left w:val="double" w:sz="4" w:space="0" w:color="auto"/>
              <w:bottom w:val="nil"/>
              <w:right w:val="nil"/>
            </w:tcBorders>
            <w:shd w:val="clear" w:color="auto" w:fill="auto"/>
            <w:vAlign w:val="center"/>
          </w:tcPr>
          <w:p w14:paraId="21C9B797"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0.061</w:t>
            </w:r>
          </w:p>
        </w:tc>
        <w:tc>
          <w:tcPr>
            <w:tcW w:w="1260" w:type="dxa"/>
            <w:tcBorders>
              <w:top w:val="single" w:sz="4" w:space="0" w:color="auto"/>
              <w:left w:val="nil"/>
              <w:bottom w:val="nil"/>
              <w:right w:val="nil"/>
            </w:tcBorders>
            <w:shd w:val="clear" w:color="auto" w:fill="auto"/>
            <w:vAlign w:val="center"/>
          </w:tcPr>
          <w:p w14:paraId="5294D181"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-0.022</w:t>
            </w:r>
          </w:p>
        </w:tc>
        <w:tc>
          <w:tcPr>
            <w:tcW w:w="1170" w:type="dxa"/>
            <w:tcBorders>
              <w:top w:val="single" w:sz="4" w:space="0" w:color="auto"/>
              <w:left w:val="nil"/>
              <w:bottom w:val="nil"/>
              <w:right w:val="nil"/>
            </w:tcBorders>
            <w:shd w:val="clear" w:color="auto" w:fill="auto"/>
            <w:vAlign w:val="center"/>
          </w:tcPr>
          <w:p w14:paraId="32361DCD"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0.268</w:t>
            </w:r>
          </w:p>
        </w:tc>
        <w:tc>
          <w:tcPr>
            <w:tcW w:w="1080" w:type="dxa"/>
            <w:tcBorders>
              <w:top w:val="single" w:sz="4" w:space="0" w:color="auto"/>
              <w:left w:val="nil"/>
              <w:bottom w:val="nil"/>
              <w:right w:val="single" w:sz="4" w:space="0" w:color="auto"/>
            </w:tcBorders>
            <w:shd w:val="clear" w:color="auto" w:fill="auto"/>
            <w:vAlign w:val="center"/>
          </w:tcPr>
          <w:p w14:paraId="61221671"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8.66</w:t>
            </w:r>
          </w:p>
        </w:tc>
      </w:tr>
      <w:tr w:rsidR="00D01760" w:rsidRPr="00BF26FF" w14:paraId="0703D541" w14:textId="77777777" w:rsidTr="00BF26FF">
        <w:trPr>
          <w:trHeight w:val="173"/>
        </w:trPr>
        <w:tc>
          <w:tcPr>
            <w:tcW w:w="1710" w:type="dxa"/>
            <w:tcBorders>
              <w:top w:val="nil"/>
              <w:left w:val="single" w:sz="4" w:space="0" w:color="auto"/>
              <w:bottom w:val="nil"/>
              <w:right w:val="double" w:sz="4" w:space="0" w:color="auto"/>
            </w:tcBorders>
            <w:shd w:val="clear" w:color="auto" w:fill="auto"/>
            <w:vAlign w:val="center"/>
          </w:tcPr>
          <w:p w14:paraId="38952BCB" w14:textId="77777777" w:rsidR="00D01760" w:rsidRPr="00BF26FF" w:rsidRDefault="00D01760" w:rsidP="00D86D32">
            <w:pPr>
              <w:pStyle w:val="MDPI31text"/>
              <w:spacing w:line="200" w:lineRule="exact"/>
              <w:ind w:left="-52"/>
              <w:jc w:val="center"/>
              <w:rPr>
                <w:rFonts w:cs="Arial"/>
                <w:i/>
                <w:iCs/>
                <w:sz w:val="18"/>
                <w:szCs w:val="18"/>
                <w:shd w:val="clear" w:color="auto" w:fill="auto"/>
              </w:rPr>
            </w:pPr>
            <w:proofErr w:type="spellStart"/>
            <w:r w:rsidRPr="00BF26FF">
              <w:rPr>
                <w:rFonts w:cs="Arial"/>
                <w:i/>
                <w:iCs/>
                <w:sz w:val="18"/>
                <w:szCs w:val="18"/>
                <w:shd w:val="clear" w:color="auto" w:fill="auto"/>
              </w:rPr>
              <w:t>Sapovirus</w:t>
            </w:r>
            <w:proofErr w:type="spellEnd"/>
          </w:p>
        </w:tc>
        <w:tc>
          <w:tcPr>
            <w:tcW w:w="1350" w:type="dxa"/>
            <w:tcBorders>
              <w:top w:val="nil"/>
              <w:left w:val="double" w:sz="4" w:space="0" w:color="auto"/>
              <w:bottom w:val="nil"/>
              <w:right w:val="nil"/>
            </w:tcBorders>
            <w:shd w:val="clear" w:color="auto" w:fill="auto"/>
            <w:vAlign w:val="center"/>
          </w:tcPr>
          <w:p w14:paraId="4DBDE6FB"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[-0.042, 0.022]</w:t>
            </w:r>
          </w:p>
        </w:tc>
        <w:tc>
          <w:tcPr>
            <w:tcW w:w="1170" w:type="dxa"/>
            <w:tcBorders>
              <w:top w:val="nil"/>
              <w:left w:val="nil"/>
              <w:bottom w:val="nil"/>
              <w:right w:val="nil"/>
            </w:tcBorders>
            <w:shd w:val="clear" w:color="auto" w:fill="auto"/>
            <w:vAlign w:val="center"/>
          </w:tcPr>
          <w:p w14:paraId="09531C07"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[0.100, 0.586]</w:t>
            </w:r>
          </w:p>
        </w:tc>
        <w:tc>
          <w:tcPr>
            <w:tcW w:w="1080" w:type="dxa"/>
            <w:tcBorders>
              <w:top w:val="nil"/>
              <w:left w:val="nil"/>
              <w:bottom w:val="nil"/>
              <w:right w:val="double" w:sz="4" w:space="0" w:color="auto"/>
            </w:tcBorders>
            <w:shd w:val="clear" w:color="auto" w:fill="auto"/>
            <w:vAlign w:val="center"/>
          </w:tcPr>
          <w:p w14:paraId="54670126"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15</w:t>
            </w:r>
          </w:p>
        </w:tc>
        <w:tc>
          <w:tcPr>
            <w:tcW w:w="1350" w:type="dxa"/>
            <w:tcBorders>
              <w:top w:val="nil"/>
              <w:left w:val="double" w:sz="4" w:space="0" w:color="auto"/>
              <w:bottom w:val="nil"/>
              <w:right w:val="nil"/>
            </w:tcBorders>
            <w:shd w:val="clear" w:color="auto" w:fill="auto"/>
            <w:vAlign w:val="center"/>
          </w:tcPr>
          <w:p w14:paraId="0EA3E906"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[-0.060, 0.181]</w:t>
            </w:r>
          </w:p>
        </w:tc>
        <w:tc>
          <w:tcPr>
            <w:tcW w:w="1260" w:type="dxa"/>
            <w:tcBorders>
              <w:top w:val="nil"/>
              <w:left w:val="nil"/>
              <w:bottom w:val="nil"/>
              <w:right w:val="nil"/>
            </w:tcBorders>
            <w:shd w:val="clear" w:color="auto" w:fill="auto"/>
            <w:vAlign w:val="center"/>
          </w:tcPr>
          <w:p w14:paraId="412F32F8"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[-0.118, 0.075]</w:t>
            </w:r>
          </w:p>
        </w:tc>
        <w:tc>
          <w:tcPr>
            <w:tcW w:w="1170" w:type="dxa"/>
            <w:tcBorders>
              <w:top w:val="nil"/>
              <w:left w:val="nil"/>
              <w:bottom w:val="nil"/>
              <w:right w:val="nil"/>
            </w:tcBorders>
            <w:shd w:val="clear" w:color="auto" w:fill="auto"/>
            <w:vAlign w:val="center"/>
          </w:tcPr>
          <w:p w14:paraId="4AC318E1"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[0.201, 0.335]</w:t>
            </w:r>
          </w:p>
        </w:tc>
        <w:tc>
          <w:tcPr>
            <w:tcW w:w="1080" w:type="dxa"/>
            <w:tcBorders>
              <w:top w:val="nil"/>
              <w:left w:val="nil"/>
              <w:bottom w:val="nil"/>
              <w:right w:val="single" w:sz="4" w:space="0" w:color="auto"/>
            </w:tcBorders>
            <w:shd w:val="clear" w:color="auto" w:fill="auto"/>
            <w:vAlign w:val="center"/>
          </w:tcPr>
          <w:p w14:paraId="399E3FD6"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15</w:t>
            </w:r>
          </w:p>
        </w:tc>
      </w:tr>
      <w:tr w:rsidR="00D01760" w:rsidRPr="00BF26FF" w14:paraId="5233C1BE" w14:textId="77777777" w:rsidTr="00BF26FF">
        <w:trPr>
          <w:trHeight w:val="173"/>
        </w:trPr>
        <w:tc>
          <w:tcPr>
            <w:tcW w:w="1710" w:type="dxa"/>
            <w:tcBorders>
              <w:top w:val="nil"/>
              <w:left w:val="single" w:sz="4" w:space="0" w:color="auto"/>
              <w:bottom w:val="single" w:sz="4" w:space="0" w:color="auto"/>
              <w:right w:val="double" w:sz="4" w:space="0" w:color="auto"/>
            </w:tcBorders>
            <w:shd w:val="clear" w:color="auto" w:fill="auto"/>
            <w:vAlign w:val="center"/>
          </w:tcPr>
          <w:p w14:paraId="3918D04B" w14:textId="77777777" w:rsidR="00D01760" w:rsidRPr="00BF26FF" w:rsidRDefault="00D01760" w:rsidP="00D86D32">
            <w:pPr>
              <w:pStyle w:val="MDPI31text"/>
              <w:spacing w:line="200" w:lineRule="exact"/>
              <w:ind w:left="-52"/>
              <w:jc w:val="center"/>
              <w:rPr>
                <w:rFonts w:cs="Arial"/>
                <w:i/>
                <w:iCs/>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07FB9123" w14:textId="77777777" w:rsidR="00D01760" w:rsidRPr="00BF26FF" w:rsidRDefault="00D01760" w:rsidP="00D86D32">
            <w:pPr>
              <w:pStyle w:val="MDPI31text"/>
              <w:spacing w:line="200" w:lineRule="exact"/>
              <w:ind w:left="-52"/>
              <w:jc w:val="center"/>
              <w:rPr>
                <w:bCs/>
                <w:color w:val="auto"/>
                <w:sz w:val="18"/>
                <w:szCs w:val="18"/>
                <w:shd w:val="clear" w:color="auto" w:fill="auto"/>
              </w:rPr>
            </w:pPr>
            <w:r w:rsidRPr="00BF26FF">
              <w:rPr>
                <w:rFonts w:cs="Arial"/>
                <w:sz w:val="18"/>
                <w:szCs w:val="18"/>
                <w:shd w:val="clear" w:color="auto" w:fill="auto"/>
              </w:rPr>
              <w:t>0.526</w:t>
            </w:r>
          </w:p>
        </w:tc>
        <w:tc>
          <w:tcPr>
            <w:tcW w:w="1170" w:type="dxa"/>
            <w:tcBorders>
              <w:top w:val="nil"/>
              <w:left w:val="nil"/>
              <w:bottom w:val="single" w:sz="4" w:space="0" w:color="auto"/>
              <w:right w:val="nil"/>
            </w:tcBorders>
            <w:shd w:val="clear" w:color="auto" w:fill="auto"/>
            <w:vAlign w:val="center"/>
          </w:tcPr>
          <w:p w14:paraId="58FB8E8E"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0.009</w:t>
            </w:r>
          </w:p>
        </w:tc>
        <w:tc>
          <w:tcPr>
            <w:tcW w:w="1080" w:type="dxa"/>
            <w:tcBorders>
              <w:top w:val="nil"/>
              <w:left w:val="nil"/>
              <w:bottom w:val="single" w:sz="4" w:space="0" w:color="auto"/>
              <w:right w:val="double" w:sz="4" w:space="0" w:color="auto"/>
            </w:tcBorders>
            <w:shd w:val="clear" w:color="auto" w:fill="auto"/>
            <w:vAlign w:val="center"/>
          </w:tcPr>
          <w:p w14:paraId="4598C92F" w14:textId="77777777" w:rsidR="00D01760" w:rsidRPr="00BF26FF" w:rsidRDefault="00D01760" w:rsidP="00D86D32">
            <w:pPr>
              <w:pStyle w:val="MDPI31text"/>
              <w:spacing w:line="200" w:lineRule="exact"/>
              <w:ind w:left="-52"/>
              <w:jc w:val="center"/>
              <w:rPr>
                <w:color w:val="auto"/>
                <w:sz w:val="18"/>
                <w:szCs w:val="18"/>
                <w:shd w:val="clear" w:color="auto" w:fill="auto"/>
              </w:rPr>
            </w:pPr>
          </w:p>
        </w:tc>
        <w:tc>
          <w:tcPr>
            <w:tcW w:w="1350" w:type="dxa"/>
            <w:tcBorders>
              <w:top w:val="nil"/>
              <w:left w:val="double" w:sz="4" w:space="0" w:color="auto"/>
              <w:bottom w:val="single" w:sz="4" w:space="0" w:color="auto"/>
              <w:right w:val="nil"/>
            </w:tcBorders>
            <w:shd w:val="clear" w:color="auto" w:fill="auto"/>
            <w:vAlign w:val="center"/>
          </w:tcPr>
          <w:p w14:paraId="116AE39F"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0.296</w:t>
            </w:r>
          </w:p>
        </w:tc>
        <w:tc>
          <w:tcPr>
            <w:tcW w:w="1260" w:type="dxa"/>
            <w:tcBorders>
              <w:top w:val="nil"/>
              <w:left w:val="nil"/>
              <w:bottom w:val="single" w:sz="4" w:space="0" w:color="auto"/>
              <w:right w:val="nil"/>
            </w:tcBorders>
            <w:shd w:val="clear" w:color="auto" w:fill="auto"/>
            <w:vAlign w:val="center"/>
          </w:tcPr>
          <w:p w14:paraId="4CAB128B" w14:textId="77777777" w:rsidR="00D01760" w:rsidRPr="00BF26FF" w:rsidRDefault="00D01760" w:rsidP="00D86D32">
            <w:pPr>
              <w:pStyle w:val="MDPI31text"/>
              <w:spacing w:line="200" w:lineRule="exact"/>
              <w:ind w:left="-52"/>
              <w:jc w:val="center"/>
              <w:rPr>
                <w:color w:val="auto"/>
                <w:sz w:val="18"/>
                <w:szCs w:val="18"/>
                <w:shd w:val="clear" w:color="auto" w:fill="auto"/>
              </w:rPr>
            </w:pPr>
            <w:r w:rsidRPr="00BF26FF">
              <w:rPr>
                <w:rFonts w:cs="Arial"/>
                <w:sz w:val="18"/>
                <w:szCs w:val="18"/>
                <w:shd w:val="clear" w:color="auto" w:fill="auto"/>
              </w:rPr>
              <w:t>0.637</w:t>
            </w:r>
          </w:p>
        </w:tc>
        <w:tc>
          <w:tcPr>
            <w:tcW w:w="1170" w:type="dxa"/>
            <w:tcBorders>
              <w:top w:val="nil"/>
              <w:left w:val="nil"/>
              <w:bottom w:val="single" w:sz="4" w:space="0" w:color="auto"/>
              <w:right w:val="nil"/>
            </w:tcBorders>
            <w:shd w:val="clear" w:color="auto" w:fill="auto"/>
            <w:vAlign w:val="center"/>
          </w:tcPr>
          <w:p w14:paraId="59F338C9" w14:textId="77777777" w:rsidR="00D01760" w:rsidRPr="00BF26FF" w:rsidRDefault="00D01760" w:rsidP="00D86D32">
            <w:pPr>
              <w:pStyle w:val="MDPI31text"/>
              <w:spacing w:line="200" w:lineRule="exact"/>
              <w:ind w:left="-52"/>
              <w:jc w:val="center"/>
              <w:rPr>
                <w:rFonts w:cs="Arial"/>
                <w:sz w:val="18"/>
                <w:szCs w:val="18"/>
                <w:shd w:val="clear" w:color="auto" w:fill="auto"/>
              </w:rPr>
            </w:pPr>
            <w:r w:rsidRPr="00BF26FF">
              <w:rPr>
                <w:rFonts w:cs="Arial"/>
                <w:sz w:val="18"/>
                <w:szCs w:val="18"/>
                <w:shd w:val="clear" w:color="auto" w:fill="auto"/>
              </w:rPr>
              <w:t>&lt;0.001</w:t>
            </w:r>
          </w:p>
        </w:tc>
        <w:tc>
          <w:tcPr>
            <w:tcW w:w="1080" w:type="dxa"/>
            <w:tcBorders>
              <w:top w:val="nil"/>
              <w:left w:val="nil"/>
              <w:bottom w:val="single" w:sz="4" w:space="0" w:color="auto"/>
              <w:right w:val="single" w:sz="4" w:space="0" w:color="auto"/>
            </w:tcBorders>
            <w:shd w:val="clear" w:color="auto" w:fill="auto"/>
            <w:vAlign w:val="center"/>
          </w:tcPr>
          <w:p w14:paraId="62D64C23" w14:textId="77777777" w:rsidR="00D01760" w:rsidRPr="00BF26FF" w:rsidRDefault="00D01760" w:rsidP="00D86D32">
            <w:pPr>
              <w:pStyle w:val="MDPI31text"/>
              <w:spacing w:line="200" w:lineRule="exact"/>
              <w:ind w:left="-52"/>
              <w:jc w:val="center"/>
              <w:rPr>
                <w:rFonts w:cs="Arial"/>
                <w:sz w:val="18"/>
                <w:szCs w:val="18"/>
                <w:shd w:val="clear" w:color="auto" w:fill="auto"/>
              </w:rPr>
            </w:pPr>
          </w:p>
        </w:tc>
      </w:tr>
      <w:bookmarkEnd w:id="1"/>
    </w:tbl>
    <w:p w14:paraId="7A4CF2BE" w14:textId="77777777" w:rsidR="00BF26FF" w:rsidRDefault="00BF26FF" w:rsidP="00BF26FF">
      <w:pPr>
        <w:pStyle w:val="MDPI31text"/>
        <w:suppressLineNumbers/>
        <w:sectPr w:rsidR="00BF26FF" w:rsidSect="00C5557E">
          <w:headerReference w:type="even" r:id="rId18"/>
          <w:headerReference w:type="default" r:id="rId19"/>
          <w:footerReference w:type="default" r:id="rId20"/>
          <w:footerReference w:type="first" r:id="rId21"/>
          <w:pgSz w:w="11906" w:h="16838" w:code="9"/>
          <w:pgMar w:top="1411" w:right="1526" w:bottom="1080" w:left="1526" w:header="1022" w:footer="850" w:gutter="0"/>
          <w:pgNumType w:start="1"/>
          <w:cols w:space="425"/>
          <w:titlePg/>
          <w:docGrid w:type="lines" w:linePitch="326"/>
        </w:sectPr>
      </w:pPr>
    </w:p>
    <w:p w14:paraId="7F95A878" w14:textId="5692A413" w:rsidR="001F5123" w:rsidRDefault="00BF26FF" w:rsidP="001F5123">
      <w:pPr>
        <w:pStyle w:val="MDPI51figurecaption"/>
        <w:ind w:left="0"/>
        <w:rPr>
          <w:b/>
          <w:bCs/>
        </w:rPr>
      </w:pPr>
      <w:r>
        <w:rPr>
          <w:rFonts w:cs="Helvetica"/>
          <w:b/>
          <w:bCs/>
          <w:noProof/>
          <w:snapToGrid w:val="0"/>
          <w:color w:val="222222"/>
          <w:sz w:val="22"/>
          <w:szCs w:val="22"/>
          <w:lang w:eastAsia="en-US"/>
        </w:rPr>
        <w:lastRenderedPageBreak/>
        <w:drawing>
          <wp:inline distT="0" distB="0" distL="0" distR="0" wp14:anchorId="52AD5427" wp14:editId="5E82418B">
            <wp:extent cx="5610225" cy="3543300"/>
            <wp:effectExtent l="0" t="0" r="9525" b="0"/>
            <wp:docPr id="3" name="Picture 3"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ckground pattern&#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0225" cy="3543300"/>
                    </a:xfrm>
                    <a:prstGeom prst="rect">
                      <a:avLst/>
                    </a:prstGeom>
                    <a:noFill/>
                    <a:ln>
                      <a:noFill/>
                    </a:ln>
                  </pic:spPr>
                </pic:pic>
              </a:graphicData>
            </a:graphic>
          </wp:inline>
        </w:drawing>
      </w:r>
    </w:p>
    <w:p w14:paraId="24265D2D" w14:textId="20A5C23C" w:rsidR="00F42C6E" w:rsidRPr="00BF26FF" w:rsidRDefault="001F5123" w:rsidP="00BF26FF">
      <w:pPr>
        <w:pStyle w:val="MDPI51figurecaption"/>
        <w:ind w:left="0"/>
        <w:rPr>
          <w:szCs w:val="18"/>
        </w:rPr>
      </w:pPr>
      <w:r>
        <w:rPr>
          <w:b/>
          <w:bCs/>
        </w:rPr>
        <w:t>Supplementa</w:t>
      </w:r>
      <w:r w:rsidR="005E19BD">
        <w:rPr>
          <w:b/>
          <w:bCs/>
        </w:rPr>
        <w:t>ry</w:t>
      </w:r>
      <w:r>
        <w:rPr>
          <w:b/>
          <w:bCs/>
        </w:rPr>
        <w:t xml:space="preserve"> </w:t>
      </w:r>
      <w:r w:rsidRPr="005262DD">
        <w:rPr>
          <w:b/>
          <w:bCs/>
        </w:rPr>
        <w:t xml:space="preserve">Figure </w:t>
      </w:r>
      <w:r>
        <w:rPr>
          <w:b/>
          <w:bCs/>
        </w:rPr>
        <w:t>S1</w:t>
      </w:r>
      <w:r w:rsidRPr="005262DD">
        <w:rPr>
          <w:b/>
          <w:bCs/>
        </w:rPr>
        <w:t>.</w:t>
      </w:r>
      <w:r w:rsidRPr="00AE26BE">
        <w:rPr>
          <w:b/>
          <w:szCs w:val="18"/>
        </w:rPr>
        <w:t xml:space="preserve"> </w:t>
      </w:r>
      <w:r w:rsidR="00BF26FF" w:rsidRPr="00BF26FF">
        <w:rPr>
          <w:bCs/>
          <w:szCs w:val="18"/>
        </w:rPr>
        <w:t xml:space="preserve">A heatmap depicting the completeness of 11 outbreak severity metrics for 16 contaminants using the National Outbreak Report System (NORS) in 2009-2019. These 16 contaminants had the greatest number of outbreaks in our study period (n=6556, or 94.9%) after removing outbreaks with missing contaminant information and multiple contaminants per outbreak. We report contaminants in descending order by outbreak counts. We calculated completeness as the number of outbreaks with available information for a given metric divided by the total number of outbreaks reported by that contaminant and multiplied by 100. Scores range from light blue (0%) to dark blue (100%). We abbreviate the aggregate of healthcare, hospital, and ER visits as </w:t>
      </w:r>
      <w:r w:rsidR="00BF26FF" w:rsidRPr="00BF26FF">
        <w:rPr>
          <w:bCs/>
          <w:i/>
          <w:iCs/>
          <w:szCs w:val="18"/>
        </w:rPr>
        <w:t>All Visits</w:t>
      </w:r>
      <w:r w:rsidR="00BF26FF" w:rsidRPr="00BF26FF">
        <w:rPr>
          <w:bCs/>
          <w:szCs w:val="18"/>
        </w:rPr>
        <w:t>. We abbreviate contaminants as: HEP (</w:t>
      </w:r>
      <w:r w:rsidR="00BF26FF" w:rsidRPr="00BF26FF">
        <w:rPr>
          <w:bCs/>
          <w:i/>
          <w:iCs/>
          <w:szCs w:val="18"/>
        </w:rPr>
        <w:t>Hepatitis</w:t>
      </w:r>
      <w:r w:rsidR="00BF26FF" w:rsidRPr="00BF26FF">
        <w:rPr>
          <w:bCs/>
          <w:szCs w:val="18"/>
        </w:rPr>
        <w:t xml:space="preserve">), SAL </w:t>
      </w:r>
      <w:r w:rsidR="00BF26FF" w:rsidRPr="00BF26FF">
        <w:rPr>
          <w:bCs/>
          <w:i/>
          <w:iCs/>
          <w:szCs w:val="18"/>
        </w:rPr>
        <w:t>(Salmonella</w:t>
      </w:r>
      <w:r w:rsidR="00BF26FF" w:rsidRPr="00BF26FF">
        <w:rPr>
          <w:bCs/>
          <w:szCs w:val="18"/>
        </w:rPr>
        <w:t>), SHI (</w:t>
      </w:r>
      <w:r w:rsidR="00BF26FF" w:rsidRPr="00BF26FF">
        <w:rPr>
          <w:bCs/>
          <w:i/>
          <w:iCs/>
          <w:szCs w:val="18"/>
        </w:rPr>
        <w:t>Shigella</w:t>
      </w:r>
      <w:r w:rsidR="00BF26FF" w:rsidRPr="00BF26FF">
        <w:rPr>
          <w:bCs/>
          <w:szCs w:val="18"/>
        </w:rPr>
        <w:t>), LIS (</w:t>
      </w:r>
      <w:r w:rsidR="00BF26FF" w:rsidRPr="00BF26FF">
        <w:rPr>
          <w:bCs/>
          <w:i/>
          <w:iCs/>
          <w:szCs w:val="18"/>
        </w:rPr>
        <w:t>Listeria</w:t>
      </w:r>
      <w:r w:rsidR="00BF26FF" w:rsidRPr="00BF26FF">
        <w:rPr>
          <w:bCs/>
          <w:szCs w:val="18"/>
        </w:rPr>
        <w:t>), ESC (</w:t>
      </w:r>
      <w:r w:rsidR="00BF26FF" w:rsidRPr="00BF26FF">
        <w:rPr>
          <w:bCs/>
          <w:i/>
          <w:iCs/>
          <w:szCs w:val="18"/>
        </w:rPr>
        <w:t>Escherichia</w:t>
      </w:r>
      <w:r w:rsidR="00BF26FF" w:rsidRPr="00BF26FF">
        <w:rPr>
          <w:bCs/>
          <w:szCs w:val="18"/>
        </w:rPr>
        <w:t>), TRI (</w:t>
      </w:r>
      <w:r w:rsidR="00BF26FF" w:rsidRPr="00BF26FF">
        <w:rPr>
          <w:bCs/>
          <w:i/>
          <w:iCs/>
          <w:szCs w:val="18"/>
        </w:rPr>
        <w:t>Trichinella</w:t>
      </w:r>
      <w:r w:rsidR="00BF26FF" w:rsidRPr="00BF26FF">
        <w:rPr>
          <w:bCs/>
          <w:szCs w:val="18"/>
        </w:rPr>
        <w:t>), CYC (</w:t>
      </w:r>
      <w:r w:rsidR="00BF26FF" w:rsidRPr="00BF26FF">
        <w:rPr>
          <w:bCs/>
          <w:i/>
          <w:iCs/>
          <w:szCs w:val="18"/>
        </w:rPr>
        <w:t>Cyclospora</w:t>
      </w:r>
      <w:r w:rsidR="00BF26FF" w:rsidRPr="00BF26FF">
        <w:rPr>
          <w:bCs/>
          <w:szCs w:val="18"/>
        </w:rPr>
        <w:t>), CRY (</w:t>
      </w:r>
      <w:r w:rsidR="00BF26FF" w:rsidRPr="00BF26FF">
        <w:rPr>
          <w:bCs/>
          <w:i/>
          <w:iCs/>
          <w:szCs w:val="18"/>
        </w:rPr>
        <w:t>Cryptosporidium</w:t>
      </w:r>
      <w:r w:rsidR="00BF26FF" w:rsidRPr="00BF26FF">
        <w:rPr>
          <w:bCs/>
          <w:szCs w:val="18"/>
        </w:rPr>
        <w:t>), CAM (</w:t>
      </w:r>
      <w:r w:rsidR="00BF26FF" w:rsidRPr="00BF26FF">
        <w:rPr>
          <w:bCs/>
          <w:i/>
          <w:iCs/>
          <w:szCs w:val="18"/>
        </w:rPr>
        <w:t>Campylobacter</w:t>
      </w:r>
      <w:r w:rsidR="00BF26FF" w:rsidRPr="00BF26FF">
        <w:rPr>
          <w:bCs/>
          <w:szCs w:val="18"/>
        </w:rPr>
        <w:t>), CIG (</w:t>
      </w:r>
      <w:r w:rsidR="00BF26FF" w:rsidRPr="00BF26FF">
        <w:rPr>
          <w:bCs/>
          <w:i/>
          <w:iCs/>
          <w:szCs w:val="18"/>
        </w:rPr>
        <w:t>Ciguatoxin</w:t>
      </w:r>
      <w:r w:rsidR="00BF26FF" w:rsidRPr="00BF26FF">
        <w:rPr>
          <w:bCs/>
          <w:szCs w:val="18"/>
        </w:rPr>
        <w:t>), VIB (</w:t>
      </w:r>
      <w:r w:rsidR="00BF26FF" w:rsidRPr="00BF26FF">
        <w:rPr>
          <w:bCs/>
          <w:i/>
          <w:iCs/>
          <w:szCs w:val="18"/>
        </w:rPr>
        <w:t>Vibrio</w:t>
      </w:r>
      <w:r w:rsidR="00BF26FF" w:rsidRPr="00BF26FF">
        <w:rPr>
          <w:bCs/>
          <w:szCs w:val="18"/>
        </w:rPr>
        <w:t>), SAP (</w:t>
      </w:r>
      <w:proofErr w:type="spellStart"/>
      <w:r w:rsidR="00BF26FF" w:rsidRPr="00BF26FF">
        <w:rPr>
          <w:bCs/>
          <w:i/>
          <w:iCs/>
          <w:szCs w:val="18"/>
        </w:rPr>
        <w:t>Sapovirus</w:t>
      </w:r>
      <w:proofErr w:type="spellEnd"/>
      <w:r w:rsidR="00BF26FF" w:rsidRPr="00BF26FF">
        <w:rPr>
          <w:bCs/>
          <w:szCs w:val="18"/>
        </w:rPr>
        <w:t>), CLO (</w:t>
      </w:r>
      <w:r w:rsidR="00BF26FF" w:rsidRPr="00BF26FF">
        <w:rPr>
          <w:bCs/>
          <w:i/>
          <w:iCs/>
          <w:szCs w:val="18"/>
        </w:rPr>
        <w:t>Clostridium</w:t>
      </w:r>
      <w:r w:rsidR="00BF26FF" w:rsidRPr="00BF26FF">
        <w:rPr>
          <w:bCs/>
          <w:szCs w:val="18"/>
        </w:rPr>
        <w:t>), NOR (</w:t>
      </w:r>
      <w:r w:rsidR="00BF26FF" w:rsidRPr="00BF26FF">
        <w:rPr>
          <w:bCs/>
          <w:i/>
          <w:iCs/>
          <w:szCs w:val="18"/>
        </w:rPr>
        <w:t>Norovirus</w:t>
      </w:r>
      <w:r w:rsidR="00BF26FF" w:rsidRPr="00BF26FF">
        <w:rPr>
          <w:bCs/>
          <w:szCs w:val="18"/>
        </w:rPr>
        <w:t>), STA (</w:t>
      </w:r>
      <w:r w:rsidR="00BF26FF" w:rsidRPr="00BF26FF">
        <w:rPr>
          <w:bCs/>
          <w:i/>
          <w:iCs/>
          <w:szCs w:val="18"/>
        </w:rPr>
        <w:t>Staphylococcus</w:t>
      </w:r>
      <w:r w:rsidR="00BF26FF" w:rsidRPr="00BF26FF">
        <w:rPr>
          <w:bCs/>
          <w:szCs w:val="18"/>
        </w:rPr>
        <w:t>), BAC (</w:t>
      </w:r>
      <w:r w:rsidR="00BF26FF" w:rsidRPr="00BF26FF">
        <w:rPr>
          <w:bCs/>
          <w:i/>
          <w:iCs/>
          <w:szCs w:val="18"/>
        </w:rPr>
        <w:t>Bacillus</w:t>
      </w:r>
      <w:r w:rsidR="00BF26FF" w:rsidRPr="00BF26FF">
        <w:rPr>
          <w:bCs/>
          <w:szCs w:val="18"/>
        </w:rPr>
        <w:t>).</w:t>
      </w:r>
    </w:p>
    <w:sectPr w:rsidR="00F42C6E" w:rsidRPr="00BF26FF" w:rsidSect="00C5557E">
      <w:pgSz w:w="11906" w:h="16838" w:code="9"/>
      <w:pgMar w:top="1411" w:right="1526" w:bottom="1080" w:left="1526" w:header="1022" w:footer="850" w:gutter="0"/>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6C7AA" w14:textId="77777777" w:rsidR="00E77E2D" w:rsidRDefault="00E77E2D">
      <w:r>
        <w:separator/>
      </w:r>
    </w:p>
  </w:endnote>
  <w:endnote w:type="continuationSeparator" w:id="0">
    <w:p w14:paraId="67B67F90" w14:textId="77777777" w:rsidR="00E77E2D" w:rsidRDefault="00E77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192AC" w14:textId="77777777" w:rsidR="00CE0682" w:rsidRPr="00590BF9" w:rsidRDefault="00CE0682" w:rsidP="00E90986">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3D756" w14:textId="77777777" w:rsidR="00CE0682" w:rsidRPr="008B308E" w:rsidRDefault="00CE0682" w:rsidP="00E90986">
    <w:pPr>
      <w:pStyle w:val="MDPIfooterfirstpage"/>
      <w:spacing w:line="240" w:lineRule="auto"/>
      <w:jc w:val="both"/>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5E56B" w14:textId="77777777" w:rsidR="00E77E2D" w:rsidRDefault="00E77E2D">
      <w:r>
        <w:separator/>
      </w:r>
    </w:p>
  </w:footnote>
  <w:footnote w:type="continuationSeparator" w:id="0">
    <w:p w14:paraId="481802ED" w14:textId="77777777" w:rsidR="00E77E2D" w:rsidRDefault="00E77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2B90D" w14:textId="77777777" w:rsidR="00CE0682" w:rsidRDefault="00CE0682" w:rsidP="00E90986">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8AE4" w14:textId="77777777" w:rsidR="00CE0682" w:rsidRPr="00305CED" w:rsidRDefault="00CE0682" w:rsidP="006211DD">
    <w:pPr>
      <w:tabs>
        <w:tab w:val="right" w:pos="8844"/>
      </w:tabs>
      <w:adjustRightInd w:val="0"/>
      <w:snapToGrid w:val="0"/>
      <w:spacing w:after="240"/>
      <w:rPr>
        <w:rFonts w:ascii="Palatino Linotype" w:hAnsi="Palatino Linotype"/>
        <w:sz w:val="16"/>
      </w:rPr>
    </w:pP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sidR="007A0738">
      <w:rPr>
        <w:rFonts w:ascii="Palatino Linotype" w:hAnsi="Palatino Linotype"/>
        <w:noProof/>
        <w:sz w:val="16"/>
      </w:rPr>
      <w:t>2</w:t>
    </w:r>
    <w:r>
      <w:rPr>
        <w:rFonts w:ascii="Palatino Linotype" w:hAnsi="Palatino Linotype"/>
        <w:sz w:val="16"/>
      </w:rPr>
      <w:fldChar w:fldCharType="end"/>
    </w:r>
    <w:r>
      <w:rPr>
        <w:rFonts w:ascii="Palatino Linotype" w:hAnsi="Palatino Linotype"/>
        <w:sz w:val="16"/>
      </w:rPr>
      <w:t xml:space="preserve"> of </w:t>
    </w:r>
    <w:r>
      <w:rPr>
        <w:rFonts w:ascii="Palatino Linotype" w:hAnsi="Palatino Linotype"/>
        <w:sz w:val="16"/>
      </w:rPr>
      <w:fldChar w:fldCharType="begin"/>
    </w:r>
    <w:r>
      <w:rPr>
        <w:rFonts w:ascii="Palatino Linotype" w:hAnsi="Palatino Linotype"/>
        <w:sz w:val="16"/>
      </w:rPr>
      <w:instrText xml:space="preserve"> NUMPAGES   \* MERGEFORMAT </w:instrText>
    </w:r>
    <w:r>
      <w:rPr>
        <w:rFonts w:ascii="Palatino Linotype" w:hAnsi="Palatino Linotype"/>
        <w:sz w:val="16"/>
      </w:rPr>
      <w:fldChar w:fldCharType="separate"/>
    </w:r>
    <w:r w:rsidR="007A0738">
      <w:rPr>
        <w:rFonts w:ascii="Palatino Linotype" w:hAnsi="Palatino Linotype"/>
        <w:noProof/>
        <w:sz w:val="16"/>
      </w:rPr>
      <w:t>10</w:t>
    </w:r>
    <w:r>
      <w:rPr>
        <w:rFonts w:ascii="Palatino Linotype" w:hAnsi="Palatino Linotype"/>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CA652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24743F"/>
    <w:multiLevelType w:val="hybridMultilevel"/>
    <w:tmpl w:val="BA18B8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703374"/>
    <w:multiLevelType w:val="hybridMultilevel"/>
    <w:tmpl w:val="366AD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990120"/>
    <w:multiLevelType w:val="hybridMultilevel"/>
    <w:tmpl w:val="C3D44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EB5853"/>
    <w:multiLevelType w:val="hybridMultilevel"/>
    <w:tmpl w:val="847AB2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DF0A8B"/>
    <w:multiLevelType w:val="hybridMultilevel"/>
    <w:tmpl w:val="5D38A394"/>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6" w15:restartNumberingAfterBreak="0">
    <w:nsid w:val="189135AA"/>
    <w:multiLevelType w:val="hybridMultilevel"/>
    <w:tmpl w:val="63A2C2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640A28"/>
    <w:multiLevelType w:val="hybridMultilevel"/>
    <w:tmpl w:val="85E640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2E0365"/>
    <w:multiLevelType w:val="hybridMultilevel"/>
    <w:tmpl w:val="47E6C6F6"/>
    <w:lvl w:ilvl="0" w:tplc="A076799E">
      <w:start w:val="1"/>
      <w:numFmt w:val="lowerLetter"/>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257F4D"/>
    <w:multiLevelType w:val="hybridMultilevel"/>
    <w:tmpl w:val="CE4248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D8300C"/>
    <w:multiLevelType w:val="hybridMultilevel"/>
    <w:tmpl w:val="30B4B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0271C8"/>
    <w:multiLevelType w:val="hybridMultilevel"/>
    <w:tmpl w:val="CBB0D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4" w15:restartNumberingAfterBreak="0">
    <w:nsid w:val="2D41542D"/>
    <w:multiLevelType w:val="hybridMultilevel"/>
    <w:tmpl w:val="DABAA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502D40"/>
    <w:multiLevelType w:val="hybridMultilevel"/>
    <w:tmpl w:val="D7265AEC"/>
    <w:lvl w:ilvl="0" w:tplc="A076799E">
      <w:start w:val="1"/>
      <w:numFmt w:val="lowerLetter"/>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2E64EC"/>
    <w:multiLevelType w:val="hybridMultilevel"/>
    <w:tmpl w:val="EB56E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B7565E"/>
    <w:multiLevelType w:val="hybridMultilevel"/>
    <w:tmpl w:val="7CC02F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9" w15:restartNumberingAfterBreak="0">
    <w:nsid w:val="36AB0863"/>
    <w:multiLevelType w:val="hybridMultilevel"/>
    <w:tmpl w:val="06761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607758"/>
    <w:multiLevelType w:val="hybridMultilevel"/>
    <w:tmpl w:val="47E6C6F6"/>
    <w:lvl w:ilvl="0" w:tplc="A076799E">
      <w:start w:val="1"/>
      <w:numFmt w:val="lowerLetter"/>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FA205B"/>
    <w:multiLevelType w:val="hybridMultilevel"/>
    <w:tmpl w:val="1AB05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6D511E"/>
    <w:multiLevelType w:val="hybridMultilevel"/>
    <w:tmpl w:val="C00C2660"/>
    <w:lvl w:ilvl="0" w:tplc="9C0AA81C">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3" w15:restartNumberingAfterBreak="0">
    <w:nsid w:val="3EF62607"/>
    <w:multiLevelType w:val="hybridMultilevel"/>
    <w:tmpl w:val="0F966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BE7506"/>
    <w:multiLevelType w:val="hybridMultilevel"/>
    <w:tmpl w:val="60FE7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5F49E0"/>
    <w:multiLevelType w:val="hybridMultilevel"/>
    <w:tmpl w:val="DEB43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A02210"/>
    <w:multiLevelType w:val="hybridMultilevel"/>
    <w:tmpl w:val="E61C4FF4"/>
    <w:lvl w:ilvl="0" w:tplc="04090001">
      <w:start w:val="1"/>
      <w:numFmt w:val="bullet"/>
      <w:lvlText w:val=""/>
      <w:lvlJc w:val="left"/>
      <w:pPr>
        <w:ind w:left="1136" w:hanging="360"/>
      </w:pPr>
      <w:rPr>
        <w:rFonts w:ascii="Symbol" w:hAnsi="Symbol" w:hint="default"/>
      </w:rPr>
    </w:lvl>
    <w:lvl w:ilvl="1" w:tplc="04090003" w:tentative="1">
      <w:start w:val="1"/>
      <w:numFmt w:val="bullet"/>
      <w:lvlText w:val="o"/>
      <w:lvlJc w:val="left"/>
      <w:pPr>
        <w:ind w:left="1856" w:hanging="360"/>
      </w:pPr>
      <w:rPr>
        <w:rFonts w:ascii="Courier New" w:hAnsi="Courier New" w:hint="default"/>
      </w:rPr>
    </w:lvl>
    <w:lvl w:ilvl="2" w:tplc="04090005" w:tentative="1">
      <w:start w:val="1"/>
      <w:numFmt w:val="bullet"/>
      <w:lvlText w:val=""/>
      <w:lvlJc w:val="left"/>
      <w:pPr>
        <w:ind w:left="2576" w:hanging="360"/>
      </w:pPr>
      <w:rPr>
        <w:rFonts w:ascii="Wingdings" w:hAnsi="Wingdings" w:hint="default"/>
      </w:rPr>
    </w:lvl>
    <w:lvl w:ilvl="3" w:tplc="04090001" w:tentative="1">
      <w:start w:val="1"/>
      <w:numFmt w:val="bullet"/>
      <w:lvlText w:val=""/>
      <w:lvlJc w:val="left"/>
      <w:pPr>
        <w:ind w:left="3296" w:hanging="360"/>
      </w:pPr>
      <w:rPr>
        <w:rFonts w:ascii="Symbol" w:hAnsi="Symbol" w:hint="default"/>
      </w:rPr>
    </w:lvl>
    <w:lvl w:ilvl="4" w:tplc="04090003" w:tentative="1">
      <w:start w:val="1"/>
      <w:numFmt w:val="bullet"/>
      <w:lvlText w:val="o"/>
      <w:lvlJc w:val="left"/>
      <w:pPr>
        <w:ind w:left="4016" w:hanging="360"/>
      </w:pPr>
      <w:rPr>
        <w:rFonts w:ascii="Courier New" w:hAnsi="Courier New" w:hint="default"/>
      </w:rPr>
    </w:lvl>
    <w:lvl w:ilvl="5" w:tplc="04090005" w:tentative="1">
      <w:start w:val="1"/>
      <w:numFmt w:val="bullet"/>
      <w:lvlText w:val=""/>
      <w:lvlJc w:val="left"/>
      <w:pPr>
        <w:ind w:left="4736" w:hanging="360"/>
      </w:pPr>
      <w:rPr>
        <w:rFonts w:ascii="Wingdings" w:hAnsi="Wingdings" w:hint="default"/>
      </w:rPr>
    </w:lvl>
    <w:lvl w:ilvl="6" w:tplc="04090001" w:tentative="1">
      <w:start w:val="1"/>
      <w:numFmt w:val="bullet"/>
      <w:lvlText w:val=""/>
      <w:lvlJc w:val="left"/>
      <w:pPr>
        <w:ind w:left="5456" w:hanging="360"/>
      </w:pPr>
      <w:rPr>
        <w:rFonts w:ascii="Symbol" w:hAnsi="Symbol" w:hint="default"/>
      </w:rPr>
    </w:lvl>
    <w:lvl w:ilvl="7" w:tplc="04090003" w:tentative="1">
      <w:start w:val="1"/>
      <w:numFmt w:val="bullet"/>
      <w:lvlText w:val="o"/>
      <w:lvlJc w:val="left"/>
      <w:pPr>
        <w:ind w:left="6176" w:hanging="360"/>
      </w:pPr>
      <w:rPr>
        <w:rFonts w:ascii="Courier New" w:hAnsi="Courier New" w:hint="default"/>
      </w:rPr>
    </w:lvl>
    <w:lvl w:ilvl="8" w:tplc="04090005" w:tentative="1">
      <w:start w:val="1"/>
      <w:numFmt w:val="bullet"/>
      <w:lvlText w:val=""/>
      <w:lvlJc w:val="left"/>
      <w:pPr>
        <w:ind w:left="6896" w:hanging="360"/>
      </w:pPr>
      <w:rPr>
        <w:rFonts w:ascii="Wingdings" w:hAnsi="Wingdings" w:hint="default"/>
      </w:rPr>
    </w:lvl>
  </w:abstractNum>
  <w:abstractNum w:abstractNumId="27" w15:restartNumberingAfterBreak="0">
    <w:nsid w:val="480F3947"/>
    <w:multiLevelType w:val="hybridMultilevel"/>
    <w:tmpl w:val="143CC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EA2ABB"/>
    <w:multiLevelType w:val="hybridMultilevel"/>
    <w:tmpl w:val="FF563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E03208"/>
    <w:multiLevelType w:val="hybridMultilevel"/>
    <w:tmpl w:val="1012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257150"/>
    <w:multiLevelType w:val="hybridMultilevel"/>
    <w:tmpl w:val="7CC02F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3011B2"/>
    <w:multiLevelType w:val="hybridMultilevel"/>
    <w:tmpl w:val="0F3257E4"/>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2" w15:restartNumberingAfterBreak="0">
    <w:nsid w:val="5AA94572"/>
    <w:multiLevelType w:val="hybridMultilevel"/>
    <w:tmpl w:val="C46E5072"/>
    <w:lvl w:ilvl="0" w:tplc="0409000F">
      <w:start w:val="1"/>
      <w:numFmt w:val="decimal"/>
      <w:lvlText w:val="%1."/>
      <w:lvlJc w:val="left"/>
      <w:pPr>
        <w:ind w:left="1245" w:hanging="360"/>
      </w:p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33" w15:restartNumberingAfterBreak="0">
    <w:nsid w:val="5B4B17BC"/>
    <w:multiLevelType w:val="hybridMultilevel"/>
    <w:tmpl w:val="65829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CF4D03"/>
    <w:multiLevelType w:val="hybridMultilevel"/>
    <w:tmpl w:val="426459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DC5D22"/>
    <w:multiLevelType w:val="hybridMultilevel"/>
    <w:tmpl w:val="6AEA0E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0242B3"/>
    <w:multiLevelType w:val="hybridMultilevel"/>
    <w:tmpl w:val="06761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B20FE9"/>
    <w:multiLevelType w:val="hybridMultilevel"/>
    <w:tmpl w:val="DDA470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8"/>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1"/>
  </w:num>
  <w:num w:numId="7">
    <w:abstractNumId w:val="36"/>
  </w:num>
  <w:num w:numId="8">
    <w:abstractNumId w:val="19"/>
  </w:num>
  <w:num w:numId="9">
    <w:abstractNumId w:val="22"/>
  </w:num>
  <w:num w:numId="10">
    <w:abstractNumId w:val="32"/>
  </w:num>
  <w:num w:numId="11">
    <w:abstractNumId w:val="29"/>
  </w:num>
  <w:num w:numId="12">
    <w:abstractNumId w:val="25"/>
  </w:num>
  <w:num w:numId="13">
    <w:abstractNumId w:val="26"/>
  </w:num>
  <w:num w:numId="14">
    <w:abstractNumId w:val="2"/>
  </w:num>
  <w:num w:numId="15">
    <w:abstractNumId w:val="3"/>
  </w:num>
  <w:num w:numId="16">
    <w:abstractNumId w:val="10"/>
  </w:num>
  <w:num w:numId="17">
    <w:abstractNumId w:val="11"/>
  </w:num>
  <w:num w:numId="18">
    <w:abstractNumId w:val="5"/>
  </w:num>
  <w:num w:numId="19">
    <w:abstractNumId w:val="16"/>
  </w:num>
  <w:num w:numId="20">
    <w:abstractNumId w:val="24"/>
  </w:num>
  <w:num w:numId="21">
    <w:abstractNumId w:val="23"/>
  </w:num>
  <w:num w:numId="22">
    <w:abstractNumId w:val="35"/>
  </w:num>
  <w:num w:numId="23">
    <w:abstractNumId w:val="20"/>
  </w:num>
  <w:num w:numId="24">
    <w:abstractNumId w:val="8"/>
  </w:num>
  <w:num w:numId="25">
    <w:abstractNumId w:val="9"/>
  </w:num>
  <w:num w:numId="26">
    <w:abstractNumId w:val="30"/>
  </w:num>
  <w:num w:numId="27">
    <w:abstractNumId w:val="17"/>
  </w:num>
  <w:num w:numId="28">
    <w:abstractNumId w:val="15"/>
  </w:num>
  <w:num w:numId="29">
    <w:abstractNumId w:val="27"/>
  </w:num>
  <w:num w:numId="30">
    <w:abstractNumId w:val="28"/>
  </w:num>
  <w:num w:numId="31">
    <w:abstractNumId w:val="4"/>
  </w:num>
  <w:num w:numId="32">
    <w:abstractNumId w:val="37"/>
  </w:num>
  <w:num w:numId="33">
    <w:abstractNumId w:val="34"/>
  </w:num>
  <w:num w:numId="34">
    <w:abstractNumId w:val="14"/>
  </w:num>
  <w:num w:numId="35">
    <w:abstractNumId w:val="1"/>
  </w:num>
  <w:num w:numId="36">
    <w:abstractNumId w:val="7"/>
  </w:num>
  <w:num w:numId="37">
    <w:abstractNumId w:val="6"/>
  </w:num>
  <w:num w:numId="38">
    <w:abstractNumId w:val="33"/>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559B"/>
    <w:rsid w:val="00000D70"/>
    <w:rsid w:val="00002D57"/>
    <w:rsid w:val="000051E0"/>
    <w:rsid w:val="000052B0"/>
    <w:rsid w:val="00007972"/>
    <w:rsid w:val="00012D54"/>
    <w:rsid w:val="00016AF7"/>
    <w:rsid w:val="00017566"/>
    <w:rsid w:val="000207D5"/>
    <w:rsid w:val="00020A4C"/>
    <w:rsid w:val="0002120A"/>
    <w:rsid w:val="00021F5B"/>
    <w:rsid w:val="000243F7"/>
    <w:rsid w:val="00025171"/>
    <w:rsid w:val="00025200"/>
    <w:rsid w:val="0002554A"/>
    <w:rsid w:val="0003183D"/>
    <w:rsid w:val="00033C26"/>
    <w:rsid w:val="00034607"/>
    <w:rsid w:val="0003482C"/>
    <w:rsid w:val="00036EB3"/>
    <w:rsid w:val="00041937"/>
    <w:rsid w:val="00042EEC"/>
    <w:rsid w:val="000432E9"/>
    <w:rsid w:val="00043A15"/>
    <w:rsid w:val="00043AEF"/>
    <w:rsid w:val="00043F73"/>
    <w:rsid w:val="000448EF"/>
    <w:rsid w:val="000510EF"/>
    <w:rsid w:val="0005221B"/>
    <w:rsid w:val="0005479A"/>
    <w:rsid w:val="00054B97"/>
    <w:rsid w:val="00054E28"/>
    <w:rsid w:val="000566C2"/>
    <w:rsid w:val="00056991"/>
    <w:rsid w:val="00062523"/>
    <w:rsid w:val="000633D7"/>
    <w:rsid w:val="00066D43"/>
    <w:rsid w:val="00066D5F"/>
    <w:rsid w:val="00072879"/>
    <w:rsid w:val="00077E87"/>
    <w:rsid w:val="00084444"/>
    <w:rsid w:val="00085BBC"/>
    <w:rsid w:val="00086CDA"/>
    <w:rsid w:val="00090178"/>
    <w:rsid w:val="000919D3"/>
    <w:rsid w:val="000968DC"/>
    <w:rsid w:val="000976EF"/>
    <w:rsid w:val="000A00DA"/>
    <w:rsid w:val="000A5A6E"/>
    <w:rsid w:val="000B051C"/>
    <w:rsid w:val="000C055C"/>
    <w:rsid w:val="000C5BA7"/>
    <w:rsid w:val="000D3C85"/>
    <w:rsid w:val="000D4CAC"/>
    <w:rsid w:val="000D4F68"/>
    <w:rsid w:val="000D5171"/>
    <w:rsid w:val="000D6747"/>
    <w:rsid w:val="000D7C04"/>
    <w:rsid w:val="000E21D7"/>
    <w:rsid w:val="000E2BBF"/>
    <w:rsid w:val="000E6275"/>
    <w:rsid w:val="000E7637"/>
    <w:rsid w:val="000F09CD"/>
    <w:rsid w:val="000F160B"/>
    <w:rsid w:val="000F2DAE"/>
    <w:rsid w:val="000F7D45"/>
    <w:rsid w:val="00100A8D"/>
    <w:rsid w:val="00100EFC"/>
    <w:rsid w:val="0010128A"/>
    <w:rsid w:val="001048EB"/>
    <w:rsid w:val="00105A72"/>
    <w:rsid w:val="00107C9B"/>
    <w:rsid w:val="00113A18"/>
    <w:rsid w:val="00117D30"/>
    <w:rsid w:val="00121795"/>
    <w:rsid w:val="001228BC"/>
    <w:rsid w:val="001255F9"/>
    <w:rsid w:val="001269D6"/>
    <w:rsid w:val="0013683D"/>
    <w:rsid w:val="0014015A"/>
    <w:rsid w:val="001412E3"/>
    <w:rsid w:val="00144582"/>
    <w:rsid w:val="001445C8"/>
    <w:rsid w:val="00145E47"/>
    <w:rsid w:val="0014613D"/>
    <w:rsid w:val="0015319D"/>
    <w:rsid w:val="00154A9B"/>
    <w:rsid w:val="00162D5F"/>
    <w:rsid w:val="00163BDD"/>
    <w:rsid w:val="00171E8D"/>
    <w:rsid w:val="001722F0"/>
    <w:rsid w:val="00177995"/>
    <w:rsid w:val="00180407"/>
    <w:rsid w:val="001853EA"/>
    <w:rsid w:val="00186D77"/>
    <w:rsid w:val="00193F06"/>
    <w:rsid w:val="00194D03"/>
    <w:rsid w:val="001957FA"/>
    <w:rsid w:val="001960D3"/>
    <w:rsid w:val="0019750E"/>
    <w:rsid w:val="001A06BD"/>
    <w:rsid w:val="001A0EB9"/>
    <w:rsid w:val="001A25D6"/>
    <w:rsid w:val="001A26E2"/>
    <w:rsid w:val="001A2DC7"/>
    <w:rsid w:val="001A4F55"/>
    <w:rsid w:val="001A5B56"/>
    <w:rsid w:val="001A6D0E"/>
    <w:rsid w:val="001B1C0D"/>
    <w:rsid w:val="001B1DB9"/>
    <w:rsid w:val="001B229D"/>
    <w:rsid w:val="001B646B"/>
    <w:rsid w:val="001C7607"/>
    <w:rsid w:val="001C7DBD"/>
    <w:rsid w:val="001D0428"/>
    <w:rsid w:val="001D0B55"/>
    <w:rsid w:val="001D41F9"/>
    <w:rsid w:val="001D4BE7"/>
    <w:rsid w:val="001E2AEB"/>
    <w:rsid w:val="001E650F"/>
    <w:rsid w:val="001E6FFB"/>
    <w:rsid w:val="001E750E"/>
    <w:rsid w:val="001F0C32"/>
    <w:rsid w:val="001F177D"/>
    <w:rsid w:val="001F5123"/>
    <w:rsid w:val="001F53CA"/>
    <w:rsid w:val="001F6D18"/>
    <w:rsid w:val="00201745"/>
    <w:rsid w:val="00203701"/>
    <w:rsid w:val="00204ADC"/>
    <w:rsid w:val="00205AC7"/>
    <w:rsid w:val="0021234F"/>
    <w:rsid w:val="00214DB8"/>
    <w:rsid w:val="002202CA"/>
    <w:rsid w:val="002227C4"/>
    <w:rsid w:val="00222A14"/>
    <w:rsid w:val="00235B73"/>
    <w:rsid w:val="00237153"/>
    <w:rsid w:val="0025034A"/>
    <w:rsid w:val="00251D64"/>
    <w:rsid w:val="0025330A"/>
    <w:rsid w:val="00254F4B"/>
    <w:rsid w:val="002552CE"/>
    <w:rsid w:val="00255821"/>
    <w:rsid w:val="00261781"/>
    <w:rsid w:val="00262F66"/>
    <w:rsid w:val="00263434"/>
    <w:rsid w:val="00263CE5"/>
    <w:rsid w:val="00266F35"/>
    <w:rsid w:val="00267B1F"/>
    <w:rsid w:val="00267E16"/>
    <w:rsid w:val="00267ECC"/>
    <w:rsid w:val="00272A66"/>
    <w:rsid w:val="002734A0"/>
    <w:rsid w:val="002747B4"/>
    <w:rsid w:val="00275A4B"/>
    <w:rsid w:val="00282A37"/>
    <w:rsid w:val="002874C8"/>
    <w:rsid w:val="00291101"/>
    <w:rsid w:val="00294894"/>
    <w:rsid w:val="002A003F"/>
    <w:rsid w:val="002A2645"/>
    <w:rsid w:val="002A3504"/>
    <w:rsid w:val="002A43D6"/>
    <w:rsid w:val="002A46F1"/>
    <w:rsid w:val="002A52C9"/>
    <w:rsid w:val="002A6FC5"/>
    <w:rsid w:val="002B07BD"/>
    <w:rsid w:val="002B2179"/>
    <w:rsid w:val="002B23BF"/>
    <w:rsid w:val="002B798A"/>
    <w:rsid w:val="002C0195"/>
    <w:rsid w:val="002C1CF3"/>
    <w:rsid w:val="002C231D"/>
    <w:rsid w:val="002C55A5"/>
    <w:rsid w:val="002C7183"/>
    <w:rsid w:val="002D57A5"/>
    <w:rsid w:val="002D658E"/>
    <w:rsid w:val="002E0F90"/>
    <w:rsid w:val="002E126B"/>
    <w:rsid w:val="002E5B49"/>
    <w:rsid w:val="002E667F"/>
    <w:rsid w:val="002F3FBC"/>
    <w:rsid w:val="002F6841"/>
    <w:rsid w:val="00301915"/>
    <w:rsid w:val="003109FD"/>
    <w:rsid w:val="0031285D"/>
    <w:rsid w:val="00312D45"/>
    <w:rsid w:val="00314C75"/>
    <w:rsid w:val="00315D12"/>
    <w:rsid w:val="0031768A"/>
    <w:rsid w:val="003200C7"/>
    <w:rsid w:val="0032333F"/>
    <w:rsid w:val="00323EAD"/>
    <w:rsid w:val="00326141"/>
    <w:rsid w:val="00327F55"/>
    <w:rsid w:val="003303E5"/>
    <w:rsid w:val="00331474"/>
    <w:rsid w:val="003316D1"/>
    <w:rsid w:val="003326E1"/>
    <w:rsid w:val="003358DC"/>
    <w:rsid w:val="00337DD9"/>
    <w:rsid w:val="00341B16"/>
    <w:rsid w:val="003426FC"/>
    <w:rsid w:val="00344ED1"/>
    <w:rsid w:val="003459CF"/>
    <w:rsid w:val="0034619A"/>
    <w:rsid w:val="003501A8"/>
    <w:rsid w:val="00350CA2"/>
    <w:rsid w:val="00351C46"/>
    <w:rsid w:val="00354D04"/>
    <w:rsid w:val="003572BC"/>
    <w:rsid w:val="00363B12"/>
    <w:rsid w:val="00365D01"/>
    <w:rsid w:val="00365ED0"/>
    <w:rsid w:val="003663D4"/>
    <w:rsid w:val="0037005B"/>
    <w:rsid w:val="00372FBD"/>
    <w:rsid w:val="00373554"/>
    <w:rsid w:val="00373E70"/>
    <w:rsid w:val="0037590E"/>
    <w:rsid w:val="003802F2"/>
    <w:rsid w:val="003817B6"/>
    <w:rsid w:val="00381F88"/>
    <w:rsid w:val="00384421"/>
    <w:rsid w:val="00384A60"/>
    <w:rsid w:val="003854EC"/>
    <w:rsid w:val="0039357B"/>
    <w:rsid w:val="003938DA"/>
    <w:rsid w:val="003A0377"/>
    <w:rsid w:val="003A6376"/>
    <w:rsid w:val="003A6B44"/>
    <w:rsid w:val="003A6EFE"/>
    <w:rsid w:val="003B1AA0"/>
    <w:rsid w:val="003B1DE1"/>
    <w:rsid w:val="003B232D"/>
    <w:rsid w:val="003B3EB3"/>
    <w:rsid w:val="003B4418"/>
    <w:rsid w:val="003B45A3"/>
    <w:rsid w:val="003B6716"/>
    <w:rsid w:val="003B7F3E"/>
    <w:rsid w:val="003C0830"/>
    <w:rsid w:val="003C27D3"/>
    <w:rsid w:val="003C3248"/>
    <w:rsid w:val="003C73A0"/>
    <w:rsid w:val="003C77F1"/>
    <w:rsid w:val="003D5C3E"/>
    <w:rsid w:val="003D7AF9"/>
    <w:rsid w:val="003E0554"/>
    <w:rsid w:val="003E1BDB"/>
    <w:rsid w:val="003E4083"/>
    <w:rsid w:val="003E55E9"/>
    <w:rsid w:val="003F0918"/>
    <w:rsid w:val="003F338A"/>
    <w:rsid w:val="003F554B"/>
    <w:rsid w:val="003F55C9"/>
    <w:rsid w:val="00401D30"/>
    <w:rsid w:val="00403E39"/>
    <w:rsid w:val="00405634"/>
    <w:rsid w:val="00405C57"/>
    <w:rsid w:val="00407587"/>
    <w:rsid w:val="00411413"/>
    <w:rsid w:val="00412806"/>
    <w:rsid w:val="00417958"/>
    <w:rsid w:val="00417CCC"/>
    <w:rsid w:val="00424412"/>
    <w:rsid w:val="00426EA3"/>
    <w:rsid w:val="00427D22"/>
    <w:rsid w:val="004305AA"/>
    <w:rsid w:val="00434E25"/>
    <w:rsid w:val="00437816"/>
    <w:rsid w:val="004401EE"/>
    <w:rsid w:val="00440C05"/>
    <w:rsid w:val="00443CA5"/>
    <w:rsid w:val="00444A99"/>
    <w:rsid w:val="00446267"/>
    <w:rsid w:val="00446E86"/>
    <w:rsid w:val="004622D7"/>
    <w:rsid w:val="00463211"/>
    <w:rsid w:val="00463323"/>
    <w:rsid w:val="00464653"/>
    <w:rsid w:val="00465A8E"/>
    <w:rsid w:val="0046697A"/>
    <w:rsid w:val="0046726B"/>
    <w:rsid w:val="00473034"/>
    <w:rsid w:val="0047342F"/>
    <w:rsid w:val="004735BA"/>
    <w:rsid w:val="00481158"/>
    <w:rsid w:val="00481491"/>
    <w:rsid w:val="00484295"/>
    <w:rsid w:val="00487AAF"/>
    <w:rsid w:val="0049165E"/>
    <w:rsid w:val="00492D29"/>
    <w:rsid w:val="0049504E"/>
    <w:rsid w:val="004963EE"/>
    <w:rsid w:val="004A2CBC"/>
    <w:rsid w:val="004A30CE"/>
    <w:rsid w:val="004A5EAD"/>
    <w:rsid w:val="004A6828"/>
    <w:rsid w:val="004A751A"/>
    <w:rsid w:val="004B10CB"/>
    <w:rsid w:val="004B2800"/>
    <w:rsid w:val="004B35BC"/>
    <w:rsid w:val="004B5280"/>
    <w:rsid w:val="004B54E9"/>
    <w:rsid w:val="004C0E79"/>
    <w:rsid w:val="004C2CCE"/>
    <w:rsid w:val="004C3749"/>
    <w:rsid w:val="004C38DF"/>
    <w:rsid w:val="004C3E63"/>
    <w:rsid w:val="004C5581"/>
    <w:rsid w:val="004C7DA7"/>
    <w:rsid w:val="004D217C"/>
    <w:rsid w:val="004D29BA"/>
    <w:rsid w:val="004D4768"/>
    <w:rsid w:val="004D5897"/>
    <w:rsid w:val="004D5A80"/>
    <w:rsid w:val="004D6B8D"/>
    <w:rsid w:val="004E01B8"/>
    <w:rsid w:val="004E692A"/>
    <w:rsid w:val="004F3512"/>
    <w:rsid w:val="004F3566"/>
    <w:rsid w:val="005026B8"/>
    <w:rsid w:val="00514646"/>
    <w:rsid w:val="00515379"/>
    <w:rsid w:val="005154CC"/>
    <w:rsid w:val="00515BEA"/>
    <w:rsid w:val="00517206"/>
    <w:rsid w:val="00523355"/>
    <w:rsid w:val="00523D53"/>
    <w:rsid w:val="005262DD"/>
    <w:rsid w:val="00527E10"/>
    <w:rsid w:val="0053017B"/>
    <w:rsid w:val="00530C51"/>
    <w:rsid w:val="00534B6E"/>
    <w:rsid w:val="00536506"/>
    <w:rsid w:val="005373E5"/>
    <w:rsid w:val="00537BD0"/>
    <w:rsid w:val="00541016"/>
    <w:rsid w:val="00542241"/>
    <w:rsid w:val="005462EA"/>
    <w:rsid w:val="00546E80"/>
    <w:rsid w:val="005477CB"/>
    <w:rsid w:val="00547C97"/>
    <w:rsid w:val="005511FF"/>
    <w:rsid w:val="005537DB"/>
    <w:rsid w:val="00554296"/>
    <w:rsid w:val="005610AC"/>
    <w:rsid w:val="00561899"/>
    <w:rsid w:val="00561C2D"/>
    <w:rsid w:val="00566649"/>
    <w:rsid w:val="005708CD"/>
    <w:rsid w:val="005715B6"/>
    <w:rsid w:val="005855F5"/>
    <w:rsid w:val="005915C0"/>
    <w:rsid w:val="00592E4F"/>
    <w:rsid w:val="00593346"/>
    <w:rsid w:val="005940DE"/>
    <w:rsid w:val="00595CD9"/>
    <w:rsid w:val="00597DA4"/>
    <w:rsid w:val="005A0A27"/>
    <w:rsid w:val="005A3428"/>
    <w:rsid w:val="005A7615"/>
    <w:rsid w:val="005A77F2"/>
    <w:rsid w:val="005B018F"/>
    <w:rsid w:val="005B0E8A"/>
    <w:rsid w:val="005B1587"/>
    <w:rsid w:val="005B1FC8"/>
    <w:rsid w:val="005B648C"/>
    <w:rsid w:val="005B7947"/>
    <w:rsid w:val="005C206F"/>
    <w:rsid w:val="005C20AC"/>
    <w:rsid w:val="005C4255"/>
    <w:rsid w:val="005D2303"/>
    <w:rsid w:val="005D31AC"/>
    <w:rsid w:val="005D3235"/>
    <w:rsid w:val="005D344E"/>
    <w:rsid w:val="005D5E3C"/>
    <w:rsid w:val="005D65F6"/>
    <w:rsid w:val="005E19BD"/>
    <w:rsid w:val="005F00F8"/>
    <w:rsid w:val="005F2F4C"/>
    <w:rsid w:val="005F3DC1"/>
    <w:rsid w:val="00600A4E"/>
    <w:rsid w:val="006051A1"/>
    <w:rsid w:val="00606F03"/>
    <w:rsid w:val="00613A7D"/>
    <w:rsid w:val="0061434F"/>
    <w:rsid w:val="006211DD"/>
    <w:rsid w:val="00624E68"/>
    <w:rsid w:val="006274A3"/>
    <w:rsid w:val="00631DA6"/>
    <w:rsid w:val="00631DFB"/>
    <w:rsid w:val="00632664"/>
    <w:rsid w:val="00643B81"/>
    <w:rsid w:val="006457A1"/>
    <w:rsid w:val="006543E7"/>
    <w:rsid w:val="00657402"/>
    <w:rsid w:val="00657696"/>
    <w:rsid w:val="00662ADA"/>
    <w:rsid w:val="00662DDA"/>
    <w:rsid w:val="00662E41"/>
    <w:rsid w:val="006630CB"/>
    <w:rsid w:val="0066525B"/>
    <w:rsid w:val="00666E4F"/>
    <w:rsid w:val="00667551"/>
    <w:rsid w:val="006753B0"/>
    <w:rsid w:val="00677746"/>
    <w:rsid w:val="0068010F"/>
    <w:rsid w:val="00681675"/>
    <w:rsid w:val="00682E89"/>
    <w:rsid w:val="00683539"/>
    <w:rsid w:val="00692393"/>
    <w:rsid w:val="00696B29"/>
    <w:rsid w:val="006975EF"/>
    <w:rsid w:val="00697835"/>
    <w:rsid w:val="006A0386"/>
    <w:rsid w:val="006A4824"/>
    <w:rsid w:val="006A5097"/>
    <w:rsid w:val="006B2D75"/>
    <w:rsid w:val="006B417E"/>
    <w:rsid w:val="006B4DDB"/>
    <w:rsid w:val="006B559B"/>
    <w:rsid w:val="006B7297"/>
    <w:rsid w:val="006B79EE"/>
    <w:rsid w:val="006C40DF"/>
    <w:rsid w:val="006C5D65"/>
    <w:rsid w:val="006C607F"/>
    <w:rsid w:val="006C6184"/>
    <w:rsid w:val="006D02BD"/>
    <w:rsid w:val="006D1877"/>
    <w:rsid w:val="006D3E07"/>
    <w:rsid w:val="006D40EF"/>
    <w:rsid w:val="006D48EB"/>
    <w:rsid w:val="006E058F"/>
    <w:rsid w:val="006E0FB3"/>
    <w:rsid w:val="006E4C01"/>
    <w:rsid w:val="006E757F"/>
    <w:rsid w:val="006E775F"/>
    <w:rsid w:val="006F0D91"/>
    <w:rsid w:val="006F20BE"/>
    <w:rsid w:val="006F254C"/>
    <w:rsid w:val="006F2EE2"/>
    <w:rsid w:val="006F4634"/>
    <w:rsid w:val="00700AEC"/>
    <w:rsid w:val="00701CB1"/>
    <w:rsid w:val="00702D13"/>
    <w:rsid w:val="007037DB"/>
    <w:rsid w:val="00706145"/>
    <w:rsid w:val="007075D6"/>
    <w:rsid w:val="00712878"/>
    <w:rsid w:val="0071307C"/>
    <w:rsid w:val="007168D5"/>
    <w:rsid w:val="00717211"/>
    <w:rsid w:val="00722D1B"/>
    <w:rsid w:val="00733050"/>
    <w:rsid w:val="00744522"/>
    <w:rsid w:val="0074540D"/>
    <w:rsid w:val="007478EC"/>
    <w:rsid w:val="00747C41"/>
    <w:rsid w:val="0076657B"/>
    <w:rsid w:val="0077057B"/>
    <w:rsid w:val="00770DCC"/>
    <w:rsid w:val="00770ED0"/>
    <w:rsid w:val="0077198A"/>
    <w:rsid w:val="00775655"/>
    <w:rsid w:val="00775740"/>
    <w:rsid w:val="00780C7B"/>
    <w:rsid w:val="00781A73"/>
    <w:rsid w:val="00783385"/>
    <w:rsid w:val="007874A0"/>
    <w:rsid w:val="00790248"/>
    <w:rsid w:val="00792149"/>
    <w:rsid w:val="00793719"/>
    <w:rsid w:val="007A0738"/>
    <w:rsid w:val="007A0755"/>
    <w:rsid w:val="007A4A9C"/>
    <w:rsid w:val="007B1DBD"/>
    <w:rsid w:val="007B3E14"/>
    <w:rsid w:val="007B46D8"/>
    <w:rsid w:val="007B6CB1"/>
    <w:rsid w:val="007B6CBE"/>
    <w:rsid w:val="007C12FA"/>
    <w:rsid w:val="007C437A"/>
    <w:rsid w:val="007C4EFA"/>
    <w:rsid w:val="007D1435"/>
    <w:rsid w:val="007D1792"/>
    <w:rsid w:val="007D7C4A"/>
    <w:rsid w:val="007E0379"/>
    <w:rsid w:val="007E0564"/>
    <w:rsid w:val="007E07FB"/>
    <w:rsid w:val="007E23B5"/>
    <w:rsid w:val="007E3382"/>
    <w:rsid w:val="007E410A"/>
    <w:rsid w:val="007E46E1"/>
    <w:rsid w:val="007E5A5B"/>
    <w:rsid w:val="007F20D6"/>
    <w:rsid w:val="007F3EC5"/>
    <w:rsid w:val="007F6109"/>
    <w:rsid w:val="008014CA"/>
    <w:rsid w:val="00804E26"/>
    <w:rsid w:val="00806DA2"/>
    <w:rsid w:val="00811803"/>
    <w:rsid w:val="00817A42"/>
    <w:rsid w:val="00817B85"/>
    <w:rsid w:val="0082014D"/>
    <w:rsid w:val="00820780"/>
    <w:rsid w:val="00823EAA"/>
    <w:rsid w:val="00830608"/>
    <w:rsid w:val="008319A5"/>
    <w:rsid w:val="00831FA4"/>
    <w:rsid w:val="008328CE"/>
    <w:rsid w:val="008365CF"/>
    <w:rsid w:val="00837467"/>
    <w:rsid w:val="00841FAA"/>
    <w:rsid w:val="00843DB7"/>
    <w:rsid w:val="0084438D"/>
    <w:rsid w:val="00845718"/>
    <w:rsid w:val="00845B2D"/>
    <w:rsid w:val="0084715A"/>
    <w:rsid w:val="008519DE"/>
    <w:rsid w:val="0086496A"/>
    <w:rsid w:val="008735EF"/>
    <w:rsid w:val="00873667"/>
    <w:rsid w:val="0087459A"/>
    <w:rsid w:val="00882B2A"/>
    <w:rsid w:val="008837AB"/>
    <w:rsid w:val="00885D14"/>
    <w:rsid w:val="00886407"/>
    <w:rsid w:val="008900E7"/>
    <w:rsid w:val="008905CC"/>
    <w:rsid w:val="008948D1"/>
    <w:rsid w:val="00894F38"/>
    <w:rsid w:val="0089712A"/>
    <w:rsid w:val="008A1B61"/>
    <w:rsid w:val="008A20E9"/>
    <w:rsid w:val="008A27FF"/>
    <w:rsid w:val="008B06FC"/>
    <w:rsid w:val="008B0A11"/>
    <w:rsid w:val="008B1026"/>
    <w:rsid w:val="008B1DB7"/>
    <w:rsid w:val="008B4B34"/>
    <w:rsid w:val="008B5DB0"/>
    <w:rsid w:val="008B6A3B"/>
    <w:rsid w:val="008C0622"/>
    <w:rsid w:val="008C1F20"/>
    <w:rsid w:val="008C2F5D"/>
    <w:rsid w:val="008C44F8"/>
    <w:rsid w:val="008C5CBF"/>
    <w:rsid w:val="008D379F"/>
    <w:rsid w:val="008D6164"/>
    <w:rsid w:val="008E1C6D"/>
    <w:rsid w:val="008E3B5E"/>
    <w:rsid w:val="008E491E"/>
    <w:rsid w:val="008E5A1F"/>
    <w:rsid w:val="008E5D3D"/>
    <w:rsid w:val="008E6387"/>
    <w:rsid w:val="008F0F0E"/>
    <w:rsid w:val="008F1A10"/>
    <w:rsid w:val="008F5AF2"/>
    <w:rsid w:val="008F5BAF"/>
    <w:rsid w:val="008F64D4"/>
    <w:rsid w:val="008F64E0"/>
    <w:rsid w:val="00901EB4"/>
    <w:rsid w:val="009025F9"/>
    <w:rsid w:val="009051D8"/>
    <w:rsid w:val="009179A1"/>
    <w:rsid w:val="00921C2F"/>
    <w:rsid w:val="0093037B"/>
    <w:rsid w:val="009319AD"/>
    <w:rsid w:val="00933489"/>
    <w:rsid w:val="00933D56"/>
    <w:rsid w:val="00940C69"/>
    <w:rsid w:val="00941E61"/>
    <w:rsid w:val="009434DE"/>
    <w:rsid w:val="00943FA8"/>
    <w:rsid w:val="00950209"/>
    <w:rsid w:val="00951F96"/>
    <w:rsid w:val="00954458"/>
    <w:rsid w:val="009607E0"/>
    <w:rsid w:val="00960D92"/>
    <w:rsid w:val="0096581E"/>
    <w:rsid w:val="0096612B"/>
    <w:rsid w:val="0097137E"/>
    <w:rsid w:val="00976F33"/>
    <w:rsid w:val="00977BE9"/>
    <w:rsid w:val="00983A0B"/>
    <w:rsid w:val="00983AA3"/>
    <w:rsid w:val="00984718"/>
    <w:rsid w:val="00991DEF"/>
    <w:rsid w:val="00993042"/>
    <w:rsid w:val="0099397D"/>
    <w:rsid w:val="00994A1B"/>
    <w:rsid w:val="00996178"/>
    <w:rsid w:val="009A2AA5"/>
    <w:rsid w:val="009A474B"/>
    <w:rsid w:val="009A52C8"/>
    <w:rsid w:val="009B2602"/>
    <w:rsid w:val="009B4780"/>
    <w:rsid w:val="009B6054"/>
    <w:rsid w:val="009C1719"/>
    <w:rsid w:val="009C34C2"/>
    <w:rsid w:val="009D145C"/>
    <w:rsid w:val="009D17A0"/>
    <w:rsid w:val="009D20C7"/>
    <w:rsid w:val="009D78F6"/>
    <w:rsid w:val="009E3B84"/>
    <w:rsid w:val="009F274E"/>
    <w:rsid w:val="009F3AC2"/>
    <w:rsid w:val="009F5A7B"/>
    <w:rsid w:val="009F70E6"/>
    <w:rsid w:val="00A0136F"/>
    <w:rsid w:val="00A02301"/>
    <w:rsid w:val="00A06581"/>
    <w:rsid w:val="00A11351"/>
    <w:rsid w:val="00A146C0"/>
    <w:rsid w:val="00A153BC"/>
    <w:rsid w:val="00A20A96"/>
    <w:rsid w:val="00A23200"/>
    <w:rsid w:val="00A2463F"/>
    <w:rsid w:val="00A252B5"/>
    <w:rsid w:val="00A270F6"/>
    <w:rsid w:val="00A31F06"/>
    <w:rsid w:val="00A33009"/>
    <w:rsid w:val="00A33B0F"/>
    <w:rsid w:val="00A41EC8"/>
    <w:rsid w:val="00A461D2"/>
    <w:rsid w:val="00A46C30"/>
    <w:rsid w:val="00A55608"/>
    <w:rsid w:val="00A5770B"/>
    <w:rsid w:val="00A57C23"/>
    <w:rsid w:val="00A64950"/>
    <w:rsid w:val="00A65F70"/>
    <w:rsid w:val="00A67A9E"/>
    <w:rsid w:val="00A703DE"/>
    <w:rsid w:val="00A70AA6"/>
    <w:rsid w:val="00A7147D"/>
    <w:rsid w:val="00A77889"/>
    <w:rsid w:val="00A822AF"/>
    <w:rsid w:val="00A90514"/>
    <w:rsid w:val="00A92D7B"/>
    <w:rsid w:val="00A94153"/>
    <w:rsid w:val="00A97FA1"/>
    <w:rsid w:val="00AA104C"/>
    <w:rsid w:val="00AA2853"/>
    <w:rsid w:val="00AA4DA5"/>
    <w:rsid w:val="00AA5459"/>
    <w:rsid w:val="00AA6584"/>
    <w:rsid w:val="00AB1670"/>
    <w:rsid w:val="00AC1B34"/>
    <w:rsid w:val="00AC33AD"/>
    <w:rsid w:val="00AC36C5"/>
    <w:rsid w:val="00AC4562"/>
    <w:rsid w:val="00AC51C8"/>
    <w:rsid w:val="00AC52E2"/>
    <w:rsid w:val="00AC6F7D"/>
    <w:rsid w:val="00AD0D2A"/>
    <w:rsid w:val="00AD20A6"/>
    <w:rsid w:val="00AD4438"/>
    <w:rsid w:val="00AD7906"/>
    <w:rsid w:val="00AD7CB6"/>
    <w:rsid w:val="00AD7F39"/>
    <w:rsid w:val="00AE26BE"/>
    <w:rsid w:val="00AE29C6"/>
    <w:rsid w:val="00AE348C"/>
    <w:rsid w:val="00AE5F9F"/>
    <w:rsid w:val="00AF05A1"/>
    <w:rsid w:val="00AF2FF2"/>
    <w:rsid w:val="00AF3E0A"/>
    <w:rsid w:val="00AF44C1"/>
    <w:rsid w:val="00AF4F36"/>
    <w:rsid w:val="00AF5C7A"/>
    <w:rsid w:val="00AF6AD0"/>
    <w:rsid w:val="00B00CF6"/>
    <w:rsid w:val="00B00E09"/>
    <w:rsid w:val="00B06213"/>
    <w:rsid w:val="00B06823"/>
    <w:rsid w:val="00B12087"/>
    <w:rsid w:val="00B128E7"/>
    <w:rsid w:val="00B17163"/>
    <w:rsid w:val="00B20700"/>
    <w:rsid w:val="00B25EE1"/>
    <w:rsid w:val="00B26462"/>
    <w:rsid w:val="00B31CE1"/>
    <w:rsid w:val="00B35EEE"/>
    <w:rsid w:val="00B37AE1"/>
    <w:rsid w:val="00B46581"/>
    <w:rsid w:val="00B51AF2"/>
    <w:rsid w:val="00B5286F"/>
    <w:rsid w:val="00B52D06"/>
    <w:rsid w:val="00B63557"/>
    <w:rsid w:val="00B65BE7"/>
    <w:rsid w:val="00B6679C"/>
    <w:rsid w:val="00B836D7"/>
    <w:rsid w:val="00B87E8F"/>
    <w:rsid w:val="00B90596"/>
    <w:rsid w:val="00B9088E"/>
    <w:rsid w:val="00B90DFC"/>
    <w:rsid w:val="00B91F38"/>
    <w:rsid w:val="00B93289"/>
    <w:rsid w:val="00BA74DC"/>
    <w:rsid w:val="00BA7568"/>
    <w:rsid w:val="00BB1A69"/>
    <w:rsid w:val="00BB49C8"/>
    <w:rsid w:val="00BB709F"/>
    <w:rsid w:val="00BC4710"/>
    <w:rsid w:val="00BD03F2"/>
    <w:rsid w:val="00BD07FD"/>
    <w:rsid w:val="00BD10DE"/>
    <w:rsid w:val="00BD1678"/>
    <w:rsid w:val="00BD23F6"/>
    <w:rsid w:val="00BD2D72"/>
    <w:rsid w:val="00BD3F20"/>
    <w:rsid w:val="00BD41F9"/>
    <w:rsid w:val="00BE00C7"/>
    <w:rsid w:val="00BE0357"/>
    <w:rsid w:val="00BE305F"/>
    <w:rsid w:val="00BE58E7"/>
    <w:rsid w:val="00BE5B2A"/>
    <w:rsid w:val="00BF1478"/>
    <w:rsid w:val="00BF26FF"/>
    <w:rsid w:val="00BF34F2"/>
    <w:rsid w:val="00BF437C"/>
    <w:rsid w:val="00BF6819"/>
    <w:rsid w:val="00BF7B25"/>
    <w:rsid w:val="00C01FBA"/>
    <w:rsid w:val="00C04B3C"/>
    <w:rsid w:val="00C04F11"/>
    <w:rsid w:val="00C06664"/>
    <w:rsid w:val="00C10B9B"/>
    <w:rsid w:val="00C13470"/>
    <w:rsid w:val="00C17E25"/>
    <w:rsid w:val="00C243C9"/>
    <w:rsid w:val="00C26184"/>
    <w:rsid w:val="00C312E2"/>
    <w:rsid w:val="00C3213E"/>
    <w:rsid w:val="00C36542"/>
    <w:rsid w:val="00C410A5"/>
    <w:rsid w:val="00C420B2"/>
    <w:rsid w:val="00C46C7E"/>
    <w:rsid w:val="00C50570"/>
    <w:rsid w:val="00C505CA"/>
    <w:rsid w:val="00C538E1"/>
    <w:rsid w:val="00C54D03"/>
    <w:rsid w:val="00C5557E"/>
    <w:rsid w:val="00C61F34"/>
    <w:rsid w:val="00C61F86"/>
    <w:rsid w:val="00C639EA"/>
    <w:rsid w:val="00C7345F"/>
    <w:rsid w:val="00C7511F"/>
    <w:rsid w:val="00C76267"/>
    <w:rsid w:val="00C82596"/>
    <w:rsid w:val="00C93C02"/>
    <w:rsid w:val="00C93FBD"/>
    <w:rsid w:val="00C978D2"/>
    <w:rsid w:val="00CA1C05"/>
    <w:rsid w:val="00CA202E"/>
    <w:rsid w:val="00CA2225"/>
    <w:rsid w:val="00CA473F"/>
    <w:rsid w:val="00CA498F"/>
    <w:rsid w:val="00CA5F6E"/>
    <w:rsid w:val="00CA68FA"/>
    <w:rsid w:val="00CA7305"/>
    <w:rsid w:val="00CB21ED"/>
    <w:rsid w:val="00CB3ED7"/>
    <w:rsid w:val="00CB5B5D"/>
    <w:rsid w:val="00CB77DE"/>
    <w:rsid w:val="00CC3ACF"/>
    <w:rsid w:val="00CC4693"/>
    <w:rsid w:val="00CC57CC"/>
    <w:rsid w:val="00CC695B"/>
    <w:rsid w:val="00CC7ABC"/>
    <w:rsid w:val="00CD0AAB"/>
    <w:rsid w:val="00CD0C50"/>
    <w:rsid w:val="00CD5707"/>
    <w:rsid w:val="00CE0682"/>
    <w:rsid w:val="00CE1C47"/>
    <w:rsid w:val="00CE59DC"/>
    <w:rsid w:val="00CE71F3"/>
    <w:rsid w:val="00CE7849"/>
    <w:rsid w:val="00CF0C1A"/>
    <w:rsid w:val="00CF13CE"/>
    <w:rsid w:val="00D01760"/>
    <w:rsid w:val="00D06232"/>
    <w:rsid w:val="00D107E3"/>
    <w:rsid w:val="00D16980"/>
    <w:rsid w:val="00D202EE"/>
    <w:rsid w:val="00D217E9"/>
    <w:rsid w:val="00D22378"/>
    <w:rsid w:val="00D2241B"/>
    <w:rsid w:val="00D2259F"/>
    <w:rsid w:val="00D25C32"/>
    <w:rsid w:val="00D25C42"/>
    <w:rsid w:val="00D270DE"/>
    <w:rsid w:val="00D279A9"/>
    <w:rsid w:val="00D310A7"/>
    <w:rsid w:val="00D3131D"/>
    <w:rsid w:val="00D324B7"/>
    <w:rsid w:val="00D33D12"/>
    <w:rsid w:val="00D35D62"/>
    <w:rsid w:val="00D412C1"/>
    <w:rsid w:val="00D47561"/>
    <w:rsid w:val="00D51EF8"/>
    <w:rsid w:val="00D51FD0"/>
    <w:rsid w:val="00D5277E"/>
    <w:rsid w:val="00D574D4"/>
    <w:rsid w:val="00D64FA3"/>
    <w:rsid w:val="00D6609B"/>
    <w:rsid w:val="00D66ACD"/>
    <w:rsid w:val="00D6763E"/>
    <w:rsid w:val="00D70254"/>
    <w:rsid w:val="00D73CD6"/>
    <w:rsid w:val="00D73ED5"/>
    <w:rsid w:val="00D75394"/>
    <w:rsid w:val="00D75F80"/>
    <w:rsid w:val="00D77179"/>
    <w:rsid w:val="00D82678"/>
    <w:rsid w:val="00D85A36"/>
    <w:rsid w:val="00D87574"/>
    <w:rsid w:val="00D93E76"/>
    <w:rsid w:val="00DA0819"/>
    <w:rsid w:val="00DA2611"/>
    <w:rsid w:val="00DA4270"/>
    <w:rsid w:val="00DA5778"/>
    <w:rsid w:val="00DA5F3D"/>
    <w:rsid w:val="00DB0C8F"/>
    <w:rsid w:val="00DB23A4"/>
    <w:rsid w:val="00DB578D"/>
    <w:rsid w:val="00DC222F"/>
    <w:rsid w:val="00DC3324"/>
    <w:rsid w:val="00DC5009"/>
    <w:rsid w:val="00DC5C87"/>
    <w:rsid w:val="00DC7AF3"/>
    <w:rsid w:val="00DC7D84"/>
    <w:rsid w:val="00DD3FCF"/>
    <w:rsid w:val="00DD5900"/>
    <w:rsid w:val="00DD617E"/>
    <w:rsid w:val="00DE0150"/>
    <w:rsid w:val="00DE25BD"/>
    <w:rsid w:val="00DE49ED"/>
    <w:rsid w:val="00DE6D9D"/>
    <w:rsid w:val="00DE7404"/>
    <w:rsid w:val="00DE7D8C"/>
    <w:rsid w:val="00DF3FA6"/>
    <w:rsid w:val="00DF4AB3"/>
    <w:rsid w:val="00DF516B"/>
    <w:rsid w:val="00E03B4D"/>
    <w:rsid w:val="00E048E8"/>
    <w:rsid w:val="00E04E7D"/>
    <w:rsid w:val="00E07794"/>
    <w:rsid w:val="00E11897"/>
    <w:rsid w:val="00E20066"/>
    <w:rsid w:val="00E22359"/>
    <w:rsid w:val="00E26B64"/>
    <w:rsid w:val="00E27272"/>
    <w:rsid w:val="00E2797F"/>
    <w:rsid w:val="00E409C6"/>
    <w:rsid w:val="00E4100F"/>
    <w:rsid w:val="00E41939"/>
    <w:rsid w:val="00E44C31"/>
    <w:rsid w:val="00E46123"/>
    <w:rsid w:val="00E472D8"/>
    <w:rsid w:val="00E50D9B"/>
    <w:rsid w:val="00E5465A"/>
    <w:rsid w:val="00E56D8F"/>
    <w:rsid w:val="00E644C3"/>
    <w:rsid w:val="00E66088"/>
    <w:rsid w:val="00E669EB"/>
    <w:rsid w:val="00E67269"/>
    <w:rsid w:val="00E67E83"/>
    <w:rsid w:val="00E720E7"/>
    <w:rsid w:val="00E752CD"/>
    <w:rsid w:val="00E755FF"/>
    <w:rsid w:val="00E77E2D"/>
    <w:rsid w:val="00E831C9"/>
    <w:rsid w:val="00E83548"/>
    <w:rsid w:val="00E90986"/>
    <w:rsid w:val="00E92035"/>
    <w:rsid w:val="00EA0DC1"/>
    <w:rsid w:val="00EA24E5"/>
    <w:rsid w:val="00EA63B5"/>
    <w:rsid w:val="00EA6B80"/>
    <w:rsid w:val="00EB0E8F"/>
    <w:rsid w:val="00EB2A55"/>
    <w:rsid w:val="00EB36FB"/>
    <w:rsid w:val="00EC06CF"/>
    <w:rsid w:val="00EC4CF1"/>
    <w:rsid w:val="00EC551E"/>
    <w:rsid w:val="00EC6B93"/>
    <w:rsid w:val="00ED2157"/>
    <w:rsid w:val="00EE1451"/>
    <w:rsid w:val="00EE1A35"/>
    <w:rsid w:val="00EE56B0"/>
    <w:rsid w:val="00EE6F2A"/>
    <w:rsid w:val="00EF15A5"/>
    <w:rsid w:val="00EF5399"/>
    <w:rsid w:val="00EF5A3A"/>
    <w:rsid w:val="00EF7EA8"/>
    <w:rsid w:val="00F005AA"/>
    <w:rsid w:val="00F022B0"/>
    <w:rsid w:val="00F03C1F"/>
    <w:rsid w:val="00F050C5"/>
    <w:rsid w:val="00F06269"/>
    <w:rsid w:val="00F169D6"/>
    <w:rsid w:val="00F17009"/>
    <w:rsid w:val="00F17B57"/>
    <w:rsid w:val="00F17D1F"/>
    <w:rsid w:val="00F17F42"/>
    <w:rsid w:val="00F233BE"/>
    <w:rsid w:val="00F31B74"/>
    <w:rsid w:val="00F34DE5"/>
    <w:rsid w:val="00F35C92"/>
    <w:rsid w:val="00F40DBA"/>
    <w:rsid w:val="00F41133"/>
    <w:rsid w:val="00F42C6E"/>
    <w:rsid w:val="00F45898"/>
    <w:rsid w:val="00F477BD"/>
    <w:rsid w:val="00F50653"/>
    <w:rsid w:val="00F51C5A"/>
    <w:rsid w:val="00F55CEC"/>
    <w:rsid w:val="00F61A05"/>
    <w:rsid w:val="00F61E37"/>
    <w:rsid w:val="00F64E8C"/>
    <w:rsid w:val="00F71532"/>
    <w:rsid w:val="00F7192B"/>
    <w:rsid w:val="00F83809"/>
    <w:rsid w:val="00F8736E"/>
    <w:rsid w:val="00F90FCE"/>
    <w:rsid w:val="00F91211"/>
    <w:rsid w:val="00FA0D8E"/>
    <w:rsid w:val="00FA2CEE"/>
    <w:rsid w:val="00FA545C"/>
    <w:rsid w:val="00FA6084"/>
    <w:rsid w:val="00FB0D48"/>
    <w:rsid w:val="00FB3C99"/>
    <w:rsid w:val="00FC06D4"/>
    <w:rsid w:val="00FC35EE"/>
    <w:rsid w:val="00FC4D4D"/>
    <w:rsid w:val="00FD20C1"/>
    <w:rsid w:val="00FD3B39"/>
    <w:rsid w:val="00FE1CD3"/>
    <w:rsid w:val="00FE206B"/>
    <w:rsid w:val="00FE4DB0"/>
    <w:rsid w:val="00FE6504"/>
    <w:rsid w:val="00FF1726"/>
    <w:rsid w:val="00FF4898"/>
    <w:rsid w:val="00FF5D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088519"/>
  <w15:docId w15:val="{6E8B4C7D-2E33-4051-96E0-8EBB95DF2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026"/>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basedOn w:val="MDPI31text"/>
    <w:next w:val="MDPI12title"/>
    <w:qFormat/>
    <w:rsid w:val="0046726B"/>
    <w:pPr>
      <w:spacing w:before="240" w:line="240" w:lineRule="auto"/>
      <w:jc w:val="left"/>
    </w:pPr>
    <w:rPr>
      <w:i/>
    </w:rPr>
  </w:style>
  <w:style w:type="paragraph" w:customStyle="1" w:styleId="MDPI12title">
    <w:name w:val="MDPI_1.2_title"/>
    <w:next w:val="MDPI13authornames"/>
    <w:qFormat/>
    <w:rsid w:val="0046726B"/>
    <w:pPr>
      <w:adjustRightInd w:val="0"/>
      <w:snapToGrid w:val="0"/>
      <w:spacing w:after="240" w:line="400" w:lineRule="exact"/>
    </w:pPr>
    <w:rPr>
      <w:rFonts w:ascii="Palatino Linotype" w:eastAsia="Times New Roman" w:hAnsi="Palatino Linotype"/>
      <w:b/>
      <w:snapToGrid w:val="0"/>
      <w:color w:val="000000"/>
      <w:sz w:val="36"/>
      <w:lang w:eastAsia="de-DE" w:bidi="en-US"/>
    </w:rPr>
  </w:style>
  <w:style w:type="paragraph" w:customStyle="1" w:styleId="MDPI13authornames">
    <w:name w:val="MDPI_1.3_authornames"/>
    <w:basedOn w:val="MDPI31text"/>
    <w:next w:val="MDPI14history"/>
    <w:qFormat/>
    <w:rsid w:val="0046726B"/>
    <w:pPr>
      <w:spacing w:after="120"/>
      <w:jc w:val="left"/>
    </w:pPr>
    <w:rPr>
      <w:b/>
      <w:snapToGrid/>
    </w:rPr>
  </w:style>
  <w:style w:type="paragraph" w:customStyle="1" w:styleId="MDPI14history">
    <w:name w:val="MDPI_1.4_history"/>
    <w:basedOn w:val="MDPI62Acknowledgments"/>
    <w:next w:val="Normal"/>
    <w:qFormat/>
    <w:rsid w:val="0046726B"/>
    <w:pPr>
      <w:ind w:left="113"/>
      <w:jc w:val="left"/>
    </w:pPr>
    <w:rPr>
      <w:snapToGrid/>
    </w:rPr>
  </w:style>
  <w:style w:type="paragraph" w:customStyle="1" w:styleId="MDPI16affiliation">
    <w:name w:val="MDPI_1.6_affiliation"/>
    <w:basedOn w:val="MDPI62Acknowledgments"/>
    <w:qFormat/>
    <w:rsid w:val="0046726B"/>
    <w:pPr>
      <w:spacing w:before="0"/>
      <w:ind w:left="311" w:hanging="198"/>
      <w:jc w:val="left"/>
    </w:pPr>
    <w:rPr>
      <w:snapToGrid/>
      <w:szCs w:val="18"/>
    </w:rPr>
  </w:style>
  <w:style w:type="paragraph" w:customStyle="1" w:styleId="MDPI17abstract">
    <w:name w:val="MDPI_1.7_abstract"/>
    <w:basedOn w:val="MDPI31text"/>
    <w:next w:val="MDPI18keywords"/>
    <w:qFormat/>
    <w:rsid w:val="0046726B"/>
    <w:pPr>
      <w:spacing w:before="240"/>
      <w:ind w:left="113"/>
    </w:pPr>
    <w:rPr>
      <w:snapToGrid/>
    </w:rPr>
  </w:style>
  <w:style w:type="paragraph" w:customStyle="1" w:styleId="MDPI18keywords">
    <w:name w:val="MDPI_1.8_keywords"/>
    <w:basedOn w:val="MDPI31text"/>
    <w:next w:val="Normal"/>
    <w:qFormat/>
    <w:rsid w:val="0046726B"/>
    <w:pPr>
      <w:spacing w:before="240"/>
      <w:ind w:left="113"/>
    </w:pPr>
  </w:style>
  <w:style w:type="paragraph" w:customStyle="1" w:styleId="MDPI19line">
    <w:name w:val="MDPI_1.9_line"/>
    <w:basedOn w:val="MDPI31text"/>
    <w:qFormat/>
    <w:rsid w:val="0046726B"/>
    <w:pPr>
      <w:pBdr>
        <w:bottom w:val="single" w:sz="6" w:space="1" w:color="auto"/>
      </w:pBdr>
    </w:pPr>
    <w:rPr>
      <w:snapToGrid/>
      <w:szCs w:val="24"/>
    </w:rPr>
  </w:style>
  <w:style w:type="table" w:customStyle="1" w:styleId="Mdeck5tablebodythreelines">
    <w:name w:val="M_deck_5_table_body_three_lines"/>
    <w:basedOn w:val="TableNormal"/>
    <w:uiPriority w:val="99"/>
    <w:rsid w:val="0046726B"/>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39"/>
    <w:rsid w:val="0046726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6726B"/>
    <w:pPr>
      <w:tabs>
        <w:tab w:val="center" w:pos="4153"/>
        <w:tab w:val="right" w:pos="8306"/>
      </w:tabs>
      <w:snapToGrid w:val="0"/>
      <w:spacing w:line="240" w:lineRule="atLeast"/>
    </w:pPr>
    <w:rPr>
      <w:sz w:val="18"/>
      <w:szCs w:val="18"/>
    </w:rPr>
  </w:style>
  <w:style w:type="character" w:customStyle="1" w:styleId="FooterChar">
    <w:name w:val="Footer Char"/>
    <w:link w:val="Footer"/>
    <w:uiPriority w:val="99"/>
    <w:rsid w:val="0046726B"/>
    <w:rPr>
      <w:rFonts w:ascii="Times New Roman" w:eastAsia="Times New Roman" w:hAnsi="Times New Roman" w:cs="Times New Roman"/>
      <w:color w:val="000000"/>
      <w:kern w:val="0"/>
      <w:sz w:val="18"/>
      <w:szCs w:val="18"/>
      <w:lang w:eastAsia="de-DE"/>
    </w:rPr>
  </w:style>
  <w:style w:type="paragraph" w:styleId="Header">
    <w:name w:val="header"/>
    <w:basedOn w:val="Normal"/>
    <w:link w:val="HeaderChar"/>
    <w:uiPriority w:val="99"/>
    <w:rsid w:val="0046726B"/>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link w:val="Header"/>
    <w:uiPriority w:val="99"/>
    <w:rsid w:val="0046726B"/>
    <w:rPr>
      <w:rFonts w:ascii="Times New Roman" w:eastAsia="Times New Roman" w:hAnsi="Times New Roman" w:cs="Times New Roman"/>
      <w:color w:val="000000"/>
      <w:kern w:val="0"/>
      <w:sz w:val="18"/>
      <w:szCs w:val="18"/>
      <w:lang w:eastAsia="de-DE"/>
    </w:rPr>
  </w:style>
  <w:style w:type="paragraph" w:customStyle="1" w:styleId="MDPIheaderjournallogo">
    <w:name w:val="MDPI_header_journal_logo"/>
    <w:qFormat/>
    <w:rsid w:val="0046726B"/>
    <w:pPr>
      <w:adjustRightInd w:val="0"/>
      <w:snapToGrid w:val="0"/>
    </w:pPr>
    <w:rPr>
      <w:rFonts w:ascii="Palatino Linotype" w:eastAsia="Times New Roman" w:hAnsi="Palatino Linotype"/>
      <w:i/>
      <w:color w:val="000000"/>
      <w:szCs w:val="22"/>
      <w:lang w:eastAsia="de-CH"/>
    </w:rPr>
  </w:style>
  <w:style w:type="paragraph" w:customStyle="1" w:styleId="MDPI32textnoindent">
    <w:name w:val="MDPI_3.2_text_no_indent"/>
    <w:basedOn w:val="MDPI31text"/>
    <w:qFormat/>
    <w:rsid w:val="0046726B"/>
  </w:style>
  <w:style w:type="paragraph" w:customStyle="1" w:styleId="MDPI33textspaceafter">
    <w:name w:val="MDPI_3.3_text_space_after"/>
    <w:basedOn w:val="MDPI31text"/>
    <w:qFormat/>
    <w:rsid w:val="0046726B"/>
    <w:pPr>
      <w:spacing w:after="240"/>
    </w:pPr>
  </w:style>
  <w:style w:type="paragraph" w:customStyle="1" w:styleId="MDPI34textspacebefore">
    <w:name w:val="MDPI_3.4_text_space_before"/>
    <w:basedOn w:val="MDPI31text"/>
    <w:qFormat/>
    <w:rsid w:val="0046726B"/>
    <w:pPr>
      <w:spacing w:before="240"/>
    </w:pPr>
  </w:style>
  <w:style w:type="paragraph" w:customStyle="1" w:styleId="MDPI35textbeforelist">
    <w:name w:val="MDPI_3.5_text_before_list"/>
    <w:basedOn w:val="MDPI31text"/>
    <w:qFormat/>
    <w:rsid w:val="0046726B"/>
    <w:pPr>
      <w:spacing w:after="120"/>
    </w:pPr>
  </w:style>
  <w:style w:type="paragraph" w:customStyle="1" w:styleId="MDPI36textafterlist">
    <w:name w:val="MDPI_3.6_text_after_list"/>
    <w:basedOn w:val="MDPI31text"/>
    <w:qFormat/>
    <w:rsid w:val="0046726B"/>
    <w:pPr>
      <w:spacing w:before="120"/>
    </w:pPr>
  </w:style>
  <w:style w:type="paragraph" w:customStyle="1" w:styleId="MDPI37itemize">
    <w:name w:val="MDPI_3.7_itemize"/>
    <w:basedOn w:val="MDPI31text"/>
    <w:qFormat/>
    <w:rsid w:val="0046726B"/>
    <w:pPr>
      <w:numPr>
        <w:numId w:val="1"/>
      </w:numPr>
      <w:ind w:left="425" w:hanging="425"/>
    </w:pPr>
  </w:style>
  <w:style w:type="paragraph" w:customStyle="1" w:styleId="MDPI38bullet">
    <w:name w:val="MDPI_3.8_bullet"/>
    <w:basedOn w:val="MDPI31text"/>
    <w:qFormat/>
    <w:rsid w:val="0046726B"/>
    <w:pPr>
      <w:numPr>
        <w:numId w:val="2"/>
      </w:numPr>
      <w:ind w:left="425" w:hanging="425"/>
    </w:pPr>
  </w:style>
  <w:style w:type="paragraph" w:customStyle="1" w:styleId="MDPI39equation">
    <w:name w:val="MDPI_3.9_equation"/>
    <w:basedOn w:val="MDPI31text"/>
    <w:qFormat/>
    <w:rsid w:val="0046726B"/>
    <w:pPr>
      <w:spacing w:before="120" w:after="120"/>
      <w:ind w:left="709"/>
      <w:jc w:val="center"/>
    </w:pPr>
  </w:style>
  <w:style w:type="paragraph" w:customStyle="1" w:styleId="MDPI3aequationnumber">
    <w:name w:val="MDPI_3.a_equation_number"/>
    <w:basedOn w:val="MDPI31text"/>
    <w:qFormat/>
    <w:rsid w:val="0046726B"/>
    <w:pPr>
      <w:spacing w:before="120" w:after="120" w:line="240" w:lineRule="auto"/>
      <w:jc w:val="right"/>
    </w:pPr>
  </w:style>
  <w:style w:type="paragraph" w:customStyle="1" w:styleId="MDPI62Acknowledgments">
    <w:name w:val="MDPI_6.2_Acknowledgments"/>
    <w:qFormat/>
    <w:rsid w:val="0046726B"/>
    <w:pPr>
      <w:adjustRightInd w:val="0"/>
      <w:snapToGrid w:val="0"/>
      <w:spacing w:before="120" w:line="200" w:lineRule="atLeast"/>
      <w:jc w:val="both"/>
    </w:pPr>
    <w:rPr>
      <w:rFonts w:ascii="Palatino Linotype" w:eastAsia="Times New Roman" w:hAnsi="Palatino Linotype"/>
      <w:snapToGrid w:val="0"/>
      <w:color w:val="000000"/>
      <w:sz w:val="18"/>
      <w:lang w:eastAsia="de-DE" w:bidi="en-US"/>
    </w:rPr>
  </w:style>
  <w:style w:type="paragraph" w:customStyle="1" w:styleId="MDPI41tablecaption">
    <w:name w:val="MDPI_4.1_table_caption"/>
    <w:basedOn w:val="MDPI62Acknowledgments"/>
    <w:qFormat/>
    <w:rsid w:val="0046726B"/>
    <w:pPr>
      <w:spacing w:before="240" w:after="120" w:line="260" w:lineRule="atLeast"/>
      <w:ind w:left="425" w:right="425"/>
    </w:pPr>
    <w:rPr>
      <w:snapToGrid/>
      <w:szCs w:val="22"/>
    </w:rPr>
  </w:style>
  <w:style w:type="paragraph" w:customStyle="1" w:styleId="MDPI42tablebody">
    <w:name w:val="MDPI_4.2_table_body"/>
    <w:qFormat/>
    <w:rsid w:val="007D1435"/>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basedOn w:val="MDPI41tablecaption"/>
    <w:next w:val="MDPI31text"/>
    <w:qFormat/>
    <w:rsid w:val="0046726B"/>
    <w:pPr>
      <w:spacing w:before="0"/>
      <w:ind w:left="0" w:right="0"/>
    </w:pPr>
  </w:style>
  <w:style w:type="paragraph" w:customStyle="1" w:styleId="MDPI51figurecaption">
    <w:name w:val="MDPI_5.1_figure_caption"/>
    <w:basedOn w:val="MDPI62Acknowledgments"/>
    <w:qFormat/>
    <w:rsid w:val="0046726B"/>
    <w:pPr>
      <w:spacing w:after="240" w:line="260" w:lineRule="atLeast"/>
      <w:ind w:left="425" w:right="425"/>
    </w:pPr>
    <w:rPr>
      <w:snapToGrid/>
    </w:rPr>
  </w:style>
  <w:style w:type="paragraph" w:customStyle="1" w:styleId="MDPI52figure">
    <w:name w:val="MDPI_5.2_figure"/>
    <w:qFormat/>
    <w:rsid w:val="0046726B"/>
    <w:pPr>
      <w:jc w:val="center"/>
    </w:pPr>
    <w:rPr>
      <w:rFonts w:ascii="Palatino Linotype" w:eastAsia="Times New Roman" w:hAnsi="Palatino Linotype"/>
      <w:snapToGrid w:val="0"/>
      <w:color w:val="000000"/>
      <w:lang w:eastAsia="de-DE" w:bidi="en-US"/>
    </w:rPr>
  </w:style>
  <w:style w:type="paragraph" w:customStyle="1" w:styleId="MDPI61Supplementary">
    <w:name w:val="MDPI_6.1_Supplementary"/>
    <w:basedOn w:val="MDPI62Acknowledgments"/>
    <w:qFormat/>
    <w:rsid w:val="0046726B"/>
    <w:pPr>
      <w:spacing w:before="240"/>
    </w:pPr>
    <w:rPr>
      <w:lang w:eastAsia="en-US"/>
    </w:rPr>
  </w:style>
  <w:style w:type="paragraph" w:customStyle="1" w:styleId="MDPI63AuthorContributions">
    <w:name w:val="MDPI_6.3_AuthorContributions"/>
    <w:basedOn w:val="MDPI62Acknowledgments"/>
    <w:qFormat/>
    <w:rsid w:val="0046726B"/>
    <w:rPr>
      <w:rFonts w:eastAsia="SimSun"/>
      <w:color w:val="auto"/>
      <w:lang w:eastAsia="en-US"/>
    </w:rPr>
  </w:style>
  <w:style w:type="paragraph" w:customStyle="1" w:styleId="MDPI64CoI">
    <w:name w:val="MDPI_6.4_CoI"/>
    <w:basedOn w:val="MDPI62Acknowledgments"/>
    <w:qFormat/>
    <w:rsid w:val="0046726B"/>
  </w:style>
  <w:style w:type="paragraph" w:customStyle="1" w:styleId="MDPI81theorem">
    <w:name w:val="MDPI_8.1_theorem"/>
    <w:basedOn w:val="MDPI32textnoindent"/>
    <w:qFormat/>
    <w:rsid w:val="0046726B"/>
    <w:rPr>
      <w:i/>
    </w:rPr>
  </w:style>
  <w:style w:type="paragraph" w:customStyle="1" w:styleId="MDPI82proof">
    <w:name w:val="MDPI_8.2_proof"/>
    <w:basedOn w:val="MDPI32textnoindent"/>
    <w:qFormat/>
    <w:rsid w:val="0046726B"/>
  </w:style>
  <w:style w:type="paragraph" w:customStyle="1" w:styleId="MDPIfooterfirstpage">
    <w:name w:val="MDPI_footer_firstpage"/>
    <w:basedOn w:val="Normal"/>
    <w:qFormat/>
    <w:rsid w:val="0046726B"/>
    <w:pPr>
      <w:tabs>
        <w:tab w:val="right" w:pos="8845"/>
      </w:tabs>
      <w:adjustRightInd w:val="0"/>
      <w:snapToGrid w:val="0"/>
      <w:spacing w:before="120" w:line="160" w:lineRule="exact"/>
    </w:pPr>
    <w:rPr>
      <w:rFonts w:ascii="Palatino Linotype" w:hAnsi="Palatino Linotype"/>
      <w:sz w:val="16"/>
    </w:rPr>
  </w:style>
  <w:style w:type="paragraph" w:customStyle="1" w:styleId="MDPI31text">
    <w:name w:val="MDPI_3.1_text"/>
    <w:qFormat/>
    <w:rsid w:val="00EC551E"/>
    <w:pPr>
      <w:adjustRightInd w:val="0"/>
      <w:snapToGrid w:val="0"/>
      <w:spacing w:line="260" w:lineRule="atLeast"/>
      <w:jc w:val="both"/>
    </w:pPr>
    <w:rPr>
      <w:rFonts w:ascii="Palatino Linotype" w:eastAsia="Times New Roman" w:hAnsi="Palatino Linotype"/>
      <w:snapToGrid w:val="0"/>
      <w:color w:val="000000"/>
      <w:sz w:val="22"/>
      <w:szCs w:val="22"/>
      <w:shd w:val="clear" w:color="auto" w:fill="FFFFFF"/>
      <w:lang w:eastAsia="de-DE" w:bidi="en-US"/>
    </w:rPr>
  </w:style>
  <w:style w:type="paragraph" w:customStyle="1" w:styleId="MDPI23heading3">
    <w:name w:val="MDPI_2.3_heading3"/>
    <w:basedOn w:val="MDPI31text"/>
    <w:qFormat/>
    <w:rsid w:val="0046726B"/>
    <w:pPr>
      <w:spacing w:before="240" w:after="120"/>
      <w:jc w:val="left"/>
      <w:outlineLvl w:val="2"/>
    </w:pPr>
  </w:style>
  <w:style w:type="paragraph" w:customStyle="1" w:styleId="MDPI21heading1">
    <w:name w:val="MDPI_2.1_heading1"/>
    <w:basedOn w:val="MDPI23heading3"/>
    <w:qFormat/>
    <w:rsid w:val="0046726B"/>
    <w:pPr>
      <w:outlineLvl w:val="0"/>
    </w:pPr>
    <w:rPr>
      <w:b/>
    </w:rPr>
  </w:style>
  <w:style w:type="paragraph" w:customStyle="1" w:styleId="MDPI22heading2">
    <w:name w:val="MDPI_2.2_heading2"/>
    <w:basedOn w:val="Normal"/>
    <w:qFormat/>
    <w:rsid w:val="00643B81"/>
    <w:pPr>
      <w:kinsoku w:val="0"/>
      <w:overflowPunct w:val="0"/>
      <w:autoSpaceDE w:val="0"/>
      <w:autoSpaceDN w:val="0"/>
      <w:adjustRightInd w:val="0"/>
      <w:snapToGrid w:val="0"/>
      <w:spacing w:line="260" w:lineRule="atLeast"/>
      <w:outlineLvl w:val="1"/>
    </w:pPr>
    <w:rPr>
      <w:rFonts w:ascii="Palatino Linotype" w:hAnsi="Palatino Linotype"/>
      <w:i/>
      <w:noProof/>
      <w:snapToGrid w:val="0"/>
      <w:sz w:val="22"/>
      <w:szCs w:val="20"/>
      <w:lang w:bidi="en-US"/>
    </w:rPr>
  </w:style>
  <w:style w:type="paragraph" w:customStyle="1" w:styleId="MDPI71References">
    <w:name w:val="MDPI_7.1_References"/>
    <w:basedOn w:val="MDPI62Acknowledgments"/>
    <w:qFormat/>
    <w:rsid w:val="0046726B"/>
    <w:pPr>
      <w:numPr>
        <w:numId w:val="3"/>
      </w:numPr>
      <w:spacing w:before="0" w:line="260" w:lineRule="atLeast"/>
      <w:ind w:left="425" w:hanging="425"/>
    </w:pPr>
  </w:style>
  <w:style w:type="paragraph" w:styleId="BalloonText">
    <w:name w:val="Balloon Text"/>
    <w:basedOn w:val="Normal"/>
    <w:link w:val="BalloonTextChar"/>
    <w:uiPriority w:val="99"/>
    <w:semiHidden/>
    <w:unhideWhenUsed/>
    <w:rsid w:val="0046726B"/>
    <w:rPr>
      <w:sz w:val="18"/>
      <w:szCs w:val="18"/>
    </w:rPr>
  </w:style>
  <w:style w:type="character" w:customStyle="1" w:styleId="BalloonTextChar">
    <w:name w:val="Balloon Text Char"/>
    <w:link w:val="BalloonText"/>
    <w:uiPriority w:val="99"/>
    <w:semiHidden/>
    <w:rsid w:val="0046726B"/>
    <w:rPr>
      <w:rFonts w:ascii="Times New Roman" w:eastAsia="Times New Roman" w:hAnsi="Times New Roman" w:cs="Times New Roman"/>
      <w:color w:val="000000"/>
      <w:kern w:val="0"/>
      <w:sz w:val="18"/>
      <w:szCs w:val="18"/>
      <w:lang w:eastAsia="de-DE"/>
    </w:rPr>
  </w:style>
  <w:style w:type="character" w:styleId="LineNumber">
    <w:name w:val="line number"/>
    <w:basedOn w:val="DefaultParagraphFont"/>
    <w:uiPriority w:val="99"/>
    <w:semiHidden/>
    <w:unhideWhenUsed/>
    <w:rsid w:val="0046726B"/>
  </w:style>
  <w:style w:type="table" w:customStyle="1" w:styleId="MDPI41threelinetable">
    <w:name w:val="MDPI_4.1_three_line_table"/>
    <w:basedOn w:val="TableNormal"/>
    <w:uiPriority w:val="99"/>
    <w:rsid w:val="007D1435"/>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Cambria Math" w:hAnsi="Cambria Math"/>
        <w:b/>
        <w:i w:val="0"/>
        <w:sz w:val="20"/>
      </w:rPr>
      <w:tblPr/>
      <w:tcPr>
        <w:tcBorders>
          <w:bottom w:val="single" w:sz="4" w:space="0" w:color="auto"/>
        </w:tcBorders>
      </w:tcPr>
    </w:tblStylePr>
  </w:style>
  <w:style w:type="character" w:styleId="Hyperlink">
    <w:name w:val="Hyperlink"/>
    <w:uiPriority w:val="99"/>
    <w:unhideWhenUsed/>
    <w:rsid w:val="00FB0D48"/>
    <w:rPr>
      <w:color w:val="0563C1"/>
      <w:u w:val="single"/>
    </w:rPr>
  </w:style>
  <w:style w:type="character" w:customStyle="1" w:styleId="UnresolvedMention1">
    <w:name w:val="Unresolved Mention1"/>
    <w:uiPriority w:val="99"/>
    <w:semiHidden/>
    <w:unhideWhenUsed/>
    <w:rsid w:val="00C243C9"/>
    <w:rPr>
      <w:color w:val="605E5C"/>
      <w:shd w:val="clear" w:color="auto" w:fill="E1DFDD"/>
    </w:rPr>
  </w:style>
  <w:style w:type="table" w:customStyle="1" w:styleId="PlainTable41">
    <w:name w:val="Plain Table 41"/>
    <w:basedOn w:val="TableNormal"/>
    <w:uiPriority w:val="44"/>
    <w:rsid w:val="00AE348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Abstract">
    <w:name w:val="Abstract"/>
    <w:basedOn w:val="Normal"/>
    <w:next w:val="Normal"/>
    <w:rsid w:val="00886407"/>
    <w:pPr>
      <w:autoSpaceDE w:val="0"/>
      <w:autoSpaceDN w:val="0"/>
      <w:spacing w:before="20"/>
      <w:ind w:firstLine="202"/>
    </w:pPr>
    <w:rPr>
      <w:b/>
      <w:bCs/>
      <w:sz w:val="18"/>
      <w:szCs w:val="18"/>
    </w:rPr>
  </w:style>
  <w:style w:type="character" w:styleId="CommentReference">
    <w:name w:val="annotation reference"/>
    <w:uiPriority w:val="99"/>
    <w:semiHidden/>
    <w:rsid w:val="00886407"/>
    <w:rPr>
      <w:sz w:val="16"/>
      <w:szCs w:val="16"/>
    </w:rPr>
  </w:style>
  <w:style w:type="paragraph" w:styleId="CommentText">
    <w:name w:val="annotation text"/>
    <w:basedOn w:val="Normal"/>
    <w:link w:val="CommentTextChar"/>
    <w:semiHidden/>
    <w:rsid w:val="00886407"/>
    <w:pPr>
      <w:autoSpaceDE w:val="0"/>
      <w:autoSpaceDN w:val="0"/>
    </w:pPr>
    <w:rPr>
      <w:sz w:val="20"/>
    </w:rPr>
  </w:style>
  <w:style w:type="character" w:customStyle="1" w:styleId="CommentTextChar">
    <w:name w:val="Comment Text Char"/>
    <w:basedOn w:val="DefaultParagraphFont"/>
    <w:link w:val="CommentText"/>
    <w:semiHidden/>
    <w:rsid w:val="0088640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505CA"/>
    <w:pPr>
      <w:autoSpaceDE/>
      <w:autoSpaceDN/>
      <w:jc w:val="both"/>
    </w:pPr>
    <w:rPr>
      <w:b/>
      <w:bCs/>
      <w:color w:val="000000"/>
      <w:lang w:eastAsia="de-DE"/>
    </w:rPr>
  </w:style>
  <w:style w:type="character" w:customStyle="1" w:styleId="CommentSubjectChar">
    <w:name w:val="Comment Subject Char"/>
    <w:basedOn w:val="CommentTextChar"/>
    <w:link w:val="CommentSubject"/>
    <w:uiPriority w:val="99"/>
    <w:semiHidden/>
    <w:rsid w:val="00C505CA"/>
    <w:rPr>
      <w:rFonts w:ascii="Times New Roman" w:eastAsia="Times New Roman" w:hAnsi="Times New Roman"/>
      <w:b/>
      <w:bCs/>
      <w:color w:val="000000"/>
      <w:lang w:eastAsia="de-DE"/>
    </w:rPr>
  </w:style>
  <w:style w:type="paragraph" w:styleId="Revision">
    <w:name w:val="Revision"/>
    <w:hidden/>
    <w:uiPriority w:val="71"/>
    <w:rsid w:val="00AF6AD0"/>
    <w:rPr>
      <w:rFonts w:ascii="Times New Roman" w:eastAsia="Times New Roman" w:hAnsi="Times New Roman"/>
      <w:color w:val="000000"/>
      <w:lang w:eastAsia="de-DE"/>
    </w:rPr>
  </w:style>
  <w:style w:type="paragraph" w:styleId="DocumentMap">
    <w:name w:val="Document Map"/>
    <w:basedOn w:val="Normal"/>
    <w:link w:val="DocumentMapChar"/>
    <w:uiPriority w:val="99"/>
    <w:semiHidden/>
    <w:unhideWhenUsed/>
    <w:rsid w:val="007D1792"/>
    <w:rPr>
      <w:rFonts w:ascii="Lucida Grande" w:hAnsi="Lucida Grande" w:cs="Lucida Grande"/>
    </w:rPr>
  </w:style>
  <w:style w:type="character" w:customStyle="1" w:styleId="DocumentMapChar">
    <w:name w:val="Document Map Char"/>
    <w:basedOn w:val="DefaultParagraphFont"/>
    <w:link w:val="DocumentMap"/>
    <w:uiPriority w:val="99"/>
    <w:semiHidden/>
    <w:rsid w:val="007D1792"/>
    <w:rPr>
      <w:rFonts w:ascii="Lucida Grande" w:eastAsia="Times New Roman" w:hAnsi="Lucida Grande" w:cs="Lucida Grande"/>
      <w:color w:val="000000"/>
      <w:sz w:val="24"/>
      <w:szCs w:val="24"/>
      <w:lang w:eastAsia="de-DE"/>
    </w:rPr>
  </w:style>
  <w:style w:type="paragraph" w:styleId="NormalWeb">
    <w:name w:val="Normal (Web)"/>
    <w:basedOn w:val="Normal"/>
    <w:uiPriority w:val="99"/>
    <w:unhideWhenUsed/>
    <w:rsid w:val="001A2DC7"/>
    <w:pPr>
      <w:spacing w:before="100" w:beforeAutospacing="1" w:after="100" w:afterAutospacing="1"/>
    </w:pPr>
    <w:rPr>
      <w:rFonts w:ascii="Times" w:eastAsiaTheme="minorEastAsia" w:hAnsi="Times"/>
      <w:sz w:val="20"/>
      <w:szCs w:val="20"/>
    </w:rPr>
  </w:style>
  <w:style w:type="paragraph" w:styleId="ListParagraph">
    <w:name w:val="List Paragraph"/>
    <w:basedOn w:val="Normal"/>
    <w:uiPriority w:val="34"/>
    <w:qFormat/>
    <w:rsid w:val="002B23BF"/>
    <w:pPr>
      <w:ind w:left="720"/>
      <w:contextualSpacing/>
    </w:pPr>
  </w:style>
  <w:style w:type="character" w:customStyle="1" w:styleId="UnresolvedMention2">
    <w:name w:val="Unresolved Mention2"/>
    <w:basedOn w:val="DefaultParagraphFont"/>
    <w:uiPriority w:val="99"/>
    <w:semiHidden/>
    <w:unhideWhenUsed/>
    <w:rsid w:val="006E058F"/>
    <w:rPr>
      <w:color w:val="605E5C"/>
      <w:shd w:val="clear" w:color="auto" w:fill="E1DFDD"/>
    </w:rPr>
  </w:style>
  <w:style w:type="paragraph" w:customStyle="1" w:styleId="paragraph">
    <w:name w:val="paragraph"/>
    <w:basedOn w:val="Normal"/>
    <w:rsid w:val="00CA68FA"/>
    <w:pPr>
      <w:spacing w:before="100" w:beforeAutospacing="1" w:after="100" w:afterAutospacing="1"/>
    </w:pPr>
  </w:style>
  <w:style w:type="character" w:customStyle="1" w:styleId="normaltextrun">
    <w:name w:val="normaltextrun"/>
    <w:basedOn w:val="DefaultParagraphFont"/>
    <w:rsid w:val="00CA68FA"/>
  </w:style>
  <w:style w:type="character" w:customStyle="1" w:styleId="eop">
    <w:name w:val="eop"/>
    <w:basedOn w:val="DefaultParagraphFont"/>
    <w:rsid w:val="00CA68FA"/>
  </w:style>
  <w:style w:type="character" w:styleId="FollowedHyperlink">
    <w:name w:val="FollowedHyperlink"/>
    <w:basedOn w:val="DefaultParagraphFont"/>
    <w:uiPriority w:val="99"/>
    <w:semiHidden/>
    <w:unhideWhenUsed/>
    <w:rsid w:val="00CB77DE"/>
    <w:rPr>
      <w:color w:val="800080" w:themeColor="followedHyperlink"/>
      <w:u w:val="single"/>
    </w:rPr>
  </w:style>
  <w:style w:type="character" w:customStyle="1" w:styleId="UnresolvedMention3">
    <w:name w:val="Unresolved Mention3"/>
    <w:basedOn w:val="DefaultParagraphFont"/>
    <w:uiPriority w:val="99"/>
    <w:semiHidden/>
    <w:unhideWhenUsed/>
    <w:rsid w:val="00977BE9"/>
    <w:rPr>
      <w:color w:val="605E5C"/>
      <w:shd w:val="clear" w:color="auto" w:fill="E1DFDD"/>
    </w:rPr>
  </w:style>
  <w:style w:type="character" w:styleId="PlaceholderText">
    <w:name w:val="Placeholder Text"/>
    <w:basedOn w:val="DefaultParagraphFont"/>
    <w:uiPriority w:val="67"/>
    <w:rsid w:val="00D01760"/>
    <w:rPr>
      <w:color w:val="808080"/>
    </w:rPr>
  </w:style>
  <w:style w:type="character" w:customStyle="1" w:styleId="UnresolvedMention4">
    <w:name w:val="Unresolved Mention4"/>
    <w:basedOn w:val="DefaultParagraphFont"/>
    <w:uiPriority w:val="99"/>
    <w:semiHidden/>
    <w:unhideWhenUsed/>
    <w:rsid w:val="00D01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60008">
      <w:bodyDiv w:val="1"/>
      <w:marLeft w:val="0"/>
      <w:marRight w:val="0"/>
      <w:marTop w:val="0"/>
      <w:marBottom w:val="0"/>
      <w:divBdr>
        <w:top w:val="none" w:sz="0" w:space="0" w:color="auto"/>
        <w:left w:val="none" w:sz="0" w:space="0" w:color="auto"/>
        <w:bottom w:val="none" w:sz="0" w:space="0" w:color="auto"/>
        <w:right w:val="none" w:sz="0" w:space="0" w:color="auto"/>
      </w:divBdr>
    </w:div>
    <w:div w:id="140737106">
      <w:bodyDiv w:val="1"/>
      <w:marLeft w:val="0"/>
      <w:marRight w:val="0"/>
      <w:marTop w:val="0"/>
      <w:marBottom w:val="0"/>
      <w:divBdr>
        <w:top w:val="none" w:sz="0" w:space="0" w:color="auto"/>
        <w:left w:val="none" w:sz="0" w:space="0" w:color="auto"/>
        <w:bottom w:val="none" w:sz="0" w:space="0" w:color="auto"/>
        <w:right w:val="none" w:sz="0" w:space="0" w:color="auto"/>
      </w:divBdr>
    </w:div>
    <w:div w:id="270208092">
      <w:bodyDiv w:val="1"/>
      <w:marLeft w:val="0"/>
      <w:marRight w:val="0"/>
      <w:marTop w:val="0"/>
      <w:marBottom w:val="0"/>
      <w:divBdr>
        <w:top w:val="none" w:sz="0" w:space="0" w:color="auto"/>
        <w:left w:val="none" w:sz="0" w:space="0" w:color="auto"/>
        <w:bottom w:val="none" w:sz="0" w:space="0" w:color="auto"/>
        <w:right w:val="none" w:sz="0" w:space="0" w:color="auto"/>
      </w:divBdr>
    </w:div>
    <w:div w:id="308442781">
      <w:bodyDiv w:val="1"/>
      <w:marLeft w:val="0"/>
      <w:marRight w:val="0"/>
      <w:marTop w:val="0"/>
      <w:marBottom w:val="0"/>
      <w:divBdr>
        <w:top w:val="none" w:sz="0" w:space="0" w:color="auto"/>
        <w:left w:val="none" w:sz="0" w:space="0" w:color="auto"/>
        <w:bottom w:val="none" w:sz="0" w:space="0" w:color="auto"/>
        <w:right w:val="none" w:sz="0" w:space="0" w:color="auto"/>
      </w:divBdr>
    </w:div>
    <w:div w:id="335303765">
      <w:bodyDiv w:val="1"/>
      <w:marLeft w:val="0"/>
      <w:marRight w:val="0"/>
      <w:marTop w:val="0"/>
      <w:marBottom w:val="0"/>
      <w:divBdr>
        <w:top w:val="none" w:sz="0" w:space="0" w:color="auto"/>
        <w:left w:val="none" w:sz="0" w:space="0" w:color="auto"/>
        <w:bottom w:val="none" w:sz="0" w:space="0" w:color="auto"/>
        <w:right w:val="none" w:sz="0" w:space="0" w:color="auto"/>
      </w:divBdr>
    </w:div>
    <w:div w:id="347635656">
      <w:bodyDiv w:val="1"/>
      <w:marLeft w:val="0"/>
      <w:marRight w:val="0"/>
      <w:marTop w:val="0"/>
      <w:marBottom w:val="0"/>
      <w:divBdr>
        <w:top w:val="none" w:sz="0" w:space="0" w:color="auto"/>
        <w:left w:val="none" w:sz="0" w:space="0" w:color="auto"/>
        <w:bottom w:val="none" w:sz="0" w:space="0" w:color="auto"/>
        <w:right w:val="none" w:sz="0" w:space="0" w:color="auto"/>
      </w:divBdr>
    </w:div>
    <w:div w:id="386684394">
      <w:bodyDiv w:val="1"/>
      <w:marLeft w:val="0"/>
      <w:marRight w:val="0"/>
      <w:marTop w:val="0"/>
      <w:marBottom w:val="0"/>
      <w:divBdr>
        <w:top w:val="none" w:sz="0" w:space="0" w:color="auto"/>
        <w:left w:val="none" w:sz="0" w:space="0" w:color="auto"/>
        <w:bottom w:val="none" w:sz="0" w:space="0" w:color="auto"/>
        <w:right w:val="none" w:sz="0" w:space="0" w:color="auto"/>
      </w:divBdr>
    </w:div>
    <w:div w:id="493835513">
      <w:bodyDiv w:val="1"/>
      <w:marLeft w:val="0"/>
      <w:marRight w:val="0"/>
      <w:marTop w:val="0"/>
      <w:marBottom w:val="0"/>
      <w:divBdr>
        <w:top w:val="none" w:sz="0" w:space="0" w:color="auto"/>
        <w:left w:val="none" w:sz="0" w:space="0" w:color="auto"/>
        <w:bottom w:val="none" w:sz="0" w:space="0" w:color="auto"/>
        <w:right w:val="none" w:sz="0" w:space="0" w:color="auto"/>
      </w:divBdr>
    </w:div>
    <w:div w:id="597177311">
      <w:bodyDiv w:val="1"/>
      <w:marLeft w:val="0"/>
      <w:marRight w:val="0"/>
      <w:marTop w:val="0"/>
      <w:marBottom w:val="0"/>
      <w:divBdr>
        <w:top w:val="none" w:sz="0" w:space="0" w:color="auto"/>
        <w:left w:val="none" w:sz="0" w:space="0" w:color="auto"/>
        <w:bottom w:val="none" w:sz="0" w:space="0" w:color="auto"/>
        <w:right w:val="none" w:sz="0" w:space="0" w:color="auto"/>
      </w:divBdr>
    </w:div>
    <w:div w:id="698243179">
      <w:bodyDiv w:val="1"/>
      <w:marLeft w:val="0"/>
      <w:marRight w:val="0"/>
      <w:marTop w:val="0"/>
      <w:marBottom w:val="0"/>
      <w:divBdr>
        <w:top w:val="none" w:sz="0" w:space="0" w:color="auto"/>
        <w:left w:val="none" w:sz="0" w:space="0" w:color="auto"/>
        <w:bottom w:val="none" w:sz="0" w:space="0" w:color="auto"/>
        <w:right w:val="none" w:sz="0" w:space="0" w:color="auto"/>
      </w:divBdr>
    </w:div>
    <w:div w:id="703599000">
      <w:bodyDiv w:val="1"/>
      <w:marLeft w:val="0"/>
      <w:marRight w:val="0"/>
      <w:marTop w:val="0"/>
      <w:marBottom w:val="0"/>
      <w:divBdr>
        <w:top w:val="none" w:sz="0" w:space="0" w:color="auto"/>
        <w:left w:val="none" w:sz="0" w:space="0" w:color="auto"/>
        <w:bottom w:val="none" w:sz="0" w:space="0" w:color="auto"/>
        <w:right w:val="none" w:sz="0" w:space="0" w:color="auto"/>
      </w:divBdr>
    </w:div>
    <w:div w:id="717752223">
      <w:bodyDiv w:val="1"/>
      <w:marLeft w:val="0"/>
      <w:marRight w:val="0"/>
      <w:marTop w:val="0"/>
      <w:marBottom w:val="0"/>
      <w:divBdr>
        <w:top w:val="none" w:sz="0" w:space="0" w:color="auto"/>
        <w:left w:val="none" w:sz="0" w:space="0" w:color="auto"/>
        <w:bottom w:val="none" w:sz="0" w:space="0" w:color="auto"/>
        <w:right w:val="none" w:sz="0" w:space="0" w:color="auto"/>
      </w:divBdr>
    </w:div>
    <w:div w:id="826899796">
      <w:bodyDiv w:val="1"/>
      <w:marLeft w:val="0"/>
      <w:marRight w:val="0"/>
      <w:marTop w:val="0"/>
      <w:marBottom w:val="0"/>
      <w:divBdr>
        <w:top w:val="none" w:sz="0" w:space="0" w:color="auto"/>
        <w:left w:val="none" w:sz="0" w:space="0" w:color="auto"/>
        <w:bottom w:val="none" w:sz="0" w:space="0" w:color="auto"/>
        <w:right w:val="none" w:sz="0" w:space="0" w:color="auto"/>
      </w:divBdr>
    </w:div>
    <w:div w:id="881938367">
      <w:bodyDiv w:val="1"/>
      <w:marLeft w:val="0"/>
      <w:marRight w:val="0"/>
      <w:marTop w:val="0"/>
      <w:marBottom w:val="0"/>
      <w:divBdr>
        <w:top w:val="none" w:sz="0" w:space="0" w:color="auto"/>
        <w:left w:val="none" w:sz="0" w:space="0" w:color="auto"/>
        <w:bottom w:val="none" w:sz="0" w:space="0" w:color="auto"/>
        <w:right w:val="none" w:sz="0" w:space="0" w:color="auto"/>
      </w:divBdr>
      <w:divsChild>
        <w:div w:id="722677658">
          <w:marLeft w:val="0"/>
          <w:marRight w:val="0"/>
          <w:marTop w:val="0"/>
          <w:marBottom w:val="0"/>
          <w:divBdr>
            <w:top w:val="none" w:sz="0" w:space="0" w:color="auto"/>
            <w:left w:val="none" w:sz="0" w:space="0" w:color="auto"/>
            <w:bottom w:val="none" w:sz="0" w:space="0" w:color="auto"/>
            <w:right w:val="none" w:sz="0" w:space="0" w:color="auto"/>
          </w:divBdr>
        </w:div>
        <w:div w:id="1221862426">
          <w:marLeft w:val="0"/>
          <w:marRight w:val="0"/>
          <w:marTop w:val="0"/>
          <w:marBottom w:val="0"/>
          <w:divBdr>
            <w:top w:val="none" w:sz="0" w:space="0" w:color="auto"/>
            <w:left w:val="none" w:sz="0" w:space="0" w:color="auto"/>
            <w:bottom w:val="none" w:sz="0" w:space="0" w:color="auto"/>
            <w:right w:val="none" w:sz="0" w:space="0" w:color="auto"/>
          </w:divBdr>
        </w:div>
        <w:div w:id="659696975">
          <w:marLeft w:val="0"/>
          <w:marRight w:val="0"/>
          <w:marTop w:val="0"/>
          <w:marBottom w:val="0"/>
          <w:divBdr>
            <w:top w:val="none" w:sz="0" w:space="0" w:color="auto"/>
            <w:left w:val="none" w:sz="0" w:space="0" w:color="auto"/>
            <w:bottom w:val="none" w:sz="0" w:space="0" w:color="auto"/>
            <w:right w:val="none" w:sz="0" w:space="0" w:color="auto"/>
          </w:divBdr>
          <w:divsChild>
            <w:div w:id="68504759">
              <w:marLeft w:val="-75"/>
              <w:marRight w:val="0"/>
              <w:marTop w:val="30"/>
              <w:marBottom w:val="30"/>
              <w:divBdr>
                <w:top w:val="none" w:sz="0" w:space="0" w:color="auto"/>
                <w:left w:val="none" w:sz="0" w:space="0" w:color="auto"/>
                <w:bottom w:val="none" w:sz="0" w:space="0" w:color="auto"/>
                <w:right w:val="none" w:sz="0" w:space="0" w:color="auto"/>
              </w:divBdr>
              <w:divsChild>
                <w:div w:id="1121337201">
                  <w:marLeft w:val="0"/>
                  <w:marRight w:val="0"/>
                  <w:marTop w:val="0"/>
                  <w:marBottom w:val="0"/>
                  <w:divBdr>
                    <w:top w:val="none" w:sz="0" w:space="0" w:color="auto"/>
                    <w:left w:val="none" w:sz="0" w:space="0" w:color="auto"/>
                    <w:bottom w:val="none" w:sz="0" w:space="0" w:color="auto"/>
                    <w:right w:val="none" w:sz="0" w:space="0" w:color="auto"/>
                  </w:divBdr>
                  <w:divsChild>
                    <w:div w:id="77290481">
                      <w:marLeft w:val="0"/>
                      <w:marRight w:val="0"/>
                      <w:marTop w:val="0"/>
                      <w:marBottom w:val="0"/>
                      <w:divBdr>
                        <w:top w:val="none" w:sz="0" w:space="0" w:color="auto"/>
                        <w:left w:val="none" w:sz="0" w:space="0" w:color="auto"/>
                        <w:bottom w:val="none" w:sz="0" w:space="0" w:color="auto"/>
                        <w:right w:val="none" w:sz="0" w:space="0" w:color="auto"/>
                      </w:divBdr>
                    </w:div>
                  </w:divsChild>
                </w:div>
                <w:div w:id="2102791863">
                  <w:marLeft w:val="0"/>
                  <w:marRight w:val="0"/>
                  <w:marTop w:val="0"/>
                  <w:marBottom w:val="0"/>
                  <w:divBdr>
                    <w:top w:val="none" w:sz="0" w:space="0" w:color="auto"/>
                    <w:left w:val="none" w:sz="0" w:space="0" w:color="auto"/>
                    <w:bottom w:val="none" w:sz="0" w:space="0" w:color="auto"/>
                    <w:right w:val="none" w:sz="0" w:space="0" w:color="auto"/>
                  </w:divBdr>
                  <w:divsChild>
                    <w:div w:id="1649047994">
                      <w:marLeft w:val="0"/>
                      <w:marRight w:val="0"/>
                      <w:marTop w:val="0"/>
                      <w:marBottom w:val="0"/>
                      <w:divBdr>
                        <w:top w:val="none" w:sz="0" w:space="0" w:color="auto"/>
                        <w:left w:val="none" w:sz="0" w:space="0" w:color="auto"/>
                        <w:bottom w:val="none" w:sz="0" w:space="0" w:color="auto"/>
                        <w:right w:val="none" w:sz="0" w:space="0" w:color="auto"/>
                      </w:divBdr>
                    </w:div>
                  </w:divsChild>
                </w:div>
                <w:div w:id="736129830">
                  <w:marLeft w:val="0"/>
                  <w:marRight w:val="0"/>
                  <w:marTop w:val="0"/>
                  <w:marBottom w:val="0"/>
                  <w:divBdr>
                    <w:top w:val="none" w:sz="0" w:space="0" w:color="auto"/>
                    <w:left w:val="none" w:sz="0" w:space="0" w:color="auto"/>
                    <w:bottom w:val="none" w:sz="0" w:space="0" w:color="auto"/>
                    <w:right w:val="none" w:sz="0" w:space="0" w:color="auto"/>
                  </w:divBdr>
                  <w:divsChild>
                    <w:div w:id="411778634">
                      <w:marLeft w:val="0"/>
                      <w:marRight w:val="0"/>
                      <w:marTop w:val="0"/>
                      <w:marBottom w:val="0"/>
                      <w:divBdr>
                        <w:top w:val="none" w:sz="0" w:space="0" w:color="auto"/>
                        <w:left w:val="none" w:sz="0" w:space="0" w:color="auto"/>
                        <w:bottom w:val="none" w:sz="0" w:space="0" w:color="auto"/>
                        <w:right w:val="none" w:sz="0" w:space="0" w:color="auto"/>
                      </w:divBdr>
                    </w:div>
                  </w:divsChild>
                </w:div>
                <w:div w:id="427315619">
                  <w:marLeft w:val="0"/>
                  <w:marRight w:val="0"/>
                  <w:marTop w:val="0"/>
                  <w:marBottom w:val="0"/>
                  <w:divBdr>
                    <w:top w:val="none" w:sz="0" w:space="0" w:color="auto"/>
                    <w:left w:val="none" w:sz="0" w:space="0" w:color="auto"/>
                    <w:bottom w:val="none" w:sz="0" w:space="0" w:color="auto"/>
                    <w:right w:val="none" w:sz="0" w:space="0" w:color="auto"/>
                  </w:divBdr>
                  <w:divsChild>
                    <w:div w:id="798498615">
                      <w:marLeft w:val="0"/>
                      <w:marRight w:val="0"/>
                      <w:marTop w:val="0"/>
                      <w:marBottom w:val="0"/>
                      <w:divBdr>
                        <w:top w:val="none" w:sz="0" w:space="0" w:color="auto"/>
                        <w:left w:val="none" w:sz="0" w:space="0" w:color="auto"/>
                        <w:bottom w:val="none" w:sz="0" w:space="0" w:color="auto"/>
                        <w:right w:val="none" w:sz="0" w:space="0" w:color="auto"/>
                      </w:divBdr>
                    </w:div>
                  </w:divsChild>
                </w:div>
                <w:div w:id="1576083635">
                  <w:marLeft w:val="0"/>
                  <w:marRight w:val="0"/>
                  <w:marTop w:val="0"/>
                  <w:marBottom w:val="0"/>
                  <w:divBdr>
                    <w:top w:val="none" w:sz="0" w:space="0" w:color="auto"/>
                    <w:left w:val="none" w:sz="0" w:space="0" w:color="auto"/>
                    <w:bottom w:val="none" w:sz="0" w:space="0" w:color="auto"/>
                    <w:right w:val="none" w:sz="0" w:space="0" w:color="auto"/>
                  </w:divBdr>
                  <w:divsChild>
                    <w:div w:id="1826705503">
                      <w:marLeft w:val="0"/>
                      <w:marRight w:val="0"/>
                      <w:marTop w:val="0"/>
                      <w:marBottom w:val="0"/>
                      <w:divBdr>
                        <w:top w:val="none" w:sz="0" w:space="0" w:color="auto"/>
                        <w:left w:val="none" w:sz="0" w:space="0" w:color="auto"/>
                        <w:bottom w:val="none" w:sz="0" w:space="0" w:color="auto"/>
                        <w:right w:val="none" w:sz="0" w:space="0" w:color="auto"/>
                      </w:divBdr>
                    </w:div>
                  </w:divsChild>
                </w:div>
                <w:div w:id="2085642543">
                  <w:marLeft w:val="0"/>
                  <w:marRight w:val="0"/>
                  <w:marTop w:val="0"/>
                  <w:marBottom w:val="0"/>
                  <w:divBdr>
                    <w:top w:val="none" w:sz="0" w:space="0" w:color="auto"/>
                    <w:left w:val="none" w:sz="0" w:space="0" w:color="auto"/>
                    <w:bottom w:val="none" w:sz="0" w:space="0" w:color="auto"/>
                    <w:right w:val="none" w:sz="0" w:space="0" w:color="auto"/>
                  </w:divBdr>
                  <w:divsChild>
                    <w:div w:id="1959026825">
                      <w:marLeft w:val="0"/>
                      <w:marRight w:val="0"/>
                      <w:marTop w:val="0"/>
                      <w:marBottom w:val="0"/>
                      <w:divBdr>
                        <w:top w:val="none" w:sz="0" w:space="0" w:color="auto"/>
                        <w:left w:val="none" w:sz="0" w:space="0" w:color="auto"/>
                        <w:bottom w:val="none" w:sz="0" w:space="0" w:color="auto"/>
                        <w:right w:val="none" w:sz="0" w:space="0" w:color="auto"/>
                      </w:divBdr>
                    </w:div>
                  </w:divsChild>
                </w:div>
                <w:div w:id="1201823660">
                  <w:marLeft w:val="0"/>
                  <w:marRight w:val="0"/>
                  <w:marTop w:val="0"/>
                  <w:marBottom w:val="0"/>
                  <w:divBdr>
                    <w:top w:val="none" w:sz="0" w:space="0" w:color="auto"/>
                    <w:left w:val="none" w:sz="0" w:space="0" w:color="auto"/>
                    <w:bottom w:val="none" w:sz="0" w:space="0" w:color="auto"/>
                    <w:right w:val="none" w:sz="0" w:space="0" w:color="auto"/>
                  </w:divBdr>
                  <w:divsChild>
                    <w:div w:id="1581593789">
                      <w:marLeft w:val="0"/>
                      <w:marRight w:val="0"/>
                      <w:marTop w:val="0"/>
                      <w:marBottom w:val="0"/>
                      <w:divBdr>
                        <w:top w:val="none" w:sz="0" w:space="0" w:color="auto"/>
                        <w:left w:val="none" w:sz="0" w:space="0" w:color="auto"/>
                        <w:bottom w:val="none" w:sz="0" w:space="0" w:color="auto"/>
                        <w:right w:val="none" w:sz="0" w:space="0" w:color="auto"/>
                      </w:divBdr>
                    </w:div>
                  </w:divsChild>
                </w:div>
                <w:div w:id="1202674153">
                  <w:marLeft w:val="0"/>
                  <w:marRight w:val="0"/>
                  <w:marTop w:val="0"/>
                  <w:marBottom w:val="0"/>
                  <w:divBdr>
                    <w:top w:val="none" w:sz="0" w:space="0" w:color="auto"/>
                    <w:left w:val="none" w:sz="0" w:space="0" w:color="auto"/>
                    <w:bottom w:val="none" w:sz="0" w:space="0" w:color="auto"/>
                    <w:right w:val="none" w:sz="0" w:space="0" w:color="auto"/>
                  </w:divBdr>
                  <w:divsChild>
                    <w:div w:id="1781022960">
                      <w:marLeft w:val="0"/>
                      <w:marRight w:val="0"/>
                      <w:marTop w:val="0"/>
                      <w:marBottom w:val="0"/>
                      <w:divBdr>
                        <w:top w:val="none" w:sz="0" w:space="0" w:color="auto"/>
                        <w:left w:val="none" w:sz="0" w:space="0" w:color="auto"/>
                        <w:bottom w:val="none" w:sz="0" w:space="0" w:color="auto"/>
                        <w:right w:val="none" w:sz="0" w:space="0" w:color="auto"/>
                      </w:divBdr>
                    </w:div>
                  </w:divsChild>
                </w:div>
                <w:div w:id="97336800">
                  <w:marLeft w:val="0"/>
                  <w:marRight w:val="0"/>
                  <w:marTop w:val="0"/>
                  <w:marBottom w:val="0"/>
                  <w:divBdr>
                    <w:top w:val="none" w:sz="0" w:space="0" w:color="auto"/>
                    <w:left w:val="none" w:sz="0" w:space="0" w:color="auto"/>
                    <w:bottom w:val="none" w:sz="0" w:space="0" w:color="auto"/>
                    <w:right w:val="none" w:sz="0" w:space="0" w:color="auto"/>
                  </w:divBdr>
                  <w:divsChild>
                    <w:div w:id="1444302840">
                      <w:marLeft w:val="0"/>
                      <w:marRight w:val="0"/>
                      <w:marTop w:val="0"/>
                      <w:marBottom w:val="0"/>
                      <w:divBdr>
                        <w:top w:val="none" w:sz="0" w:space="0" w:color="auto"/>
                        <w:left w:val="none" w:sz="0" w:space="0" w:color="auto"/>
                        <w:bottom w:val="none" w:sz="0" w:space="0" w:color="auto"/>
                        <w:right w:val="none" w:sz="0" w:space="0" w:color="auto"/>
                      </w:divBdr>
                    </w:div>
                  </w:divsChild>
                </w:div>
                <w:div w:id="996808938">
                  <w:marLeft w:val="0"/>
                  <w:marRight w:val="0"/>
                  <w:marTop w:val="0"/>
                  <w:marBottom w:val="0"/>
                  <w:divBdr>
                    <w:top w:val="none" w:sz="0" w:space="0" w:color="auto"/>
                    <w:left w:val="none" w:sz="0" w:space="0" w:color="auto"/>
                    <w:bottom w:val="none" w:sz="0" w:space="0" w:color="auto"/>
                    <w:right w:val="none" w:sz="0" w:space="0" w:color="auto"/>
                  </w:divBdr>
                  <w:divsChild>
                    <w:div w:id="1524975062">
                      <w:marLeft w:val="0"/>
                      <w:marRight w:val="0"/>
                      <w:marTop w:val="0"/>
                      <w:marBottom w:val="0"/>
                      <w:divBdr>
                        <w:top w:val="none" w:sz="0" w:space="0" w:color="auto"/>
                        <w:left w:val="none" w:sz="0" w:space="0" w:color="auto"/>
                        <w:bottom w:val="none" w:sz="0" w:space="0" w:color="auto"/>
                        <w:right w:val="none" w:sz="0" w:space="0" w:color="auto"/>
                      </w:divBdr>
                    </w:div>
                  </w:divsChild>
                </w:div>
                <w:div w:id="1133912509">
                  <w:marLeft w:val="0"/>
                  <w:marRight w:val="0"/>
                  <w:marTop w:val="0"/>
                  <w:marBottom w:val="0"/>
                  <w:divBdr>
                    <w:top w:val="none" w:sz="0" w:space="0" w:color="auto"/>
                    <w:left w:val="none" w:sz="0" w:space="0" w:color="auto"/>
                    <w:bottom w:val="none" w:sz="0" w:space="0" w:color="auto"/>
                    <w:right w:val="none" w:sz="0" w:space="0" w:color="auto"/>
                  </w:divBdr>
                  <w:divsChild>
                    <w:div w:id="1677682664">
                      <w:marLeft w:val="0"/>
                      <w:marRight w:val="0"/>
                      <w:marTop w:val="0"/>
                      <w:marBottom w:val="0"/>
                      <w:divBdr>
                        <w:top w:val="none" w:sz="0" w:space="0" w:color="auto"/>
                        <w:left w:val="none" w:sz="0" w:space="0" w:color="auto"/>
                        <w:bottom w:val="none" w:sz="0" w:space="0" w:color="auto"/>
                        <w:right w:val="none" w:sz="0" w:space="0" w:color="auto"/>
                      </w:divBdr>
                    </w:div>
                  </w:divsChild>
                </w:div>
                <w:div w:id="781460738">
                  <w:marLeft w:val="0"/>
                  <w:marRight w:val="0"/>
                  <w:marTop w:val="0"/>
                  <w:marBottom w:val="0"/>
                  <w:divBdr>
                    <w:top w:val="none" w:sz="0" w:space="0" w:color="auto"/>
                    <w:left w:val="none" w:sz="0" w:space="0" w:color="auto"/>
                    <w:bottom w:val="none" w:sz="0" w:space="0" w:color="auto"/>
                    <w:right w:val="none" w:sz="0" w:space="0" w:color="auto"/>
                  </w:divBdr>
                  <w:divsChild>
                    <w:div w:id="1638097828">
                      <w:marLeft w:val="0"/>
                      <w:marRight w:val="0"/>
                      <w:marTop w:val="0"/>
                      <w:marBottom w:val="0"/>
                      <w:divBdr>
                        <w:top w:val="none" w:sz="0" w:space="0" w:color="auto"/>
                        <w:left w:val="none" w:sz="0" w:space="0" w:color="auto"/>
                        <w:bottom w:val="none" w:sz="0" w:space="0" w:color="auto"/>
                        <w:right w:val="none" w:sz="0" w:space="0" w:color="auto"/>
                      </w:divBdr>
                    </w:div>
                  </w:divsChild>
                </w:div>
                <w:div w:id="2001883600">
                  <w:marLeft w:val="0"/>
                  <w:marRight w:val="0"/>
                  <w:marTop w:val="0"/>
                  <w:marBottom w:val="0"/>
                  <w:divBdr>
                    <w:top w:val="none" w:sz="0" w:space="0" w:color="auto"/>
                    <w:left w:val="none" w:sz="0" w:space="0" w:color="auto"/>
                    <w:bottom w:val="none" w:sz="0" w:space="0" w:color="auto"/>
                    <w:right w:val="none" w:sz="0" w:space="0" w:color="auto"/>
                  </w:divBdr>
                  <w:divsChild>
                    <w:div w:id="1418139736">
                      <w:marLeft w:val="0"/>
                      <w:marRight w:val="0"/>
                      <w:marTop w:val="0"/>
                      <w:marBottom w:val="0"/>
                      <w:divBdr>
                        <w:top w:val="none" w:sz="0" w:space="0" w:color="auto"/>
                        <w:left w:val="none" w:sz="0" w:space="0" w:color="auto"/>
                        <w:bottom w:val="none" w:sz="0" w:space="0" w:color="auto"/>
                        <w:right w:val="none" w:sz="0" w:space="0" w:color="auto"/>
                      </w:divBdr>
                    </w:div>
                  </w:divsChild>
                </w:div>
                <w:div w:id="1566716927">
                  <w:marLeft w:val="0"/>
                  <w:marRight w:val="0"/>
                  <w:marTop w:val="0"/>
                  <w:marBottom w:val="0"/>
                  <w:divBdr>
                    <w:top w:val="none" w:sz="0" w:space="0" w:color="auto"/>
                    <w:left w:val="none" w:sz="0" w:space="0" w:color="auto"/>
                    <w:bottom w:val="none" w:sz="0" w:space="0" w:color="auto"/>
                    <w:right w:val="none" w:sz="0" w:space="0" w:color="auto"/>
                  </w:divBdr>
                  <w:divsChild>
                    <w:div w:id="1168642895">
                      <w:marLeft w:val="0"/>
                      <w:marRight w:val="0"/>
                      <w:marTop w:val="0"/>
                      <w:marBottom w:val="0"/>
                      <w:divBdr>
                        <w:top w:val="none" w:sz="0" w:space="0" w:color="auto"/>
                        <w:left w:val="none" w:sz="0" w:space="0" w:color="auto"/>
                        <w:bottom w:val="none" w:sz="0" w:space="0" w:color="auto"/>
                        <w:right w:val="none" w:sz="0" w:space="0" w:color="auto"/>
                      </w:divBdr>
                    </w:div>
                  </w:divsChild>
                </w:div>
                <w:div w:id="2032098529">
                  <w:marLeft w:val="0"/>
                  <w:marRight w:val="0"/>
                  <w:marTop w:val="0"/>
                  <w:marBottom w:val="0"/>
                  <w:divBdr>
                    <w:top w:val="none" w:sz="0" w:space="0" w:color="auto"/>
                    <w:left w:val="none" w:sz="0" w:space="0" w:color="auto"/>
                    <w:bottom w:val="none" w:sz="0" w:space="0" w:color="auto"/>
                    <w:right w:val="none" w:sz="0" w:space="0" w:color="auto"/>
                  </w:divBdr>
                  <w:divsChild>
                    <w:div w:id="1730616175">
                      <w:marLeft w:val="0"/>
                      <w:marRight w:val="0"/>
                      <w:marTop w:val="0"/>
                      <w:marBottom w:val="0"/>
                      <w:divBdr>
                        <w:top w:val="none" w:sz="0" w:space="0" w:color="auto"/>
                        <w:left w:val="none" w:sz="0" w:space="0" w:color="auto"/>
                        <w:bottom w:val="none" w:sz="0" w:space="0" w:color="auto"/>
                        <w:right w:val="none" w:sz="0" w:space="0" w:color="auto"/>
                      </w:divBdr>
                    </w:div>
                  </w:divsChild>
                </w:div>
                <w:div w:id="485322650">
                  <w:marLeft w:val="0"/>
                  <w:marRight w:val="0"/>
                  <w:marTop w:val="0"/>
                  <w:marBottom w:val="0"/>
                  <w:divBdr>
                    <w:top w:val="none" w:sz="0" w:space="0" w:color="auto"/>
                    <w:left w:val="none" w:sz="0" w:space="0" w:color="auto"/>
                    <w:bottom w:val="none" w:sz="0" w:space="0" w:color="auto"/>
                    <w:right w:val="none" w:sz="0" w:space="0" w:color="auto"/>
                  </w:divBdr>
                  <w:divsChild>
                    <w:div w:id="1062144215">
                      <w:marLeft w:val="0"/>
                      <w:marRight w:val="0"/>
                      <w:marTop w:val="0"/>
                      <w:marBottom w:val="0"/>
                      <w:divBdr>
                        <w:top w:val="none" w:sz="0" w:space="0" w:color="auto"/>
                        <w:left w:val="none" w:sz="0" w:space="0" w:color="auto"/>
                        <w:bottom w:val="none" w:sz="0" w:space="0" w:color="auto"/>
                        <w:right w:val="none" w:sz="0" w:space="0" w:color="auto"/>
                      </w:divBdr>
                    </w:div>
                  </w:divsChild>
                </w:div>
                <w:div w:id="494734129">
                  <w:marLeft w:val="0"/>
                  <w:marRight w:val="0"/>
                  <w:marTop w:val="0"/>
                  <w:marBottom w:val="0"/>
                  <w:divBdr>
                    <w:top w:val="none" w:sz="0" w:space="0" w:color="auto"/>
                    <w:left w:val="none" w:sz="0" w:space="0" w:color="auto"/>
                    <w:bottom w:val="none" w:sz="0" w:space="0" w:color="auto"/>
                    <w:right w:val="none" w:sz="0" w:space="0" w:color="auto"/>
                  </w:divBdr>
                  <w:divsChild>
                    <w:div w:id="484316889">
                      <w:marLeft w:val="0"/>
                      <w:marRight w:val="0"/>
                      <w:marTop w:val="0"/>
                      <w:marBottom w:val="0"/>
                      <w:divBdr>
                        <w:top w:val="none" w:sz="0" w:space="0" w:color="auto"/>
                        <w:left w:val="none" w:sz="0" w:space="0" w:color="auto"/>
                        <w:bottom w:val="none" w:sz="0" w:space="0" w:color="auto"/>
                        <w:right w:val="none" w:sz="0" w:space="0" w:color="auto"/>
                      </w:divBdr>
                    </w:div>
                  </w:divsChild>
                </w:div>
                <w:div w:id="345058781">
                  <w:marLeft w:val="0"/>
                  <w:marRight w:val="0"/>
                  <w:marTop w:val="0"/>
                  <w:marBottom w:val="0"/>
                  <w:divBdr>
                    <w:top w:val="none" w:sz="0" w:space="0" w:color="auto"/>
                    <w:left w:val="none" w:sz="0" w:space="0" w:color="auto"/>
                    <w:bottom w:val="none" w:sz="0" w:space="0" w:color="auto"/>
                    <w:right w:val="none" w:sz="0" w:space="0" w:color="auto"/>
                  </w:divBdr>
                  <w:divsChild>
                    <w:div w:id="1328285894">
                      <w:marLeft w:val="0"/>
                      <w:marRight w:val="0"/>
                      <w:marTop w:val="0"/>
                      <w:marBottom w:val="0"/>
                      <w:divBdr>
                        <w:top w:val="none" w:sz="0" w:space="0" w:color="auto"/>
                        <w:left w:val="none" w:sz="0" w:space="0" w:color="auto"/>
                        <w:bottom w:val="none" w:sz="0" w:space="0" w:color="auto"/>
                        <w:right w:val="none" w:sz="0" w:space="0" w:color="auto"/>
                      </w:divBdr>
                    </w:div>
                  </w:divsChild>
                </w:div>
                <w:div w:id="230164024">
                  <w:marLeft w:val="0"/>
                  <w:marRight w:val="0"/>
                  <w:marTop w:val="0"/>
                  <w:marBottom w:val="0"/>
                  <w:divBdr>
                    <w:top w:val="none" w:sz="0" w:space="0" w:color="auto"/>
                    <w:left w:val="none" w:sz="0" w:space="0" w:color="auto"/>
                    <w:bottom w:val="none" w:sz="0" w:space="0" w:color="auto"/>
                    <w:right w:val="none" w:sz="0" w:space="0" w:color="auto"/>
                  </w:divBdr>
                  <w:divsChild>
                    <w:div w:id="2141147899">
                      <w:marLeft w:val="0"/>
                      <w:marRight w:val="0"/>
                      <w:marTop w:val="0"/>
                      <w:marBottom w:val="0"/>
                      <w:divBdr>
                        <w:top w:val="none" w:sz="0" w:space="0" w:color="auto"/>
                        <w:left w:val="none" w:sz="0" w:space="0" w:color="auto"/>
                        <w:bottom w:val="none" w:sz="0" w:space="0" w:color="auto"/>
                        <w:right w:val="none" w:sz="0" w:space="0" w:color="auto"/>
                      </w:divBdr>
                    </w:div>
                  </w:divsChild>
                </w:div>
                <w:div w:id="1140732298">
                  <w:marLeft w:val="0"/>
                  <w:marRight w:val="0"/>
                  <w:marTop w:val="0"/>
                  <w:marBottom w:val="0"/>
                  <w:divBdr>
                    <w:top w:val="none" w:sz="0" w:space="0" w:color="auto"/>
                    <w:left w:val="none" w:sz="0" w:space="0" w:color="auto"/>
                    <w:bottom w:val="none" w:sz="0" w:space="0" w:color="auto"/>
                    <w:right w:val="none" w:sz="0" w:space="0" w:color="auto"/>
                  </w:divBdr>
                  <w:divsChild>
                    <w:div w:id="618298228">
                      <w:marLeft w:val="0"/>
                      <w:marRight w:val="0"/>
                      <w:marTop w:val="0"/>
                      <w:marBottom w:val="0"/>
                      <w:divBdr>
                        <w:top w:val="none" w:sz="0" w:space="0" w:color="auto"/>
                        <w:left w:val="none" w:sz="0" w:space="0" w:color="auto"/>
                        <w:bottom w:val="none" w:sz="0" w:space="0" w:color="auto"/>
                        <w:right w:val="none" w:sz="0" w:space="0" w:color="auto"/>
                      </w:divBdr>
                    </w:div>
                  </w:divsChild>
                </w:div>
                <w:div w:id="468787028">
                  <w:marLeft w:val="0"/>
                  <w:marRight w:val="0"/>
                  <w:marTop w:val="0"/>
                  <w:marBottom w:val="0"/>
                  <w:divBdr>
                    <w:top w:val="none" w:sz="0" w:space="0" w:color="auto"/>
                    <w:left w:val="none" w:sz="0" w:space="0" w:color="auto"/>
                    <w:bottom w:val="none" w:sz="0" w:space="0" w:color="auto"/>
                    <w:right w:val="none" w:sz="0" w:space="0" w:color="auto"/>
                  </w:divBdr>
                  <w:divsChild>
                    <w:div w:id="50079447">
                      <w:marLeft w:val="0"/>
                      <w:marRight w:val="0"/>
                      <w:marTop w:val="0"/>
                      <w:marBottom w:val="0"/>
                      <w:divBdr>
                        <w:top w:val="none" w:sz="0" w:space="0" w:color="auto"/>
                        <w:left w:val="none" w:sz="0" w:space="0" w:color="auto"/>
                        <w:bottom w:val="none" w:sz="0" w:space="0" w:color="auto"/>
                        <w:right w:val="none" w:sz="0" w:space="0" w:color="auto"/>
                      </w:divBdr>
                    </w:div>
                  </w:divsChild>
                </w:div>
                <w:div w:id="2012103296">
                  <w:marLeft w:val="0"/>
                  <w:marRight w:val="0"/>
                  <w:marTop w:val="0"/>
                  <w:marBottom w:val="0"/>
                  <w:divBdr>
                    <w:top w:val="none" w:sz="0" w:space="0" w:color="auto"/>
                    <w:left w:val="none" w:sz="0" w:space="0" w:color="auto"/>
                    <w:bottom w:val="none" w:sz="0" w:space="0" w:color="auto"/>
                    <w:right w:val="none" w:sz="0" w:space="0" w:color="auto"/>
                  </w:divBdr>
                  <w:divsChild>
                    <w:div w:id="2093313228">
                      <w:marLeft w:val="0"/>
                      <w:marRight w:val="0"/>
                      <w:marTop w:val="0"/>
                      <w:marBottom w:val="0"/>
                      <w:divBdr>
                        <w:top w:val="none" w:sz="0" w:space="0" w:color="auto"/>
                        <w:left w:val="none" w:sz="0" w:space="0" w:color="auto"/>
                        <w:bottom w:val="none" w:sz="0" w:space="0" w:color="auto"/>
                        <w:right w:val="none" w:sz="0" w:space="0" w:color="auto"/>
                      </w:divBdr>
                    </w:div>
                  </w:divsChild>
                </w:div>
                <w:div w:id="1490513464">
                  <w:marLeft w:val="0"/>
                  <w:marRight w:val="0"/>
                  <w:marTop w:val="0"/>
                  <w:marBottom w:val="0"/>
                  <w:divBdr>
                    <w:top w:val="none" w:sz="0" w:space="0" w:color="auto"/>
                    <w:left w:val="none" w:sz="0" w:space="0" w:color="auto"/>
                    <w:bottom w:val="none" w:sz="0" w:space="0" w:color="auto"/>
                    <w:right w:val="none" w:sz="0" w:space="0" w:color="auto"/>
                  </w:divBdr>
                  <w:divsChild>
                    <w:div w:id="911961615">
                      <w:marLeft w:val="0"/>
                      <w:marRight w:val="0"/>
                      <w:marTop w:val="0"/>
                      <w:marBottom w:val="0"/>
                      <w:divBdr>
                        <w:top w:val="none" w:sz="0" w:space="0" w:color="auto"/>
                        <w:left w:val="none" w:sz="0" w:space="0" w:color="auto"/>
                        <w:bottom w:val="none" w:sz="0" w:space="0" w:color="auto"/>
                        <w:right w:val="none" w:sz="0" w:space="0" w:color="auto"/>
                      </w:divBdr>
                    </w:div>
                  </w:divsChild>
                </w:div>
                <w:div w:id="1991709313">
                  <w:marLeft w:val="0"/>
                  <w:marRight w:val="0"/>
                  <w:marTop w:val="0"/>
                  <w:marBottom w:val="0"/>
                  <w:divBdr>
                    <w:top w:val="none" w:sz="0" w:space="0" w:color="auto"/>
                    <w:left w:val="none" w:sz="0" w:space="0" w:color="auto"/>
                    <w:bottom w:val="none" w:sz="0" w:space="0" w:color="auto"/>
                    <w:right w:val="none" w:sz="0" w:space="0" w:color="auto"/>
                  </w:divBdr>
                  <w:divsChild>
                    <w:div w:id="327639660">
                      <w:marLeft w:val="0"/>
                      <w:marRight w:val="0"/>
                      <w:marTop w:val="0"/>
                      <w:marBottom w:val="0"/>
                      <w:divBdr>
                        <w:top w:val="none" w:sz="0" w:space="0" w:color="auto"/>
                        <w:left w:val="none" w:sz="0" w:space="0" w:color="auto"/>
                        <w:bottom w:val="none" w:sz="0" w:space="0" w:color="auto"/>
                        <w:right w:val="none" w:sz="0" w:space="0" w:color="auto"/>
                      </w:divBdr>
                    </w:div>
                  </w:divsChild>
                </w:div>
                <w:div w:id="1810393245">
                  <w:marLeft w:val="0"/>
                  <w:marRight w:val="0"/>
                  <w:marTop w:val="0"/>
                  <w:marBottom w:val="0"/>
                  <w:divBdr>
                    <w:top w:val="none" w:sz="0" w:space="0" w:color="auto"/>
                    <w:left w:val="none" w:sz="0" w:space="0" w:color="auto"/>
                    <w:bottom w:val="none" w:sz="0" w:space="0" w:color="auto"/>
                    <w:right w:val="none" w:sz="0" w:space="0" w:color="auto"/>
                  </w:divBdr>
                  <w:divsChild>
                    <w:div w:id="2025159281">
                      <w:marLeft w:val="0"/>
                      <w:marRight w:val="0"/>
                      <w:marTop w:val="0"/>
                      <w:marBottom w:val="0"/>
                      <w:divBdr>
                        <w:top w:val="none" w:sz="0" w:space="0" w:color="auto"/>
                        <w:left w:val="none" w:sz="0" w:space="0" w:color="auto"/>
                        <w:bottom w:val="none" w:sz="0" w:space="0" w:color="auto"/>
                        <w:right w:val="none" w:sz="0" w:space="0" w:color="auto"/>
                      </w:divBdr>
                    </w:div>
                  </w:divsChild>
                </w:div>
                <w:div w:id="1510608217">
                  <w:marLeft w:val="0"/>
                  <w:marRight w:val="0"/>
                  <w:marTop w:val="0"/>
                  <w:marBottom w:val="0"/>
                  <w:divBdr>
                    <w:top w:val="none" w:sz="0" w:space="0" w:color="auto"/>
                    <w:left w:val="none" w:sz="0" w:space="0" w:color="auto"/>
                    <w:bottom w:val="none" w:sz="0" w:space="0" w:color="auto"/>
                    <w:right w:val="none" w:sz="0" w:space="0" w:color="auto"/>
                  </w:divBdr>
                  <w:divsChild>
                    <w:div w:id="1994600917">
                      <w:marLeft w:val="0"/>
                      <w:marRight w:val="0"/>
                      <w:marTop w:val="0"/>
                      <w:marBottom w:val="0"/>
                      <w:divBdr>
                        <w:top w:val="none" w:sz="0" w:space="0" w:color="auto"/>
                        <w:left w:val="none" w:sz="0" w:space="0" w:color="auto"/>
                        <w:bottom w:val="none" w:sz="0" w:space="0" w:color="auto"/>
                        <w:right w:val="none" w:sz="0" w:space="0" w:color="auto"/>
                      </w:divBdr>
                    </w:div>
                  </w:divsChild>
                </w:div>
                <w:div w:id="1286618447">
                  <w:marLeft w:val="0"/>
                  <w:marRight w:val="0"/>
                  <w:marTop w:val="0"/>
                  <w:marBottom w:val="0"/>
                  <w:divBdr>
                    <w:top w:val="none" w:sz="0" w:space="0" w:color="auto"/>
                    <w:left w:val="none" w:sz="0" w:space="0" w:color="auto"/>
                    <w:bottom w:val="none" w:sz="0" w:space="0" w:color="auto"/>
                    <w:right w:val="none" w:sz="0" w:space="0" w:color="auto"/>
                  </w:divBdr>
                  <w:divsChild>
                    <w:div w:id="594902517">
                      <w:marLeft w:val="0"/>
                      <w:marRight w:val="0"/>
                      <w:marTop w:val="0"/>
                      <w:marBottom w:val="0"/>
                      <w:divBdr>
                        <w:top w:val="none" w:sz="0" w:space="0" w:color="auto"/>
                        <w:left w:val="none" w:sz="0" w:space="0" w:color="auto"/>
                        <w:bottom w:val="none" w:sz="0" w:space="0" w:color="auto"/>
                        <w:right w:val="none" w:sz="0" w:space="0" w:color="auto"/>
                      </w:divBdr>
                    </w:div>
                  </w:divsChild>
                </w:div>
                <w:div w:id="292902534">
                  <w:marLeft w:val="0"/>
                  <w:marRight w:val="0"/>
                  <w:marTop w:val="0"/>
                  <w:marBottom w:val="0"/>
                  <w:divBdr>
                    <w:top w:val="none" w:sz="0" w:space="0" w:color="auto"/>
                    <w:left w:val="none" w:sz="0" w:space="0" w:color="auto"/>
                    <w:bottom w:val="none" w:sz="0" w:space="0" w:color="auto"/>
                    <w:right w:val="none" w:sz="0" w:space="0" w:color="auto"/>
                  </w:divBdr>
                  <w:divsChild>
                    <w:div w:id="285505048">
                      <w:marLeft w:val="0"/>
                      <w:marRight w:val="0"/>
                      <w:marTop w:val="0"/>
                      <w:marBottom w:val="0"/>
                      <w:divBdr>
                        <w:top w:val="none" w:sz="0" w:space="0" w:color="auto"/>
                        <w:left w:val="none" w:sz="0" w:space="0" w:color="auto"/>
                        <w:bottom w:val="none" w:sz="0" w:space="0" w:color="auto"/>
                        <w:right w:val="none" w:sz="0" w:space="0" w:color="auto"/>
                      </w:divBdr>
                    </w:div>
                  </w:divsChild>
                </w:div>
                <w:div w:id="669020259">
                  <w:marLeft w:val="0"/>
                  <w:marRight w:val="0"/>
                  <w:marTop w:val="0"/>
                  <w:marBottom w:val="0"/>
                  <w:divBdr>
                    <w:top w:val="none" w:sz="0" w:space="0" w:color="auto"/>
                    <w:left w:val="none" w:sz="0" w:space="0" w:color="auto"/>
                    <w:bottom w:val="none" w:sz="0" w:space="0" w:color="auto"/>
                    <w:right w:val="none" w:sz="0" w:space="0" w:color="auto"/>
                  </w:divBdr>
                  <w:divsChild>
                    <w:div w:id="2033265661">
                      <w:marLeft w:val="0"/>
                      <w:marRight w:val="0"/>
                      <w:marTop w:val="0"/>
                      <w:marBottom w:val="0"/>
                      <w:divBdr>
                        <w:top w:val="none" w:sz="0" w:space="0" w:color="auto"/>
                        <w:left w:val="none" w:sz="0" w:space="0" w:color="auto"/>
                        <w:bottom w:val="none" w:sz="0" w:space="0" w:color="auto"/>
                        <w:right w:val="none" w:sz="0" w:space="0" w:color="auto"/>
                      </w:divBdr>
                    </w:div>
                  </w:divsChild>
                </w:div>
                <w:div w:id="505486381">
                  <w:marLeft w:val="0"/>
                  <w:marRight w:val="0"/>
                  <w:marTop w:val="0"/>
                  <w:marBottom w:val="0"/>
                  <w:divBdr>
                    <w:top w:val="none" w:sz="0" w:space="0" w:color="auto"/>
                    <w:left w:val="none" w:sz="0" w:space="0" w:color="auto"/>
                    <w:bottom w:val="none" w:sz="0" w:space="0" w:color="auto"/>
                    <w:right w:val="none" w:sz="0" w:space="0" w:color="auto"/>
                  </w:divBdr>
                  <w:divsChild>
                    <w:div w:id="742143574">
                      <w:marLeft w:val="0"/>
                      <w:marRight w:val="0"/>
                      <w:marTop w:val="0"/>
                      <w:marBottom w:val="0"/>
                      <w:divBdr>
                        <w:top w:val="none" w:sz="0" w:space="0" w:color="auto"/>
                        <w:left w:val="none" w:sz="0" w:space="0" w:color="auto"/>
                        <w:bottom w:val="none" w:sz="0" w:space="0" w:color="auto"/>
                        <w:right w:val="none" w:sz="0" w:space="0" w:color="auto"/>
                      </w:divBdr>
                    </w:div>
                  </w:divsChild>
                </w:div>
                <w:div w:id="883250132">
                  <w:marLeft w:val="0"/>
                  <w:marRight w:val="0"/>
                  <w:marTop w:val="0"/>
                  <w:marBottom w:val="0"/>
                  <w:divBdr>
                    <w:top w:val="none" w:sz="0" w:space="0" w:color="auto"/>
                    <w:left w:val="none" w:sz="0" w:space="0" w:color="auto"/>
                    <w:bottom w:val="none" w:sz="0" w:space="0" w:color="auto"/>
                    <w:right w:val="none" w:sz="0" w:space="0" w:color="auto"/>
                  </w:divBdr>
                  <w:divsChild>
                    <w:div w:id="2025201317">
                      <w:marLeft w:val="0"/>
                      <w:marRight w:val="0"/>
                      <w:marTop w:val="0"/>
                      <w:marBottom w:val="0"/>
                      <w:divBdr>
                        <w:top w:val="none" w:sz="0" w:space="0" w:color="auto"/>
                        <w:left w:val="none" w:sz="0" w:space="0" w:color="auto"/>
                        <w:bottom w:val="none" w:sz="0" w:space="0" w:color="auto"/>
                        <w:right w:val="none" w:sz="0" w:space="0" w:color="auto"/>
                      </w:divBdr>
                    </w:div>
                  </w:divsChild>
                </w:div>
                <w:div w:id="2052340837">
                  <w:marLeft w:val="0"/>
                  <w:marRight w:val="0"/>
                  <w:marTop w:val="0"/>
                  <w:marBottom w:val="0"/>
                  <w:divBdr>
                    <w:top w:val="none" w:sz="0" w:space="0" w:color="auto"/>
                    <w:left w:val="none" w:sz="0" w:space="0" w:color="auto"/>
                    <w:bottom w:val="none" w:sz="0" w:space="0" w:color="auto"/>
                    <w:right w:val="none" w:sz="0" w:space="0" w:color="auto"/>
                  </w:divBdr>
                  <w:divsChild>
                    <w:div w:id="535434918">
                      <w:marLeft w:val="0"/>
                      <w:marRight w:val="0"/>
                      <w:marTop w:val="0"/>
                      <w:marBottom w:val="0"/>
                      <w:divBdr>
                        <w:top w:val="none" w:sz="0" w:space="0" w:color="auto"/>
                        <w:left w:val="none" w:sz="0" w:space="0" w:color="auto"/>
                        <w:bottom w:val="none" w:sz="0" w:space="0" w:color="auto"/>
                        <w:right w:val="none" w:sz="0" w:space="0" w:color="auto"/>
                      </w:divBdr>
                    </w:div>
                  </w:divsChild>
                </w:div>
                <w:div w:id="538854914">
                  <w:marLeft w:val="0"/>
                  <w:marRight w:val="0"/>
                  <w:marTop w:val="0"/>
                  <w:marBottom w:val="0"/>
                  <w:divBdr>
                    <w:top w:val="none" w:sz="0" w:space="0" w:color="auto"/>
                    <w:left w:val="none" w:sz="0" w:space="0" w:color="auto"/>
                    <w:bottom w:val="none" w:sz="0" w:space="0" w:color="auto"/>
                    <w:right w:val="none" w:sz="0" w:space="0" w:color="auto"/>
                  </w:divBdr>
                  <w:divsChild>
                    <w:div w:id="345718415">
                      <w:marLeft w:val="0"/>
                      <w:marRight w:val="0"/>
                      <w:marTop w:val="0"/>
                      <w:marBottom w:val="0"/>
                      <w:divBdr>
                        <w:top w:val="none" w:sz="0" w:space="0" w:color="auto"/>
                        <w:left w:val="none" w:sz="0" w:space="0" w:color="auto"/>
                        <w:bottom w:val="none" w:sz="0" w:space="0" w:color="auto"/>
                        <w:right w:val="none" w:sz="0" w:space="0" w:color="auto"/>
                      </w:divBdr>
                    </w:div>
                  </w:divsChild>
                </w:div>
                <w:div w:id="1941327988">
                  <w:marLeft w:val="0"/>
                  <w:marRight w:val="0"/>
                  <w:marTop w:val="0"/>
                  <w:marBottom w:val="0"/>
                  <w:divBdr>
                    <w:top w:val="none" w:sz="0" w:space="0" w:color="auto"/>
                    <w:left w:val="none" w:sz="0" w:space="0" w:color="auto"/>
                    <w:bottom w:val="none" w:sz="0" w:space="0" w:color="auto"/>
                    <w:right w:val="none" w:sz="0" w:space="0" w:color="auto"/>
                  </w:divBdr>
                  <w:divsChild>
                    <w:div w:id="1444766827">
                      <w:marLeft w:val="0"/>
                      <w:marRight w:val="0"/>
                      <w:marTop w:val="0"/>
                      <w:marBottom w:val="0"/>
                      <w:divBdr>
                        <w:top w:val="none" w:sz="0" w:space="0" w:color="auto"/>
                        <w:left w:val="none" w:sz="0" w:space="0" w:color="auto"/>
                        <w:bottom w:val="none" w:sz="0" w:space="0" w:color="auto"/>
                        <w:right w:val="none" w:sz="0" w:space="0" w:color="auto"/>
                      </w:divBdr>
                    </w:div>
                  </w:divsChild>
                </w:div>
                <w:div w:id="251160350">
                  <w:marLeft w:val="0"/>
                  <w:marRight w:val="0"/>
                  <w:marTop w:val="0"/>
                  <w:marBottom w:val="0"/>
                  <w:divBdr>
                    <w:top w:val="none" w:sz="0" w:space="0" w:color="auto"/>
                    <w:left w:val="none" w:sz="0" w:space="0" w:color="auto"/>
                    <w:bottom w:val="none" w:sz="0" w:space="0" w:color="auto"/>
                    <w:right w:val="none" w:sz="0" w:space="0" w:color="auto"/>
                  </w:divBdr>
                  <w:divsChild>
                    <w:div w:id="332877133">
                      <w:marLeft w:val="0"/>
                      <w:marRight w:val="0"/>
                      <w:marTop w:val="0"/>
                      <w:marBottom w:val="0"/>
                      <w:divBdr>
                        <w:top w:val="none" w:sz="0" w:space="0" w:color="auto"/>
                        <w:left w:val="none" w:sz="0" w:space="0" w:color="auto"/>
                        <w:bottom w:val="none" w:sz="0" w:space="0" w:color="auto"/>
                        <w:right w:val="none" w:sz="0" w:space="0" w:color="auto"/>
                      </w:divBdr>
                    </w:div>
                  </w:divsChild>
                </w:div>
                <w:div w:id="232129957">
                  <w:marLeft w:val="0"/>
                  <w:marRight w:val="0"/>
                  <w:marTop w:val="0"/>
                  <w:marBottom w:val="0"/>
                  <w:divBdr>
                    <w:top w:val="none" w:sz="0" w:space="0" w:color="auto"/>
                    <w:left w:val="none" w:sz="0" w:space="0" w:color="auto"/>
                    <w:bottom w:val="none" w:sz="0" w:space="0" w:color="auto"/>
                    <w:right w:val="none" w:sz="0" w:space="0" w:color="auto"/>
                  </w:divBdr>
                  <w:divsChild>
                    <w:div w:id="282617683">
                      <w:marLeft w:val="0"/>
                      <w:marRight w:val="0"/>
                      <w:marTop w:val="0"/>
                      <w:marBottom w:val="0"/>
                      <w:divBdr>
                        <w:top w:val="none" w:sz="0" w:space="0" w:color="auto"/>
                        <w:left w:val="none" w:sz="0" w:space="0" w:color="auto"/>
                        <w:bottom w:val="none" w:sz="0" w:space="0" w:color="auto"/>
                        <w:right w:val="none" w:sz="0" w:space="0" w:color="auto"/>
                      </w:divBdr>
                    </w:div>
                  </w:divsChild>
                </w:div>
                <w:div w:id="1921720573">
                  <w:marLeft w:val="0"/>
                  <w:marRight w:val="0"/>
                  <w:marTop w:val="0"/>
                  <w:marBottom w:val="0"/>
                  <w:divBdr>
                    <w:top w:val="none" w:sz="0" w:space="0" w:color="auto"/>
                    <w:left w:val="none" w:sz="0" w:space="0" w:color="auto"/>
                    <w:bottom w:val="none" w:sz="0" w:space="0" w:color="auto"/>
                    <w:right w:val="none" w:sz="0" w:space="0" w:color="auto"/>
                  </w:divBdr>
                  <w:divsChild>
                    <w:div w:id="417409520">
                      <w:marLeft w:val="0"/>
                      <w:marRight w:val="0"/>
                      <w:marTop w:val="0"/>
                      <w:marBottom w:val="0"/>
                      <w:divBdr>
                        <w:top w:val="none" w:sz="0" w:space="0" w:color="auto"/>
                        <w:left w:val="none" w:sz="0" w:space="0" w:color="auto"/>
                        <w:bottom w:val="none" w:sz="0" w:space="0" w:color="auto"/>
                        <w:right w:val="none" w:sz="0" w:space="0" w:color="auto"/>
                      </w:divBdr>
                    </w:div>
                  </w:divsChild>
                </w:div>
                <w:div w:id="729113460">
                  <w:marLeft w:val="0"/>
                  <w:marRight w:val="0"/>
                  <w:marTop w:val="0"/>
                  <w:marBottom w:val="0"/>
                  <w:divBdr>
                    <w:top w:val="none" w:sz="0" w:space="0" w:color="auto"/>
                    <w:left w:val="none" w:sz="0" w:space="0" w:color="auto"/>
                    <w:bottom w:val="none" w:sz="0" w:space="0" w:color="auto"/>
                    <w:right w:val="none" w:sz="0" w:space="0" w:color="auto"/>
                  </w:divBdr>
                  <w:divsChild>
                    <w:div w:id="166411486">
                      <w:marLeft w:val="0"/>
                      <w:marRight w:val="0"/>
                      <w:marTop w:val="0"/>
                      <w:marBottom w:val="0"/>
                      <w:divBdr>
                        <w:top w:val="none" w:sz="0" w:space="0" w:color="auto"/>
                        <w:left w:val="none" w:sz="0" w:space="0" w:color="auto"/>
                        <w:bottom w:val="none" w:sz="0" w:space="0" w:color="auto"/>
                        <w:right w:val="none" w:sz="0" w:space="0" w:color="auto"/>
                      </w:divBdr>
                    </w:div>
                  </w:divsChild>
                </w:div>
                <w:div w:id="2093577709">
                  <w:marLeft w:val="0"/>
                  <w:marRight w:val="0"/>
                  <w:marTop w:val="0"/>
                  <w:marBottom w:val="0"/>
                  <w:divBdr>
                    <w:top w:val="none" w:sz="0" w:space="0" w:color="auto"/>
                    <w:left w:val="none" w:sz="0" w:space="0" w:color="auto"/>
                    <w:bottom w:val="none" w:sz="0" w:space="0" w:color="auto"/>
                    <w:right w:val="none" w:sz="0" w:space="0" w:color="auto"/>
                  </w:divBdr>
                  <w:divsChild>
                    <w:div w:id="1881362497">
                      <w:marLeft w:val="0"/>
                      <w:marRight w:val="0"/>
                      <w:marTop w:val="0"/>
                      <w:marBottom w:val="0"/>
                      <w:divBdr>
                        <w:top w:val="none" w:sz="0" w:space="0" w:color="auto"/>
                        <w:left w:val="none" w:sz="0" w:space="0" w:color="auto"/>
                        <w:bottom w:val="none" w:sz="0" w:space="0" w:color="auto"/>
                        <w:right w:val="none" w:sz="0" w:space="0" w:color="auto"/>
                      </w:divBdr>
                    </w:div>
                  </w:divsChild>
                </w:div>
                <w:div w:id="184949921">
                  <w:marLeft w:val="0"/>
                  <w:marRight w:val="0"/>
                  <w:marTop w:val="0"/>
                  <w:marBottom w:val="0"/>
                  <w:divBdr>
                    <w:top w:val="none" w:sz="0" w:space="0" w:color="auto"/>
                    <w:left w:val="none" w:sz="0" w:space="0" w:color="auto"/>
                    <w:bottom w:val="none" w:sz="0" w:space="0" w:color="auto"/>
                    <w:right w:val="none" w:sz="0" w:space="0" w:color="auto"/>
                  </w:divBdr>
                  <w:divsChild>
                    <w:div w:id="1091463102">
                      <w:marLeft w:val="0"/>
                      <w:marRight w:val="0"/>
                      <w:marTop w:val="0"/>
                      <w:marBottom w:val="0"/>
                      <w:divBdr>
                        <w:top w:val="none" w:sz="0" w:space="0" w:color="auto"/>
                        <w:left w:val="none" w:sz="0" w:space="0" w:color="auto"/>
                        <w:bottom w:val="none" w:sz="0" w:space="0" w:color="auto"/>
                        <w:right w:val="none" w:sz="0" w:space="0" w:color="auto"/>
                      </w:divBdr>
                    </w:div>
                  </w:divsChild>
                </w:div>
                <w:div w:id="1688748681">
                  <w:marLeft w:val="0"/>
                  <w:marRight w:val="0"/>
                  <w:marTop w:val="0"/>
                  <w:marBottom w:val="0"/>
                  <w:divBdr>
                    <w:top w:val="none" w:sz="0" w:space="0" w:color="auto"/>
                    <w:left w:val="none" w:sz="0" w:space="0" w:color="auto"/>
                    <w:bottom w:val="none" w:sz="0" w:space="0" w:color="auto"/>
                    <w:right w:val="none" w:sz="0" w:space="0" w:color="auto"/>
                  </w:divBdr>
                  <w:divsChild>
                    <w:div w:id="1827473067">
                      <w:marLeft w:val="0"/>
                      <w:marRight w:val="0"/>
                      <w:marTop w:val="0"/>
                      <w:marBottom w:val="0"/>
                      <w:divBdr>
                        <w:top w:val="none" w:sz="0" w:space="0" w:color="auto"/>
                        <w:left w:val="none" w:sz="0" w:space="0" w:color="auto"/>
                        <w:bottom w:val="none" w:sz="0" w:space="0" w:color="auto"/>
                        <w:right w:val="none" w:sz="0" w:space="0" w:color="auto"/>
                      </w:divBdr>
                    </w:div>
                  </w:divsChild>
                </w:div>
                <w:div w:id="111679639">
                  <w:marLeft w:val="0"/>
                  <w:marRight w:val="0"/>
                  <w:marTop w:val="0"/>
                  <w:marBottom w:val="0"/>
                  <w:divBdr>
                    <w:top w:val="none" w:sz="0" w:space="0" w:color="auto"/>
                    <w:left w:val="none" w:sz="0" w:space="0" w:color="auto"/>
                    <w:bottom w:val="none" w:sz="0" w:space="0" w:color="auto"/>
                    <w:right w:val="none" w:sz="0" w:space="0" w:color="auto"/>
                  </w:divBdr>
                  <w:divsChild>
                    <w:div w:id="569383711">
                      <w:marLeft w:val="0"/>
                      <w:marRight w:val="0"/>
                      <w:marTop w:val="0"/>
                      <w:marBottom w:val="0"/>
                      <w:divBdr>
                        <w:top w:val="none" w:sz="0" w:space="0" w:color="auto"/>
                        <w:left w:val="none" w:sz="0" w:space="0" w:color="auto"/>
                        <w:bottom w:val="none" w:sz="0" w:space="0" w:color="auto"/>
                        <w:right w:val="none" w:sz="0" w:space="0" w:color="auto"/>
                      </w:divBdr>
                    </w:div>
                  </w:divsChild>
                </w:div>
                <w:div w:id="433673810">
                  <w:marLeft w:val="0"/>
                  <w:marRight w:val="0"/>
                  <w:marTop w:val="0"/>
                  <w:marBottom w:val="0"/>
                  <w:divBdr>
                    <w:top w:val="none" w:sz="0" w:space="0" w:color="auto"/>
                    <w:left w:val="none" w:sz="0" w:space="0" w:color="auto"/>
                    <w:bottom w:val="none" w:sz="0" w:space="0" w:color="auto"/>
                    <w:right w:val="none" w:sz="0" w:space="0" w:color="auto"/>
                  </w:divBdr>
                  <w:divsChild>
                    <w:div w:id="1536504699">
                      <w:marLeft w:val="0"/>
                      <w:marRight w:val="0"/>
                      <w:marTop w:val="0"/>
                      <w:marBottom w:val="0"/>
                      <w:divBdr>
                        <w:top w:val="none" w:sz="0" w:space="0" w:color="auto"/>
                        <w:left w:val="none" w:sz="0" w:space="0" w:color="auto"/>
                        <w:bottom w:val="none" w:sz="0" w:space="0" w:color="auto"/>
                        <w:right w:val="none" w:sz="0" w:space="0" w:color="auto"/>
                      </w:divBdr>
                    </w:div>
                  </w:divsChild>
                </w:div>
                <w:div w:id="885726701">
                  <w:marLeft w:val="0"/>
                  <w:marRight w:val="0"/>
                  <w:marTop w:val="0"/>
                  <w:marBottom w:val="0"/>
                  <w:divBdr>
                    <w:top w:val="none" w:sz="0" w:space="0" w:color="auto"/>
                    <w:left w:val="none" w:sz="0" w:space="0" w:color="auto"/>
                    <w:bottom w:val="none" w:sz="0" w:space="0" w:color="auto"/>
                    <w:right w:val="none" w:sz="0" w:space="0" w:color="auto"/>
                  </w:divBdr>
                  <w:divsChild>
                    <w:div w:id="817039375">
                      <w:marLeft w:val="0"/>
                      <w:marRight w:val="0"/>
                      <w:marTop w:val="0"/>
                      <w:marBottom w:val="0"/>
                      <w:divBdr>
                        <w:top w:val="none" w:sz="0" w:space="0" w:color="auto"/>
                        <w:left w:val="none" w:sz="0" w:space="0" w:color="auto"/>
                        <w:bottom w:val="none" w:sz="0" w:space="0" w:color="auto"/>
                        <w:right w:val="none" w:sz="0" w:space="0" w:color="auto"/>
                      </w:divBdr>
                    </w:div>
                  </w:divsChild>
                </w:div>
                <w:div w:id="4409322">
                  <w:marLeft w:val="0"/>
                  <w:marRight w:val="0"/>
                  <w:marTop w:val="0"/>
                  <w:marBottom w:val="0"/>
                  <w:divBdr>
                    <w:top w:val="none" w:sz="0" w:space="0" w:color="auto"/>
                    <w:left w:val="none" w:sz="0" w:space="0" w:color="auto"/>
                    <w:bottom w:val="none" w:sz="0" w:space="0" w:color="auto"/>
                    <w:right w:val="none" w:sz="0" w:space="0" w:color="auto"/>
                  </w:divBdr>
                  <w:divsChild>
                    <w:div w:id="242491464">
                      <w:marLeft w:val="0"/>
                      <w:marRight w:val="0"/>
                      <w:marTop w:val="0"/>
                      <w:marBottom w:val="0"/>
                      <w:divBdr>
                        <w:top w:val="none" w:sz="0" w:space="0" w:color="auto"/>
                        <w:left w:val="none" w:sz="0" w:space="0" w:color="auto"/>
                        <w:bottom w:val="none" w:sz="0" w:space="0" w:color="auto"/>
                        <w:right w:val="none" w:sz="0" w:space="0" w:color="auto"/>
                      </w:divBdr>
                    </w:div>
                  </w:divsChild>
                </w:div>
                <w:div w:id="821191440">
                  <w:marLeft w:val="0"/>
                  <w:marRight w:val="0"/>
                  <w:marTop w:val="0"/>
                  <w:marBottom w:val="0"/>
                  <w:divBdr>
                    <w:top w:val="none" w:sz="0" w:space="0" w:color="auto"/>
                    <w:left w:val="none" w:sz="0" w:space="0" w:color="auto"/>
                    <w:bottom w:val="none" w:sz="0" w:space="0" w:color="auto"/>
                    <w:right w:val="none" w:sz="0" w:space="0" w:color="auto"/>
                  </w:divBdr>
                  <w:divsChild>
                    <w:div w:id="2106611119">
                      <w:marLeft w:val="0"/>
                      <w:marRight w:val="0"/>
                      <w:marTop w:val="0"/>
                      <w:marBottom w:val="0"/>
                      <w:divBdr>
                        <w:top w:val="none" w:sz="0" w:space="0" w:color="auto"/>
                        <w:left w:val="none" w:sz="0" w:space="0" w:color="auto"/>
                        <w:bottom w:val="none" w:sz="0" w:space="0" w:color="auto"/>
                        <w:right w:val="none" w:sz="0" w:space="0" w:color="auto"/>
                      </w:divBdr>
                    </w:div>
                  </w:divsChild>
                </w:div>
                <w:div w:id="1693071816">
                  <w:marLeft w:val="0"/>
                  <w:marRight w:val="0"/>
                  <w:marTop w:val="0"/>
                  <w:marBottom w:val="0"/>
                  <w:divBdr>
                    <w:top w:val="none" w:sz="0" w:space="0" w:color="auto"/>
                    <w:left w:val="none" w:sz="0" w:space="0" w:color="auto"/>
                    <w:bottom w:val="none" w:sz="0" w:space="0" w:color="auto"/>
                    <w:right w:val="none" w:sz="0" w:space="0" w:color="auto"/>
                  </w:divBdr>
                  <w:divsChild>
                    <w:div w:id="1979413942">
                      <w:marLeft w:val="0"/>
                      <w:marRight w:val="0"/>
                      <w:marTop w:val="0"/>
                      <w:marBottom w:val="0"/>
                      <w:divBdr>
                        <w:top w:val="none" w:sz="0" w:space="0" w:color="auto"/>
                        <w:left w:val="none" w:sz="0" w:space="0" w:color="auto"/>
                        <w:bottom w:val="none" w:sz="0" w:space="0" w:color="auto"/>
                        <w:right w:val="none" w:sz="0" w:space="0" w:color="auto"/>
                      </w:divBdr>
                    </w:div>
                  </w:divsChild>
                </w:div>
                <w:div w:id="946080994">
                  <w:marLeft w:val="0"/>
                  <w:marRight w:val="0"/>
                  <w:marTop w:val="0"/>
                  <w:marBottom w:val="0"/>
                  <w:divBdr>
                    <w:top w:val="none" w:sz="0" w:space="0" w:color="auto"/>
                    <w:left w:val="none" w:sz="0" w:space="0" w:color="auto"/>
                    <w:bottom w:val="none" w:sz="0" w:space="0" w:color="auto"/>
                    <w:right w:val="none" w:sz="0" w:space="0" w:color="auto"/>
                  </w:divBdr>
                  <w:divsChild>
                    <w:div w:id="989091968">
                      <w:marLeft w:val="0"/>
                      <w:marRight w:val="0"/>
                      <w:marTop w:val="0"/>
                      <w:marBottom w:val="0"/>
                      <w:divBdr>
                        <w:top w:val="none" w:sz="0" w:space="0" w:color="auto"/>
                        <w:left w:val="none" w:sz="0" w:space="0" w:color="auto"/>
                        <w:bottom w:val="none" w:sz="0" w:space="0" w:color="auto"/>
                        <w:right w:val="none" w:sz="0" w:space="0" w:color="auto"/>
                      </w:divBdr>
                    </w:div>
                  </w:divsChild>
                </w:div>
                <w:div w:id="250241263">
                  <w:marLeft w:val="0"/>
                  <w:marRight w:val="0"/>
                  <w:marTop w:val="0"/>
                  <w:marBottom w:val="0"/>
                  <w:divBdr>
                    <w:top w:val="none" w:sz="0" w:space="0" w:color="auto"/>
                    <w:left w:val="none" w:sz="0" w:space="0" w:color="auto"/>
                    <w:bottom w:val="none" w:sz="0" w:space="0" w:color="auto"/>
                    <w:right w:val="none" w:sz="0" w:space="0" w:color="auto"/>
                  </w:divBdr>
                  <w:divsChild>
                    <w:div w:id="1183739995">
                      <w:marLeft w:val="0"/>
                      <w:marRight w:val="0"/>
                      <w:marTop w:val="0"/>
                      <w:marBottom w:val="0"/>
                      <w:divBdr>
                        <w:top w:val="none" w:sz="0" w:space="0" w:color="auto"/>
                        <w:left w:val="none" w:sz="0" w:space="0" w:color="auto"/>
                        <w:bottom w:val="none" w:sz="0" w:space="0" w:color="auto"/>
                        <w:right w:val="none" w:sz="0" w:space="0" w:color="auto"/>
                      </w:divBdr>
                    </w:div>
                  </w:divsChild>
                </w:div>
                <w:div w:id="446047870">
                  <w:marLeft w:val="0"/>
                  <w:marRight w:val="0"/>
                  <w:marTop w:val="0"/>
                  <w:marBottom w:val="0"/>
                  <w:divBdr>
                    <w:top w:val="none" w:sz="0" w:space="0" w:color="auto"/>
                    <w:left w:val="none" w:sz="0" w:space="0" w:color="auto"/>
                    <w:bottom w:val="none" w:sz="0" w:space="0" w:color="auto"/>
                    <w:right w:val="none" w:sz="0" w:space="0" w:color="auto"/>
                  </w:divBdr>
                  <w:divsChild>
                    <w:div w:id="1717006885">
                      <w:marLeft w:val="0"/>
                      <w:marRight w:val="0"/>
                      <w:marTop w:val="0"/>
                      <w:marBottom w:val="0"/>
                      <w:divBdr>
                        <w:top w:val="none" w:sz="0" w:space="0" w:color="auto"/>
                        <w:left w:val="none" w:sz="0" w:space="0" w:color="auto"/>
                        <w:bottom w:val="none" w:sz="0" w:space="0" w:color="auto"/>
                        <w:right w:val="none" w:sz="0" w:space="0" w:color="auto"/>
                      </w:divBdr>
                    </w:div>
                  </w:divsChild>
                </w:div>
                <w:div w:id="944074290">
                  <w:marLeft w:val="0"/>
                  <w:marRight w:val="0"/>
                  <w:marTop w:val="0"/>
                  <w:marBottom w:val="0"/>
                  <w:divBdr>
                    <w:top w:val="none" w:sz="0" w:space="0" w:color="auto"/>
                    <w:left w:val="none" w:sz="0" w:space="0" w:color="auto"/>
                    <w:bottom w:val="none" w:sz="0" w:space="0" w:color="auto"/>
                    <w:right w:val="none" w:sz="0" w:space="0" w:color="auto"/>
                  </w:divBdr>
                  <w:divsChild>
                    <w:div w:id="1334800220">
                      <w:marLeft w:val="0"/>
                      <w:marRight w:val="0"/>
                      <w:marTop w:val="0"/>
                      <w:marBottom w:val="0"/>
                      <w:divBdr>
                        <w:top w:val="none" w:sz="0" w:space="0" w:color="auto"/>
                        <w:left w:val="none" w:sz="0" w:space="0" w:color="auto"/>
                        <w:bottom w:val="none" w:sz="0" w:space="0" w:color="auto"/>
                        <w:right w:val="none" w:sz="0" w:space="0" w:color="auto"/>
                      </w:divBdr>
                    </w:div>
                  </w:divsChild>
                </w:div>
                <w:div w:id="1809859585">
                  <w:marLeft w:val="0"/>
                  <w:marRight w:val="0"/>
                  <w:marTop w:val="0"/>
                  <w:marBottom w:val="0"/>
                  <w:divBdr>
                    <w:top w:val="none" w:sz="0" w:space="0" w:color="auto"/>
                    <w:left w:val="none" w:sz="0" w:space="0" w:color="auto"/>
                    <w:bottom w:val="none" w:sz="0" w:space="0" w:color="auto"/>
                    <w:right w:val="none" w:sz="0" w:space="0" w:color="auto"/>
                  </w:divBdr>
                  <w:divsChild>
                    <w:div w:id="423646577">
                      <w:marLeft w:val="0"/>
                      <w:marRight w:val="0"/>
                      <w:marTop w:val="0"/>
                      <w:marBottom w:val="0"/>
                      <w:divBdr>
                        <w:top w:val="none" w:sz="0" w:space="0" w:color="auto"/>
                        <w:left w:val="none" w:sz="0" w:space="0" w:color="auto"/>
                        <w:bottom w:val="none" w:sz="0" w:space="0" w:color="auto"/>
                        <w:right w:val="none" w:sz="0" w:space="0" w:color="auto"/>
                      </w:divBdr>
                    </w:div>
                  </w:divsChild>
                </w:div>
                <w:div w:id="1190412113">
                  <w:marLeft w:val="0"/>
                  <w:marRight w:val="0"/>
                  <w:marTop w:val="0"/>
                  <w:marBottom w:val="0"/>
                  <w:divBdr>
                    <w:top w:val="none" w:sz="0" w:space="0" w:color="auto"/>
                    <w:left w:val="none" w:sz="0" w:space="0" w:color="auto"/>
                    <w:bottom w:val="none" w:sz="0" w:space="0" w:color="auto"/>
                    <w:right w:val="none" w:sz="0" w:space="0" w:color="auto"/>
                  </w:divBdr>
                  <w:divsChild>
                    <w:div w:id="1934625511">
                      <w:marLeft w:val="0"/>
                      <w:marRight w:val="0"/>
                      <w:marTop w:val="0"/>
                      <w:marBottom w:val="0"/>
                      <w:divBdr>
                        <w:top w:val="none" w:sz="0" w:space="0" w:color="auto"/>
                        <w:left w:val="none" w:sz="0" w:space="0" w:color="auto"/>
                        <w:bottom w:val="none" w:sz="0" w:space="0" w:color="auto"/>
                        <w:right w:val="none" w:sz="0" w:space="0" w:color="auto"/>
                      </w:divBdr>
                    </w:div>
                  </w:divsChild>
                </w:div>
                <w:div w:id="1791239998">
                  <w:marLeft w:val="0"/>
                  <w:marRight w:val="0"/>
                  <w:marTop w:val="0"/>
                  <w:marBottom w:val="0"/>
                  <w:divBdr>
                    <w:top w:val="none" w:sz="0" w:space="0" w:color="auto"/>
                    <w:left w:val="none" w:sz="0" w:space="0" w:color="auto"/>
                    <w:bottom w:val="none" w:sz="0" w:space="0" w:color="auto"/>
                    <w:right w:val="none" w:sz="0" w:space="0" w:color="auto"/>
                  </w:divBdr>
                  <w:divsChild>
                    <w:div w:id="510219209">
                      <w:marLeft w:val="0"/>
                      <w:marRight w:val="0"/>
                      <w:marTop w:val="0"/>
                      <w:marBottom w:val="0"/>
                      <w:divBdr>
                        <w:top w:val="none" w:sz="0" w:space="0" w:color="auto"/>
                        <w:left w:val="none" w:sz="0" w:space="0" w:color="auto"/>
                        <w:bottom w:val="none" w:sz="0" w:space="0" w:color="auto"/>
                        <w:right w:val="none" w:sz="0" w:space="0" w:color="auto"/>
                      </w:divBdr>
                    </w:div>
                  </w:divsChild>
                </w:div>
                <w:div w:id="332298641">
                  <w:marLeft w:val="0"/>
                  <w:marRight w:val="0"/>
                  <w:marTop w:val="0"/>
                  <w:marBottom w:val="0"/>
                  <w:divBdr>
                    <w:top w:val="none" w:sz="0" w:space="0" w:color="auto"/>
                    <w:left w:val="none" w:sz="0" w:space="0" w:color="auto"/>
                    <w:bottom w:val="none" w:sz="0" w:space="0" w:color="auto"/>
                    <w:right w:val="none" w:sz="0" w:space="0" w:color="auto"/>
                  </w:divBdr>
                  <w:divsChild>
                    <w:div w:id="444349822">
                      <w:marLeft w:val="0"/>
                      <w:marRight w:val="0"/>
                      <w:marTop w:val="0"/>
                      <w:marBottom w:val="0"/>
                      <w:divBdr>
                        <w:top w:val="none" w:sz="0" w:space="0" w:color="auto"/>
                        <w:left w:val="none" w:sz="0" w:space="0" w:color="auto"/>
                        <w:bottom w:val="none" w:sz="0" w:space="0" w:color="auto"/>
                        <w:right w:val="none" w:sz="0" w:space="0" w:color="auto"/>
                      </w:divBdr>
                    </w:div>
                  </w:divsChild>
                </w:div>
                <w:div w:id="1048148310">
                  <w:marLeft w:val="0"/>
                  <w:marRight w:val="0"/>
                  <w:marTop w:val="0"/>
                  <w:marBottom w:val="0"/>
                  <w:divBdr>
                    <w:top w:val="none" w:sz="0" w:space="0" w:color="auto"/>
                    <w:left w:val="none" w:sz="0" w:space="0" w:color="auto"/>
                    <w:bottom w:val="none" w:sz="0" w:space="0" w:color="auto"/>
                    <w:right w:val="none" w:sz="0" w:space="0" w:color="auto"/>
                  </w:divBdr>
                  <w:divsChild>
                    <w:div w:id="1426724347">
                      <w:marLeft w:val="0"/>
                      <w:marRight w:val="0"/>
                      <w:marTop w:val="0"/>
                      <w:marBottom w:val="0"/>
                      <w:divBdr>
                        <w:top w:val="none" w:sz="0" w:space="0" w:color="auto"/>
                        <w:left w:val="none" w:sz="0" w:space="0" w:color="auto"/>
                        <w:bottom w:val="none" w:sz="0" w:space="0" w:color="auto"/>
                        <w:right w:val="none" w:sz="0" w:space="0" w:color="auto"/>
                      </w:divBdr>
                    </w:div>
                  </w:divsChild>
                </w:div>
                <w:div w:id="1971545758">
                  <w:marLeft w:val="0"/>
                  <w:marRight w:val="0"/>
                  <w:marTop w:val="0"/>
                  <w:marBottom w:val="0"/>
                  <w:divBdr>
                    <w:top w:val="none" w:sz="0" w:space="0" w:color="auto"/>
                    <w:left w:val="none" w:sz="0" w:space="0" w:color="auto"/>
                    <w:bottom w:val="none" w:sz="0" w:space="0" w:color="auto"/>
                    <w:right w:val="none" w:sz="0" w:space="0" w:color="auto"/>
                  </w:divBdr>
                  <w:divsChild>
                    <w:div w:id="164900090">
                      <w:marLeft w:val="0"/>
                      <w:marRight w:val="0"/>
                      <w:marTop w:val="0"/>
                      <w:marBottom w:val="0"/>
                      <w:divBdr>
                        <w:top w:val="none" w:sz="0" w:space="0" w:color="auto"/>
                        <w:left w:val="none" w:sz="0" w:space="0" w:color="auto"/>
                        <w:bottom w:val="none" w:sz="0" w:space="0" w:color="auto"/>
                        <w:right w:val="none" w:sz="0" w:space="0" w:color="auto"/>
                      </w:divBdr>
                    </w:div>
                  </w:divsChild>
                </w:div>
                <w:div w:id="530075513">
                  <w:marLeft w:val="0"/>
                  <w:marRight w:val="0"/>
                  <w:marTop w:val="0"/>
                  <w:marBottom w:val="0"/>
                  <w:divBdr>
                    <w:top w:val="none" w:sz="0" w:space="0" w:color="auto"/>
                    <w:left w:val="none" w:sz="0" w:space="0" w:color="auto"/>
                    <w:bottom w:val="none" w:sz="0" w:space="0" w:color="auto"/>
                    <w:right w:val="none" w:sz="0" w:space="0" w:color="auto"/>
                  </w:divBdr>
                  <w:divsChild>
                    <w:div w:id="1579746715">
                      <w:marLeft w:val="0"/>
                      <w:marRight w:val="0"/>
                      <w:marTop w:val="0"/>
                      <w:marBottom w:val="0"/>
                      <w:divBdr>
                        <w:top w:val="none" w:sz="0" w:space="0" w:color="auto"/>
                        <w:left w:val="none" w:sz="0" w:space="0" w:color="auto"/>
                        <w:bottom w:val="none" w:sz="0" w:space="0" w:color="auto"/>
                        <w:right w:val="none" w:sz="0" w:space="0" w:color="auto"/>
                      </w:divBdr>
                    </w:div>
                  </w:divsChild>
                </w:div>
                <w:div w:id="2033147000">
                  <w:marLeft w:val="0"/>
                  <w:marRight w:val="0"/>
                  <w:marTop w:val="0"/>
                  <w:marBottom w:val="0"/>
                  <w:divBdr>
                    <w:top w:val="none" w:sz="0" w:space="0" w:color="auto"/>
                    <w:left w:val="none" w:sz="0" w:space="0" w:color="auto"/>
                    <w:bottom w:val="none" w:sz="0" w:space="0" w:color="auto"/>
                    <w:right w:val="none" w:sz="0" w:space="0" w:color="auto"/>
                  </w:divBdr>
                  <w:divsChild>
                    <w:div w:id="1646163332">
                      <w:marLeft w:val="0"/>
                      <w:marRight w:val="0"/>
                      <w:marTop w:val="0"/>
                      <w:marBottom w:val="0"/>
                      <w:divBdr>
                        <w:top w:val="none" w:sz="0" w:space="0" w:color="auto"/>
                        <w:left w:val="none" w:sz="0" w:space="0" w:color="auto"/>
                        <w:bottom w:val="none" w:sz="0" w:space="0" w:color="auto"/>
                        <w:right w:val="none" w:sz="0" w:space="0" w:color="auto"/>
                      </w:divBdr>
                    </w:div>
                  </w:divsChild>
                </w:div>
                <w:div w:id="1190098260">
                  <w:marLeft w:val="0"/>
                  <w:marRight w:val="0"/>
                  <w:marTop w:val="0"/>
                  <w:marBottom w:val="0"/>
                  <w:divBdr>
                    <w:top w:val="none" w:sz="0" w:space="0" w:color="auto"/>
                    <w:left w:val="none" w:sz="0" w:space="0" w:color="auto"/>
                    <w:bottom w:val="none" w:sz="0" w:space="0" w:color="auto"/>
                    <w:right w:val="none" w:sz="0" w:space="0" w:color="auto"/>
                  </w:divBdr>
                  <w:divsChild>
                    <w:div w:id="254562361">
                      <w:marLeft w:val="0"/>
                      <w:marRight w:val="0"/>
                      <w:marTop w:val="0"/>
                      <w:marBottom w:val="0"/>
                      <w:divBdr>
                        <w:top w:val="none" w:sz="0" w:space="0" w:color="auto"/>
                        <w:left w:val="none" w:sz="0" w:space="0" w:color="auto"/>
                        <w:bottom w:val="none" w:sz="0" w:space="0" w:color="auto"/>
                        <w:right w:val="none" w:sz="0" w:space="0" w:color="auto"/>
                      </w:divBdr>
                    </w:div>
                  </w:divsChild>
                </w:div>
                <w:div w:id="310907861">
                  <w:marLeft w:val="0"/>
                  <w:marRight w:val="0"/>
                  <w:marTop w:val="0"/>
                  <w:marBottom w:val="0"/>
                  <w:divBdr>
                    <w:top w:val="none" w:sz="0" w:space="0" w:color="auto"/>
                    <w:left w:val="none" w:sz="0" w:space="0" w:color="auto"/>
                    <w:bottom w:val="none" w:sz="0" w:space="0" w:color="auto"/>
                    <w:right w:val="none" w:sz="0" w:space="0" w:color="auto"/>
                  </w:divBdr>
                  <w:divsChild>
                    <w:div w:id="800923691">
                      <w:marLeft w:val="0"/>
                      <w:marRight w:val="0"/>
                      <w:marTop w:val="0"/>
                      <w:marBottom w:val="0"/>
                      <w:divBdr>
                        <w:top w:val="none" w:sz="0" w:space="0" w:color="auto"/>
                        <w:left w:val="none" w:sz="0" w:space="0" w:color="auto"/>
                        <w:bottom w:val="none" w:sz="0" w:space="0" w:color="auto"/>
                        <w:right w:val="none" w:sz="0" w:space="0" w:color="auto"/>
                      </w:divBdr>
                    </w:div>
                  </w:divsChild>
                </w:div>
                <w:div w:id="506600929">
                  <w:marLeft w:val="0"/>
                  <w:marRight w:val="0"/>
                  <w:marTop w:val="0"/>
                  <w:marBottom w:val="0"/>
                  <w:divBdr>
                    <w:top w:val="none" w:sz="0" w:space="0" w:color="auto"/>
                    <w:left w:val="none" w:sz="0" w:space="0" w:color="auto"/>
                    <w:bottom w:val="none" w:sz="0" w:space="0" w:color="auto"/>
                    <w:right w:val="none" w:sz="0" w:space="0" w:color="auto"/>
                  </w:divBdr>
                  <w:divsChild>
                    <w:div w:id="1833794019">
                      <w:marLeft w:val="0"/>
                      <w:marRight w:val="0"/>
                      <w:marTop w:val="0"/>
                      <w:marBottom w:val="0"/>
                      <w:divBdr>
                        <w:top w:val="none" w:sz="0" w:space="0" w:color="auto"/>
                        <w:left w:val="none" w:sz="0" w:space="0" w:color="auto"/>
                        <w:bottom w:val="none" w:sz="0" w:space="0" w:color="auto"/>
                        <w:right w:val="none" w:sz="0" w:space="0" w:color="auto"/>
                      </w:divBdr>
                    </w:div>
                  </w:divsChild>
                </w:div>
                <w:div w:id="1419405449">
                  <w:marLeft w:val="0"/>
                  <w:marRight w:val="0"/>
                  <w:marTop w:val="0"/>
                  <w:marBottom w:val="0"/>
                  <w:divBdr>
                    <w:top w:val="none" w:sz="0" w:space="0" w:color="auto"/>
                    <w:left w:val="none" w:sz="0" w:space="0" w:color="auto"/>
                    <w:bottom w:val="none" w:sz="0" w:space="0" w:color="auto"/>
                    <w:right w:val="none" w:sz="0" w:space="0" w:color="auto"/>
                  </w:divBdr>
                  <w:divsChild>
                    <w:div w:id="1679624151">
                      <w:marLeft w:val="0"/>
                      <w:marRight w:val="0"/>
                      <w:marTop w:val="0"/>
                      <w:marBottom w:val="0"/>
                      <w:divBdr>
                        <w:top w:val="none" w:sz="0" w:space="0" w:color="auto"/>
                        <w:left w:val="none" w:sz="0" w:space="0" w:color="auto"/>
                        <w:bottom w:val="none" w:sz="0" w:space="0" w:color="auto"/>
                        <w:right w:val="none" w:sz="0" w:space="0" w:color="auto"/>
                      </w:divBdr>
                    </w:div>
                  </w:divsChild>
                </w:div>
                <w:div w:id="276452291">
                  <w:marLeft w:val="0"/>
                  <w:marRight w:val="0"/>
                  <w:marTop w:val="0"/>
                  <w:marBottom w:val="0"/>
                  <w:divBdr>
                    <w:top w:val="none" w:sz="0" w:space="0" w:color="auto"/>
                    <w:left w:val="none" w:sz="0" w:space="0" w:color="auto"/>
                    <w:bottom w:val="none" w:sz="0" w:space="0" w:color="auto"/>
                    <w:right w:val="none" w:sz="0" w:space="0" w:color="auto"/>
                  </w:divBdr>
                  <w:divsChild>
                    <w:div w:id="1704360595">
                      <w:marLeft w:val="0"/>
                      <w:marRight w:val="0"/>
                      <w:marTop w:val="0"/>
                      <w:marBottom w:val="0"/>
                      <w:divBdr>
                        <w:top w:val="none" w:sz="0" w:space="0" w:color="auto"/>
                        <w:left w:val="none" w:sz="0" w:space="0" w:color="auto"/>
                        <w:bottom w:val="none" w:sz="0" w:space="0" w:color="auto"/>
                        <w:right w:val="none" w:sz="0" w:space="0" w:color="auto"/>
                      </w:divBdr>
                    </w:div>
                  </w:divsChild>
                </w:div>
                <w:div w:id="49689899">
                  <w:marLeft w:val="0"/>
                  <w:marRight w:val="0"/>
                  <w:marTop w:val="0"/>
                  <w:marBottom w:val="0"/>
                  <w:divBdr>
                    <w:top w:val="none" w:sz="0" w:space="0" w:color="auto"/>
                    <w:left w:val="none" w:sz="0" w:space="0" w:color="auto"/>
                    <w:bottom w:val="none" w:sz="0" w:space="0" w:color="auto"/>
                    <w:right w:val="none" w:sz="0" w:space="0" w:color="auto"/>
                  </w:divBdr>
                  <w:divsChild>
                    <w:div w:id="68817174">
                      <w:marLeft w:val="0"/>
                      <w:marRight w:val="0"/>
                      <w:marTop w:val="0"/>
                      <w:marBottom w:val="0"/>
                      <w:divBdr>
                        <w:top w:val="none" w:sz="0" w:space="0" w:color="auto"/>
                        <w:left w:val="none" w:sz="0" w:space="0" w:color="auto"/>
                        <w:bottom w:val="none" w:sz="0" w:space="0" w:color="auto"/>
                        <w:right w:val="none" w:sz="0" w:space="0" w:color="auto"/>
                      </w:divBdr>
                    </w:div>
                  </w:divsChild>
                </w:div>
                <w:div w:id="88546487">
                  <w:marLeft w:val="0"/>
                  <w:marRight w:val="0"/>
                  <w:marTop w:val="0"/>
                  <w:marBottom w:val="0"/>
                  <w:divBdr>
                    <w:top w:val="none" w:sz="0" w:space="0" w:color="auto"/>
                    <w:left w:val="none" w:sz="0" w:space="0" w:color="auto"/>
                    <w:bottom w:val="none" w:sz="0" w:space="0" w:color="auto"/>
                    <w:right w:val="none" w:sz="0" w:space="0" w:color="auto"/>
                  </w:divBdr>
                  <w:divsChild>
                    <w:div w:id="1394235425">
                      <w:marLeft w:val="0"/>
                      <w:marRight w:val="0"/>
                      <w:marTop w:val="0"/>
                      <w:marBottom w:val="0"/>
                      <w:divBdr>
                        <w:top w:val="none" w:sz="0" w:space="0" w:color="auto"/>
                        <w:left w:val="none" w:sz="0" w:space="0" w:color="auto"/>
                        <w:bottom w:val="none" w:sz="0" w:space="0" w:color="auto"/>
                        <w:right w:val="none" w:sz="0" w:space="0" w:color="auto"/>
                      </w:divBdr>
                    </w:div>
                  </w:divsChild>
                </w:div>
                <w:div w:id="154883076">
                  <w:marLeft w:val="0"/>
                  <w:marRight w:val="0"/>
                  <w:marTop w:val="0"/>
                  <w:marBottom w:val="0"/>
                  <w:divBdr>
                    <w:top w:val="none" w:sz="0" w:space="0" w:color="auto"/>
                    <w:left w:val="none" w:sz="0" w:space="0" w:color="auto"/>
                    <w:bottom w:val="none" w:sz="0" w:space="0" w:color="auto"/>
                    <w:right w:val="none" w:sz="0" w:space="0" w:color="auto"/>
                  </w:divBdr>
                  <w:divsChild>
                    <w:div w:id="380639944">
                      <w:marLeft w:val="0"/>
                      <w:marRight w:val="0"/>
                      <w:marTop w:val="0"/>
                      <w:marBottom w:val="0"/>
                      <w:divBdr>
                        <w:top w:val="none" w:sz="0" w:space="0" w:color="auto"/>
                        <w:left w:val="none" w:sz="0" w:space="0" w:color="auto"/>
                        <w:bottom w:val="none" w:sz="0" w:space="0" w:color="auto"/>
                        <w:right w:val="none" w:sz="0" w:space="0" w:color="auto"/>
                      </w:divBdr>
                    </w:div>
                  </w:divsChild>
                </w:div>
                <w:div w:id="1401905098">
                  <w:marLeft w:val="0"/>
                  <w:marRight w:val="0"/>
                  <w:marTop w:val="0"/>
                  <w:marBottom w:val="0"/>
                  <w:divBdr>
                    <w:top w:val="none" w:sz="0" w:space="0" w:color="auto"/>
                    <w:left w:val="none" w:sz="0" w:space="0" w:color="auto"/>
                    <w:bottom w:val="none" w:sz="0" w:space="0" w:color="auto"/>
                    <w:right w:val="none" w:sz="0" w:space="0" w:color="auto"/>
                  </w:divBdr>
                  <w:divsChild>
                    <w:div w:id="1257784173">
                      <w:marLeft w:val="0"/>
                      <w:marRight w:val="0"/>
                      <w:marTop w:val="0"/>
                      <w:marBottom w:val="0"/>
                      <w:divBdr>
                        <w:top w:val="none" w:sz="0" w:space="0" w:color="auto"/>
                        <w:left w:val="none" w:sz="0" w:space="0" w:color="auto"/>
                        <w:bottom w:val="none" w:sz="0" w:space="0" w:color="auto"/>
                        <w:right w:val="none" w:sz="0" w:space="0" w:color="auto"/>
                      </w:divBdr>
                    </w:div>
                  </w:divsChild>
                </w:div>
                <w:div w:id="1655722133">
                  <w:marLeft w:val="0"/>
                  <w:marRight w:val="0"/>
                  <w:marTop w:val="0"/>
                  <w:marBottom w:val="0"/>
                  <w:divBdr>
                    <w:top w:val="none" w:sz="0" w:space="0" w:color="auto"/>
                    <w:left w:val="none" w:sz="0" w:space="0" w:color="auto"/>
                    <w:bottom w:val="none" w:sz="0" w:space="0" w:color="auto"/>
                    <w:right w:val="none" w:sz="0" w:space="0" w:color="auto"/>
                  </w:divBdr>
                  <w:divsChild>
                    <w:div w:id="1927569027">
                      <w:marLeft w:val="0"/>
                      <w:marRight w:val="0"/>
                      <w:marTop w:val="0"/>
                      <w:marBottom w:val="0"/>
                      <w:divBdr>
                        <w:top w:val="none" w:sz="0" w:space="0" w:color="auto"/>
                        <w:left w:val="none" w:sz="0" w:space="0" w:color="auto"/>
                        <w:bottom w:val="none" w:sz="0" w:space="0" w:color="auto"/>
                        <w:right w:val="none" w:sz="0" w:space="0" w:color="auto"/>
                      </w:divBdr>
                    </w:div>
                  </w:divsChild>
                </w:div>
                <w:div w:id="150484788">
                  <w:marLeft w:val="0"/>
                  <w:marRight w:val="0"/>
                  <w:marTop w:val="0"/>
                  <w:marBottom w:val="0"/>
                  <w:divBdr>
                    <w:top w:val="none" w:sz="0" w:space="0" w:color="auto"/>
                    <w:left w:val="none" w:sz="0" w:space="0" w:color="auto"/>
                    <w:bottom w:val="none" w:sz="0" w:space="0" w:color="auto"/>
                    <w:right w:val="none" w:sz="0" w:space="0" w:color="auto"/>
                  </w:divBdr>
                  <w:divsChild>
                    <w:div w:id="127666577">
                      <w:marLeft w:val="0"/>
                      <w:marRight w:val="0"/>
                      <w:marTop w:val="0"/>
                      <w:marBottom w:val="0"/>
                      <w:divBdr>
                        <w:top w:val="none" w:sz="0" w:space="0" w:color="auto"/>
                        <w:left w:val="none" w:sz="0" w:space="0" w:color="auto"/>
                        <w:bottom w:val="none" w:sz="0" w:space="0" w:color="auto"/>
                        <w:right w:val="none" w:sz="0" w:space="0" w:color="auto"/>
                      </w:divBdr>
                    </w:div>
                  </w:divsChild>
                </w:div>
                <w:div w:id="1481269670">
                  <w:marLeft w:val="0"/>
                  <w:marRight w:val="0"/>
                  <w:marTop w:val="0"/>
                  <w:marBottom w:val="0"/>
                  <w:divBdr>
                    <w:top w:val="none" w:sz="0" w:space="0" w:color="auto"/>
                    <w:left w:val="none" w:sz="0" w:space="0" w:color="auto"/>
                    <w:bottom w:val="none" w:sz="0" w:space="0" w:color="auto"/>
                    <w:right w:val="none" w:sz="0" w:space="0" w:color="auto"/>
                  </w:divBdr>
                  <w:divsChild>
                    <w:div w:id="1648897730">
                      <w:marLeft w:val="0"/>
                      <w:marRight w:val="0"/>
                      <w:marTop w:val="0"/>
                      <w:marBottom w:val="0"/>
                      <w:divBdr>
                        <w:top w:val="none" w:sz="0" w:space="0" w:color="auto"/>
                        <w:left w:val="none" w:sz="0" w:space="0" w:color="auto"/>
                        <w:bottom w:val="none" w:sz="0" w:space="0" w:color="auto"/>
                        <w:right w:val="none" w:sz="0" w:space="0" w:color="auto"/>
                      </w:divBdr>
                    </w:div>
                  </w:divsChild>
                </w:div>
                <w:div w:id="769004986">
                  <w:marLeft w:val="0"/>
                  <w:marRight w:val="0"/>
                  <w:marTop w:val="0"/>
                  <w:marBottom w:val="0"/>
                  <w:divBdr>
                    <w:top w:val="none" w:sz="0" w:space="0" w:color="auto"/>
                    <w:left w:val="none" w:sz="0" w:space="0" w:color="auto"/>
                    <w:bottom w:val="none" w:sz="0" w:space="0" w:color="auto"/>
                    <w:right w:val="none" w:sz="0" w:space="0" w:color="auto"/>
                  </w:divBdr>
                  <w:divsChild>
                    <w:div w:id="813372772">
                      <w:marLeft w:val="0"/>
                      <w:marRight w:val="0"/>
                      <w:marTop w:val="0"/>
                      <w:marBottom w:val="0"/>
                      <w:divBdr>
                        <w:top w:val="none" w:sz="0" w:space="0" w:color="auto"/>
                        <w:left w:val="none" w:sz="0" w:space="0" w:color="auto"/>
                        <w:bottom w:val="none" w:sz="0" w:space="0" w:color="auto"/>
                        <w:right w:val="none" w:sz="0" w:space="0" w:color="auto"/>
                      </w:divBdr>
                    </w:div>
                  </w:divsChild>
                </w:div>
                <w:div w:id="523978981">
                  <w:marLeft w:val="0"/>
                  <w:marRight w:val="0"/>
                  <w:marTop w:val="0"/>
                  <w:marBottom w:val="0"/>
                  <w:divBdr>
                    <w:top w:val="none" w:sz="0" w:space="0" w:color="auto"/>
                    <w:left w:val="none" w:sz="0" w:space="0" w:color="auto"/>
                    <w:bottom w:val="none" w:sz="0" w:space="0" w:color="auto"/>
                    <w:right w:val="none" w:sz="0" w:space="0" w:color="auto"/>
                  </w:divBdr>
                  <w:divsChild>
                    <w:div w:id="371614658">
                      <w:marLeft w:val="0"/>
                      <w:marRight w:val="0"/>
                      <w:marTop w:val="0"/>
                      <w:marBottom w:val="0"/>
                      <w:divBdr>
                        <w:top w:val="none" w:sz="0" w:space="0" w:color="auto"/>
                        <w:left w:val="none" w:sz="0" w:space="0" w:color="auto"/>
                        <w:bottom w:val="none" w:sz="0" w:space="0" w:color="auto"/>
                        <w:right w:val="none" w:sz="0" w:space="0" w:color="auto"/>
                      </w:divBdr>
                    </w:div>
                  </w:divsChild>
                </w:div>
                <w:div w:id="1456290926">
                  <w:marLeft w:val="0"/>
                  <w:marRight w:val="0"/>
                  <w:marTop w:val="0"/>
                  <w:marBottom w:val="0"/>
                  <w:divBdr>
                    <w:top w:val="none" w:sz="0" w:space="0" w:color="auto"/>
                    <w:left w:val="none" w:sz="0" w:space="0" w:color="auto"/>
                    <w:bottom w:val="none" w:sz="0" w:space="0" w:color="auto"/>
                    <w:right w:val="none" w:sz="0" w:space="0" w:color="auto"/>
                  </w:divBdr>
                  <w:divsChild>
                    <w:div w:id="461384052">
                      <w:marLeft w:val="0"/>
                      <w:marRight w:val="0"/>
                      <w:marTop w:val="0"/>
                      <w:marBottom w:val="0"/>
                      <w:divBdr>
                        <w:top w:val="none" w:sz="0" w:space="0" w:color="auto"/>
                        <w:left w:val="none" w:sz="0" w:space="0" w:color="auto"/>
                        <w:bottom w:val="none" w:sz="0" w:space="0" w:color="auto"/>
                        <w:right w:val="none" w:sz="0" w:space="0" w:color="auto"/>
                      </w:divBdr>
                    </w:div>
                  </w:divsChild>
                </w:div>
                <w:div w:id="1920753329">
                  <w:marLeft w:val="0"/>
                  <w:marRight w:val="0"/>
                  <w:marTop w:val="0"/>
                  <w:marBottom w:val="0"/>
                  <w:divBdr>
                    <w:top w:val="none" w:sz="0" w:space="0" w:color="auto"/>
                    <w:left w:val="none" w:sz="0" w:space="0" w:color="auto"/>
                    <w:bottom w:val="none" w:sz="0" w:space="0" w:color="auto"/>
                    <w:right w:val="none" w:sz="0" w:space="0" w:color="auto"/>
                  </w:divBdr>
                  <w:divsChild>
                    <w:div w:id="1780024783">
                      <w:marLeft w:val="0"/>
                      <w:marRight w:val="0"/>
                      <w:marTop w:val="0"/>
                      <w:marBottom w:val="0"/>
                      <w:divBdr>
                        <w:top w:val="none" w:sz="0" w:space="0" w:color="auto"/>
                        <w:left w:val="none" w:sz="0" w:space="0" w:color="auto"/>
                        <w:bottom w:val="none" w:sz="0" w:space="0" w:color="auto"/>
                        <w:right w:val="none" w:sz="0" w:space="0" w:color="auto"/>
                      </w:divBdr>
                    </w:div>
                  </w:divsChild>
                </w:div>
                <w:div w:id="902300792">
                  <w:marLeft w:val="0"/>
                  <w:marRight w:val="0"/>
                  <w:marTop w:val="0"/>
                  <w:marBottom w:val="0"/>
                  <w:divBdr>
                    <w:top w:val="none" w:sz="0" w:space="0" w:color="auto"/>
                    <w:left w:val="none" w:sz="0" w:space="0" w:color="auto"/>
                    <w:bottom w:val="none" w:sz="0" w:space="0" w:color="auto"/>
                    <w:right w:val="none" w:sz="0" w:space="0" w:color="auto"/>
                  </w:divBdr>
                  <w:divsChild>
                    <w:div w:id="1269243093">
                      <w:marLeft w:val="0"/>
                      <w:marRight w:val="0"/>
                      <w:marTop w:val="0"/>
                      <w:marBottom w:val="0"/>
                      <w:divBdr>
                        <w:top w:val="none" w:sz="0" w:space="0" w:color="auto"/>
                        <w:left w:val="none" w:sz="0" w:space="0" w:color="auto"/>
                        <w:bottom w:val="none" w:sz="0" w:space="0" w:color="auto"/>
                        <w:right w:val="none" w:sz="0" w:space="0" w:color="auto"/>
                      </w:divBdr>
                    </w:div>
                  </w:divsChild>
                </w:div>
                <w:div w:id="1257401433">
                  <w:marLeft w:val="0"/>
                  <w:marRight w:val="0"/>
                  <w:marTop w:val="0"/>
                  <w:marBottom w:val="0"/>
                  <w:divBdr>
                    <w:top w:val="none" w:sz="0" w:space="0" w:color="auto"/>
                    <w:left w:val="none" w:sz="0" w:space="0" w:color="auto"/>
                    <w:bottom w:val="none" w:sz="0" w:space="0" w:color="auto"/>
                    <w:right w:val="none" w:sz="0" w:space="0" w:color="auto"/>
                  </w:divBdr>
                  <w:divsChild>
                    <w:div w:id="56393265">
                      <w:marLeft w:val="0"/>
                      <w:marRight w:val="0"/>
                      <w:marTop w:val="0"/>
                      <w:marBottom w:val="0"/>
                      <w:divBdr>
                        <w:top w:val="none" w:sz="0" w:space="0" w:color="auto"/>
                        <w:left w:val="none" w:sz="0" w:space="0" w:color="auto"/>
                        <w:bottom w:val="none" w:sz="0" w:space="0" w:color="auto"/>
                        <w:right w:val="none" w:sz="0" w:space="0" w:color="auto"/>
                      </w:divBdr>
                    </w:div>
                  </w:divsChild>
                </w:div>
                <w:div w:id="60831179">
                  <w:marLeft w:val="0"/>
                  <w:marRight w:val="0"/>
                  <w:marTop w:val="0"/>
                  <w:marBottom w:val="0"/>
                  <w:divBdr>
                    <w:top w:val="none" w:sz="0" w:space="0" w:color="auto"/>
                    <w:left w:val="none" w:sz="0" w:space="0" w:color="auto"/>
                    <w:bottom w:val="none" w:sz="0" w:space="0" w:color="auto"/>
                    <w:right w:val="none" w:sz="0" w:space="0" w:color="auto"/>
                  </w:divBdr>
                  <w:divsChild>
                    <w:div w:id="1148130492">
                      <w:marLeft w:val="0"/>
                      <w:marRight w:val="0"/>
                      <w:marTop w:val="0"/>
                      <w:marBottom w:val="0"/>
                      <w:divBdr>
                        <w:top w:val="none" w:sz="0" w:space="0" w:color="auto"/>
                        <w:left w:val="none" w:sz="0" w:space="0" w:color="auto"/>
                        <w:bottom w:val="none" w:sz="0" w:space="0" w:color="auto"/>
                        <w:right w:val="none" w:sz="0" w:space="0" w:color="auto"/>
                      </w:divBdr>
                    </w:div>
                  </w:divsChild>
                </w:div>
                <w:div w:id="1941910019">
                  <w:marLeft w:val="0"/>
                  <w:marRight w:val="0"/>
                  <w:marTop w:val="0"/>
                  <w:marBottom w:val="0"/>
                  <w:divBdr>
                    <w:top w:val="none" w:sz="0" w:space="0" w:color="auto"/>
                    <w:left w:val="none" w:sz="0" w:space="0" w:color="auto"/>
                    <w:bottom w:val="none" w:sz="0" w:space="0" w:color="auto"/>
                    <w:right w:val="none" w:sz="0" w:space="0" w:color="auto"/>
                  </w:divBdr>
                  <w:divsChild>
                    <w:div w:id="1267538358">
                      <w:marLeft w:val="0"/>
                      <w:marRight w:val="0"/>
                      <w:marTop w:val="0"/>
                      <w:marBottom w:val="0"/>
                      <w:divBdr>
                        <w:top w:val="none" w:sz="0" w:space="0" w:color="auto"/>
                        <w:left w:val="none" w:sz="0" w:space="0" w:color="auto"/>
                        <w:bottom w:val="none" w:sz="0" w:space="0" w:color="auto"/>
                        <w:right w:val="none" w:sz="0" w:space="0" w:color="auto"/>
                      </w:divBdr>
                    </w:div>
                  </w:divsChild>
                </w:div>
                <w:div w:id="2107068227">
                  <w:marLeft w:val="0"/>
                  <w:marRight w:val="0"/>
                  <w:marTop w:val="0"/>
                  <w:marBottom w:val="0"/>
                  <w:divBdr>
                    <w:top w:val="none" w:sz="0" w:space="0" w:color="auto"/>
                    <w:left w:val="none" w:sz="0" w:space="0" w:color="auto"/>
                    <w:bottom w:val="none" w:sz="0" w:space="0" w:color="auto"/>
                    <w:right w:val="none" w:sz="0" w:space="0" w:color="auto"/>
                  </w:divBdr>
                  <w:divsChild>
                    <w:div w:id="729229678">
                      <w:marLeft w:val="0"/>
                      <w:marRight w:val="0"/>
                      <w:marTop w:val="0"/>
                      <w:marBottom w:val="0"/>
                      <w:divBdr>
                        <w:top w:val="none" w:sz="0" w:space="0" w:color="auto"/>
                        <w:left w:val="none" w:sz="0" w:space="0" w:color="auto"/>
                        <w:bottom w:val="none" w:sz="0" w:space="0" w:color="auto"/>
                        <w:right w:val="none" w:sz="0" w:space="0" w:color="auto"/>
                      </w:divBdr>
                    </w:div>
                  </w:divsChild>
                </w:div>
                <w:div w:id="349916935">
                  <w:marLeft w:val="0"/>
                  <w:marRight w:val="0"/>
                  <w:marTop w:val="0"/>
                  <w:marBottom w:val="0"/>
                  <w:divBdr>
                    <w:top w:val="none" w:sz="0" w:space="0" w:color="auto"/>
                    <w:left w:val="none" w:sz="0" w:space="0" w:color="auto"/>
                    <w:bottom w:val="none" w:sz="0" w:space="0" w:color="auto"/>
                    <w:right w:val="none" w:sz="0" w:space="0" w:color="auto"/>
                  </w:divBdr>
                  <w:divsChild>
                    <w:div w:id="1421871275">
                      <w:marLeft w:val="0"/>
                      <w:marRight w:val="0"/>
                      <w:marTop w:val="0"/>
                      <w:marBottom w:val="0"/>
                      <w:divBdr>
                        <w:top w:val="none" w:sz="0" w:space="0" w:color="auto"/>
                        <w:left w:val="none" w:sz="0" w:space="0" w:color="auto"/>
                        <w:bottom w:val="none" w:sz="0" w:space="0" w:color="auto"/>
                        <w:right w:val="none" w:sz="0" w:space="0" w:color="auto"/>
                      </w:divBdr>
                    </w:div>
                  </w:divsChild>
                </w:div>
                <w:div w:id="1473477429">
                  <w:marLeft w:val="0"/>
                  <w:marRight w:val="0"/>
                  <w:marTop w:val="0"/>
                  <w:marBottom w:val="0"/>
                  <w:divBdr>
                    <w:top w:val="none" w:sz="0" w:space="0" w:color="auto"/>
                    <w:left w:val="none" w:sz="0" w:space="0" w:color="auto"/>
                    <w:bottom w:val="none" w:sz="0" w:space="0" w:color="auto"/>
                    <w:right w:val="none" w:sz="0" w:space="0" w:color="auto"/>
                  </w:divBdr>
                  <w:divsChild>
                    <w:div w:id="1370031173">
                      <w:marLeft w:val="0"/>
                      <w:marRight w:val="0"/>
                      <w:marTop w:val="0"/>
                      <w:marBottom w:val="0"/>
                      <w:divBdr>
                        <w:top w:val="none" w:sz="0" w:space="0" w:color="auto"/>
                        <w:left w:val="none" w:sz="0" w:space="0" w:color="auto"/>
                        <w:bottom w:val="none" w:sz="0" w:space="0" w:color="auto"/>
                        <w:right w:val="none" w:sz="0" w:space="0" w:color="auto"/>
                      </w:divBdr>
                    </w:div>
                  </w:divsChild>
                </w:div>
                <w:div w:id="1235507208">
                  <w:marLeft w:val="0"/>
                  <w:marRight w:val="0"/>
                  <w:marTop w:val="0"/>
                  <w:marBottom w:val="0"/>
                  <w:divBdr>
                    <w:top w:val="none" w:sz="0" w:space="0" w:color="auto"/>
                    <w:left w:val="none" w:sz="0" w:space="0" w:color="auto"/>
                    <w:bottom w:val="none" w:sz="0" w:space="0" w:color="auto"/>
                    <w:right w:val="none" w:sz="0" w:space="0" w:color="auto"/>
                  </w:divBdr>
                  <w:divsChild>
                    <w:div w:id="1347175591">
                      <w:marLeft w:val="0"/>
                      <w:marRight w:val="0"/>
                      <w:marTop w:val="0"/>
                      <w:marBottom w:val="0"/>
                      <w:divBdr>
                        <w:top w:val="none" w:sz="0" w:space="0" w:color="auto"/>
                        <w:left w:val="none" w:sz="0" w:space="0" w:color="auto"/>
                        <w:bottom w:val="none" w:sz="0" w:space="0" w:color="auto"/>
                        <w:right w:val="none" w:sz="0" w:space="0" w:color="auto"/>
                      </w:divBdr>
                    </w:div>
                  </w:divsChild>
                </w:div>
                <w:div w:id="1351687234">
                  <w:marLeft w:val="0"/>
                  <w:marRight w:val="0"/>
                  <w:marTop w:val="0"/>
                  <w:marBottom w:val="0"/>
                  <w:divBdr>
                    <w:top w:val="none" w:sz="0" w:space="0" w:color="auto"/>
                    <w:left w:val="none" w:sz="0" w:space="0" w:color="auto"/>
                    <w:bottom w:val="none" w:sz="0" w:space="0" w:color="auto"/>
                    <w:right w:val="none" w:sz="0" w:space="0" w:color="auto"/>
                  </w:divBdr>
                  <w:divsChild>
                    <w:div w:id="1094932091">
                      <w:marLeft w:val="0"/>
                      <w:marRight w:val="0"/>
                      <w:marTop w:val="0"/>
                      <w:marBottom w:val="0"/>
                      <w:divBdr>
                        <w:top w:val="none" w:sz="0" w:space="0" w:color="auto"/>
                        <w:left w:val="none" w:sz="0" w:space="0" w:color="auto"/>
                        <w:bottom w:val="none" w:sz="0" w:space="0" w:color="auto"/>
                        <w:right w:val="none" w:sz="0" w:space="0" w:color="auto"/>
                      </w:divBdr>
                    </w:div>
                  </w:divsChild>
                </w:div>
                <w:div w:id="2121217622">
                  <w:marLeft w:val="0"/>
                  <w:marRight w:val="0"/>
                  <w:marTop w:val="0"/>
                  <w:marBottom w:val="0"/>
                  <w:divBdr>
                    <w:top w:val="none" w:sz="0" w:space="0" w:color="auto"/>
                    <w:left w:val="none" w:sz="0" w:space="0" w:color="auto"/>
                    <w:bottom w:val="none" w:sz="0" w:space="0" w:color="auto"/>
                    <w:right w:val="none" w:sz="0" w:space="0" w:color="auto"/>
                  </w:divBdr>
                  <w:divsChild>
                    <w:div w:id="277223699">
                      <w:marLeft w:val="0"/>
                      <w:marRight w:val="0"/>
                      <w:marTop w:val="0"/>
                      <w:marBottom w:val="0"/>
                      <w:divBdr>
                        <w:top w:val="none" w:sz="0" w:space="0" w:color="auto"/>
                        <w:left w:val="none" w:sz="0" w:space="0" w:color="auto"/>
                        <w:bottom w:val="none" w:sz="0" w:space="0" w:color="auto"/>
                        <w:right w:val="none" w:sz="0" w:space="0" w:color="auto"/>
                      </w:divBdr>
                    </w:div>
                  </w:divsChild>
                </w:div>
                <w:div w:id="67308312">
                  <w:marLeft w:val="0"/>
                  <w:marRight w:val="0"/>
                  <w:marTop w:val="0"/>
                  <w:marBottom w:val="0"/>
                  <w:divBdr>
                    <w:top w:val="none" w:sz="0" w:space="0" w:color="auto"/>
                    <w:left w:val="none" w:sz="0" w:space="0" w:color="auto"/>
                    <w:bottom w:val="none" w:sz="0" w:space="0" w:color="auto"/>
                    <w:right w:val="none" w:sz="0" w:space="0" w:color="auto"/>
                  </w:divBdr>
                  <w:divsChild>
                    <w:div w:id="185407600">
                      <w:marLeft w:val="0"/>
                      <w:marRight w:val="0"/>
                      <w:marTop w:val="0"/>
                      <w:marBottom w:val="0"/>
                      <w:divBdr>
                        <w:top w:val="none" w:sz="0" w:space="0" w:color="auto"/>
                        <w:left w:val="none" w:sz="0" w:space="0" w:color="auto"/>
                        <w:bottom w:val="none" w:sz="0" w:space="0" w:color="auto"/>
                        <w:right w:val="none" w:sz="0" w:space="0" w:color="auto"/>
                      </w:divBdr>
                    </w:div>
                  </w:divsChild>
                </w:div>
                <w:div w:id="1228539720">
                  <w:marLeft w:val="0"/>
                  <w:marRight w:val="0"/>
                  <w:marTop w:val="0"/>
                  <w:marBottom w:val="0"/>
                  <w:divBdr>
                    <w:top w:val="none" w:sz="0" w:space="0" w:color="auto"/>
                    <w:left w:val="none" w:sz="0" w:space="0" w:color="auto"/>
                    <w:bottom w:val="none" w:sz="0" w:space="0" w:color="auto"/>
                    <w:right w:val="none" w:sz="0" w:space="0" w:color="auto"/>
                  </w:divBdr>
                  <w:divsChild>
                    <w:div w:id="469250600">
                      <w:marLeft w:val="0"/>
                      <w:marRight w:val="0"/>
                      <w:marTop w:val="0"/>
                      <w:marBottom w:val="0"/>
                      <w:divBdr>
                        <w:top w:val="none" w:sz="0" w:space="0" w:color="auto"/>
                        <w:left w:val="none" w:sz="0" w:space="0" w:color="auto"/>
                        <w:bottom w:val="none" w:sz="0" w:space="0" w:color="auto"/>
                        <w:right w:val="none" w:sz="0" w:space="0" w:color="auto"/>
                      </w:divBdr>
                    </w:div>
                  </w:divsChild>
                </w:div>
                <w:div w:id="1185632401">
                  <w:marLeft w:val="0"/>
                  <w:marRight w:val="0"/>
                  <w:marTop w:val="0"/>
                  <w:marBottom w:val="0"/>
                  <w:divBdr>
                    <w:top w:val="none" w:sz="0" w:space="0" w:color="auto"/>
                    <w:left w:val="none" w:sz="0" w:space="0" w:color="auto"/>
                    <w:bottom w:val="none" w:sz="0" w:space="0" w:color="auto"/>
                    <w:right w:val="none" w:sz="0" w:space="0" w:color="auto"/>
                  </w:divBdr>
                  <w:divsChild>
                    <w:div w:id="1311667744">
                      <w:marLeft w:val="0"/>
                      <w:marRight w:val="0"/>
                      <w:marTop w:val="0"/>
                      <w:marBottom w:val="0"/>
                      <w:divBdr>
                        <w:top w:val="none" w:sz="0" w:space="0" w:color="auto"/>
                        <w:left w:val="none" w:sz="0" w:space="0" w:color="auto"/>
                        <w:bottom w:val="none" w:sz="0" w:space="0" w:color="auto"/>
                        <w:right w:val="none" w:sz="0" w:space="0" w:color="auto"/>
                      </w:divBdr>
                    </w:div>
                  </w:divsChild>
                </w:div>
                <w:div w:id="313417431">
                  <w:marLeft w:val="0"/>
                  <w:marRight w:val="0"/>
                  <w:marTop w:val="0"/>
                  <w:marBottom w:val="0"/>
                  <w:divBdr>
                    <w:top w:val="none" w:sz="0" w:space="0" w:color="auto"/>
                    <w:left w:val="none" w:sz="0" w:space="0" w:color="auto"/>
                    <w:bottom w:val="none" w:sz="0" w:space="0" w:color="auto"/>
                    <w:right w:val="none" w:sz="0" w:space="0" w:color="auto"/>
                  </w:divBdr>
                  <w:divsChild>
                    <w:div w:id="1760105217">
                      <w:marLeft w:val="0"/>
                      <w:marRight w:val="0"/>
                      <w:marTop w:val="0"/>
                      <w:marBottom w:val="0"/>
                      <w:divBdr>
                        <w:top w:val="none" w:sz="0" w:space="0" w:color="auto"/>
                        <w:left w:val="none" w:sz="0" w:space="0" w:color="auto"/>
                        <w:bottom w:val="none" w:sz="0" w:space="0" w:color="auto"/>
                        <w:right w:val="none" w:sz="0" w:space="0" w:color="auto"/>
                      </w:divBdr>
                    </w:div>
                  </w:divsChild>
                </w:div>
                <w:div w:id="217784399">
                  <w:marLeft w:val="0"/>
                  <w:marRight w:val="0"/>
                  <w:marTop w:val="0"/>
                  <w:marBottom w:val="0"/>
                  <w:divBdr>
                    <w:top w:val="none" w:sz="0" w:space="0" w:color="auto"/>
                    <w:left w:val="none" w:sz="0" w:space="0" w:color="auto"/>
                    <w:bottom w:val="none" w:sz="0" w:space="0" w:color="auto"/>
                    <w:right w:val="none" w:sz="0" w:space="0" w:color="auto"/>
                  </w:divBdr>
                  <w:divsChild>
                    <w:div w:id="329261629">
                      <w:marLeft w:val="0"/>
                      <w:marRight w:val="0"/>
                      <w:marTop w:val="0"/>
                      <w:marBottom w:val="0"/>
                      <w:divBdr>
                        <w:top w:val="none" w:sz="0" w:space="0" w:color="auto"/>
                        <w:left w:val="none" w:sz="0" w:space="0" w:color="auto"/>
                        <w:bottom w:val="none" w:sz="0" w:space="0" w:color="auto"/>
                        <w:right w:val="none" w:sz="0" w:space="0" w:color="auto"/>
                      </w:divBdr>
                    </w:div>
                  </w:divsChild>
                </w:div>
                <w:div w:id="28189605">
                  <w:marLeft w:val="0"/>
                  <w:marRight w:val="0"/>
                  <w:marTop w:val="0"/>
                  <w:marBottom w:val="0"/>
                  <w:divBdr>
                    <w:top w:val="none" w:sz="0" w:space="0" w:color="auto"/>
                    <w:left w:val="none" w:sz="0" w:space="0" w:color="auto"/>
                    <w:bottom w:val="none" w:sz="0" w:space="0" w:color="auto"/>
                    <w:right w:val="none" w:sz="0" w:space="0" w:color="auto"/>
                  </w:divBdr>
                  <w:divsChild>
                    <w:div w:id="320931634">
                      <w:marLeft w:val="0"/>
                      <w:marRight w:val="0"/>
                      <w:marTop w:val="0"/>
                      <w:marBottom w:val="0"/>
                      <w:divBdr>
                        <w:top w:val="none" w:sz="0" w:space="0" w:color="auto"/>
                        <w:left w:val="none" w:sz="0" w:space="0" w:color="auto"/>
                        <w:bottom w:val="none" w:sz="0" w:space="0" w:color="auto"/>
                        <w:right w:val="none" w:sz="0" w:space="0" w:color="auto"/>
                      </w:divBdr>
                    </w:div>
                  </w:divsChild>
                </w:div>
                <w:div w:id="1088843355">
                  <w:marLeft w:val="0"/>
                  <w:marRight w:val="0"/>
                  <w:marTop w:val="0"/>
                  <w:marBottom w:val="0"/>
                  <w:divBdr>
                    <w:top w:val="none" w:sz="0" w:space="0" w:color="auto"/>
                    <w:left w:val="none" w:sz="0" w:space="0" w:color="auto"/>
                    <w:bottom w:val="none" w:sz="0" w:space="0" w:color="auto"/>
                    <w:right w:val="none" w:sz="0" w:space="0" w:color="auto"/>
                  </w:divBdr>
                  <w:divsChild>
                    <w:div w:id="1972440754">
                      <w:marLeft w:val="0"/>
                      <w:marRight w:val="0"/>
                      <w:marTop w:val="0"/>
                      <w:marBottom w:val="0"/>
                      <w:divBdr>
                        <w:top w:val="none" w:sz="0" w:space="0" w:color="auto"/>
                        <w:left w:val="none" w:sz="0" w:space="0" w:color="auto"/>
                        <w:bottom w:val="none" w:sz="0" w:space="0" w:color="auto"/>
                        <w:right w:val="none" w:sz="0" w:space="0" w:color="auto"/>
                      </w:divBdr>
                    </w:div>
                  </w:divsChild>
                </w:div>
                <w:div w:id="1886211521">
                  <w:marLeft w:val="0"/>
                  <w:marRight w:val="0"/>
                  <w:marTop w:val="0"/>
                  <w:marBottom w:val="0"/>
                  <w:divBdr>
                    <w:top w:val="none" w:sz="0" w:space="0" w:color="auto"/>
                    <w:left w:val="none" w:sz="0" w:space="0" w:color="auto"/>
                    <w:bottom w:val="none" w:sz="0" w:space="0" w:color="auto"/>
                    <w:right w:val="none" w:sz="0" w:space="0" w:color="auto"/>
                  </w:divBdr>
                  <w:divsChild>
                    <w:div w:id="894701028">
                      <w:marLeft w:val="0"/>
                      <w:marRight w:val="0"/>
                      <w:marTop w:val="0"/>
                      <w:marBottom w:val="0"/>
                      <w:divBdr>
                        <w:top w:val="none" w:sz="0" w:space="0" w:color="auto"/>
                        <w:left w:val="none" w:sz="0" w:space="0" w:color="auto"/>
                        <w:bottom w:val="none" w:sz="0" w:space="0" w:color="auto"/>
                        <w:right w:val="none" w:sz="0" w:space="0" w:color="auto"/>
                      </w:divBdr>
                    </w:div>
                  </w:divsChild>
                </w:div>
                <w:div w:id="747731955">
                  <w:marLeft w:val="0"/>
                  <w:marRight w:val="0"/>
                  <w:marTop w:val="0"/>
                  <w:marBottom w:val="0"/>
                  <w:divBdr>
                    <w:top w:val="none" w:sz="0" w:space="0" w:color="auto"/>
                    <w:left w:val="none" w:sz="0" w:space="0" w:color="auto"/>
                    <w:bottom w:val="none" w:sz="0" w:space="0" w:color="auto"/>
                    <w:right w:val="none" w:sz="0" w:space="0" w:color="auto"/>
                  </w:divBdr>
                  <w:divsChild>
                    <w:div w:id="1919318726">
                      <w:marLeft w:val="0"/>
                      <w:marRight w:val="0"/>
                      <w:marTop w:val="0"/>
                      <w:marBottom w:val="0"/>
                      <w:divBdr>
                        <w:top w:val="none" w:sz="0" w:space="0" w:color="auto"/>
                        <w:left w:val="none" w:sz="0" w:space="0" w:color="auto"/>
                        <w:bottom w:val="none" w:sz="0" w:space="0" w:color="auto"/>
                        <w:right w:val="none" w:sz="0" w:space="0" w:color="auto"/>
                      </w:divBdr>
                    </w:div>
                  </w:divsChild>
                </w:div>
                <w:div w:id="2064324941">
                  <w:marLeft w:val="0"/>
                  <w:marRight w:val="0"/>
                  <w:marTop w:val="0"/>
                  <w:marBottom w:val="0"/>
                  <w:divBdr>
                    <w:top w:val="none" w:sz="0" w:space="0" w:color="auto"/>
                    <w:left w:val="none" w:sz="0" w:space="0" w:color="auto"/>
                    <w:bottom w:val="none" w:sz="0" w:space="0" w:color="auto"/>
                    <w:right w:val="none" w:sz="0" w:space="0" w:color="auto"/>
                  </w:divBdr>
                  <w:divsChild>
                    <w:div w:id="1246645667">
                      <w:marLeft w:val="0"/>
                      <w:marRight w:val="0"/>
                      <w:marTop w:val="0"/>
                      <w:marBottom w:val="0"/>
                      <w:divBdr>
                        <w:top w:val="none" w:sz="0" w:space="0" w:color="auto"/>
                        <w:left w:val="none" w:sz="0" w:space="0" w:color="auto"/>
                        <w:bottom w:val="none" w:sz="0" w:space="0" w:color="auto"/>
                        <w:right w:val="none" w:sz="0" w:space="0" w:color="auto"/>
                      </w:divBdr>
                    </w:div>
                  </w:divsChild>
                </w:div>
                <w:div w:id="1973635223">
                  <w:marLeft w:val="0"/>
                  <w:marRight w:val="0"/>
                  <w:marTop w:val="0"/>
                  <w:marBottom w:val="0"/>
                  <w:divBdr>
                    <w:top w:val="none" w:sz="0" w:space="0" w:color="auto"/>
                    <w:left w:val="none" w:sz="0" w:space="0" w:color="auto"/>
                    <w:bottom w:val="none" w:sz="0" w:space="0" w:color="auto"/>
                    <w:right w:val="none" w:sz="0" w:space="0" w:color="auto"/>
                  </w:divBdr>
                  <w:divsChild>
                    <w:div w:id="904149306">
                      <w:marLeft w:val="0"/>
                      <w:marRight w:val="0"/>
                      <w:marTop w:val="0"/>
                      <w:marBottom w:val="0"/>
                      <w:divBdr>
                        <w:top w:val="none" w:sz="0" w:space="0" w:color="auto"/>
                        <w:left w:val="none" w:sz="0" w:space="0" w:color="auto"/>
                        <w:bottom w:val="none" w:sz="0" w:space="0" w:color="auto"/>
                        <w:right w:val="none" w:sz="0" w:space="0" w:color="auto"/>
                      </w:divBdr>
                    </w:div>
                  </w:divsChild>
                </w:div>
                <w:div w:id="1364792083">
                  <w:marLeft w:val="0"/>
                  <w:marRight w:val="0"/>
                  <w:marTop w:val="0"/>
                  <w:marBottom w:val="0"/>
                  <w:divBdr>
                    <w:top w:val="none" w:sz="0" w:space="0" w:color="auto"/>
                    <w:left w:val="none" w:sz="0" w:space="0" w:color="auto"/>
                    <w:bottom w:val="none" w:sz="0" w:space="0" w:color="auto"/>
                    <w:right w:val="none" w:sz="0" w:space="0" w:color="auto"/>
                  </w:divBdr>
                  <w:divsChild>
                    <w:div w:id="1798379243">
                      <w:marLeft w:val="0"/>
                      <w:marRight w:val="0"/>
                      <w:marTop w:val="0"/>
                      <w:marBottom w:val="0"/>
                      <w:divBdr>
                        <w:top w:val="none" w:sz="0" w:space="0" w:color="auto"/>
                        <w:left w:val="none" w:sz="0" w:space="0" w:color="auto"/>
                        <w:bottom w:val="none" w:sz="0" w:space="0" w:color="auto"/>
                        <w:right w:val="none" w:sz="0" w:space="0" w:color="auto"/>
                      </w:divBdr>
                    </w:div>
                  </w:divsChild>
                </w:div>
                <w:div w:id="411044187">
                  <w:marLeft w:val="0"/>
                  <w:marRight w:val="0"/>
                  <w:marTop w:val="0"/>
                  <w:marBottom w:val="0"/>
                  <w:divBdr>
                    <w:top w:val="none" w:sz="0" w:space="0" w:color="auto"/>
                    <w:left w:val="none" w:sz="0" w:space="0" w:color="auto"/>
                    <w:bottom w:val="none" w:sz="0" w:space="0" w:color="auto"/>
                    <w:right w:val="none" w:sz="0" w:space="0" w:color="auto"/>
                  </w:divBdr>
                  <w:divsChild>
                    <w:div w:id="999114270">
                      <w:marLeft w:val="0"/>
                      <w:marRight w:val="0"/>
                      <w:marTop w:val="0"/>
                      <w:marBottom w:val="0"/>
                      <w:divBdr>
                        <w:top w:val="none" w:sz="0" w:space="0" w:color="auto"/>
                        <w:left w:val="none" w:sz="0" w:space="0" w:color="auto"/>
                        <w:bottom w:val="none" w:sz="0" w:space="0" w:color="auto"/>
                        <w:right w:val="none" w:sz="0" w:space="0" w:color="auto"/>
                      </w:divBdr>
                    </w:div>
                  </w:divsChild>
                </w:div>
                <w:div w:id="865095560">
                  <w:marLeft w:val="0"/>
                  <w:marRight w:val="0"/>
                  <w:marTop w:val="0"/>
                  <w:marBottom w:val="0"/>
                  <w:divBdr>
                    <w:top w:val="none" w:sz="0" w:space="0" w:color="auto"/>
                    <w:left w:val="none" w:sz="0" w:space="0" w:color="auto"/>
                    <w:bottom w:val="none" w:sz="0" w:space="0" w:color="auto"/>
                    <w:right w:val="none" w:sz="0" w:space="0" w:color="auto"/>
                  </w:divBdr>
                  <w:divsChild>
                    <w:div w:id="2019117556">
                      <w:marLeft w:val="0"/>
                      <w:marRight w:val="0"/>
                      <w:marTop w:val="0"/>
                      <w:marBottom w:val="0"/>
                      <w:divBdr>
                        <w:top w:val="none" w:sz="0" w:space="0" w:color="auto"/>
                        <w:left w:val="none" w:sz="0" w:space="0" w:color="auto"/>
                        <w:bottom w:val="none" w:sz="0" w:space="0" w:color="auto"/>
                        <w:right w:val="none" w:sz="0" w:space="0" w:color="auto"/>
                      </w:divBdr>
                    </w:div>
                  </w:divsChild>
                </w:div>
                <w:div w:id="1883321207">
                  <w:marLeft w:val="0"/>
                  <w:marRight w:val="0"/>
                  <w:marTop w:val="0"/>
                  <w:marBottom w:val="0"/>
                  <w:divBdr>
                    <w:top w:val="none" w:sz="0" w:space="0" w:color="auto"/>
                    <w:left w:val="none" w:sz="0" w:space="0" w:color="auto"/>
                    <w:bottom w:val="none" w:sz="0" w:space="0" w:color="auto"/>
                    <w:right w:val="none" w:sz="0" w:space="0" w:color="auto"/>
                  </w:divBdr>
                  <w:divsChild>
                    <w:div w:id="715084312">
                      <w:marLeft w:val="0"/>
                      <w:marRight w:val="0"/>
                      <w:marTop w:val="0"/>
                      <w:marBottom w:val="0"/>
                      <w:divBdr>
                        <w:top w:val="none" w:sz="0" w:space="0" w:color="auto"/>
                        <w:left w:val="none" w:sz="0" w:space="0" w:color="auto"/>
                        <w:bottom w:val="none" w:sz="0" w:space="0" w:color="auto"/>
                        <w:right w:val="none" w:sz="0" w:space="0" w:color="auto"/>
                      </w:divBdr>
                    </w:div>
                  </w:divsChild>
                </w:div>
                <w:div w:id="1893690353">
                  <w:marLeft w:val="0"/>
                  <w:marRight w:val="0"/>
                  <w:marTop w:val="0"/>
                  <w:marBottom w:val="0"/>
                  <w:divBdr>
                    <w:top w:val="none" w:sz="0" w:space="0" w:color="auto"/>
                    <w:left w:val="none" w:sz="0" w:space="0" w:color="auto"/>
                    <w:bottom w:val="none" w:sz="0" w:space="0" w:color="auto"/>
                    <w:right w:val="none" w:sz="0" w:space="0" w:color="auto"/>
                  </w:divBdr>
                  <w:divsChild>
                    <w:div w:id="2085451103">
                      <w:marLeft w:val="0"/>
                      <w:marRight w:val="0"/>
                      <w:marTop w:val="0"/>
                      <w:marBottom w:val="0"/>
                      <w:divBdr>
                        <w:top w:val="none" w:sz="0" w:space="0" w:color="auto"/>
                        <w:left w:val="none" w:sz="0" w:space="0" w:color="auto"/>
                        <w:bottom w:val="none" w:sz="0" w:space="0" w:color="auto"/>
                        <w:right w:val="none" w:sz="0" w:space="0" w:color="auto"/>
                      </w:divBdr>
                    </w:div>
                  </w:divsChild>
                </w:div>
                <w:div w:id="1683776711">
                  <w:marLeft w:val="0"/>
                  <w:marRight w:val="0"/>
                  <w:marTop w:val="0"/>
                  <w:marBottom w:val="0"/>
                  <w:divBdr>
                    <w:top w:val="none" w:sz="0" w:space="0" w:color="auto"/>
                    <w:left w:val="none" w:sz="0" w:space="0" w:color="auto"/>
                    <w:bottom w:val="none" w:sz="0" w:space="0" w:color="auto"/>
                    <w:right w:val="none" w:sz="0" w:space="0" w:color="auto"/>
                  </w:divBdr>
                  <w:divsChild>
                    <w:div w:id="923799742">
                      <w:marLeft w:val="0"/>
                      <w:marRight w:val="0"/>
                      <w:marTop w:val="0"/>
                      <w:marBottom w:val="0"/>
                      <w:divBdr>
                        <w:top w:val="none" w:sz="0" w:space="0" w:color="auto"/>
                        <w:left w:val="none" w:sz="0" w:space="0" w:color="auto"/>
                        <w:bottom w:val="none" w:sz="0" w:space="0" w:color="auto"/>
                        <w:right w:val="none" w:sz="0" w:space="0" w:color="auto"/>
                      </w:divBdr>
                    </w:div>
                  </w:divsChild>
                </w:div>
                <w:div w:id="1189296955">
                  <w:marLeft w:val="0"/>
                  <w:marRight w:val="0"/>
                  <w:marTop w:val="0"/>
                  <w:marBottom w:val="0"/>
                  <w:divBdr>
                    <w:top w:val="none" w:sz="0" w:space="0" w:color="auto"/>
                    <w:left w:val="none" w:sz="0" w:space="0" w:color="auto"/>
                    <w:bottom w:val="none" w:sz="0" w:space="0" w:color="auto"/>
                    <w:right w:val="none" w:sz="0" w:space="0" w:color="auto"/>
                  </w:divBdr>
                  <w:divsChild>
                    <w:div w:id="1255162723">
                      <w:marLeft w:val="0"/>
                      <w:marRight w:val="0"/>
                      <w:marTop w:val="0"/>
                      <w:marBottom w:val="0"/>
                      <w:divBdr>
                        <w:top w:val="none" w:sz="0" w:space="0" w:color="auto"/>
                        <w:left w:val="none" w:sz="0" w:space="0" w:color="auto"/>
                        <w:bottom w:val="none" w:sz="0" w:space="0" w:color="auto"/>
                        <w:right w:val="none" w:sz="0" w:space="0" w:color="auto"/>
                      </w:divBdr>
                    </w:div>
                  </w:divsChild>
                </w:div>
                <w:div w:id="1846552964">
                  <w:marLeft w:val="0"/>
                  <w:marRight w:val="0"/>
                  <w:marTop w:val="0"/>
                  <w:marBottom w:val="0"/>
                  <w:divBdr>
                    <w:top w:val="none" w:sz="0" w:space="0" w:color="auto"/>
                    <w:left w:val="none" w:sz="0" w:space="0" w:color="auto"/>
                    <w:bottom w:val="none" w:sz="0" w:space="0" w:color="auto"/>
                    <w:right w:val="none" w:sz="0" w:space="0" w:color="auto"/>
                  </w:divBdr>
                  <w:divsChild>
                    <w:div w:id="1309674773">
                      <w:marLeft w:val="0"/>
                      <w:marRight w:val="0"/>
                      <w:marTop w:val="0"/>
                      <w:marBottom w:val="0"/>
                      <w:divBdr>
                        <w:top w:val="none" w:sz="0" w:space="0" w:color="auto"/>
                        <w:left w:val="none" w:sz="0" w:space="0" w:color="auto"/>
                        <w:bottom w:val="none" w:sz="0" w:space="0" w:color="auto"/>
                        <w:right w:val="none" w:sz="0" w:space="0" w:color="auto"/>
                      </w:divBdr>
                    </w:div>
                  </w:divsChild>
                </w:div>
                <w:div w:id="1832714871">
                  <w:marLeft w:val="0"/>
                  <w:marRight w:val="0"/>
                  <w:marTop w:val="0"/>
                  <w:marBottom w:val="0"/>
                  <w:divBdr>
                    <w:top w:val="none" w:sz="0" w:space="0" w:color="auto"/>
                    <w:left w:val="none" w:sz="0" w:space="0" w:color="auto"/>
                    <w:bottom w:val="none" w:sz="0" w:space="0" w:color="auto"/>
                    <w:right w:val="none" w:sz="0" w:space="0" w:color="auto"/>
                  </w:divBdr>
                  <w:divsChild>
                    <w:div w:id="1252396493">
                      <w:marLeft w:val="0"/>
                      <w:marRight w:val="0"/>
                      <w:marTop w:val="0"/>
                      <w:marBottom w:val="0"/>
                      <w:divBdr>
                        <w:top w:val="none" w:sz="0" w:space="0" w:color="auto"/>
                        <w:left w:val="none" w:sz="0" w:space="0" w:color="auto"/>
                        <w:bottom w:val="none" w:sz="0" w:space="0" w:color="auto"/>
                        <w:right w:val="none" w:sz="0" w:space="0" w:color="auto"/>
                      </w:divBdr>
                    </w:div>
                  </w:divsChild>
                </w:div>
                <w:div w:id="1798403047">
                  <w:marLeft w:val="0"/>
                  <w:marRight w:val="0"/>
                  <w:marTop w:val="0"/>
                  <w:marBottom w:val="0"/>
                  <w:divBdr>
                    <w:top w:val="none" w:sz="0" w:space="0" w:color="auto"/>
                    <w:left w:val="none" w:sz="0" w:space="0" w:color="auto"/>
                    <w:bottom w:val="none" w:sz="0" w:space="0" w:color="auto"/>
                    <w:right w:val="none" w:sz="0" w:space="0" w:color="auto"/>
                  </w:divBdr>
                  <w:divsChild>
                    <w:div w:id="199900864">
                      <w:marLeft w:val="0"/>
                      <w:marRight w:val="0"/>
                      <w:marTop w:val="0"/>
                      <w:marBottom w:val="0"/>
                      <w:divBdr>
                        <w:top w:val="none" w:sz="0" w:space="0" w:color="auto"/>
                        <w:left w:val="none" w:sz="0" w:space="0" w:color="auto"/>
                        <w:bottom w:val="none" w:sz="0" w:space="0" w:color="auto"/>
                        <w:right w:val="none" w:sz="0" w:space="0" w:color="auto"/>
                      </w:divBdr>
                    </w:div>
                  </w:divsChild>
                </w:div>
                <w:div w:id="422845643">
                  <w:marLeft w:val="0"/>
                  <w:marRight w:val="0"/>
                  <w:marTop w:val="0"/>
                  <w:marBottom w:val="0"/>
                  <w:divBdr>
                    <w:top w:val="none" w:sz="0" w:space="0" w:color="auto"/>
                    <w:left w:val="none" w:sz="0" w:space="0" w:color="auto"/>
                    <w:bottom w:val="none" w:sz="0" w:space="0" w:color="auto"/>
                    <w:right w:val="none" w:sz="0" w:space="0" w:color="auto"/>
                  </w:divBdr>
                  <w:divsChild>
                    <w:div w:id="371227717">
                      <w:marLeft w:val="0"/>
                      <w:marRight w:val="0"/>
                      <w:marTop w:val="0"/>
                      <w:marBottom w:val="0"/>
                      <w:divBdr>
                        <w:top w:val="none" w:sz="0" w:space="0" w:color="auto"/>
                        <w:left w:val="none" w:sz="0" w:space="0" w:color="auto"/>
                        <w:bottom w:val="none" w:sz="0" w:space="0" w:color="auto"/>
                        <w:right w:val="none" w:sz="0" w:space="0" w:color="auto"/>
                      </w:divBdr>
                    </w:div>
                  </w:divsChild>
                </w:div>
                <w:div w:id="1616139067">
                  <w:marLeft w:val="0"/>
                  <w:marRight w:val="0"/>
                  <w:marTop w:val="0"/>
                  <w:marBottom w:val="0"/>
                  <w:divBdr>
                    <w:top w:val="none" w:sz="0" w:space="0" w:color="auto"/>
                    <w:left w:val="none" w:sz="0" w:space="0" w:color="auto"/>
                    <w:bottom w:val="none" w:sz="0" w:space="0" w:color="auto"/>
                    <w:right w:val="none" w:sz="0" w:space="0" w:color="auto"/>
                  </w:divBdr>
                  <w:divsChild>
                    <w:div w:id="957683319">
                      <w:marLeft w:val="0"/>
                      <w:marRight w:val="0"/>
                      <w:marTop w:val="0"/>
                      <w:marBottom w:val="0"/>
                      <w:divBdr>
                        <w:top w:val="none" w:sz="0" w:space="0" w:color="auto"/>
                        <w:left w:val="none" w:sz="0" w:space="0" w:color="auto"/>
                        <w:bottom w:val="none" w:sz="0" w:space="0" w:color="auto"/>
                        <w:right w:val="none" w:sz="0" w:space="0" w:color="auto"/>
                      </w:divBdr>
                    </w:div>
                  </w:divsChild>
                </w:div>
                <w:div w:id="638656396">
                  <w:marLeft w:val="0"/>
                  <w:marRight w:val="0"/>
                  <w:marTop w:val="0"/>
                  <w:marBottom w:val="0"/>
                  <w:divBdr>
                    <w:top w:val="none" w:sz="0" w:space="0" w:color="auto"/>
                    <w:left w:val="none" w:sz="0" w:space="0" w:color="auto"/>
                    <w:bottom w:val="none" w:sz="0" w:space="0" w:color="auto"/>
                    <w:right w:val="none" w:sz="0" w:space="0" w:color="auto"/>
                  </w:divBdr>
                  <w:divsChild>
                    <w:div w:id="613440423">
                      <w:marLeft w:val="0"/>
                      <w:marRight w:val="0"/>
                      <w:marTop w:val="0"/>
                      <w:marBottom w:val="0"/>
                      <w:divBdr>
                        <w:top w:val="none" w:sz="0" w:space="0" w:color="auto"/>
                        <w:left w:val="none" w:sz="0" w:space="0" w:color="auto"/>
                        <w:bottom w:val="none" w:sz="0" w:space="0" w:color="auto"/>
                        <w:right w:val="none" w:sz="0" w:space="0" w:color="auto"/>
                      </w:divBdr>
                    </w:div>
                  </w:divsChild>
                </w:div>
                <w:div w:id="1220092410">
                  <w:marLeft w:val="0"/>
                  <w:marRight w:val="0"/>
                  <w:marTop w:val="0"/>
                  <w:marBottom w:val="0"/>
                  <w:divBdr>
                    <w:top w:val="none" w:sz="0" w:space="0" w:color="auto"/>
                    <w:left w:val="none" w:sz="0" w:space="0" w:color="auto"/>
                    <w:bottom w:val="none" w:sz="0" w:space="0" w:color="auto"/>
                    <w:right w:val="none" w:sz="0" w:space="0" w:color="auto"/>
                  </w:divBdr>
                  <w:divsChild>
                    <w:div w:id="1088160606">
                      <w:marLeft w:val="0"/>
                      <w:marRight w:val="0"/>
                      <w:marTop w:val="0"/>
                      <w:marBottom w:val="0"/>
                      <w:divBdr>
                        <w:top w:val="none" w:sz="0" w:space="0" w:color="auto"/>
                        <w:left w:val="none" w:sz="0" w:space="0" w:color="auto"/>
                        <w:bottom w:val="none" w:sz="0" w:space="0" w:color="auto"/>
                        <w:right w:val="none" w:sz="0" w:space="0" w:color="auto"/>
                      </w:divBdr>
                    </w:div>
                  </w:divsChild>
                </w:div>
                <w:div w:id="1597785778">
                  <w:marLeft w:val="0"/>
                  <w:marRight w:val="0"/>
                  <w:marTop w:val="0"/>
                  <w:marBottom w:val="0"/>
                  <w:divBdr>
                    <w:top w:val="none" w:sz="0" w:space="0" w:color="auto"/>
                    <w:left w:val="none" w:sz="0" w:space="0" w:color="auto"/>
                    <w:bottom w:val="none" w:sz="0" w:space="0" w:color="auto"/>
                    <w:right w:val="none" w:sz="0" w:space="0" w:color="auto"/>
                  </w:divBdr>
                  <w:divsChild>
                    <w:div w:id="254291633">
                      <w:marLeft w:val="0"/>
                      <w:marRight w:val="0"/>
                      <w:marTop w:val="0"/>
                      <w:marBottom w:val="0"/>
                      <w:divBdr>
                        <w:top w:val="none" w:sz="0" w:space="0" w:color="auto"/>
                        <w:left w:val="none" w:sz="0" w:space="0" w:color="auto"/>
                        <w:bottom w:val="none" w:sz="0" w:space="0" w:color="auto"/>
                        <w:right w:val="none" w:sz="0" w:space="0" w:color="auto"/>
                      </w:divBdr>
                    </w:div>
                  </w:divsChild>
                </w:div>
                <w:div w:id="778258487">
                  <w:marLeft w:val="0"/>
                  <w:marRight w:val="0"/>
                  <w:marTop w:val="0"/>
                  <w:marBottom w:val="0"/>
                  <w:divBdr>
                    <w:top w:val="none" w:sz="0" w:space="0" w:color="auto"/>
                    <w:left w:val="none" w:sz="0" w:space="0" w:color="auto"/>
                    <w:bottom w:val="none" w:sz="0" w:space="0" w:color="auto"/>
                    <w:right w:val="none" w:sz="0" w:space="0" w:color="auto"/>
                  </w:divBdr>
                  <w:divsChild>
                    <w:div w:id="1223909217">
                      <w:marLeft w:val="0"/>
                      <w:marRight w:val="0"/>
                      <w:marTop w:val="0"/>
                      <w:marBottom w:val="0"/>
                      <w:divBdr>
                        <w:top w:val="none" w:sz="0" w:space="0" w:color="auto"/>
                        <w:left w:val="none" w:sz="0" w:space="0" w:color="auto"/>
                        <w:bottom w:val="none" w:sz="0" w:space="0" w:color="auto"/>
                        <w:right w:val="none" w:sz="0" w:space="0" w:color="auto"/>
                      </w:divBdr>
                    </w:div>
                  </w:divsChild>
                </w:div>
                <w:div w:id="1915895654">
                  <w:marLeft w:val="0"/>
                  <w:marRight w:val="0"/>
                  <w:marTop w:val="0"/>
                  <w:marBottom w:val="0"/>
                  <w:divBdr>
                    <w:top w:val="none" w:sz="0" w:space="0" w:color="auto"/>
                    <w:left w:val="none" w:sz="0" w:space="0" w:color="auto"/>
                    <w:bottom w:val="none" w:sz="0" w:space="0" w:color="auto"/>
                    <w:right w:val="none" w:sz="0" w:space="0" w:color="auto"/>
                  </w:divBdr>
                  <w:divsChild>
                    <w:div w:id="249462662">
                      <w:marLeft w:val="0"/>
                      <w:marRight w:val="0"/>
                      <w:marTop w:val="0"/>
                      <w:marBottom w:val="0"/>
                      <w:divBdr>
                        <w:top w:val="none" w:sz="0" w:space="0" w:color="auto"/>
                        <w:left w:val="none" w:sz="0" w:space="0" w:color="auto"/>
                        <w:bottom w:val="none" w:sz="0" w:space="0" w:color="auto"/>
                        <w:right w:val="none" w:sz="0" w:space="0" w:color="auto"/>
                      </w:divBdr>
                    </w:div>
                  </w:divsChild>
                </w:div>
                <w:div w:id="1519807657">
                  <w:marLeft w:val="0"/>
                  <w:marRight w:val="0"/>
                  <w:marTop w:val="0"/>
                  <w:marBottom w:val="0"/>
                  <w:divBdr>
                    <w:top w:val="none" w:sz="0" w:space="0" w:color="auto"/>
                    <w:left w:val="none" w:sz="0" w:space="0" w:color="auto"/>
                    <w:bottom w:val="none" w:sz="0" w:space="0" w:color="auto"/>
                    <w:right w:val="none" w:sz="0" w:space="0" w:color="auto"/>
                  </w:divBdr>
                  <w:divsChild>
                    <w:div w:id="1120731932">
                      <w:marLeft w:val="0"/>
                      <w:marRight w:val="0"/>
                      <w:marTop w:val="0"/>
                      <w:marBottom w:val="0"/>
                      <w:divBdr>
                        <w:top w:val="none" w:sz="0" w:space="0" w:color="auto"/>
                        <w:left w:val="none" w:sz="0" w:space="0" w:color="auto"/>
                        <w:bottom w:val="none" w:sz="0" w:space="0" w:color="auto"/>
                        <w:right w:val="none" w:sz="0" w:space="0" w:color="auto"/>
                      </w:divBdr>
                    </w:div>
                  </w:divsChild>
                </w:div>
                <w:div w:id="173763025">
                  <w:marLeft w:val="0"/>
                  <w:marRight w:val="0"/>
                  <w:marTop w:val="0"/>
                  <w:marBottom w:val="0"/>
                  <w:divBdr>
                    <w:top w:val="none" w:sz="0" w:space="0" w:color="auto"/>
                    <w:left w:val="none" w:sz="0" w:space="0" w:color="auto"/>
                    <w:bottom w:val="none" w:sz="0" w:space="0" w:color="auto"/>
                    <w:right w:val="none" w:sz="0" w:space="0" w:color="auto"/>
                  </w:divBdr>
                  <w:divsChild>
                    <w:div w:id="855847743">
                      <w:marLeft w:val="0"/>
                      <w:marRight w:val="0"/>
                      <w:marTop w:val="0"/>
                      <w:marBottom w:val="0"/>
                      <w:divBdr>
                        <w:top w:val="none" w:sz="0" w:space="0" w:color="auto"/>
                        <w:left w:val="none" w:sz="0" w:space="0" w:color="auto"/>
                        <w:bottom w:val="none" w:sz="0" w:space="0" w:color="auto"/>
                        <w:right w:val="none" w:sz="0" w:space="0" w:color="auto"/>
                      </w:divBdr>
                    </w:div>
                  </w:divsChild>
                </w:div>
                <w:div w:id="124543561">
                  <w:marLeft w:val="0"/>
                  <w:marRight w:val="0"/>
                  <w:marTop w:val="0"/>
                  <w:marBottom w:val="0"/>
                  <w:divBdr>
                    <w:top w:val="none" w:sz="0" w:space="0" w:color="auto"/>
                    <w:left w:val="none" w:sz="0" w:space="0" w:color="auto"/>
                    <w:bottom w:val="none" w:sz="0" w:space="0" w:color="auto"/>
                    <w:right w:val="none" w:sz="0" w:space="0" w:color="auto"/>
                  </w:divBdr>
                  <w:divsChild>
                    <w:div w:id="502866813">
                      <w:marLeft w:val="0"/>
                      <w:marRight w:val="0"/>
                      <w:marTop w:val="0"/>
                      <w:marBottom w:val="0"/>
                      <w:divBdr>
                        <w:top w:val="none" w:sz="0" w:space="0" w:color="auto"/>
                        <w:left w:val="none" w:sz="0" w:space="0" w:color="auto"/>
                        <w:bottom w:val="none" w:sz="0" w:space="0" w:color="auto"/>
                        <w:right w:val="none" w:sz="0" w:space="0" w:color="auto"/>
                      </w:divBdr>
                    </w:div>
                  </w:divsChild>
                </w:div>
                <w:div w:id="664824723">
                  <w:marLeft w:val="0"/>
                  <w:marRight w:val="0"/>
                  <w:marTop w:val="0"/>
                  <w:marBottom w:val="0"/>
                  <w:divBdr>
                    <w:top w:val="none" w:sz="0" w:space="0" w:color="auto"/>
                    <w:left w:val="none" w:sz="0" w:space="0" w:color="auto"/>
                    <w:bottom w:val="none" w:sz="0" w:space="0" w:color="auto"/>
                    <w:right w:val="none" w:sz="0" w:space="0" w:color="auto"/>
                  </w:divBdr>
                  <w:divsChild>
                    <w:div w:id="657155297">
                      <w:marLeft w:val="0"/>
                      <w:marRight w:val="0"/>
                      <w:marTop w:val="0"/>
                      <w:marBottom w:val="0"/>
                      <w:divBdr>
                        <w:top w:val="none" w:sz="0" w:space="0" w:color="auto"/>
                        <w:left w:val="none" w:sz="0" w:space="0" w:color="auto"/>
                        <w:bottom w:val="none" w:sz="0" w:space="0" w:color="auto"/>
                        <w:right w:val="none" w:sz="0" w:space="0" w:color="auto"/>
                      </w:divBdr>
                    </w:div>
                  </w:divsChild>
                </w:div>
                <w:div w:id="1671910857">
                  <w:marLeft w:val="0"/>
                  <w:marRight w:val="0"/>
                  <w:marTop w:val="0"/>
                  <w:marBottom w:val="0"/>
                  <w:divBdr>
                    <w:top w:val="none" w:sz="0" w:space="0" w:color="auto"/>
                    <w:left w:val="none" w:sz="0" w:space="0" w:color="auto"/>
                    <w:bottom w:val="none" w:sz="0" w:space="0" w:color="auto"/>
                    <w:right w:val="none" w:sz="0" w:space="0" w:color="auto"/>
                  </w:divBdr>
                  <w:divsChild>
                    <w:div w:id="296180538">
                      <w:marLeft w:val="0"/>
                      <w:marRight w:val="0"/>
                      <w:marTop w:val="0"/>
                      <w:marBottom w:val="0"/>
                      <w:divBdr>
                        <w:top w:val="none" w:sz="0" w:space="0" w:color="auto"/>
                        <w:left w:val="none" w:sz="0" w:space="0" w:color="auto"/>
                        <w:bottom w:val="none" w:sz="0" w:space="0" w:color="auto"/>
                        <w:right w:val="none" w:sz="0" w:space="0" w:color="auto"/>
                      </w:divBdr>
                    </w:div>
                  </w:divsChild>
                </w:div>
                <w:div w:id="748700864">
                  <w:marLeft w:val="0"/>
                  <w:marRight w:val="0"/>
                  <w:marTop w:val="0"/>
                  <w:marBottom w:val="0"/>
                  <w:divBdr>
                    <w:top w:val="none" w:sz="0" w:space="0" w:color="auto"/>
                    <w:left w:val="none" w:sz="0" w:space="0" w:color="auto"/>
                    <w:bottom w:val="none" w:sz="0" w:space="0" w:color="auto"/>
                    <w:right w:val="none" w:sz="0" w:space="0" w:color="auto"/>
                  </w:divBdr>
                  <w:divsChild>
                    <w:div w:id="400492612">
                      <w:marLeft w:val="0"/>
                      <w:marRight w:val="0"/>
                      <w:marTop w:val="0"/>
                      <w:marBottom w:val="0"/>
                      <w:divBdr>
                        <w:top w:val="none" w:sz="0" w:space="0" w:color="auto"/>
                        <w:left w:val="none" w:sz="0" w:space="0" w:color="auto"/>
                        <w:bottom w:val="none" w:sz="0" w:space="0" w:color="auto"/>
                        <w:right w:val="none" w:sz="0" w:space="0" w:color="auto"/>
                      </w:divBdr>
                    </w:div>
                  </w:divsChild>
                </w:div>
                <w:div w:id="940721922">
                  <w:marLeft w:val="0"/>
                  <w:marRight w:val="0"/>
                  <w:marTop w:val="0"/>
                  <w:marBottom w:val="0"/>
                  <w:divBdr>
                    <w:top w:val="none" w:sz="0" w:space="0" w:color="auto"/>
                    <w:left w:val="none" w:sz="0" w:space="0" w:color="auto"/>
                    <w:bottom w:val="none" w:sz="0" w:space="0" w:color="auto"/>
                    <w:right w:val="none" w:sz="0" w:space="0" w:color="auto"/>
                  </w:divBdr>
                  <w:divsChild>
                    <w:div w:id="579949388">
                      <w:marLeft w:val="0"/>
                      <w:marRight w:val="0"/>
                      <w:marTop w:val="0"/>
                      <w:marBottom w:val="0"/>
                      <w:divBdr>
                        <w:top w:val="none" w:sz="0" w:space="0" w:color="auto"/>
                        <w:left w:val="none" w:sz="0" w:space="0" w:color="auto"/>
                        <w:bottom w:val="none" w:sz="0" w:space="0" w:color="auto"/>
                        <w:right w:val="none" w:sz="0" w:space="0" w:color="auto"/>
                      </w:divBdr>
                    </w:div>
                  </w:divsChild>
                </w:div>
                <w:div w:id="159197236">
                  <w:marLeft w:val="0"/>
                  <w:marRight w:val="0"/>
                  <w:marTop w:val="0"/>
                  <w:marBottom w:val="0"/>
                  <w:divBdr>
                    <w:top w:val="none" w:sz="0" w:space="0" w:color="auto"/>
                    <w:left w:val="none" w:sz="0" w:space="0" w:color="auto"/>
                    <w:bottom w:val="none" w:sz="0" w:space="0" w:color="auto"/>
                    <w:right w:val="none" w:sz="0" w:space="0" w:color="auto"/>
                  </w:divBdr>
                  <w:divsChild>
                    <w:div w:id="928082468">
                      <w:marLeft w:val="0"/>
                      <w:marRight w:val="0"/>
                      <w:marTop w:val="0"/>
                      <w:marBottom w:val="0"/>
                      <w:divBdr>
                        <w:top w:val="none" w:sz="0" w:space="0" w:color="auto"/>
                        <w:left w:val="none" w:sz="0" w:space="0" w:color="auto"/>
                        <w:bottom w:val="none" w:sz="0" w:space="0" w:color="auto"/>
                        <w:right w:val="none" w:sz="0" w:space="0" w:color="auto"/>
                      </w:divBdr>
                    </w:div>
                  </w:divsChild>
                </w:div>
                <w:div w:id="1581327732">
                  <w:marLeft w:val="0"/>
                  <w:marRight w:val="0"/>
                  <w:marTop w:val="0"/>
                  <w:marBottom w:val="0"/>
                  <w:divBdr>
                    <w:top w:val="none" w:sz="0" w:space="0" w:color="auto"/>
                    <w:left w:val="none" w:sz="0" w:space="0" w:color="auto"/>
                    <w:bottom w:val="none" w:sz="0" w:space="0" w:color="auto"/>
                    <w:right w:val="none" w:sz="0" w:space="0" w:color="auto"/>
                  </w:divBdr>
                  <w:divsChild>
                    <w:div w:id="1451582203">
                      <w:marLeft w:val="0"/>
                      <w:marRight w:val="0"/>
                      <w:marTop w:val="0"/>
                      <w:marBottom w:val="0"/>
                      <w:divBdr>
                        <w:top w:val="none" w:sz="0" w:space="0" w:color="auto"/>
                        <w:left w:val="none" w:sz="0" w:space="0" w:color="auto"/>
                        <w:bottom w:val="none" w:sz="0" w:space="0" w:color="auto"/>
                        <w:right w:val="none" w:sz="0" w:space="0" w:color="auto"/>
                      </w:divBdr>
                    </w:div>
                  </w:divsChild>
                </w:div>
                <w:div w:id="205914950">
                  <w:marLeft w:val="0"/>
                  <w:marRight w:val="0"/>
                  <w:marTop w:val="0"/>
                  <w:marBottom w:val="0"/>
                  <w:divBdr>
                    <w:top w:val="none" w:sz="0" w:space="0" w:color="auto"/>
                    <w:left w:val="none" w:sz="0" w:space="0" w:color="auto"/>
                    <w:bottom w:val="none" w:sz="0" w:space="0" w:color="auto"/>
                    <w:right w:val="none" w:sz="0" w:space="0" w:color="auto"/>
                  </w:divBdr>
                  <w:divsChild>
                    <w:div w:id="1594582781">
                      <w:marLeft w:val="0"/>
                      <w:marRight w:val="0"/>
                      <w:marTop w:val="0"/>
                      <w:marBottom w:val="0"/>
                      <w:divBdr>
                        <w:top w:val="none" w:sz="0" w:space="0" w:color="auto"/>
                        <w:left w:val="none" w:sz="0" w:space="0" w:color="auto"/>
                        <w:bottom w:val="none" w:sz="0" w:space="0" w:color="auto"/>
                        <w:right w:val="none" w:sz="0" w:space="0" w:color="auto"/>
                      </w:divBdr>
                    </w:div>
                  </w:divsChild>
                </w:div>
                <w:div w:id="559098676">
                  <w:marLeft w:val="0"/>
                  <w:marRight w:val="0"/>
                  <w:marTop w:val="0"/>
                  <w:marBottom w:val="0"/>
                  <w:divBdr>
                    <w:top w:val="none" w:sz="0" w:space="0" w:color="auto"/>
                    <w:left w:val="none" w:sz="0" w:space="0" w:color="auto"/>
                    <w:bottom w:val="none" w:sz="0" w:space="0" w:color="auto"/>
                    <w:right w:val="none" w:sz="0" w:space="0" w:color="auto"/>
                  </w:divBdr>
                  <w:divsChild>
                    <w:div w:id="781338510">
                      <w:marLeft w:val="0"/>
                      <w:marRight w:val="0"/>
                      <w:marTop w:val="0"/>
                      <w:marBottom w:val="0"/>
                      <w:divBdr>
                        <w:top w:val="none" w:sz="0" w:space="0" w:color="auto"/>
                        <w:left w:val="none" w:sz="0" w:space="0" w:color="auto"/>
                        <w:bottom w:val="none" w:sz="0" w:space="0" w:color="auto"/>
                        <w:right w:val="none" w:sz="0" w:space="0" w:color="auto"/>
                      </w:divBdr>
                    </w:div>
                  </w:divsChild>
                </w:div>
                <w:div w:id="867646343">
                  <w:marLeft w:val="0"/>
                  <w:marRight w:val="0"/>
                  <w:marTop w:val="0"/>
                  <w:marBottom w:val="0"/>
                  <w:divBdr>
                    <w:top w:val="none" w:sz="0" w:space="0" w:color="auto"/>
                    <w:left w:val="none" w:sz="0" w:space="0" w:color="auto"/>
                    <w:bottom w:val="none" w:sz="0" w:space="0" w:color="auto"/>
                    <w:right w:val="none" w:sz="0" w:space="0" w:color="auto"/>
                  </w:divBdr>
                  <w:divsChild>
                    <w:div w:id="1989281984">
                      <w:marLeft w:val="0"/>
                      <w:marRight w:val="0"/>
                      <w:marTop w:val="0"/>
                      <w:marBottom w:val="0"/>
                      <w:divBdr>
                        <w:top w:val="none" w:sz="0" w:space="0" w:color="auto"/>
                        <w:left w:val="none" w:sz="0" w:space="0" w:color="auto"/>
                        <w:bottom w:val="none" w:sz="0" w:space="0" w:color="auto"/>
                        <w:right w:val="none" w:sz="0" w:space="0" w:color="auto"/>
                      </w:divBdr>
                    </w:div>
                  </w:divsChild>
                </w:div>
                <w:div w:id="1138911049">
                  <w:marLeft w:val="0"/>
                  <w:marRight w:val="0"/>
                  <w:marTop w:val="0"/>
                  <w:marBottom w:val="0"/>
                  <w:divBdr>
                    <w:top w:val="none" w:sz="0" w:space="0" w:color="auto"/>
                    <w:left w:val="none" w:sz="0" w:space="0" w:color="auto"/>
                    <w:bottom w:val="none" w:sz="0" w:space="0" w:color="auto"/>
                    <w:right w:val="none" w:sz="0" w:space="0" w:color="auto"/>
                  </w:divBdr>
                  <w:divsChild>
                    <w:div w:id="1166360552">
                      <w:marLeft w:val="0"/>
                      <w:marRight w:val="0"/>
                      <w:marTop w:val="0"/>
                      <w:marBottom w:val="0"/>
                      <w:divBdr>
                        <w:top w:val="none" w:sz="0" w:space="0" w:color="auto"/>
                        <w:left w:val="none" w:sz="0" w:space="0" w:color="auto"/>
                        <w:bottom w:val="none" w:sz="0" w:space="0" w:color="auto"/>
                        <w:right w:val="none" w:sz="0" w:space="0" w:color="auto"/>
                      </w:divBdr>
                    </w:div>
                  </w:divsChild>
                </w:div>
                <w:div w:id="294141190">
                  <w:marLeft w:val="0"/>
                  <w:marRight w:val="0"/>
                  <w:marTop w:val="0"/>
                  <w:marBottom w:val="0"/>
                  <w:divBdr>
                    <w:top w:val="none" w:sz="0" w:space="0" w:color="auto"/>
                    <w:left w:val="none" w:sz="0" w:space="0" w:color="auto"/>
                    <w:bottom w:val="none" w:sz="0" w:space="0" w:color="auto"/>
                    <w:right w:val="none" w:sz="0" w:space="0" w:color="auto"/>
                  </w:divBdr>
                  <w:divsChild>
                    <w:div w:id="68308114">
                      <w:marLeft w:val="0"/>
                      <w:marRight w:val="0"/>
                      <w:marTop w:val="0"/>
                      <w:marBottom w:val="0"/>
                      <w:divBdr>
                        <w:top w:val="none" w:sz="0" w:space="0" w:color="auto"/>
                        <w:left w:val="none" w:sz="0" w:space="0" w:color="auto"/>
                        <w:bottom w:val="none" w:sz="0" w:space="0" w:color="auto"/>
                        <w:right w:val="none" w:sz="0" w:space="0" w:color="auto"/>
                      </w:divBdr>
                    </w:div>
                  </w:divsChild>
                </w:div>
                <w:div w:id="1464738615">
                  <w:marLeft w:val="0"/>
                  <w:marRight w:val="0"/>
                  <w:marTop w:val="0"/>
                  <w:marBottom w:val="0"/>
                  <w:divBdr>
                    <w:top w:val="none" w:sz="0" w:space="0" w:color="auto"/>
                    <w:left w:val="none" w:sz="0" w:space="0" w:color="auto"/>
                    <w:bottom w:val="none" w:sz="0" w:space="0" w:color="auto"/>
                    <w:right w:val="none" w:sz="0" w:space="0" w:color="auto"/>
                  </w:divBdr>
                  <w:divsChild>
                    <w:div w:id="823472367">
                      <w:marLeft w:val="0"/>
                      <w:marRight w:val="0"/>
                      <w:marTop w:val="0"/>
                      <w:marBottom w:val="0"/>
                      <w:divBdr>
                        <w:top w:val="none" w:sz="0" w:space="0" w:color="auto"/>
                        <w:left w:val="none" w:sz="0" w:space="0" w:color="auto"/>
                        <w:bottom w:val="none" w:sz="0" w:space="0" w:color="auto"/>
                        <w:right w:val="none" w:sz="0" w:space="0" w:color="auto"/>
                      </w:divBdr>
                    </w:div>
                  </w:divsChild>
                </w:div>
                <w:div w:id="922186254">
                  <w:marLeft w:val="0"/>
                  <w:marRight w:val="0"/>
                  <w:marTop w:val="0"/>
                  <w:marBottom w:val="0"/>
                  <w:divBdr>
                    <w:top w:val="none" w:sz="0" w:space="0" w:color="auto"/>
                    <w:left w:val="none" w:sz="0" w:space="0" w:color="auto"/>
                    <w:bottom w:val="none" w:sz="0" w:space="0" w:color="auto"/>
                    <w:right w:val="none" w:sz="0" w:space="0" w:color="auto"/>
                  </w:divBdr>
                  <w:divsChild>
                    <w:div w:id="1959946185">
                      <w:marLeft w:val="0"/>
                      <w:marRight w:val="0"/>
                      <w:marTop w:val="0"/>
                      <w:marBottom w:val="0"/>
                      <w:divBdr>
                        <w:top w:val="none" w:sz="0" w:space="0" w:color="auto"/>
                        <w:left w:val="none" w:sz="0" w:space="0" w:color="auto"/>
                        <w:bottom w:val="none" w:sz="0" w:space="0" w:color="auto"/>
                        <w:right w:val="none" w:sz="0" w:space="0" w:color="auto"/>
                      </w:divBdr>
                    </w:div>
                  </w:divsChild>
                </w:div>
                <w:div w:id="580139207">
                  <w:marLeft w:val="0"/>
                  <w:marRight w:val="0"/>
                  <w:marTop w:val="0"/>
                  <w:marBottom w:val="0"/>
                  <w:divBdr>
                    <w:top w:val="none" w:sz="0" w:space="0" w:color="auto"/>
                    <w:left w:val="none" w:sz="0" w:space="0" w:color="auto"/>
                    <w:bottom w:val="none" w:sz="0" w:space="0" w:color="auto"/>
                    <w:right w:val="none" w:sz="0" w:space="0" w:color="auto"/>
                  </w:divBdr>
                  <w:divsChild>
                    <w:div w:id="461504860">
                      <w:marLeft w:val="0"/>
                      <w:marRight w:val="0"/>
                      <w:marTop w:val="0"/>
                      <w:marBottom w:val="0"/>
                      <w:divBdr>
                        <w:top w:val="none" w:sz="0" w:space="0" w:color="auto"/>
                        <w:left w:val="none" w:sz="0" w:space="0" w:color="auto"/>
                        <w:bottom w:val="none" w:sz="0" w:space="0" w:color="auto"/>
                        <w:right w:val="none" w:sz="0" w:space="0" w:color="auto"/>
                      </w:divBdr>
                    </w:div>
                  </w:divsChild>
                </w:div>
                <w:div w:id="272128790">
                  <w:marLeft w:val="0"/>
                  <w:marRight w:val="0"/>
                  <w:marTop w:val="0"/>
                  <w:marBottom w:val="0"/>
                  <w:divBdr>
                    <w:top w:val="none" w:sz="0" w:space="0" w:color="auto"/>
                    <w:left w:val="none" w:sz="0" w:space="0" w:color="auto"/>
                    <w:bottom w:val="none" w:sz="0" w:space="0" w:color="auto"/>
                    <w:right w:val="none" w:sz="0" w:space="0" w:color="auto"/>
                  </w:divBdr>
                  <w:divsChild>
                    <w:div w:id="1096943096">
                      <w:marLeft w:val="0"/>
                      <w:marRight w:val="0"/>
                      <w:marTop w:val="0"/>
                      <w:marBottom w:val="0"/>
                      <w:divBdr>
                        <w:top w:val="none" w:sz="0" w:space="0" w:color="auto"/>
                        <w:left w:val="none" w:sz="0" w:space="0" w:color="auto"/>
                        <w:bottom w:val="none" w:sz="0" w:space="0" w:color="auto"/>
                        <w:right w:val="none" w:sz="0" w:space="0" w:color="auto"/>
                      </w:divBdr>
                    </w:div>
                  </w:divsChild>
                </w:div>
                <w:div w:id="131681789">
                  <w:marLeft w:val="0"/>
                  <w:marRight w:val="0"/>
                  <w:marTop w:val="0"/>
                  <w:marBottom w:val="0"/>
                  <w:divBdr>
                    <w:top w:val="none" w:sz="0" w:space="0" w:color="auto"/>
                    <w:left w:val="none" w:sz="0" w:space="0" w:color="auto"/>
                    <w:bottom w:val="none" w:sz="0" w:space="0" w:color="auto"/>
                    <w:right w:val="none" w:sz="0" w:space="0" w:color="auto"/>
                  </w:divBdr>
                  <w:divsChild>
                    <w:div w:id="104350885">
                      <w:marLeft w:val="0"/>
                      <w:marRight w:val="0"/>
                      <w:marTop w:val="0"/>
                      <w:marBottom w:val="0"/>
                      <w:divBdr>
                        <w:top w:val="none" w:sz="0" w:space="0" w:color="auto"/>
                        <w:left w:val="none" w:sz="0" w:space="0" w:color="auto"/>
                        <w:bottom w:val="none" w:sz="0" w:space="0" w:color="auto"/>
                        <w:right w:val="none" w:sz="0" w:space="0" w:color="auto"/>
                      </w:divBdr>
                    </w:div>
                  </w:divsChild>
                </w:div>
                <w:div w:id="1111901305">
                  <w:marLeft w:val="0"/>
                  <w:marRight w:val="0"/>
                  <w:marTop w:val="0"/>
                  <w:marBottom w:val="0"/>
                  <w:divBdr>
                    <w:top w:val="none" w:sz="0" w:space="0" w:color="auto"/>
                    <w:left w:val="none" w:sz="0" w:space="0" w:color="auto"/>
                    <w:bottom w:val="none" w:sz="0" w:space="0" w:color="auto"/>
                    <w:right w:val="none" w:sz="0" w:space="0" w:color="auto"/>
                  </w:divBdr>
                  <w:divsChild>
                    <w:div w:id="126707057">
                      <w:marLeft w:val="0"/>
                      <w:marRight w:val="0"/>
                      <w:marTop w:val="0"/>
                      <w:marBottom w:val="0"/>
                      <w:divBdr>
                        <w:top w:val="none" w:sz="0" w:space="0" w:color="auto"/>
                        <w:left w:val="none" w:sz="0" w:space="0" w:color="auto"/>
                        <w:bottom w:val="none" w:sz="0" w:space="0" w:color="auto"/>
                        <w:right w:val="none" w:sz="0" w:space="0" w:color="auto"/>
                      </w:divBdr>
                    </w:div>
                  </w:divsChild>
                </w:div>
                <w:div w:id="1310789477">
                  <w:marLeft w:val="0"/>
                  <w:marRight w:val="0"/>
                  <w:marTop w:val="0"/>
                  <w:marBottom w:val="0"/>
                  <w:divBdr>
                    <w:top w:val="none" w:sz="0" w:space="0" w:color="auto"/>
                    <w:left w:val="none" w:sz="0" w:space="0" w:color="auto"/>
                    <w:bottom w:val="none" w:sz="0" w:space="0" w:color="auto"/>
                    <w:right w:val="none" w:sz="0" w:space="0" w:color="auto"/>
                  </w:divBdr>
                  <w:divsChild>
                    <w:div w:id="29259936">
                      <w:marLeft w:val="0"/>
                      <w:marRight w:val="0"/>
                      <w:marTop w:val="0"/>
                      <w:marBottom w:val="0"/>
                      <w:divBdr>
                        <w:top w:val="none" w:sz="0" w:space="0" w:color="auto"/>
                        <w:left w:val="none" w:sz="0" w:space="0" w:color="auto"/>
                        <w:bottom w:val="none" w:sz="0" w:space="0" w:color="auto"/>
                        <w:right w:val="none" w:sz="0" w:space="0" w:color="auto"/>
                      </w:divBdr>
                    </w:div>
                  </w:divsChild>
                </w:div>
                <w:div w:id="32925068">
                  <w:marLeft w:val="0"/>
                  <w:marRight w:val="0"/>
                  <w:marTop w:val="0"/>
                  <w:marBottom w:val="0"/>
                  <w:divBdr>
                    <w:top w:val="none" w:sz="0" w:space="0" w:color="auto"/>
                    <w:left w:val="none" w:sz="0" w:space="0" w:color="auto"/>
                    <w:bottom w:val="none" w:sz="0" w:space="0" w:color="auto"/>
                    <w:right w:val="none" w:sz="0" w:space="0" w:color="auto"/>
                  </w:divBdr>
                  <w:divsChild>
                    <w:div w:id="631524634">
                      <w:marLeft w:val="0"/>
                      <w:marRight w:val="0"/>
                      <w:marTop w:val="0"/>
                      <w:marBottom w:val="0"/>
                      <w:divBdr>
                        <w:top w:val="none" w:sz="0" w:space="0" w:color="auto"/>
                        <w:left w:val="none" w:sz="0" w:space="0" w:color="auto"/>
                        <w:bottom w:val="none" w:sz="0" w:space="0" w:color="auto"/>
                        <w:right w:val="none" w:sz="0" w:space="0" w:color="auto"/>
                      </w:divBdr>
                    </w:div>
                  </w:divsChild>
                </w:div>
                <w:div w:id="636297752">
                  <w:marLeft w:val="0"/>
                  <w:marRight w:val="0"/>
                  <w:marTop w:val="0"/>
                  <w:marBottom w:val="0"/>
                  <w:divBdr>
                    <w:top w:val="none" w:sz="0" w:space="0" w:color="auto"/>
                    <w:left w:val="none" w:sz="0" w:space="0" w:color="auto"/>
                    <w:bottom w:val="none" w:sz="0" w:space="0" w:color="auto"/>
                    <w:right w:val="none" w:sz="0" w:space="0" w:color="auto"/>
                  </w:divBdr>
                  <w:divsChild>
                    <w:div w:id="1691830521">
                      <w:marLeft w:val="0"/>
                      <w:marRight w:val="0"/>
                      <w:marTop w:val="0"/>
                      <w:marBottom w:val="0"/>
                      <w:divBdr>
                        <w:top w:val="none" w:sz="0" w:space="0" w:color="auto"/>
                        <w:left w:val="none" w:sz="0" w:space="0" w:color="auto"/>
                        <w:bottom w:val="none" w:sz="0" w:space="0" w:color="auto"/>
                        <w:right w:val="none" w:sz="0" w:space="0" w:color="auto"/>
                      </w:divBdr>
                    </w:div>
                  </w:divsChild>
                </w:div>
                <w:div w:id="1140027689">
                  <w:marLeft w:val="0"/>
                  <w:marRight w:val="0"/>
                  <w:marTop w:val="0"/>
                  <w:marBottom w:val="0"/>
                  <w:divBdr>
                    <w:top w:val="none" w:sz="0" w:space="0" w:color="auto"/>
                    <w:left w:val="none" w:sz="0" w:space="0" w:color="auto"/>
                    <w:bottom w:val="none" w:sz="0" w:space="0" w:color="auto"/>
                    <w:right w:val="none" w:sz="0" w:space="0" w:color="auto"/>
                  </w:divBdr>
                  <w:divsChild>
                    <w:div w:id="2048679554">
                      <w:marLeft w:val="0"/>
                      <w:marRight w:val="0"/>
                      <w:marTop w:val="0"/>
                      <w:marBottom w:val="0"/>
                      <w:divBdr>
                        <w:top w:val="none" w:sz="0" w:space="0" w:color="auto"/>
                        <w:left w:val="none" w:sz="0" w:space="0" w:color="auto"/>
                        <w:bottom w:val="none" w:sz="0" w:space="0" w:color="auto"/>
                        <w:right w:val="none" w:sz="0" w:space="0" w:color="auto"/>
                      </w:divBdr>
                    </w:div>
                  </w:divsChild>
                </w:div>
                <w:div w:id="1015232537">
                  <w:marLeft w:val="0"/>
                  <w:marRight w:val="0"/>
                  <w:marTop w:val="0"/>
                  <w:marBottom w:val="0"/>
                  <w:divBdr>
                    <w:top w:val="none" w:sz="0" w:space="0" w:color="auto"/>
                    <w:left w:val="none" w:sz="0" w:space="0" w:color="auto"/>
                    <w:bottom w:val="none" w:sz="0" w:space="0" w:color="auto"/>
                    <w:right w:val="none" w:sz="0" w:space="0" w:color="auto"/>
                  </w:divBdr>
                  <w:divsChild>
                    <w:div w:id="1819104871">
                      <w:marLeft w:val="0"/>
                      <w:marRight w:val="0"/>
                      <w:marTop w:val="0"/>
                      <w:marBottom w:val="0"/>
                      <w:divBdr>
                        <w:top w:val="none" w:sz="0" w:space="0" w:color="auto"/>
                        <w:left w:val="none" w:sz="0" w:space="0" w:color="auto"/>
                        <w:bottom w:val="none" w:sz="0" w:space="0" w:color="auto"/>
                        <w:right w:val="none" w:sz="0" w:space="0" w:color="auto"/>
                      </w:divBdr>
                    </w:div>
                  </w:divsChild>
                </w:div>
                <w:div w:id="209616309">
                  <w:marLeft w:val="0"/>
                  <w:marRight w:val="0"/>
                  <w:marTop w:val="0"/>
                  <w:marBottom w:val="0"/>
                  <w:divBdr>
                    <w:top w:val="none" w:sz="0" w:space="0" w:color="auto"/>
                    <w:left w:val="none" w:sz="0" w:space="0" w:color="auto"/>
                    <w:bottom w:val="none" w:sz="0" w:space="0" w:color="auto"/>
                    <w:right w:val="none" w:sz="0" w:space="0" w:color="auto"/>
                  </w:divBdr>
                  <w:divsChild>
                    <w:div w:id="518932402">
                      <w:marLeft w:val="0"/>
                      <w:marRight w:val="0"/>
                      <w:marTop w:val="0"/>
                      <w:marBottom w:val="0"/>
                      <w:divBdr>
                        <w:top w:val="none" w:sz="0" w:space="0" w:color="auto"/>
                        <w:left w:val="none" w:sz="0" w:space="0" w:color="auto"/>
                        <w:bottom w:val="none" w:sz="0" w:space="0" w:color="auto"/>
                        <w:right w:val="none" w:sz="0" w:space="0" w:color="auto"/>
                      </w:divBdr>
                    </w:div>
                  </w:divsChild>
                </w:div>
                <w:div w:id="2027637669">
                  <w:marLeft w:val="0"/>
                  <w:marRight w:val="0"/>
                  <w:marTop w:val="0"/>
                  <w:marBottom w:val="0"/>
                  <w:divBdr>
                    <w:top w:val="none" w:sz="0" w:space="0" w:color="auto"/>
                    <w:left w:val="none" w:sz="0" w:space="0" w:color="auto"/>
                    <w:bottom w:val="none" w:sz="0" w:space="0" w:color="auto"/>
                    <w:right w:val="none" w:sz="0" w:space="0" w:color="auto"/>
                  </w:divBdr>
                  <w:divsChild>
                    <w:div w:id="1060136320">
                      <w:marLeft w:val="0"/>
                      <w:marRight w:val="0"/>
                      <w:marTop w:val="0"/>
                      <w:marBottom w:val="0"/>
                      <w:divBdr>
                        <w:top w:val="none" w:sz="0" w:space="0" w:color="auto"/>
                        <w:left w:val="none" w:sz="0" w:space="0" w:color="auto"/>
                        <w:bottom w:val="none" w:sz="0" w:space="0" w:color="auto"/>
                        <w:right w:val="none" w:sz="0" w:space="0" w:color="auto"/>
                      </w:divBdr>
                    </w:div>
                  </w:divsChild>
                </w:div>
                <w:div w:id="747507695">
                  <w:marLeft w:val="0"/>
                  <w:marRight w:val="0"/>
                  <w:marTop w:val="0"/>
                  <w:marBottom w:val="0"/>
                  <w:divBdr>
                    <w:top w:val="none" w:sz="0" w:space="0" w:color="auto"/>
                    <w:left w:val="none" w:sz="0" w:space="0" w:color="auto"/>
                    <w:bottom w:val="none" w:sz="0" w:space="0" w:color="auto"/>
                    <w:right w:val="none" w:sz="0" w:space="0" w:color="auto"/>
                  </w:divBdr>
                  <w:divsChild>
                    <w:div w:id="93401536">
                      <w:marLeft w:val="0"/>
                      <w:marRight w:val="0"/>
                      <w:marTop w:val="0"/>
                      <w:marBottom w:val="0"/>
                      <w:divBdr>
                        <w:top w:val="none" w:sz="0" w:space="0" w:color="auto"/>
                        <w:left w:val="none" w:sz="0" w:space="0" w:color="auto"/>
                        <w:bottom w:val="none" w:sz="0" w:space="0" w:color="auto"/>
                        <w:right w:val="none" w:sz="0" w:space="0" w:color="auto"/>
                      </w:divBdr>
                    </w:div>
                  </w:divsChild>
                </w:div>
                <w:div w:id="1317025878">
                  <w:marLeft w:val="0"/>
                  <w:marRight w:val="0"/>
                  <w:marTop w:val="0"/>
                  <w:marBottom w:val="0"/>
                  <w:divBdr>
                    <w:top w:val="none" w:sz="0" w:space="0" w:color="auto"/>
                    <w:left w:val="none" w:sz="0" w:space="0" w:color="auto"/>
                    <w:bottom w:val="none" w:sz="0" w:space="0" w:color="auto"/>
                    <w:right w:val="none" w:sz="0" w:space="0" w:color="auto"/>
                  </w:divBdr>
                  <w:divsChild>
                    <w:div w:id="1261841810">
                      <w:marLeft w:val="0"/>
                      <w:marRight w:val="0"/>
                      <w:marTop w:val="0"/>
                      <w:marBottom w:val="0"/>
                      <w:divBdr>
                        <w:top w:val="none" w:sz="0" w:space="0" w:color="auto"/>
                        <w:left w:val="none" w:sz="0" w:space="0" w:color="auto"/>
                        <w:bottom w:val="none" w:sz="0" w:space="0" w:color="auto"/>
                        <w:right w:val="none" w:sz="0" w:space="0" w:color="auto"/>
                      </w:divBdr>
                    </w:div>
                  </w:divsChild>
                </w:div>
                <w:div w:id="2072121233">
                  <w:marLeft w:val="0"/>
                  <w:marRight w:val="0"/>
                  <w:marTop w:val="0"/>
                  <w:marBottom w:val="0"/>
                  <w:divBdr>
                    <w:top w:val="none" w:sz="0" w:space="0" w:color="auto"/>
                    <w:left w:val="none" w:sz="0" w:space="0" w:color="auto"/>
                    <w:bottom w:val="none" w:sz="0" w:space="0" w:color="auto"/>
                    <w:right w:val="none" w:sz="0" w:space="0" w:color="auto"/>
                  </w:divBdr>
                  <w:divsChild>
                    <w:div w:id="1609776285">
                      <w:marLeft w:val="0"/>
                      <w:marRight w:val="0"/>
                      <w:marTop w:val="0"/>
                      <w:marBottom w:val="0"/>
                      <w:divBdr>
                        <w:top w:val="none" w:sz="0" w:space="0" w:color="auto"/>
                        <w:left w:val="none" w:sz="0" w:space="0" w:color="auto"/>
                        <w:bottom w:val="none" w:sz="0" w:space="0" w:color="auto"/>
                        <w:right w:val="none" w:sz="0" w:space="0" w:color="auto"/>
                      </w:divBdr>
                    </w:div>
                  </w:divsChild>
                </w:div>
                <w:div w:id="2057193750">
                  <w:marLeft w:val="0"/>
                  <w:marRight w:val="0"/>
                  <w:marTop w:val="0"/>
                  <w:marBottom w:val="0"/>
                  <w:divBdr>
                    <w:top w:val="none" w:sz="0" w:space="0" w:color="auto"/>
                    <w:left w:val="none" w:sz="0" w:space="0" w:color="auto"/>
                    <w:bottom w:val="none" w:sz="0" w:space="0" w:color="auto"/>
                    <w:right w:val="none" w:sz="0" w:space="0" w:color="auto"/>
                  </w:divBdr>
                  <w:divsChild>
                    <w:div w:id="737902494">
                      <w:marLeft w:val="0"/>
                      <w:marRight w:val="0"/>
                      <w:marTop w:val="0"/>
                      <w:marBottom w:val="0"/>
                      <w:divBdr>
                        <w:top w:val="none" w:sz="0" w:space="0" w:color="auto"/>
                        <w:left w:val="none" w:sz="0" w:space="0" w:color="auto"/>
                        <w:bottom w:val="none" w:sz="0" w:space="0" w:color="auto"/>
                        <w:right w:val="none" w:sz="0" w:space="0" w:color="auto"/>
                      </w:divBdr>
                    </w:div>
                  </w:divsChild>
                </w:div>
                <w:div w:id="2014645485">
                  <w:marLeft w:val="0"/>
                  <w:marRight w:val="0"/>
                  <w:marTop w:val="0"/>
                  <w:marBottom w:val="0"/>
                  <w:divBdr>
                    <w:top w:val="none" w:sz="0" w:space="0" w:color="auto"/>
                    <w:left w:val="none" w:sz="0" w:space="0" w:color="auto"/>
                    <w:bottom w:val="none" w:sz="0" w:space="0" w:color="auto"/>
                    <w:right w:val="none" w:sz="0" w:space="0" w:color="auto"/>
                  </w:divBdr>
                  <w:divsChild>
                    <w:div w:id="1957448505">
                      <w:marLeft w:val="0"/>
                      <w:marRight w:val="0"/>
                      <w:marTop w:val="0"/>
                      <w:marBottom w:val="0"/>
                      <w:divBdr>
                        <w:top w:val="none" w:sz="0" w:space="0" w:color="auto"/>
                        <w:left w:val="none" w:sz="0" w:space="0" w:color="auto"/>
                        <w:bottom w:val="none" w:sz="0" w:space="0" w:color="auto"/>
                        <w:right w:val="none" w:sz="0" w:space="0" w:color="auto"/>
                      </w:divBdr>
                    </w:div>
                  </w:divsChild>
                </w:div>
                <w:div w:id="1827085169">
                  <w:marLeft w:val="0"/>
                  <w:marRight w:val="0"/>
                  <w:marTop w:val="0"/>
                  <w:marBottom w:val="0"/>
                  <w:divBdr>
                    <w:top w:val="none" w:sz="0" w:space="0" w:color="auto"/>
                    <w:left w:val="none" w:sz="0" w:space="0" w:color="auto"/>
                    <w:bottom w:val="none" w:sz="0" w:space="0" w:color="auto"/>
                    <w:right w:val="none" w:sz="0" w:space="0" w:color="auto"/>
                  </w:divBdr>
                  <w:divsChild>
                    <w:div w:id="1592078792">
                      <w:marLeft w:val="0"/>
                      <w:marRight w:val="0"/>
                      <w:marTop w:val="0"/>
                      <w:marBottom w:val="0"/>
                      <w:divBdr>
                        <w:top w:val="none" w:sz="0" w:space="0" w:color="auto"/>
                        <w:left w:val="none" w:sz="0" w:space="0" w:color="auto"/>
                        <w:bottom w:val="none" w:sz="0" w:space="0" w:color="auto"/>
                        <w:right w:val="none" w:sz="0" w:space="0" w:color="auto"/>
                      </w:divBdr>
                    </w:div>
                  </w:divsChild>
                </w:div>
                <w:div w:id="429398436">
                  <w:marLeft w:val="0"/>
                  <w:marRight w:val="0"/>
                  <w:marTop w:val="0"/>
                  <w:marBottom w:val="0"/>
                  <w:divBdr>
                    <w:top w:val="none" w:sz="0" w:space="0" w:color="auto"/>
                    <w:left w:val="none" w:sz="0" w:space="0" w:color="auto"/>
                    <w:bottom w:val="none" w:sz="0" w:space="0" w:color="auto"/>
                    <w:right w:val="none" w:sz="0" w:space="0" w:color="auto"/>
                  </w:divBdr>
                  <w:divsChild>
                    <w:div w:id="1542790093">
                      <w:marLeft w:val="0"/>
                      <w:marRight w:val="0"/>
                      <w:marTop w:val="0"/>
                      <w:marBottom w:val="0"/>
                      <w:divBdr>
                        <w:top w:val="none" w:sz="0" w:space="0" w:color="auto"/>
                        <w:left w:val="none" w:sz="0" w:space="0" w:color="auto"/>
                        <w:bottom w:val="none" w:sz="0" w:space="0" w:color="auto"/>
                        <w:right w:val="none" w:sz="0" w:space="0" w:color="auto"/>
                      </w:divBdr>
                    </w:div>
                  </w:divsChild>
                </w:div>
                <w:div w:id="1630626623">
                  <w:marLeft w:val="0"/>
                  <w:marRight w:val="0"/>
                  <w:marTop w:val="0"/>
                  <w:marBottom w:val="0"/>
                  <w:divBdr>
                    <w:top w:val="none" w:sz="0" w:space="0" w:color="auto"/>
                    <w:left w:val="none" w:sz="0" w:space="0" w:color="auto"/>
                    <w:bottom w:val="none" w:sz="0" w:space="0" w:color="auto"/>
                    <w:right w:val="none" w:sz="0" w:space="0" w:color="auto"/>
                  </w:divBdr>
                  <w:divsChild>
                    <w:div w:id="1097166862">
                      <w:marLeft w:val="0"/>
                      <w:marRight w:val="0"/>
                      <w:marTop w:val="0"/>
                      <w:marBottom w:val="0"/>
                      <w:divBdr>
                        <w:top w:val="none" w:sz="0" w:space="0" w:color="auto"/>
                        <w:left w:val="none" w:sz="0" w:space="0" w:color="auto"/>
                        <w:bottom w:val="none" w:sz="0" w:space="0" w:color="auto"/>
                        <w:right w:val="none" w:sz="0" w:space="0" w:color="auto"/>
                      </w:divBdr>
                    </w:div>
                  </w:divsChild>
                </w:div>
                <w:div w:id="1161845709">
                  <w:marLeft w:val="0"/>
                  <w:marRight w:val="0"/>
                  <w:marTop w:val="0"/>
                  <w:marBottom w:val="0"/>
                  <w:divBdr>
                    <w:top w:val="none" w:sz="0" w:space="0" w:color="auto"/>
                    <w:left w:val="none" w:sz="0" w:space="0" w:color="auto"/>
                    <w:bottom w:val="none" w:sz="0" w:space="0" w:color="auto"/>
                    <w:right w:val="none" w:sz="0" w:space="0" w:color="auto"/>
                  </w:divBdr>
                  <w:divsChild>
                    <w:div w:id="339770515">
                      <w:marLeft w:val="0"/>
                      <w:marRight w:val="0"/>
                      <w:marTop w:val="0"/>
                      <w:marBottom w:val="0"/>
                      <w:divBdr>
                        <w:top w:val="none" w:sz="0" w:space="0" w:color="auto"/>
                        <w:left w:val="none" w:sz="0" w:space="0" w:color="auto"/>
                        <w:bottom w:val="none" w:sz="0" w:space="0" w:color="auto"/>
                        <w:right w:val="none" w:sz="0" w:space="0" w:color="auto"/>
                      </w:divBdr>
                    </w:div>
                  </w:divsChild>
                </w:div>
                <w:div w:id="1662657291">
                  <w:marLeft w:val="0"/>
                  <w:marRight w:val="0"/>
                  <w:marTop w:val="0"/>
                  <w:marBottom w:val="0"/>
                  <w:divBdr>
                    <w:top w:val="none" w:sz="0" w:space="0" w:color="auto"/>
                    <w:left w:val="none" w:sz="0" w:space="0" w:color="auto"/>
                    <w:bottom w:val="none" w:sz="0" w:space="0" w:color="auto"/>
                    <w:right w:val="none" w:sz="0" w:space="0" w:color="auto"/>
                  </w:divBdr>
                  <w:divsChild>
                    <w:div w:id="1799298036">
                      <w:marLeft w:val="0"/>
                      <w:marRight w:val="0"/>
                      <w:marTop w:val="0"/>
                      <w:marBottom w:val="0"/>
                      <w:divBdr>
                        <w:top w:val="none" w:sz="0" w:space="0" w:color="auto"/>
                        <w:left w:val="none" w:sz="0" w:space="0" w:color="auto"/>
                        <w:bottom w:val="none" w:sz="0" w:space="0" w:color="auto"/>
                        <w:right w:val="none" w:sz="0" w:space="0" w:color="auto"/>
                      </w:divBdr>
                    </w:div>
                  </w:divsChild>
                </w:div>
                <w:div w:id="1766339983">
                  <w:marLeft w:val="0"/>
                  <w:marRight w:val="0"/>
                  <w:marTop w:val="0"/>
                  <w:marBottom w:val="0"/>
                  <w:divBdr>
                    <w:top w:val="none" w:sz="0" w:space="0" w:color="auto"/>
                    <w:left w:val="none" w:sz="0" w:space="0" w:color="auto"/>
                    <w:bottom w:val="none" w:sz="0" w:space="0" w:color="auto"/>
                    <w:right w:val="none" w:sz="0" w:space="0" w:color="auto"/>
                  </w:divBdr>
                  <w:divsChild>
                    <w:div w:id="1814131793">
                      <w:marLeft w:val="0"/>
                      <w:marRight w:val="0"/>
                      <w:marTop w:val="0"/>
                      <w:marBottom w:val="0"/>
                      <w:divBdr>
                        <w:top w:val="none" w:sz="0" w:space="0" w:color="auto"/>
                        <w:left w:val="none" w:sz="0" w:space="0" w:color="auto"/>
                        <w:bottom w:val="none" w:sz="0" w:space="0" w:color="auto"/>
                        <w:right w:val="none" w:sz="0" w:space="0" w:color="auto"/>
                      </w:divBdr>
                    </w:div>
                  </w:divsChild>
                </w:div>
                <w:div w:id="1584413531">
                  <w:marLeft w:val="0"/>
                  <w:marRight w:val="0"/>
                  <w:marTop w:val="0"/>
                  <w:marBottom w:val="0"/>
                  <w:divBdr>
                    <w:top w:val="none" w:sz="0" w:space="0" w:color="auto"/>
                    <w:left w:val="none" w:sz="0" w:space="0" w:color="auto"/>
                    <w:bottom w:val="none" w:sz="0" w:space="0" w:color="auto"/>
                    <w:right w:val="none" w:sz="0" w:space="0" w:color="auto"/>
                  </w:divBdr>
                  <w:divsChild>
                    <w:div w:id="1227913700">
                      <w:marLeft w:val="0"/>
                      <w:marRight w:val="0"/>
                      <w:marTop w:val="0"/>
                      <w:marBottom w:val="0"/>
                      <w:divBdr>
                        <w:top w:val="none" w:sz="0" w:space="0" w:color="auto"/>
                        <w:left w:val="none" w:sz="0" w:space="0" w:color="auto"/>
                        <w:bottom w:val="none" w:sz="0" w:space="0" w:color="auto"/>
                        <w:right w:val="none" w:sz="0" w:space="0" w:color="auto"/>
                      </w:divBdr>
                    </w:div>
                  </w:divsChild>
                </w:div>
                <w:div w:id="1175265342">
                  <w:marLeft w:val="0"/>
                  <w:marRight w:val="0"/>
                  <w:marTop w:val="0"/>
                  <w:marBottom w:val="0"/>
                  <w:divBdr>
                    <w:top w:val="none" w:sz="0" w:space="0" w:color="auto"/>
                    <w:left w:val="none" w:sz="0" w:space="0" w:color="auto"/>
                    <w:bottom w:val="none" w:sz="0" w:space="0" w:color="auto"/>
                    <w:right w:val="none" w:sz="0" w:space="0" w:color="auto"/>
                  </w:divBdr>
                  <w:divsChild>
                    <w:div w:id="448014077">
                      <w:marLeft w:val="0"/>
                      <w:marRight w:val="0"/>
                      <w:marTop w:val="0"/>
                      <w:marBottom w:val="0"/>
                      <w:divBdr>
                        <w:top w:val="none" w:sz="0" w:space="0" w:color="auto"/>
                        <w:left w:val="none" w:sz="0" w:space="0" w:color="auto"/>
                        <w:bottom w:val="none" w:sz="0" w:space="0" w:color="auto"/>
                        <w:right w:val="none" w:sz="0" w:space="0" w:color="auto"/>
                      </w:divBdr>
                    </w:div>
                  </w:divsChild>
                </w:div>
                <w:div w:id="1332444363">
                  <w:marLeft w:val="0"/>
                  <w:marRight w:val="0"/>
                  <w:marTop w:val="0"/>
                  <w:marBottom w:val="0"/>
                  <w:divBdr>
                    <w:top w:val="none" w:sz="0" w:space="0" w:color="auto"/>
                    <w:left w:val="none" w:sz="0" w:space="0" w:color="auto"/>
                    <w:bottom w:val="none" w:sz="0" w:space="0" w:color="auto"/>
                    <w:right w:val="none" w:sz="0" w:space="0" w:color="auto"/>
                  </w:divBdr>
                  <w:divsChild>
                    <w:div w:id="2087533377">
                      <w:marLeft w:val="0"/>
                      <w:marRight w:val="0"/>
                      <w:marTop w:val="0"/>
                      <w:marBottom w:val="0"/>
                      <w:divBdr>
                        <w:top w:val="none" w:sz="0" w:space="0" w:color="auto"/>
                        <w:left w:val="none" w:sz="0" w:space="0" w:color="auto"/>
                        <w:bottom w:val="none" w:sz="0" w:space="0" w:color="auto"/>
                        <w:right w:val="none" w:sz="0" w:space="0" w:color="auto"/>
                      </w:divBdr>
                    </w:div>
                  </w:divsChild>
                </w:div>
                <w:div w:id="1499224437">
                  <w:marLeft w:val="0"/>
                  <w:marRight w:val="0"/>
                  <w:marTop w:val="0"/>
                  <w:marBottom w:val="0"/>
                  <w:divBdr>
                    <w:top w:val="none" w:sz="0" w:space="0" w:color="auto"/>
                    <w:left w:val="none" w:sz="0" w:space="0" w:color="auto"/>
                    <w:bottom w:val="none" w:sz="0" w:space="0" w:color="auto"/>
                    <w:right w:val="none" w:sz="0" w:space="0" w:color="auto"/>
                  </w:divBdr>
                  <w:divsChild>
                    <w:div w:id="674647511">
                      <w:marLeft w:val="0"/>
                      <w:marRight w:val="0"/>
                      <w:marTop w:val="0"/>
                      <w:marBottom w:val="0"/>
                      <w:divBdr>
                        <w:top w:val="none" w:sz="0" w:space="0" w:color="auto"/>
                        <w:left w:val="none" w:sz="0" w:space="0" w:color="auto"/>
                        <w:bottom w:val="none" w:sz="0" w:space="0" w:color="auto"/>
                        <w:right w:val="none" w:sz="0" w:space="0" w:color="auto"/>
                      </w:divBdr>
                    </w:div>
                  </w:divsChild>
                </w:div>
                <w:div w:id="1107237896">
                  <w:marLeft w:val="0"/>
                  <w:marRight w:val="0"/>
                  <w:marTop w:val="0"/>
                  <w:marBottom w:val="0"/>
                  <w:divBdr>
                    <w:top w:val="none" w:sz="0" w:space="0" w:color="auto"/>
                    <w:left w:val="none" w:sz="0" w:space="0" w:color="auto"/>
                    <w:bottom w:val="none" w:sz="0" w:space="0" w:color="auto"/>
                    <w:right w:val="none" w:sz="0" w:space="0" w:color="auto"/>
                  </w:divBdr>
                  <w:divsChild>
                    <w:div w:id="1980525764">
                      <w:marLeft w:val="0"/>
                      <w:marRight w:val="0"/>
                      <w:marTop w:val="0"/>
                      <w:marBottom w:val="0"/>
                      <w:divBdr>
                        <w:top w:val="none" w:sz="0" w:space="0" w:color="auto"/>
                        <w:left w:val="none" w:sz="0" w:space="0" w:color="auto"/>
                        <w:bottom w:val="none" w:sz="0" w:space="0" w:color="auto"/>
                        <w:right w:val="none" w:sz="0" w:space="0" w:color="auto"/>
                      </w:divBdr>
                    </w:div>
                  </w:divsChild>
                </w:div>
                <w:div w:id="243538840">
                  <w:marLeft w:val="0"/>
                  <w:marRight w:val="0"/>
                  <w:marTop w:val="0"/>
                  <w:marBottom w:val="0"/>
                  <w:divBdr>
                    <w:top w:val="none" w:sz="0" w:space="0" w:color="auto"/>
                    <w:left w:val="none" w:sz="0" w:space="0" w:color="auto"/>
                    <w:bottom w:val="none" w:sz="0" w:space="0" w:color="auto"/>
                    <w:right w:val="none" w:sz="0" w:space="0" w:color="auto"/>
                  </w:divBdr>
                  <w:divsChild>
                    <w:div w:id="1551304178">
                      <w:marLeft w:val="0"/>
                      <w:marRight w:val="0"/>
                      <w:marTop w:val="0"/>
                      <w:marBottom w:val="0"/>
                      <w:divBdr>
                        <w:top w:val="none" w:sz="0" w:space="0" w:color="auto"/>
                        <w:left w:val="none" w:sz="0" w:space="0" w:color="auto"/>
                        <w:bottom w:val="none" w:sz="0" w:space="0" w:color="auto"/>
                        <w:right w:val="none" w:sz="0" w:space="0" w:color="auto"/>
                      </w:divBdr>
                    </w:div>
                  </w:divsChild>
                </w:div>
                <w:div w:id="2080976733">
                  <w:marLeft w:val="0"/>
                  <w:marRight w:val="0"/>
                  <w:marTop w:val="0"/>
                  <w:marBottom w:val="0"/>
                  <w:divBdr>
                    <w:top w:val="none" w:sz="0" w:space="0" w:color="auto"/>
                    <w:left w:val="none" w:sz="0" w:space="0" w:color="auto"/>
                    <w:bottom w:val="none" w:sz="0" w:space="0" w:color="auto"/>
                    <w:right w:val="none" w:sz="0" w:space="0" w:color="auto"/>
                  </w:divBdr>
                  <w:divsChild>
                    <w:div w:id="588195616">
                      <w:marLeft w:val="0"/>
                      <w:marRight w:val="0"/>
                      <w:marTop w:val="0"/>
                      <w:marBottom w:val="0"/>
                      <w:divBdr>
                        <w:top w:val="none" w:sz="0" w:space="0" w:color="auto"/>
                        <w:left w:val="none" w:sz="0" w:space="0" w:color="auto"/>
                        <w:bottom w:val="none" w:sz="0" w:space="0" w:color="auto"/>
                        <w:right w:val="none" w:sz="0" w:space="0" w:color="auto"/>
                      </w:divBdr>
                    </w:div>
                  </w:divsChild>
                </w:div>
                <w:div w:id="2011523742">
                  <w:marLeft w:val="0"/>
                  <w:marRight w:val="0"/>
                  <w:marTop w:val="0"/>
                  <w:marBottom w:val="0"/>
                  <w:divBdr>
                    <w:top w:val="none" w:sz="0" w:space="0" w:color="auto"/>
                    <w:left w:val="none" w:sz="0" w:space="0" w:color="auto"/>
                    <w:bottom w:val="none" w:sz="0" w:space="0" w:color="auto"/>
                    <w:right w:val="none" w:sz="0" w:space="0" w:color="auto"/>
                  </w:divBdr>
                  <w:divsChild>
                    <w:div w:id="426779860">
                      <w:marLeft w:val="0"/>
                      <w:marRight w:val="0"/>
                      <w:marTop w:val="0"/>
                      <w:marBottom w:val="0"/>
                      <w:divBdr>
                        <w:top w:val="none" w:sz="0" w:space="0" w:color="auto"/>
                        <w:left w:val="none" w:sz="0" w:space="0" w:color="auto"/>
                        <w:bottom w:val="none" w:sz="0" w:space="0" w:color="auto"/>
                        <w:right w:val="none" w:sz="0" w:space="0" w:color="auto"/>
                      </w:divBdr>
                    </w:div>
                  </w:divsChild>
                </w:div>
                <w:div w:id="84960859">
                  <w:marLeft w:val="0"/>
                  <w:marRight w:val="0"/>
                  <w:marTop w:val="0"/>
                  <w:marBottom w:val="0"/>
                  <w:divBdr>
                    <w:top w:val="none" w:sz="0" w:space="0" w:color="auto"/>
                    <w:left w:val="none" w:sz="0" w:space="0" w:color="auto"/>
                    <w:bottom w:val="none" w:sz="0" w:space="0" w:color="auto"/>
                    <w:right w:val="none" w:sz="0" w:space="0" w:color="auto"/>
                  </w:divBdr>
                  <w:divsChild>
                    <w:div w:id="1156459056">
                      <w:marLeft w:val="0"/>
                      <w:marRight w:val="0"/>
                      <w:marTop w:val="0"/>
                      <w:marBottom w:val="0"/>
                      <w:divBdr>
                        <w:top w:val="none" w:sz="0" w:space="0" w:color="auto"/>
                        <w:left w:val="none" w:sz="0" w:space="0" w:color="auto"/>
                        <w:bottom w:val="none" w:sz="0" w:space="0" w:color="auto"/>
                        <w:right w:val="none" w:sz="0" w:space="0" w:color="auto"/>
                      </w:divBdr>
                    </w:div>
                  </w:divsChild>
                </w:div>
                <w:div w:id="1138261244">
                  <w:marLeft w:val="0"/>
                  <w:marRight w:val="0"/>
                  <w:marTop w:val="0"/>
                  <w:marBottom w:val="0"/>
                  <w:divBdr>
                    <w:top w:val="none" w:sz="0" w:space="0" w:color="auto"/>
                    <w:left w:val="none" w:sz="0" w:space="0" w:color="auto"/>
                    <w:bottom w:val="none" w:sz="0" w:space="0" w:color="auto"/>
                    <w:right w:val="none" w:sz="0" w:space="0" w:color="auto"/>
                  </w:divBdr>
                  <w:divsChild>
                    <w:div w:id="1770813433">
                      <w:marLeft w:val="0"/>
                      <w:marRight w:val="0"/>
                      <w:marTop w:val="0"/>
                      <w:marBottom w:val="0"/>
                      <w:divBdr>
                        <w:top w:val="none" w:sz="0" w:space="0" w:color="auto"/>
                        <w:left w:val="none" w:sz="0" w:space="0" w:color="auto"/>
                        <w:bottom w:val="none" w:sz="0" w:space="0" w:color="auto"/>
                        <w:right w:val="none" w:sz="0" w:space="0" w:color="auto"/>
                      </w:divBdr>
                    </w:div>
                  </w:divsChild>
                </w:div>
                <w:div w:id="32078247">
                  <w:marLeft w:val="0"/>
                  <w:marRight w:val="0"/>
                  <w:marTop w:val="0"/>
                  <w:marBottom w:val="0"/>
                  <w:divBdr>
                    <w:top w:val="none" w:sz="0" w:space="0" w:color="auto"/>
                    <w:left w:val="none" w:sz="0" w:space="0" w:color="auto"/>
                    <w:bottom w:val="none" w:sz="0" w:space="0" w:color="auto"/>
                    <w:right w:val="none" w:sz="0" w:space="0" w:color="auto"/>
                  </w:divBdr>
                  <w:divsChild>
                    <w:div w:id="1877042163">
                      <w:marLeft w:val="0"/>
                      <w:marRight w:val="0"/>
                      <w:marTop w:val="0"/>
                      <w:marBottom w:val="0"/>
                      <w:divBdr>
                        <w:top w:val="none" w:sz="0" w:space="0" w:color="auto"/>
                        <w:left w:val="none" w:sz="0" w:space="0" w:color="auto"/>
                        <w:bottom w:val="none" w:sz="0" w:space="0" w:color="auto"/>
                        <w:right w:val="none" w:sz="0" w:space="0" w:color="auto"/>
                      </w:divBdr>
                    </w:div>
                  </w:divsChild>
                </w:div>
                <w:div w:id="600185176">
                  <w:marLeft w:val="0"/>
                  <w:marRight w:val="0"/>
                  <w:marTop w:val="0"/>
                  <w:marBottom w:val="0"/>
                  <w:divBdr>
                    <w:top w:val="none" w:sz="0" w:space="0" w:color="auto"/>
                    <w:left w:val="none" w:sz="0" w:space="0" w:color="auto"/>
                    <w:bottom w:val="none" w:sz="0" w:space="0" w:color="auto"/>
                    <w:right w:val="none" w:sz="0" w:space="0" w:color="auto"/>
                  </w:divBdr>
                  <w:divsChild>
                    <w:div w:id="788281822">
                      <w:marLeft w:val="0"/>
                      <w:marRight w:val="0"/>
                      <w:marTop w:val="0"/>
                      <w:marBottom w:val="0"/>
                      <w:divBdr>
                        <w:top w:val="none" w:sz="0" w:space="0" w:color="auto"/>
                        <w:left w:val="none" w:sz="0" w:space="0" w:color="auto"/>
                        <w:bottom w:val="none" w:sz="0" w:space="0" w:color="auto"/>
                        <w:right w:val="none" w:sz="0" w:space="0" w:color="auto"/>
                      </w:divBdr>
                    </w:div>
                  </w:divsChild>
                </w:div>
                <w:div w:id="1824930454">
                  <w:marLeft w:val="0"/>
                  <w:marRight w:val="0"/>
                  <w:marTop w:val="0"/>
                  <w:marBottom w:val="0"/>
                  <w:divBdr>
                    <w:top w:val="none" w:sz="0" w:space="0" w:color="auto"/>
                    <w:left w:val="none" w:sz="0" w:space="0" w:color="auto"/>
                    <w:bottom w:val="none" w:sz="0" w:space="0" w:color="auto"/>
                    <w:right w:val="none" w:sz="0" w:space="0" w:color="auto"/>
                  </w:divBdr>
                  <w:divsChild>
                    <w:div w:id="1540630233">
                      <w:marLeft w:val="0"/>
                      <w:marRight w:val="0"/>
                      <w:marTop w:val="0"/>
                      <w:marBottom w:val="0"/>
                      <w:divBdr>
                        <w:top w:val="none" w:sz="0" w:space="0" w:color="auto"/>
                        <w:left w:val="none" w:sz="0" w:space="0" w:color="auto"/>
                        <w:bottom w:val="none" w:sz="0" w:space="0" w:color="auto"/>
                        <w:right w:val="none" w:sz="0" w:space="0" w:color="auto"/>
                      </w:divBdr>
                    </w:div>
                  </w:divsChild>
                </w:div>
                <w:div w:id="924724021">
                  <w:marLeft w:val="0"/>
                  <w:marRight w:val="0"/>
                  <w:marTop w:val="0"/>
                  <w:marBottom w:val="0"/>
                  <w:divBdr>
                    <w:top w:val="none" w:sz="0" w:space="0" w:color="auto"/>
                    <w:left w:val="none" w:sz="0" w:space="0" w:color="auto"/>
                    <w:bottom w:val="none" w:sz="0" w:space="0" w:color="auto"/>
                    <w:right w:val="none" w:sz="0" w:space="0" w:color="auto"/>
                  </w:divBdr>
                  <w:divsChild>
                    <w:div w:id="611133818">
                      <w:marLeft w:val="0"/>
                      <w:marRight w:val="0"/>
                      <w:marTop w:val="0"/>
                      <w:marBottom w:val="0"/>
                      <w:divBdr>
                        <w:top w:val="none" w:sz="0" w:space="0" w:color="auto"/>
                        <w:left w:val="none" w:sz="0" w:space="0" w:color="auto"/>
                        <w:bottom w:val="none" w:sz="0" w:space="0" w:color="auto"/>
                        <w:right w:val="none" w:sz="0" w:space="0" w:color="auto"/>
                      </w:divBdr>
                    </w:div>
                  </w:divsChild>
                </w:div>
                <w:div w:id="829905744">
                  <w:marLeft w:val="0"/>
                  <w:marRight w:val="0"/>
                  <w:marTop w:val="0"/>
                  <w:marBottom w:val="0"/>
                  <w:divBdr>
                    <w:top w:val="none" w:sz="0" w:space="0" w:color="auto"/>
                    <w:left w:val="none" w:sz="0" w:space="0" w:color="auto"/>
                    <w:bottom w:val="none" w:sz="0" w:space="0" w:color="auto"/>
                    <w:right w:val="none" w:sz="0" w:space="0" w:color="auto"/>
                  </w:divBdr>
                  <w:divsChild>
                    <w:div w:id="940647264">
                      <w:marLeft w:val="0"/>
                      <w:marRight w:val="0"/>
                      <w:marTop w:val="0"/>
                      <w:marBottom w:val="0"/>
                      <w:divBdr>
                        <w:top w:val="none" w:sz="0" w:space="0" w:color="auto"/>
                        <w:left w:val="none" w:sz="0" w:space="0" w:color="auto"/>
                        <w:bottom w:val="none" w:sz="0" w:space="0" w:color="auto"/>
                        <w:right w:val="none" w:sz="0" w:space="0" w:color="auto"/>
                      </w:divBdr>
                    </w:div>
                  </w:divsChild>
                </w:div>
                <w:div w:id="1170757597">
                  <w:marLeft w:val="0"/>
                  <w:marRight w:val="0"/>
                  <w:marTop w:val="0"/>
                  <w:marBottom w:val="0"/>
                  <w:divBdr>
                    <w:top w:val="none" w:sz="0" w:space="0" w:color="auto"/>
                    <w:left w:val="none" w:sz="0" w:space="0" w:color="auto"/>
                    <w:bottom w:val="none" w:sz="0" w:space="0" w:color="auto"/>
                    <w:right w:val="none" w:sz="0" w:space="0" w:color="auto"/>
                  </w:divBdr>
                  <w:divsChild>
                    <w:div w:id="652032279">
                      <w:marLeft w:val="0"/>
                      <w:marRight w:val="0"/>
                      <w:marTop w:val="0"/>
                      <w:marBottom w:val="0"/>
                      <w:divBdr>
                        <w:top w:val="none" w:sz="0" w:space="0" w:color="auto"/>
                        <w:left w:val="none" w:sz="0" w:space="0" w:color="auto"/>
                        <w:bottom w:val="none" w:sz="0" w:space="0" w:color="auto"/>
                        <w:right w:val="none" w:sz="0" w:space="0" w:color="auto"/>
                      </w:divBdr>
                    </w:div>
                  </w:divsChild>
                </w:div>
                <w:div w:id="94983252">
                  <w:marLeft w:val="0"/>
                  <w:marRight w:val="0"/>
                  <w:marTop w:val="0"/>
                  <w:marBottom w:val="0"/>
                  <w:divBdr>
                    <w:top w:val="none" w:sz="0" w:space="0" w:color="auto"/>
                    <w:left w:val="none" w:sz="0" w:space="0" w:color="auto"/>
                    <w:bottom w:val="none" w:sz="0" w:space="0" w:color="auto"/>
                    <w:right w:val="none" w:sz="0" w:space="0" w:color="auto"/>
                  </w:divBdr>
                  <w:divsChild>
                    <w:div w:id="1447894305">
                      <w:marLeft w:val="0"/>
                      <w:marRight w:val="0"/>
                      <w:marTop w:val="0"/>
                      <w:marBottom w:val="0"/>
                      <w:divBdr>
                        <w:top w:val="none" w:sz="0" w:space="0" w:color="auto"/>
                        <w:left w:val="none" w:sz="0" w:space="0" w:color="auto"/>
                        <w:bottom w:val="none" w:sz="0" w:space="0" w:color="auto"/>
                        <w:right w:val="none" w:sz="0" w:space="0" w:color="auto"/>
                      </w:divBdr>
                    </w:div>
                  </w:divsChild>
                </w:div>
                <w:div w:id="691418778">
                  <w:marLeft w:val="0"/>
                  <w:marRight w:val="0"/>
                  <w:marTop w:val="0"/>
                  <w:marBottom w:val="0"/>
                  <w:divBdr>
                    <w:top w:val="none" w:sz="0" w:space="0" w:color="auto"/>
                    <w:left w:val="none" w:sz="0" w:space="0" w:color="auto"/>
                    <w:bottom w:val="none" w:sz="0" w:space="0" w:color="auto"/>
                    <w:right w:val="none" w:sz="0" w:space="0" w:color="auto"/>
                  </w:divBdr>
                  <w:divsChild>
                    <w:div w:id="1073507256">
                      <w:marLeft w:val="0"/>
                      <w:marRight w:val="0"/>
                      <w:marTop w:val="0"/>
                      <w:marBottom w:val="0"/>
                      <w:divBdr>
                        <w:top w:val="none" w:sz="0" w:space="0" w:color="auto"/>
                        <w:left w:val="none" w:sz="0" w:space="0" w:color="auto"/>
                        <w:bottom w:val="none" w:sz="0" w:space="0" w:color="auto"/>
                        <w:right w:val="none" w:sz="0" w:space="0" w:color="auto"/>
                      </w:divBdr>
                    </w:div>
                  </w:divsChild>
                </w:div>
                <w:div w:id="890000307">
                  <w:marLeft w:val="0"/>
                  <w:marRight w:val="0"/>
                  <w:marTop w:val="0"/>
                  <w:marBottom w:val="0"/>
                  <w:divBdr>
                    <w:top w:val="none" w:sz="0" w:space="0" w:color="auto"/>
                    <w:left w:val="none" w:sz="0" w:space="0" w:color="auto"/>
                    <w:bottom w:val="none" w:sz="0" w:space="0" w:color="auto"/>
                    <w:right w:val="none" w:sz="0" w:space="0" w:color="auto"/>
                  </w:divBdr>
                  <w:divsChild>
                    <w:div w:id="958027300">
                      <w:marLeft w:val="0"/>
                      <w:marRight w:val="0"/>
                      <w:marTop w:val="0"/>
                      <w:marBottom w:val="0"/>
                      <w:divBdr>
                        <w:top w:val="none" w:sz="0" w:space="0" w:color="auto"/>
                        <w:left w:val="none" w:sz="0" w:space="0" w:color="auto"/>
                        <w:bottom w:val="none" w:sz="0" w:space="0" w:color="auto"/>
                        <w:right w:val="none" w:sz="0" w:space="0" w:color="auto"/>
                      </w:divBdr>
                    </w:div>
                  </w:divsChild>
                </w:div>
                <w:div w:id="1465200712">
                  <w:marLeft w:val="0"/>
                  <w:marRight w:val="0"/>
                  <w:marTop w:val="0"/>
                  <w:marBottom w:val="0"/>
                  <w:divBdr>
                    <w:top w:val="none" w:sz="0" w:space="0" w:color="auto"/>
                    <w:left w:val="none" w:sz="0" w:space="0" w:color="auto"/>
                    <w:bottom w:val="none" w:sz="0" w:space="0" w:color="auto"/>
                    <w:right w:val="none" w:sz="0" w:space="0" w:color="auto"/>
                  </w:divBdr>
                  <w:divsChild>
                    <w:div w:id="662054657">
                      <w:marLeft w:val="0"/>
                      <w:marRight w:val="0"/>
                      <w:marTop w:val="0"/>
                      <w:marBottom w:val="0"/>
                      <w:divBdr>
                        <w:top w:val="none" w:sz="0" w:space="0" w:color="auto"/>
                        <w:left w:val="none" w:sz="0" w:space="0" w:color="auto"/>
                        <w:bottom w:val="none" w:sz="0" w:space="0" w:color="auto"/>
                        <w:right w:val="none" w:sz="0" w:space="0" w:color="auto"/>
                      </w:divBdr>
                    </w:div>
                  </w:divsChild>
                </w:div>
                <w:div w:id="766660146">
                  <w:marLeft w:val="0"/>
                  <w:marRight w:val="0"/>
                  <w:marTop w:val="0"/>
                  <w:marBottom w:val="0"/>
                  <w:divBdr>
                    <w:top w:val="none" w:sz="0" w:space="0" w:color="auto"/>
                    <w:left w:val="none" w:sz="0" w:space="0" w:color="auto"/>
                    <w:bottom w:val="none" w:sz="0" w:space="0" w:color="auto"/>
                    <w:right w:val="none" w:sz="0" w:space="0" w:color="auto"/>
                  </w:divBdr>
                  <w:divsChild>
                    <w:div w:id="1059086747">
                      <w:marLeft w:val="0"/>
                      <w:marRight w:val="0"/>
                      <w:marTop w:val="0"/>
                      <w:marBottom w:val="0"/>
                      <w:divBdr>
                        <w:top w:val="none" w:sz="0" w:space="0" w:color="auto"/>
                        <w:left w:val="none" w:sz="0" w:space="0" w:color="auto"/>
                        <w:bottom w:val="none" w:sz="0" w:space="0" w:color="auto"/>
                        <w:right w:val="none" w:sz="0" w:space="0" w:color="auto"/>
                      </w:divBdr>
                    </w:div>
                  </w:divsChild>
                </w:div>
                <w:div w:id="798452633">
                  <w:marLeft w:val="0"/>
                  <w:marRight w:val="0"/>
                  <w:marTop w:val="0"/>
                  <w:marBottom w:val="0"/>
                  <w:divBdr>
                    <w:top w:val="none" w:sz="0" w:space="0" w:color="auto"/>
                    <w:left w:val="none" w:sz="0" w:space="0" w:color="auto"/>
                    <w:bottom w:val="none" w:sz="0" w:space="0" w:color="auto"/>
                    <w:right w:val="none" w:sz="0" w:space="0" w:color="auto"/>
                  </w:divBdr>
                  <w:divsChild>
                    <w:div w:id="1818523861">
                      <w:marLeft w:val="0"/>
                      <w:marRight w:val="0"/>
                      <w:marTop w:val="0"/>
                      <w:marBottom w:val="0"/>
                      <w:divBdr>
                        <w:top w:val="none" w:sz="0" w:space="0" w:color="auto"/>
                        <w:left w:val="none" w:sz="0" w:space="0" w:color="auto"/>
                        <w:bottom w:val="none" w:sz="0" w:space="0" w:color="auto"/>
                        <w:right w:val="none" w:sz="0" w:space="0" w:color="auto"/>
                      </w:divBdr>
                    </w:div>
                  </w:divsChild>
                </w:div>
                <w:div w:id="1093672032">
                  <w:marLeft w:val="0"/>
                  <w:marRight w:val="0"/>
                  <w:marTop w:val="0"/>
                  <w:marBottom w:val="0"/>
                  <w:divBdr>
                    <w:top w:val="none" w:sz="0" w:space="0" w:color="auto"/>
                    <w:left w:val="none" w:sz="0" w:space="0" w:color="auto"/>
                    <w:bottom w:val="none" w:sz="0" w:space="0" w:color="auto"/>
                    <w:right w:val="none" w:sz="0" w:space="0" w:color="auto"/>
                  </w:divBdr>
                  <w:divsChild>
                    <w:div w:id="1915507910">
                      <w:marLeft w:val="0"/>
                      <w:marRight w:val="0"/>
                      <w:marTop w:val="0"/>
                      <w:marBottom w:val="0"/>
                      <w:divBdr>
                        <w:top w:val="none" w:sz="0" w:space="0" w:color="auto"/>
                        <w:left w:val="none" w:sz="0" w:space="0" w:color="auto"/>
                        <w:bottom w:val="none" w:sz="0" w:space="0" w:color="auto"/>
                        <w:right w:val="none" w:sz="0" w:space="0" w:color="auto"/>
                      </w:divBdr>
                    </w:div>
                  </w:divsChild>
                </w:div>
                <w:div w:id="74476673">
                  <w:marLeft w:val="0"/>
                  <w:marRight w:val="0"/>
                  <w:marTop w:val="0"/>
                  <w:marBottom w:val="0"/>
                  <w:divBdr>
                    <w:top w:val="none" w:sz="0" w:space="0" w:color="auto"/>
                    <w:left w:val="none" w:sz="0" w:space="0" w:color="auto"/>
                    <w:bottom w:val="none" w:sz="0" w:space="0" w:color="auto"/>
                    <w:right w:val="none" w:sz="0" w:space="0" w:color="auto"/>
                  </w:divBdr>
                  <w:divsChild>
                    <w:div w:id="313221550">
                      <w:marLeft w:val="0"/>
                      <w:marRight w:val="0"/>
                      <w:marTop w:val="0"/>
                      <w:marBottom w:val="0"/>
                      <w:divBdr>
                        <w:top w:val="none" w:sz="0" w:space="0" w:color="auto"/>
                        <w:left w:val="none" w:sz="0" w:space="0" w:color="auto"/>
                        <w:bottom w:val="none" w:sz="0" w:space="0" w:color="auto"/>
                        <w:right w:val="none" w:sz="0" w:space="0" w:color="auto"/>
                      </w:divBdr>
                    </w:div>
                  </w:divsChild>
                </w:div>
                <w:div w:id="1624312775">
                  <w:marLeft w:val="0"/>
                  <w:marRight w:val="0"/>
                  <w:marTop w:val="0"/>
                  <w:marBottom w:val="0"/>
                  <w:divBdr>
                    <w:top w:val="none" w:sz="0" w:space="0" w:color="auto"/>
                    <w:left w:val="none" w:sz="0" w:space="0" w:color="auto"/>
                    <w:bottom w:val="none" w:sz="0" w:space="0" w:color="auto"/>
                    <w:right w:val="none" w:sz="0" w:space="0" w:color="auto"/>
                  </w:divBdr>
                  <w:divsChild>
                    <w:div w:id="826019924">
                      <w:marLeft w:val="0"/>
                      <w:marRight w:val="0"/>
                      <w:marTop w:val="0"/>
                      <w:marBottom w:val="0"/>
                      <w:divBdr>
                        <w:top w:val="none" w:sz="0" w:space="0" w:color="auto"/>
                        <w:left w:val="none" w:sz="0" w:space="0" w:color="auto"/>
                        <w:bottom w:val="none" w:sz="0" w:space="0" w:color="auto"/>
                        <w:right w:val="none" w:sz="0" w:space="0" w:color="auto"/>
                      </w:divBdr>
                    </w:div>
                  </w:divsChild>
                </w:div>
                <w:div w:id="1162815476">
                  <w:marLeft w:val="0"/>
                  <w:marRight w:val="0"/>
                  <w:marTop w:val="0"/>
                  <w:marBottom w:val="0"/>
                  <w:divBdr>
                    <w:top w:val="none" w:sz="0" w:space="0" w:color="auto"/>
                    <w:left w:val="none" w:sz="0" w:space="0" w:color="auto"/>
                    <w:bottom w:val="none" w:sz="0" w:space="0" w:color="auto"/>
                    <w:right w:val="none" w:sz="0" w:space="0" w:color="auto"/>
                  </w:divBdr>
                  <w:divsChild>
                    <w:div w:id="1757899989">
                      <w:marLeft w:val="0"/>
                      <w:marRight w:val="0"/>
                      <w:marTop w:val="0"/>
                      <w:marBottom w:val="0"/>
                      <w:divBdr>
                        <w:top w:val="none" w:sz="0" w:space="0" w:color="auto"/>
                        <w:left w:val="none" w:sz="0" w:space="0" w:color="auto"/>
                        <w:bottom w:val="none" w:sz="0" w:space="0" w:color="auto"/>
                        <w:right w:val="none" w:sz="0" w:space="0" w:color="auto"/>
                      </w:divBdr>
                    </w:div>
                  </w:divsChild>
                </w:div>
                <w:div w:id="589891881">
                  <w:marLeft w:val="0"/>
                  <w:marRight w:val="0"/>
                  <w:marTop w:val="0"/>
                  <w:marBottom w:val="0"/>
                  <w:divBdr>
                    <w:top w:val="none" w:sz="0" w:space="0" w:color="auto"/>
                    <w:left w:val="none" w:sz="0" w:space="0" w:color="auto"/>
                    <w:bottom w:val="none" w:sz="0" w:space="0" w:color="auto"/>
                    <w:right w:val="none" w:sz="0" w:space="0" w:color="auto"/>
                  </w:divBdr>
                  <w:divsChild>
                    <w:div w:id="1297099329">
                      <w:marLeft w:val="0"/>
                      <w:marRight w:val="0"/>
                      <w:marTop w:val="0"/>
                      <w:marBottom w:val="0"/>
                      <w:divBdr>
                        <w:top w:val="none" w:sz="0" w:space="0" w:color="auto"/>
                        <w:left w:val="none" w:sz="0" w:space="0" w:color="auto"/>
                        <w:bottom w:val="none" w:sz="0" w:space="0" w:color="auto"/>
                        <w:right w:val="none" w:sz="0" w:space="0" w:color="auto"/>
                      </w:divBdr>
                    </w:div>
                  </w:divsChild>
                </w:div>
                <w:div w:id="12848322">
                  <w:marLeft w:val="0"/>
                  <w:marRight w:val="0"/>
                  <w:marTop w:val="0"/>
                  <w:marBottom w:val="0"/>
                  <w:divBdr>
                    <w:top w:val="none" w:sz="0" w:space="0" w:color="auto"/>
                    <w:left w:val="none" w:sz="0" w:space="0" w:color="auto"/>
                    <w:bottom w:val="none" w:sz="0" w:space="0" w:color="auto"/>
                    <w:right w:val="none" w:sz="0" w:space="0" w:color="auto"/>
                  </w:divBdr>
                  <w:divsChild>
                    <w:div w:id="1669598182">
                      <w:marLeft w:val="0"/>
                      <w:marRight w:val="0"/>
                      <w:marTop w:val="0"/>
                      <w:marBottom w:val="0"/>
                      <w:divBdr>
                        <w:top w:val="none" w:sz="0" w:space="0" w:color="auto"/>
                        <w:left w:val="none" w:sz="0" w:space="0" w:color="auto"/>
                        <w:bottom w:val="none" w:sz="0" w:space="0" w:color="auto"/>
                        <w:right w:val="none" w:sz="0" w:space="0" w:color="auto"/>
                      </w:divBdr>
                    </w:div>
                  </w:divsChild>
                </w:div>
                <w:div w:id="1759130915">
                  <w:marLeft w:val="0"/>
                  <w:marRight w:val="0"/>
                  <w:marTop w:val="0"/>
                  <w:marBottom w:val="0"/>
                  <w:divBdr>
                    <w:top w:val="none" w:sz="0" w:space="0" w:color="auto"/>
                    <w:left w:val="none" w:sz="0" w:space="0" w:color="auto"/>
                    <w:bottom w:val="none" w:sz="0" w:space="0" w:color="auto"/>
                    <w:right w:val="none" w:sz="0" w:space="0" w:color="auto"/>
                  </w:divBdr>
                  <w:divsChild>
                    <w:div w:id="1934780453">
                      <w:marLeft w:val="0"/>
                      <w:marRight w:val="0"/>
                      <w:marTop w:val="0"/>
                      <w:marBottom w:val="0"/>
                      <w:divBdr>
                        <w:top w:val="none" w:sz="0" w:space="0" w:color="auto"/>
                        <w:left w:val="none" w:sz="0" w:space="0" w:color="auto"/>
                        <w:bottom w:val="none" w:sz="0" w:space="0" w:color="auto"/>
                        <w:right w:val="none" w:sz="0" w:space="0" w:color="auto"/>
                      </w:divBdr>
                    </w:div>
                  </w:divsChild>
                </w:div>
                <w:div w:id="1666857368">
                  <w:marLeft w:val="0"/>
                  <w:marRight w:val="0"/>
                  <w:marTop w:val="0"/>
                  <w:marBottom w:val="0"/>
                  <w:divBdr>
                    <w:top w:val="none" w:sz="0" w:space="0" w:color="auto"/>
                    <w:left w:val="none" w:sz="0" w:space="0" w:color="auto"/>
                    <w:bottom w:val="none" w:sz="0" w:space="0" w:color="auto"/>
                    <w:right w:val="none" w:sz="0" w:space="0" w:color="auto"/>
                  </w:divBdr>
                  <w:divsChild>
                    <w:div w:id="417100747">
                      <w:marLeft w:val="0"/>
                      <w:marRight w:val="0"/>
                      <w:marTop w:val="0"/>
                      <w:marBottom w:val="0"/>
                      <w:divBdr>
                        <w:top w:val="none" w:sz="0" w:space="0" w:color="auto"/>
                        <w:left w:val="none" w:sz="0" w:space="0" w:color="auto"/>
                        <w:bottom w:val="none" w:sz="0" w:space="0" w:color="auto"/>
                        <w:right w:val="none" w:sz="0" w:space="0" w:color="auto"/>
                      </w:divBdr>
                    </w:div>
                  </w:divsChild>
                </w:div>
                <w:div w:id="1466847849">
                  <w:marLeft w:val="0"/>
                  <w:marRight w:val="0"/>
                  <w:marTop w:val="0"/>
                  <w:marBottom w:val="0"/>
                  <w:divBdr>
                    <w:top w:val="none" w:sz="0" w:space="0" w:color="auto"/>
                    <w:left w:val="none" w:sz="0" w:space="0" w:color="auto"/>
                    <w:bottom w:val="none" w:sz="0" w:space="0" w:color="auto"/>
                    <w:right w:val="none" w:sz="0" w:space="0" w:color="auto"/>
                  </w:divBdr>
                  <w:divsChild>
                    <w:div w:id="321668200">
                      <w:marLeft w:val="0"/>
                      <w:marRight w:val="0"/>
                      <w:marTop w:val="0"/>
                      <w:marBottom w:val="0"/>
                      <w:divBdr>
                        <w:top w:val="none" w:sz="0" w:space="0" w:color="auto"/>
                        <w:left w:val="none" w:sz="0" w:space="0" w:color="auto"/>
                        <w:bottom w:val="none" w:sz="0" w:space="0" w:color="auto"/>
                        <w:right w:val="none" w:sz="0" w:space="0" w:color="auto"/>
                      </w:divBdr>
                    </w:div>
                  </w:divsChild>
                </w:div>
                <w:div w:id="265506810">
                  <w:marLeft w:val="0"/>
                  <w:marRight w:val="0"/>
                  <w:marTop w:val="0"/>
                  <w:marBottom w:val="0"/>
                  <w:divBdr>
                    <w:top w:val="none" w:sz="0" w:space="0" w:color="auto"/>
                    <w:left w:val="none" w:sz="0" w:space="0" w:color="auto"/>
                    <w:bottom w:val="none" w:sz="0" w:space="0" w:color="auto"/>
                    <w:right w:val="none" w:sz="0" w:space="0" w:color="auto"/>
                  </w:divBdr>
                  <w:divsChild>
                    <w:div w:id="666371470">
                      <w:marLeft w:val="0"/>
                      <w:marRight w:val="0"/>
                      <w:marTop w:val="0"/>
                      <w:marBottom w:val="0"/>
                      <w:divBdr>
                        <w:top w:val="none" w:sz="0" w:space="0" w:color="auto"/>
                        <w:left w:val="none" w:sz="0" w:space="0" w:color="auto"/>
                        <w:bottom w:val="none" w:sz="0" w:space="0" w:color="auto"/>
                        <w:right w:val="none" w:sz="0" w:space="0" w:color="auto"/>
                      </w:divBdr>
                    </w:div>
                  </w:divsChild>
                </w:div>
                <w:div w:id="1795976256">
                  <w:marLeft w:val="0"/>
                  <w:marRight w:val="0"/>
                  <w:marTop w:val="0"/>
                  <w:marBottom w:val="0"/>
                  <w:divBdr>
                    <w:top w:val="none" w:sz="0" w:space="0" w:color="auto"/>
                    <w:left w:val="none" w:sz="0" w:space="0" w:color="auto"/>
                    <w:bottom w:val="none" w:sz="0" w:space="0" w:color="auto"/>
                    <w:right w:val="none" w:sz="0" w:space="0" w:color="auto"/>
                  </w:divBdr>
                  <w:divsChild>
                    <w:div w:id="1526022818">
                      <w:marLeft w:val="0"/>
                      <w:marRight w:val="0"/>
                      <w:marTop w:val="0"/>
                      <w:marBottom w:val="0"/>
                      <w:divBdr>
                        <w:top w:val="none" w:sz="0" w:space="0" w:color="auto"/>
                        <w:left w:val="none" w:sz="0" w:space="0" w:color="auto"/>
                        <w:bottom w:val="none" w:sz="0" w:space="0" w:color="auto"/>
                        <w:right w:val="none" w:sz="0" w:space="0" w:color="auto"/>
                      </w:divBdr>
                    </w:div>
                  </w:divsChild>
                </w:div>
                <w:div w:id="1638871628">
                  <w:marLeft w:val="0"/>
                  <w:marRight w:val="0"/>
                  <w:marTop w:val="0"/>
                  <w:marBottom w:val="0"/>
                  <w:divBdr>
                    <w:top w:val="none" w:sz="0" w:space="0" w:color="auto"/>
                    <w:left w:val="none" w:sz="0" w:space="0" w:color="auto"/>
                    <w:bottom w:val="none" w:sz="0" w:space="0" w:color="auto"/>
                    <w:right w:val="none" w:sz="0" w:space="0" w:color="auto"/>
                  </w:divBdr>
                  <w:divsChild>
                    <w:div w:id="2076736967">
                      <w:marLeft w:val="0"/>
                      <w:marRight w:val="0"/>
                      <w:marTop w:val="0"/>
                      <w:marBottom w:val="0"/>
                      <w:divBdr>
                        <w:top w:val="none" w:sz="0" w:space="0" w:color="auto"/>
                        <w:left w:val="none" w:sz="0" w:space="0" w:color="auto"/>
                        <w:bottom w:val="none" w:sz="0" w:space="0" w:color="auto"/>
                        <w:right w:val="none" w:sz="0" w:space="0" w:color="auto"/>
                      </w:divBdr>
                    </w:div>
                  </w:divsChild>
                </w:div>
                <w:div w:id="1029530851">
                  <w:marLeft w:val="0"/>
                  <w:marRight w:val="0"/>
                  <w:marTop w:val="0"/>
                  <w:marBottom w:val="0"/>
                  <w:divBdr>
                    <w:top w:val="none" w:sz="0" w:space="0" w:color="auto"/>
                    <w:left w:val="none" w:sz="0" w:space="0" w:color="auto"/>
                    <w:bottom w:val="none" w:sz="0" w:space="0" w:color="auto"/>
                    <w:right w:val="none" w:sz="0" w:space="0" w:color="auto"/>
                  </w:divBdr>
                  <w:divsChild>
                    <w:div w:id="893738032">
                      <w:marLeft w:val="0"/>
                      <w:marRight w:val="0"/>
                      <w:marTop w:val="0"/>
                      <w:marBottom w:val="0"/>
                      <w:divBdr>
                        <w:top w:val="none" w:sz="0" w:space="0" w:color="auto"/>
                        <w:left w:val="none" w:sz="0" w:space="0" w:color="auto"/>
                        <w:bottom w:val="none" w:sz="0" w:space="0" w:color="auto"/>
                        <w:right w:val="none" w:sz="0" w:space="0" w:color="auto"/>
                      </w:divBdr>
                    </w:div>
                  </w:divsChild>
                </w:div>
                <w:div w:id="1401949730">
                  <w:marLeft w:val="0"/>
                  <w:marRight w:val="0"/>
                  <w:marTop w:val="0"/>
                  <w:marBottom w:val="0"/>
                  <w:divBdr>
                    <w:top w:val="none" w:sz="0" w:space="0" w:color="auto"/>
                    <w:left w:val="none" w:sz="0" w:space="0" w:color="auto"/>
                    <w:bottom w:val="none" w:sz="0" w:space="0" w:color="auto"/>
                    <w:right w:val="none" w:sz="0" w:space="0" w:color="auto"/>
                  </w:divBdr>
                  <w:divsChild>
                    <w:div w:id="1930843818">
                      <w:marLeft w:val="0"/>
                      <w:marRight w:val="0"/>
                      <w:marTop w:val="0"/>
                      <w:marBottom w:val="0"/>
                      <w:divBdr>
                        <w:top w:val="none" w:sz="0" w:space="0" w:color="auto"/>
                        <w:left w:val="none" w:sz="0" w:space="0" w:color="auto"/>
                        <w:bottom w:val="none" w:sz="0" w:space="0" w:color="auto"/>
                        <w:right w:val="none" w:sz="0" w:space="0" w:color="auto"/>
                      </w:divBdr>
                    </w:div>
                  </w:divsChild>
                </w:div>
                <w:div w:id="707923424">
                  <w:marLeft w:val="0"/>
                  <w:marRight w:val="0"/>
                  <w:marTop w:val="0"/>
                  <w:marBottom w:val="0"/>
                  <w:divBdr>
                    <w:top w:val="none" w:sz="0" w:space="0" w:color="auto"/>
                    <w:left w:val="none" w:sz="0" w:space="0" w:color="auto"/>
                    <w:bottom w:val="none" w:sz="0" w:space="0" w:color="auto"/>
                    <w:right w:val="none" w:sz="0" w:space="0" w:color="auto"/>
                  </w:divBdr>
                  <w:divsChild>
                    <w:div w:id="1222866570">
                      <w:marLeft w:val="0"/>
                      <w:marRight w:val="0"/>
                      <w:marTop w:val="0"/>
                      <w:marBottom w:val="0"/>
                      <w:divBdr>
                        <w:top w:val="none" w:sz="0" w:space="0" w:color="auto"/>
                        <w:left w:val="none" w:sz="0" w:space="0" w:color="auto"/>
                        <w:bottom w:val="none" w:sz="0" w:space="0" w:color="auto"/>
                        <w:right w:val="none" w:sz="0" w:space="0" w:color="auto"/>
                      </w:divBdr>
                    </w:div>
                  </w:divsChild>
                </w:div>
                <w:div w:id="1251281946">
                  <w:marLeft w:val="0"/>
                  <w:marRight w:val="0"/>
                  <w:marTop w:val="0"/>
                  <w:marBottom w:val="0"/>
                  <w:divBdr>
                    <w:top w:val="none" w:sz="0" w:space="0" w:color="auto"/>
                    <w:left w:val="none" w:sz="0" w:space="0" w:color="auto"/>
                    <w:bottom w:val="none" w:sz="0" w:space="0" w:color="auto"/>
                    <w:right w:val="none" w:sz="0" w:space="0" w:color="auto"/>
                  </w:divBdr>
                  <w:divsChild>
                    <w:div w:id="1760516881">
                      <w:marLeft w:val="0"/>
                      <w:marRight w:val="0"/>
                      <w:marTop w:val="0"/>
                      <w:marBottom w:val="0"/>
                      <w:divBdr>
                        <w:top w:val="none" w:sz="0" w:space="0" w:color="auto"/>
                        <w:left w:val="none" w:sz="0" w:space="0" w:color="auto"/>
                        <w:bottom w:val="none" w:sz="0" w:space="0" w:color="auto"/>
                        <w:right w:val="none" w:sz="0" w:space="0" w:color="auto"/>
                      </w:divBdr>
                    </w:div>
                  </w:divsChild>
                </w:div>
                <w:div w:id="638535402">
                  <w:marLeft w:val="0"/>
                  <w:marRight w:val="0"/>
                  <w:marTop w:val="0"/>
                  <w:marBottom w:val="0"/>
                  <w:divBdr>
                    <w:top w:val="none" w:sz="0" w:space="0" w:color="auto"/>
                    <w:left w:val="none" w:sz="0" w:space="0" w:color="auto"/>
                    <w:bottom w:val="none" w:sz="0" w:space="0" w:color="auto"/>
                    <w:right w:val="none" w:sz="0" w:space="0" w:color="auto"/>
                  </w:divBdr>
                  <w:divsChild>
                    <w:div w:id="1021123897">
                      <w:marLeft w:val="0"/>
                      <w:marRight w:val="0"/>
                      <w:marTop w:val="0"/>
                      <w:marBottom w:val="0"/>
                      <w:divBdr>
                        <w:top w:val="none" w:sz="0" w:space="0" w:color="auto"/>
                        <w:left w:val="none" w:sz="0" w:space="0" w:color="auto"/>
                        <w:bottom w:val="none" w:sz="0" w:space="0" w:color="auto"/>
                        <w:right w:val="none" w:sz="0" w:space="0" w:color="auto"/>
                      </w:divBdr>
                    </w:div>
                  </w:divsChild>
                </w:div>
                <w:div w:id="542596253">
                  <w:marLeft w:val="0"/>
                  <w:marRight w:val="0"/>
                  <w:marTop w:val="0"/>
                  <w:marBottom w:val="0"/>
                  <w:divBdr>
                    <w:top w:val="none" w:sz="0" w:space="0" w:color="auto"/>
                    <w:left w:val="none" w:sz="0" w:space="0" w:color="auto"/>
                    <w:bottom w:val="none" w:sz="0" w:space="0" w:color="auto"/>
                    <w:right w:val="none" w:sz="0" w:space="0" w:color="auto"/>
                  </w:divBdr>
                  <w:divsChild>
                    <w:div w:id="379944896">
                      <w:marLeft w:val="0"/>
                      <w:marRight w:val="0"/>
                      <w:marTop w:val="0"/>
                      <w:marBottom w:val="0"/>
                      <w:divBdr>
                        <w:top w:val="none" w:sz="0" w:space="0" w:color="auto"/>
                        <w:left w:val="none" w:sz="0" w:space="0" w:color="auto"/>
                        <w:bottom w:val="none" w:sz="0" w:space="0" w:color="auto"/>
                        <w:right w:val="none" w:sz="0" w:space="0" w:color="auto"/>
                      </w:divBdr>
                    </w:div>
                  </w:divsChild>
                </w:div>
                <w:div w:id="1496994488">
                  <w:marLeft w:val="0"/>
                  <w:marRight w:val="0"/>
                  <w:marTop w:val="0"/>
                  <w:marBottom w:val="0"/>
                  <w:divBdr>
                    <w:top w:val="none" w:sz="0" w:space="0" w:color="auto"/>
                    <w:left w:val="none" w:sz="0" w:space="0" w:color="auto"/>
                    <w:bottom w:val="none" w:sz="0" w:space="0" w:color="auto"/>
                    <w:right w:val="none" w:sz="0" w:space="0" w:color="auto"/>
                  </w:divBdr>
                  <w:divsChild>
                    <w:div w:id="100036051">
                      <w:marLeft w:val="0"/>
                      <w:marRight w:val="0"/>
                      <w:marTop w:val="0"/>
                      <w:marBottom w:val="0"/>
                      <w:divBdr>
                        <w:top w:val="none" w:sz="0" w:space="0" w:color="auto"/>
                        <w:left w:val="none" w:sz="0" w:space="0" w:color="auto"/>
                        <w:bottom w:val="none" w:sz="0" w:space="0" w:color="auto"/>
                        <w:right w:val="none" w:sz="0" w:space="0" w:color="auto"/>
                      </w:divBdr>
                    </w:div>
                  </w:divsChild>
                </w:div>
                <w:div w:id="2022277058">
                  <w:marLeft w:val="0"/>
                  <w:marRight w:val="0"/>
                  <w:marTop w:val="0"/>
                  <w:marBottom w:val="0"/>
                  <w:divBdr>
                    <w:top w:val="none" w:sz="0" w:space="0" w:color="auto"/>
                    <w:left w:val="none" w:sz="0" w:space="0" w:color="auto"/>
                    <w:bottom w:val="none" w:sz="0" w:space="0" w:color="auto"/>
                    <w:right w:val="none" w:sz="0" w:space="0" w:color="auto"/>
                  </w:divBdr>
                  <w:divsChild>
                    <w:div w:id="1911227055">
                      <w:marLeft w:val="0"/>
                      <w:marRight w:val="0"/>
                      <w:marTop w:val="0"/>
                      <w:marBottom w:val="0"/>
                      <w:divBdr>
                        <w:top w:val="none" w:sz="0" w:space="0" w:color="auto"/>
                        <w:left w:val="none" w:sz="0" w:space="0" w:color="auto"/>
                        <w:bottom w:val="none" w:sz="0" w:space="0" w:color="auto"/>
                        <w:right w:val="none" w:sz="0" w:space="0" w:color="auto"/>
                      </w:divBdr>
                    </w:div>
                  </w:divsChild>
                </w:div>
                <w:div w:id="1636838019">
                  <w:marLeft w:val="0"/>
                  <w:marRight w:val="0"/>
                  <w:marTop w:val="0"/>
                  <w:marBottom w:val="0"/>
                  <w:divBdr>
                    <w:top w:val="none" w:sz="0" w:space="0" w:color="auto"/>
                    <w:left w:val="none" w:sz="0" w:space="0" w:color="auto"/>
                    <w:bottom w:val="none" w:sz="0" w:space="0" w:color="auto"/>
                    <w:right w:val="none" w:sz="0" w:space="0" w:color="auto"/>
                  </w:divBdr>
                  <w:divsChild>
                    <w:div w:id="1521427357">
                      <w:marLeft w:val="0"/>
                      <w:marRight w:val="0"/>
                      <w:marTop w:val="0"/>
                      <w:marBottom w:val="0"/>
                      <w:divBdr>
                        <w:top w:val="none" w:sz="0" w:space="0" w:color="auto"/>
                        <w:left w:val="none" w:sz="0" w:space="0" w:color="auto"/>
                        <w:bottom w:val="none" w:sz="0" w:space="0" w:color="auto"/>
                        <w:right w:val="none" w:sz="0" w:space="0" w:color="auto"/>
                      </w:divBdr>
                    </w:div>
                  </w:divsChild>
                </w:div>
                <w:div w:id="1818692067">
                  <w:marLeft w:val="0"/>
                  <w:marRight w:val="0"/>
                  <w:marTop w:val="0"/>
                  <w:marBottom w:val="0"/>
                  <w:divBdr>
                    <w:top w:val="none" w:sz="0" w:space="0" w:color="auto"/>
                    <w:left w:val="none" w:sz="0" w:space="0" w:color="auto"/>
                    <w:bottom w:val="none" w:sz="0" w:space="0" w:color="auto"/>
                    <w:right w:val="none" w:sz="0" w:space="0" w:color="auto"/>
                  </w:divBdr>
                  <w:divsChild>
                    <w:div w:id="2145155083">
                      <w:marLeft w:val="0"/>
                      <w:marRight w:val="0"/>
                      <w:marTop w:val="0"/>
                      <w:marBottom w:val="0"/>
                      <w:divBdr>
                        <w:top w:val="none" w:sz="0" w:space="0" w:color="auto"/>
                        <w:left w:val="none" w:sz="0" w:space="0" w:color="auto"/>
                        <w:bottom w:val="none" w:sz="0" w:space="0" w:color="auto"/>
                        <w:right w:val="none" w:sz="0" w:space="0" w:color="auto"/>
                      </w:divBdr>
                    </w:div>
                  </w:divsChild>
                </w:div>
                <w:div w:id="1712996696">
                  <w:marLeft w:val="0"/>
                  <w:marRight w:val="0"/>
                  <w:marTop w:val="0"/>
                  <w:marBottom w:val="0"/>
                  <w:divBdr>
                    <w:top w:val="none" w:sz="0" w:space="0" w:color="auto"/>
                    <w:left w:val="none" w:sz="0" w:space="0" w:color="auto"/>
                    <w:bottom w:val="none" w:sz="0" w:space="0" w:color="auto"/>
                    <w:right w:val="none" w:sz="0" w:space="0" w:color="auto"/>
                  </w:divBdr>
                  <w:divsChild>
                    <w:div w:id="1218592808">
                      <w:marLeft w:val="0"/>
                      <w:marRight w:val="0"/>
                      <w:marTop w:val="0"/>
                      <w:marBottom w:val="0"/>
                      <w:divBdr>
                        <w:top w:val="none" w:sz="0" w:space="0" w:color="auto"/>
                        <w:left w:val="none" w:sz="0" w:space="0" w:color="auto"/>
                        <w:bottom w:val="none" w:sz="0" w:space="0" w:color="auto"/>
                        <w:right w:val="none" w:sz="0" w:space="0" w:color="auto"/>
                      </w:divBdr>
                    </w:div>
                  </w:divsChild>
                </w:div>
                <w:div w:id="1157723867">
                  <w:marLeft w:val="0"/>
                  <w:marRight w:val="0"/>
                  <w:marTop w:val="0"/>
                  <w:marBottom w:val="0"/>
                  <w:divBdr>
                    <w:top w:val="none" w:sz="0" w:space="0" w:color="auto"/>
                    <w:left w:val="none" w:sz="0" w:space="0" w:color="auto"/>
                    <w:bottom w:val="none" w:sz="0" w:space="0" w:color="auto"/>
                    <w:right w:val="none" w:sz="0" w:space="0" w:color="auto"/>
                  </w:divBdr>
                  <w:divsChild>
                    <w:div w:id="1912540913">
                      <w:marLeft w:val="0"/>
                      <w:marRight w:val="0"/>
                      <w:marTop w:val="0"/>
                      <w:marBottom w:val="0"/>
                      <w:divBdr>
                        <w:top w:val="none" w:sz="0" w:space="0" w:color="auto"/>
                        <w:left w:val="none" w:sz="0" w:space="0" w:color="auto"/>
                        <w:bottom w:val="none" w:sz="0" w:space="0" w:color="auto"/>
                        <w:right w:val="none" w:sz="0" w:space="0" w:color="auto"/>
                      </w:divBdr>
                    </w:div>
                  </w:divsChild>
                </w:div>
                <w:div w:id="1013728961">
                  <w:marLeft w:val="0"/>
                  <w:marRight w:val="0"/>
                  <w:marTop w:val="0"/>
                  <w:marBottom w:val="0"/>
                  <w:divBdr>
                    <w:top w:val="none" w:sz="0" w:space="0" w:color="auto"/>
                    <w:left w:val="none" w:sz="0" w:space="0" w:color="auto"/>
                    <w:bottom w:val="none" w:sz="0" w:space="0" w:color="auto"/>
                    <w:right w:val="none" w:sz="0" w:space="0" w:color="auto"/>
                  </w:divBdr>
                  <w:divsChild>
                    <w:div w:id="1730375846">
                      <w:marLeft w:val="0"/>
                      <w:marRight w:val="0"/>
                      <w:marTop w:val="0"/>
                      <w:marBottom w:val="0"/>
                      <w:divBdr>
                        <w:top w:val="none" w:sz="0" w:space="0" w:color="auto"/>
                        <w:left w:val="none" w:sz="0" w:space="0" w:color="auto"/>
                        <w:bottom w:val="none" w:sz="0" w:space="0" w:color="auto"/>
                        <w:right w:val="none" w:sz="0" w:space="0" w:color="auto"/>
                      </w:divBdr>
                    </w:div>
                  </w:divsChild>
                </w:div>
                <w:div w:id="747847116">
                  <w:marLeft w:val="0"/>
                  <w:marRight w:val="0"/>
                  <w:marTop w:val="0"/>
                  <w:marBottom w:val="0"/>
                  <w:divBdr>
                    <w:top w:val="none" w:sz="0" w:space="0" w:color="auto"/>
                    <w:left w:val="none" w:sz="0" w:space="0" w:color="auto"/>
                    <w:bottom w:val="none" w:sz="0" w:space="0" w:color="auto"/>
                    <w:right w:val="none" w:sz="0" w:space="0" w:color="auto"/>
                  </w:divBdr>
                  <w:divsChild>
                    <w:div w:id="97261971">
                      <w:marLeft w:val="0"/>
                      <w:marRight w:val="0"/>
                      <w:marTop w:val="0"/>
                      <w:marBottom w:val="0"/>
                      <w:divBdr>
                        <w:top w:val="none" w:sz="0" w:space="0" w:color="auto"/>
                        <w:left w:val="none" w:sz="0" w:space="0" w:color="auto"/>
                        <w:bottom w:val="none" w:sz="0" w:space="0" w:color="auto"/>
                        <w:right w:val="none" w:sz="0" w:space="0" w:color="auto"/>
                      </w:divBdr>
                    </w:div>
                  </w:divsChild>
                </w:div>
                <w:div w:id="1464275424">
                  <w:marLeft w:val="0"/>
                  <w:marRight w:val="0"/>
                  <w:marTop w:val="0"/>
                  <w:marBottom w:val="0"/>
                  <w:divBdr>
                    <w:top w:val="none" w:sz="0" w:space="0" w:color="auto"/>
                    <w:left w:val="none" w:sz="0" w:space="0" w:color="auto"/>
                    <w:bottom w:val="none" w:sz="0" w:space="0" w:color="auto"/>
                    <w:right w:val="none" w:sz="0" w:space="0" w:color="auto"/>
                  </w:divBdr>
                  <w:divsChild>
                    <w:div w:id="1750955429">
                      <w:marLeft w:val="0"/>
                      <w:marRight w:val="0"/>
                      <w:marTop w:val="0"/>
                      <w:marBottom w:val="0"/>
                      <w:divBdr>
                        <w:top w:val="none" w:sz="0" w:space="0" w:color="auto"/>
                        <w:left w:val="none" w:sz="0" w:space="0" w:color="auto"/>
                        <w:bottom w:val="none" w:sz="0" w:space="0" w:color="auto"/>
                        <w:right w:val="none" w:sz="0" w:space="0" w:color="auto"/>
                      </w:divBdr>
                    </w:div>
                  </w:divsChild>
                </w:div>
                <w:div w:id="323166495">
                  <w:marLeft w:val="0"/>
                  <w:marRight w:val="0"/>
                  <w:marTop w:val="0"/>
                  <w:marBottom w:val="0"/>
                  <w:divBdr>
                    <w:top w:val="none" w:sz="0" w:space="0" w:color="auto"/>
                    <w:left w:val="none" w:sz="0" w:space="0" w:color="auto"/>
                    <w:bottom w:val="none" w:sz="0" w:space="0" w:color="auto"/>
                    <w:right w:val="none" w:sz="0" w:space="0" w:color="auto"/>
                  </w:divBdr>
                  <w:divsChild>
                    <w:div w:id="1573999182">
                      <w:marLeft w:val="0"/>
                      <w:marRight w:val="0"/>
                      <w:marTop w:val="0"/>
                      <w:marBottom w:val="0"/>
                      <w:divBdr>
                        <w:top w:val="none" w:sz="0" w:space="0" w:color="auto"/>
                        <w:left w:val="none" w:sz="0" w:space="0" w:color="auto"/>
                        <w:bottom w:val="none" w:sz="0" w:space="0" w:color="auto"/>
                        <w:right w:val="none" w:sz="0" w:space="0" w:color="auto"/>
                      </w:divBdr>
                    </w:div>
                  </w:divsChild>
                </w:div>
                <w:div w:id="2012483666">
                  <w:marLeft w:val="0"/>
                  <w:marRight w:val="0"/>
                  <w:marTop w:val="0"/>
                  <w:marBottom w:val="0"/>
                  <w:divBdr>
                    <w:top w:val="none" w:sz="0" w:space="0" w:color="auto"/>
                    <w:left w:val="none" w:sz="0" w:space="0" w:color="auto"/>
                    <w:bottom w:val="none" w:sz="0" w:space="0" w:color="auto"/>
                    <w:right w:val="none" w:sz="0" w:space="0" w:color="auto"/>
                  </w:divBdr>
                  <w:divsChild>
                    <w:div w:id="1026447656">
                      <w:marLeft w:val="0"/>
                      <w:marRight w:val="0"/>
                      <w:marTop w:val="0"/>
                      <w:marBottom w:val="0"/>
                      <w:divBdr>
                        <w:top w:val="none" w:sz="0" w:space="0" w:color="auto"/>
                        <w:left w:val="none" w:sz="0" w:space="0" w:color="auto"/>
                        <w:bottom w:val="none" w:sz="0" w:space="0" w:color="auto"/>
                        <w:right w:val="none" w:sz="0" w:space="0" w:color="auto"/>
                      </w:divBdr>
                    </w:div>
                  </w:divsChild>
                </w:div>
                <w:div w:id="1816798872">
                  <w:marLeft w:val="0"/>
                  <w:marRight w:val="0"/>
                  <w:marTop w:val="0"/>
                  <w:marBottom w:val="0"/>
                  <w:divBdr>
                    <w:top w:val="none" w:sz="0" w:space="0" w:color="auto"/>
                    <w:left w:val="none" w:sz="0" w:space="0" w:color="auto"/>
                    <w:bottom w:val="none" w:sz="0" w:space="0" w:color="auto"/>
                    <w:right w:val="none" w:sz="0" w:space="0" w:color="auto"/>
                  </w:divBdr>
                  <w:divsChild>
                    <w:div w:id="855729589">
                      <w:marLeft w:val="0"/>
                      <w:marRight w:val="0"/>
                      <w:marTop w:val="0"/>
                      <w:marBottom w:val="0"/>
                      <w:divBdr>
                        <w:top w:val="none" w:sz="0" w:space="0" w:color="auto"/>
                        <w:left w:val="none" w:sz="0" w:space="0" w:color="auto"/>
                        <w:bottom w:val="none" w:sz="0" w:space="0" w:color="auto"/>
                        <w:right w:val="none" w:sz="0" w:space="0" w:color="auto"/>
                      </w:divBdr>
                    </w:div>
                  </w:divsChild>
                </w:div>
                <w:div w:id="1571498799">
                  <w:marLeft w:val="0"/>
                  <w:marRight w:val="0"/>
                  <w:marTop w:val="0"/>
                  <w:marBottom w:val="0"/>
                  <w:divBdr>
                    <w:top w:val="none" w:sz="0" w:space="0" w:color="auto"/>
                    <w:left w:val="none" w:sz="0" w:space="0" w:color="auto"/>
                    <w:bottom w:val="none" w:sz="0" w:space="0" w:color="auto"/>
                    <w:right w:val="none" w:sz="0" w:space="0" w:color="auto"/>
                  </w:divBdr>
                  <w:divsChild>
                    <w:div w:id="996542917">
                      <w:marLeft w:val="0"/>
                      <w:marRight w:val="0"/>
                      <w:marTop w:val="0"/>
                      <w:marBottom w:val="0"/>
                      <w:divBdr>
                        <w:top w:val="none" w:sz="0" w:space="0" w:color="auto"/>
                        <w:left w:val="none" w:sz="0" w:space="0" w:color="auto"/>
                        <w:bottom w:val="none" w:sz="0" w:space="0" w:color="auto"/>
                        <w:right w:val="none" w:sz="0" w:space="0" w:color="auto"/>
                      </w:divBdr>
                    </w:div>
                  </w:divsChild>
                </w:div>
                <w:div w:id="1758939083">
                  <w:marLeft w:val="0"/>
                  <w:marRight w:val="0"/>
                  <w:marTop w:val="0"/>
                  <w:marBottom w:val="0"/>
                  <w:divBdr>
                    <w:top w:val="none" w:sz="0" w:space="0" w:color="auto"/>
                    <w:left w:val="none" w:sz="0" w:space="0" w:color="auto"/>
                    <w:bottom w:val="none" w:sz="0" w:space="0" w:color="auto"/>
                    <w:right w:val="none" w:sz="0" w:space="0" w:color="auto"/>
                  </w:divBdr>
                  <w:divsChild>
                    <w:div w:id="1164904021">
                      <w:marLeft w:val="0"/>
                      <w:marRight w:val="0"/>
                      <w:marTop w:val="0"/>
                      <w:marBottom w:val="0"/>
                      <w:divBdr>
                        <w:top w:val="none" w:sz="0" w:space="0" w:color="auto"/>
                        <w:left w:val="none" w:sz="0" w:space="0" w:color="auto"/>
                        <w:bottom w:val="none" w:sz="0" w:space="0" w:color="auto"/>
                        <w:right w:val="none" w:sz="0" w:space="0" w:color="auto"/>
                      </w:divBdr>
                    </w:div>
                  </w:divsChild>
                </w:div>
                <w:div w:id="84957160">
                  <w:marLeft w:val="0"/>
                  <w:marRight w:val="0"/>
                  <w:marTop w:val="0"/>
                  <w:marBottom w:val="0"/>
                  <w:divBdr>
                    <w:top w:val="none" w:sz="0" w:space="0" w:color="auto"/>
                    <w:left w:val="none" w:sz="0" w:space="0" w:color="auto"/>
                    <w:bottom w:val="none" w:sz="0" w:space="0" w:color="auto"/>
                    <w:right w:val="none" w:sz="0" w:space="0" w:color="auto"/>
                  </w:divBdr>
                  <w:divsChild>
                    <w:div w:id="1592197991">
                      <w:marLeft w:val="0"/>
                      <w:marRight w:val="0"/>
                      <w:marTop w:val="0"/>
                      <w:marBottom w:val="0"/>
                      <w:divBdr>
                        <w:top w:val="none" w:sz="0" w:space="0" w:color="auto"/>
                        <w:left w:val="none" w:sz="0" w:space="0" w:color="auto"/>
                        <w:bottom w:val="none" w:sz="0" w:space="0" w:color="auto"/>
                        <w:right w:val="none" w:sz="0" w:space="0" w:color="auto"/>
                      </w:divBdr>
                    </w:div>
                  </w:divsChild>
                </w:div>
                <w:div w:id="1456367592">
                  <w:marLeft w:val="0"/>
                  <w:marRight w:val="0"/>
                  <w:marTop w:val="0"/>
                  <w:marBottom w:val="0"/>
                  <w:divBdr>
                    <w:top w:val="none" w:sz="0" w:space="0" w:color="auto"/>
                    <w:left w:val="none" w:sz="0" w:space="0" w:color="auto"/>
                    <w:bottom w:val="none" w:sz="0" w:space="0" w:color="auto"/>
                    <w:right w:val="none" w:sz="0" w:space="0" w:color="auto"/>
                  </w:divBdr>
                  <w:divsChild>
                    <w:div w:id="245236555">
                      <w:marLeft w:val="0"/>
                      <w:marRight w:val="0"/>
                      <w:marTop w:val="0"/>
                      <w:marBottom w:val="0"/>
                      <w:divBdr>
                        <w:top w:val="none" w:sz="0" w:space="0" w:color="auto"/>
                        <w:left w:val="none" w:sz="0" w:space="0" w:color="auto"/>
                        <w:bottom w:val="none" w:sz="0" w:space="0" w:color="auto"/>
                        <w:right w:val="none" w:sz="0" w:space="0" w:color="auto"/>
                      </w:divBdr>
                    </w:div>
                  </w:divsChild>
                </w:div>
                <w:div w:id="1617981023">
                  <w:marLeft w:val="0"/>
                  <w:marRight w:val="0"/>
                  <w:marTop w:val="0"/>
                  <w:marBottom w:val="0"/>
                  <w:divBdr>
                    <w:top w:val="none" w:sz="0" w:space="0" w:color="auto"/>
                    <w:left w:val="none" w:sz="0" w:space="0" w:color="auto"/>
                    <w:bottom w:val="none" w:sz="0" w:space="0" w:color="auto"/>
                    <w:right w:val="none" w:sz="0" w:space="0" w:color="auto"/>
                  </w:divBdr>
                  <w:divsChild>
                    <w:div w:id="1692998587">
                      <w:marLeft w:val="0"/>
                      <w:marRight w:val="0"/>
                      <w:marTop w:val="0"/>
                      <w:marBottom w:val="0"/>
                      <w:divBdr>
                        <w:top w:val="none" w:sz="0" w:space="0" w:color="auto"/>
                        <w:left w:val="none" w:sz="0" w:space="0" w:color="auto"/>
                        <w:bottom w:val="none" w:sz="0" w:space="0" w:color="auto"/>
                        <w:right w:val="none" w:sz="0" w:space="0" w:color="auto"/>
                      </w:divBdr>
                    </w:div>
                  </w:divsChild>
                </w:div>
                <w:div w:id="2002004533">
                  <w:marLeft w:val="0"/>
                  <w:marRight w:val="0"/>
                  <w:marTop w:val="0"/>
                  <w:marBottom w:val="0"/>
                  <w:divBdr>
                    <w:top w:val="none" w:sz="0" w:space="0" w:color="auto"/>
                    <w:left w:val="none" w:sz="0" w:space="0" w:color="auto"/>
                    <w:bottom w:val="none" w:sz="0" w:space="0" w:color="auto"/>
                    <w:right w:val="none" w:sz="0" w:space="0" w:color="auto"/>
                  </w:divBdr>
                  <w:divsChild>
                    <w:div w:id="1643004695">
                      <w:marLeft w:val="0"/>
                      <w:marRight w:val="0"/>
                      <w:marTop w:val="0"/>
                      <w:marBottom w:val="0"/>
                      <w:divBdr>
                        <w:top w:val="none" w:sz="0" w:space="0" w:color="auto"/>
                        <w:left w:val="none" w:sz="0" w:space="0" w:color="auto"/>
                        <w:bottom w:val="none" w:sz="0" w:space="0" w:color="auto"/>
                        <w:right w:val="none" w:sz="0" w:space="0" w:color="auto"/>
                      </w:divBdr>
                    </w:div>
                  </w:divsChild>
                </w:div>
                <w:div w:id="449713603">
                  <w:marLeft w:val="0"/>
                  <w:marRight w:val="0"/>
                  <w:marTop w:val="0"/>
                  <w:marBottom w:val="0"/>
                  <w:divBdr>
                    <w:top w:val="none" w:sz="0" w:space="0" w:color="auto"/>
                    <w:left w:val="none" w:sz="0" w:space="0" w:color="auto"/>
                    <w:bottom w:val="none" w:sz="0" w:space="0" w:color="auto"/>
                    <w:right w:val="none" w:sz="0" w:space="0" w:color="auto"/>
                  </w:divBdr>
                  <w:divsChild>
                    <w:div w:id="1148546707">
                      <w:marLeft w:val="0"/>
                      <w:marRight w:val="0"/>
                      <w:marTop w:val="0"/>
                      <w:marBottom w:val="0"/>
                      <w:divBdr>
                        <w:top w:val="none" w:sz="0" w:space="0" w:color="auto"/>
                        <w:left w:val="none" w:sz="0" w:space="0" w:color="auto"/>
                        <w:bottom w:val="none" w:sz="0" w:space="0" w:color="auto"/>
                        <w:right w:val="none" w:sz="0" w:space="0" w:color="auto"/>
                      </w:divBdr>
                    </w:div>
                  </w:divsChild>
                </w:div>
                <w:div w:id="995492587">
                  <w:marLeft w:val="0"/>
                  <w:marRight w:val="0"/>
                  <w:marTop w:val="0"/>
                  <w:marBottom w:val="0"/>
                  <w:divBdr>
                    <w:top w:val="none" w:sz="0" w:space="0" w:color="auto"/>
                    <w:left w:val="none" w:sz="0" w:space="0" w:color="auto"/>
                    <w:bottom w:val="none" w:sz="0" w:space="0" w:color="auto"/>
                    <w:right w:val="none" w:sz="0" w:space="0" w:color="auto"/>
                  </w:divBdr>
                  <w:divsChild>
                    <w:div w:id="1755123781">
                      <w:marLeft w:val="0"/>
                      <w:marRight w:val="0"/>
                      <w:marTop w:val="0"/>
                      <w:marBottom w:val="0"/>
                      <w:divBdr>
                        <w:top w:val="none" w:sz="0" w:space="0" w:color="auto"/>
                        <w:left w:val="none" w:sz="0" w:space="0" w:color="auto"/>
                        <w:bottom w:val="none" w:sz="0" w:space="0" w:color="auto"/>
                        <w:right w:val="none" w:sz="0" w:space="0" w:color="auto"/>
                      </w:divBdr>
                    </w:div>
                  </w:divsChild>
                </w:div>
                <w:div w:id="1690452816">
                  <w:marLeft w:val="0"/>
                  <w:marRight w:val="0"/>
                  <w:marTop w:val="0"/>
                  <w:marBottom w:val="0"/>
                  <w:divBdr>
                    <w:top w:val="none" w:sz="0" w:space="0" w:color="auto"/>
                    <w:left w:val="none" w:sz="0" w:space="0" w:color="auto"/>
                    <w:bottom w:val="none" w:sz="0" w:space="0" w:color="auto"/>
                    <w:right w:val="none" w:sz="0" w:space="0" w:color="auto"/>
                  </w:divBdr>
                  <w:divsChild>
                    <w:div w:id="107242259">
                      <w:marLeft w:val="0"/>
                      <w:marRight w:val="0"/>
                      <w:marTop w:val="0"/>
                      <w:marBottom w:val="0"/>
                      <w:divBdr>
                        <w:top w:val="none" w:sz="0" w:space="0" w:color="auto"/>
                        <w:left w:val="none" w:sz="0" w:space="0" w:color="auto"/>
                        <w:bottom w:val="none" w:sz="0" w:space="0" w:color="auto"/>
                        <w:right w:val="none" w:sz="0" w:space="0" w:color="auto"/>
                      </w:divBdr>
                    </w:div>
                  </w:divsChild>
                </w:div>
                <w:div w:id="451097589">
                  <w:marLeft w:val="0"/>
                  <w:marRight w:val="0"/>
                  <w:marTop w:val="0"/>
                  <w:marBottom w:val="0"/>
                  <w:divBdr>
                    <w:top w:val="none" w:sz="0" w:space="0" w:color="auto"/>
                    <w:left w:val="none" w:sz="0" w:space="0" w:color="auto"/>
                    <w:bottom w:val="none" w:sz="0" w:space="0" w:color="auto"/>
                    <w:right w:val="none" w:sz="0" w:space="0" w:color="auto"/>
                  </w:divBdr>
                  <w:divsChild>
                    <w:div w:id="1685328784">
                      <w:marLeft w:val="0"/>
                      <w:marRight w:val="0"/>
                      <w:marTop w:val="0"/>
                      <w:marBottom w:val="0"/>
                      <w:divBdr>
                        <w:top w:val="none" w:sz="0" w:space="0" w:color="auto"/>
                        <w:left w:val="none" w:sz="0" w:space="0" w:color="auto"/>
                        <w:bottom w:val="none" w:sz="0" w:space="0" w:color="auto"/>
                        <w:right w:val="none" w:sz="0" w:space="0" w:color="auto"/>
                      </w:divBdr>
                    </w:div>
                  </w:divsChild>
                </w:div>
                <w:div w:id="1506281405">
                  <w:marLeft w:val="0"/>
                  <w:marRight w:val="0"/>
                  <w:marTop w:val="0"/>
                  <w:marBottom w:val="0"/>
                  <w:divBdr>
                    <w:top w:val="none" w:sz="0" w:space="0" w:color="auto"/>
                    <w:left w:val="none" w:sz="0" w:space="0" w:color="auto"/>
                    <w:bottom w:val="none" w:sz="0" w:space="0" w:color="auto"/>
                    <w:right w:val="none" w:sz="0" w:space="0" w:color="auto"/>
                  </w:divBdr>
                  <w:divsChild>
                    <w:div w:id="1726179231">
                      <w:marLeft w:val="0"/>
                      <w:marRight w:val="0"/>
                      <w:marTop w:val="0"/>
                      <w:marBottom w:val="0"/>
                      <w:divBdr>
                        <w:top w:val="none" w:sz="0" w:space="0" w:color="auto"/>
                        <w:left w:val="none" w:sz="0" w:space="0" w:color="auto"/>
                        <w:bottom w:val="none" w:sz="0" w:space="0" w:color="auto"/>
                        <w:right w:val="none" w:sz="0" w:space="0" w:color="auto"/>
                      </w:divBdr>
                    </w:div>
                  </w:divsChild>
                </w:div>
                <w:div w:id="1836606188">
                  <w:marLeft w:val="0"/>
                  <w:marRight w:val="0"/>
                  <w:marTop w:val="0"/>
                  <w:marBottom w:val="0"/>
                  <w:divBdr>
                    <w:top w:val="none" w:sz="0" w:space="0" w:color="auto"/>
                    <w:left w:val="none" w:sz="0" w:space="0" w:color="auto"/>
                    <w:bottom w:val="none" w:sz="0" w:space="0" w:color="auto"/>
                    <w:right w:val="none" w:sz="0" w:space="0" w:color="auto"/>
                  </w:divBdr>
                  <w:divsChild>
                    <w:div w:id="1719279968">
                      <w:marLeft w:val="0"/>
                      <w:marRight w:val="0"/>
                      <w:marTop w:val="0"/>
                      <w:marBottom w:val="0"/>
                      <w:divBdr>
                        <w:top w:val="none" w:sz="0" w:space="0" w:color="auto"/>
                        <w:left w:val="none" w:sz="0" w:space="0" w:color="auto"/>
                        <w:bottom w:val="none" w:sz="0" w:space="0" w:color="auto"/>
                        <w:right w:val="none" w:sz="0" w:space="0" w:color="auto"/>
                      </w:divBdr>
                    </w:div>
                  </w:divsChild>
                </w:div>
                <w:div w:id="804155235">
                  <w:marLeft w:val="0"/>
                  <w:marRight w:val="0"/>
                  <w:marTop w:val="0"/>
                  <w:marBottom w:val="0"/>
                  <w:divBdr>
                    <w:top w:val="none" w:sz="0" w:space="0" w:color="auto"/>
                    <w:left w:val="none" w:sz="0" w:space="0" w:color="auto"/>
                    <w:bottom w:val="none" w:sz="0" w:space="0" w:color="auto"/>
                    <w:right w:val="none" w:sz="0" w:space="0" w:color="auto"/>
                  </w:divBdr>
                  <w:divsChild>
                    <w:div w:id="546644348">
                      <w:marLeft w:val="0"/>
                      <w:marRight w:val="0"/>
                      <w:marTop w:val="0"/>
                      <w:marBottom w:val="0"/>
                      <w:divBdr>
                        <w:top w:val="none" w:sz="0" w:space="0" w:color="auto"/>
                        <w:left w:val="none" w:sz="0" w:space="0" w:color="auto"/>
                        <w:bottom w:val="none" w:sz="0" w:space="0" w:color="auto"/>
                        <w:right w:val="none" w:sz="0" w:space="0" w:color="auto"/>
                      </w:divBdr>
                    </w:div>
                  </w:divsChild>
                </w:div>
                <w:div w:id="1928952994">
                  <w:marLeft w:val="0"/>
                  <w:marRight w:val="0"/>
                  <w:marTop w:val="0"/>
                  <w:marBottom w:val="0"/>
                  <w:divBdr>
                    <w:top w:val="none" w:sz="0" w:space="0" w:color="auto"/>
                    <w:left w:val="none" w:sz="0" w:space="0" w:color="auto"/>
                    <w:bottom w:val="none" w:sz="0" w:space="0" w:color="auto"/>
                    <w:right w:val="none" w:sz="0" w:space="0" w:color="auto"/>
                  </w:divBdr>
                  <w:divsChild>
                    <w:div w:id="1454519416">
                      <w:marLeft w:val="0"/>
                      <w:marRight w:val="0"/>
                      <w:marTop w:val="0"/>
                      <w:marBottom w:val="0"/>
                      <w:divBdr>
                        <w:top w:val="none" w:sz="0" w:space="0" w:color="auto"/>
                        <w:left w:val="none" w:sz="0" w:space="0" w:color="auto"/>
                        <w:bottom w:val="none" w:sz="0" w:space="0" w:color="auto"/>
                        <w:right w:val="none" w:sz="0" w:space="0" w:color="auto"/>
                      </w:divBdr>
                    </w:div>
                  </w:divsChild>
                </w:div>
                <w:div w:id="1613628689">
                  <w:marLeft w:val="0"/>
                  <w:marRight w:val="0"/>
                  <w:marTop w:val="0"/>
                  <w:marBottom w:val="0"/>
                  <w:divBdr>
                    <w:top w:val="none" w:sz="0" w:space="0" w:color="auto"/>
                    <w:left w:val="none" w:sz="0" w:space="0" w:color="auto"/>
                    <w:bottom w:val="none" w:sz="0" w:space="0" w:color="auto"/>
                    <w:right w:val="none" w:sz="0" w:space="0" w:color="auto"/>
                  </w:divBdr>
                  <w:divsChild>
                    <w:div w:id="232012279">
                      <w:marLeft w:val="0"/>
                      <w:marRight w:val="0"/>
                      <w:marTop w:val="0"/>
                      <w:marBottom w:val="0"/>
                      <w:divBdr>
                        <w:top w:val="none" w:sz="0" w:space="0" w:color="auto"/>
                        <w:left w:val="none" w:sz="0" w:space="0" w:color="auto"/>
                        <w:bottom w:val="none" w:sz="0" w:space="0" w:color="auto"/>
                        <w:right w:val="none" w:sz="0" w:space="0" w:color="auto"/>
                      </w:divBdr>
                    </w:div>
                  </w:divsChild>
                </w:div>
                <w:div w:id="16588203">
                  <w:marLeft w:val="0"/>
                  <w:marRight w:val="0"/>
                  <w:marTop w:val="0"/>
                  <w:marBottom w:val="0"/>
                  <w:divBdr>
                    <w:top w:val="none" w:sz="0" w:space="0" w:color="auto"/>
                    <w:left w:val="none" w:sz="0" w:space="0" w:color="auto"/>
                    <w:bottom w:val="none" w:sz="0" w:space="0" w:color="auto"/>
                    <w:right w:val="none" w:sz="0" w:space="0" w:color="auto"/>
                  </w:divBdr>
                  <w:divsChild>
                    <w:div w:id="1695496780">
                      <w:marLeft w:val="0"/>
                      <w:marRight w:val="0"/>
                      <w:marTop w:val="0"/>
                      <w:marBottom w:val="0"/>
                      <w:divBdr>
                        <w:top w:val="none" w:sz="0" w:space="0" w:color="auto"/>
                        <w:left w:val="none" w:sz="0" w:space="0" w:color="auto"/>
                        <w:bottom w:val="none" w:sz="0" w:space="0" w:color="auto"/>
                        <w:right w:val="none" w:sz="0" w:space="0" w:color="auto"/>
                      </w:divBdr>
                    </w:div>
                  </w:divsChild>
                </w:div>
                <w:div w:id="582689258">
                  <w:marLeft w:val="0"/>
                  <w:marRight w:val="0"/>
                  <w:marTop w:val="0"/>
                  <w:marBottom w:val="0"/>
                  <w:divBdr>
                    <w:top w:val="none" w:sz="0" w:space="0" w:color="auto"/>
                    <w:left w:val="none" w:sz="0" w:space="0" w:color="auto"/>
                    <w:bottom w:val="none" w:sz="0" w:space="0" w:color="auto"/>
                    <w:right w:val="none" w:sz="0" w:space="0" w:color="auto"/>
                  </w:divBdr>
                  <w:divsChild>
                    <w:div w:id="866677495">
                      <w:marLeft w:val="0"/>
                      <w:marRight w:val="0"/>
                      <w:marTop w:val="0"/>
                      <w:marBottom w:val="0"/>
                      <w:divBdr>
                        <w:top w:val="none" w:sz="0" w:space="0" w:color="auto"/>
                        <w:left w:val="none" w:sz="0" w:space="0" w:color="auto"/>
                        <w:bottom w:val="none" w:sz="0" w:space="0" w:color="auto"/>
                        <w:right w:val="none" w:sz="0" w:space="0" w:color="auto"/>
                      </w:divBdr>
                    </w:div>
                  </w:divsChild>
                </w:div>
                <w:div w:id="231350142">
                  <w:marLeft w:val="0"/>
                  <w:marRight w:val="0"/>
                  <w:marTop w:val="0"/>
                  <w:marBottom w:val="0"/>
                  <w:divBdr>
                    <w:top w:val="none" w:sz="0" w:space="0" w:color="auto"/>
                    <w:left w:val="none" w:sz="0" w:space="0" w:color="auto"/>
                    <w:bottom w:val="none" w:sz="0" w:space="0" w:color="auto"/>
                    <w:right w:val="none" w:sz="0" w:space="0" w:color="auto"/>
                  </w:divBdr>
                  <w:divsChild>
                    <w:div w:id="696658610">
                      <w:marLeft w:val="0"/>
                      <w:marRight w:val="0"/>
                      <w:marTop w:val="0"/>
                      <w:marBottom w:val="0"/>
                      <w:divBdr>
                        <w:top w:val="none" w:sz="0" w:space="0" w:color="auto"/>
                        <w:left w:val="none" w:sz="0" w:space="0" w:color="auto"/>
                        <w:bottom w:val="none" w:sz="0" w:space="0" w:color="auto"/>
                        <w:right w:val="none" w:sz="0" w:space="0" w:color="auto"/>
                      </w:divBdr>
                    </w:div>
                  </w:divsChild>
                </w:div>
                <w:div w:id="782186860">
                  <w:marLeft w:val="0"/>
                  <w:marRight w:val="0"/>
                  <w:marTop w:val="0"/>
                  <w:marBottom w:val="0"/>
                  <w:divBdr>
                    <w:top w:val="none" w:sz="0" w:space="0" w:color="auto"/>
                    <w:left w:val="none" w:sz="0" w:space="0" w:color="auto"/>
                    <w:bottom w:val="none" w:sz="0" w:space="0" w:color="auto"/>
                    <w:right w:val="none" w:sz="0" w:space="0" w:color="auto"/>
                  </w:divBdr>
                  <w:divsChild>
                    <w:div w:id="91130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413129">
          <w:marLeft w:val="0"/>
          <w:marRight w:val="0"/>
          <w:marTop w:val="0"/>
          <w:marBottom w:val="0"/>
          <w:divBdr>
            <w:top w:val="none" w:sz="0" w:space="0" w:color="auto"/>
            <w:left w:val="none" w:sz="0" w:space="0" w:color="auto"/>
            <w:bottom w:val="none" w:sz="0" w:space="0" w:color="auto"/>
            <w:right w:val="none" w:sz="0" w:space="0" w:color="auto"/>
          </w:divBdr>
        </w:div>
        <w:div w:id="521631503">
          <w:marLeft w:val="0"/>
          <w:marRight w:val="0"/>
          <w:marTop w:val="0"/>
          <w:marBottom w:val="0"/>
          <w:divBdr>
            <w:top w:val="none" w:sz="0" w:space="0" w:color="auto"/>
            <w:left w:val="none" w:sz="0" w:space="0" w:color="auto"/>
            <w:bottom w:val="none" w:sz="0" w:space="0" w:color="auto"/>
            <w:right w:val="none" w:sz="0" w:space="0" w:color="auto"/>
          </w:divBdr>
        </w:div>
        <w:div w:id="388069619">
          <w:marLeft w:val="0"/>
          <w:marRight w:val="0"/>
          <w:marTop w:val="0"/>
          <w:marBottom w:val="0"/>
          <w:divBdr>
            <w:top w:val="none" w:sz="0" w:space="0" w:color="auto"/>
            <w:left w:val="none" w:sz="0" w:space="0" w:color="auto"/>
            <w:bottom w:val="none" w:sz="0" w:space="0" w:color="auto"/>
            <w:right w:val="none" w:sz="0" w:space="0" w:color="auto"/>
          </w:divBdr>
        </w:div>
        <w:div w:id="1046947130">
          <w:marLeft w:val="0"/>
          <w:marRight w:val="0"/>
          <w:marTop w:val="0"/>
          <w:marBottom w:val="0"/>
          <w:divBdr>
            <w:top w:val="none" w:sz="0" w:space="0" w:color="auto"/>
            <w:left w:val="none" w:sz="0" w:space="0" w:color="auto"/>
            <w:bottom w:val="none" w:sz="0" w:space="0" w:color="auto"/>
            <w:right w:val="none" w:sz="0" w:space="0" w:color="auto"/>
          </w:divBdr>
        </w:div>
        <w:div w:id="736897268">
          <w:marLeft w:val="0"/>
          <w:marRight w:val="0"/>
          <w:marTop w:val="0"/>
          <w:marBottom w:val="0"/>
          <w:divBdr>
            <w:top w:val="none" w:sz="0" w:space="0" w:color="auto"/>
            <w:left w:val="none" w:sz="0" w:space="0" w:color="auto"/>
            <w:bottom w:val="none" w:sz="0" w:space="0" w:color="auto"/>
            <w:right w:val="none" w:sz="0" w:space="0" w:color="auto"/>
          </w:divBdr>
        </w:div>
      </w:divsChild>
    </w:div>
    <w:div w:id="914362852">
      <w:bodyDiv w:val="1"/>
      <w:marLeft w:val="0"/>
      <w:marRight w:val="0"/>
      <w:marTop w:val="0"/>
      <w:marBottom w:val="0"/>
      <w:divBdr>
        <w:top w:val="none" w:sz="0" w:space="0" w:color="auto"/>
        <w:left w:val="none" w:sz="0" w:space="0" w:color="auto"/>
        <w:bottom w:val="none" w:sz="0" w:space="0" w:color="auto"/>
        <w:right w:val="none" w:sz="0" w:space="0" w:color="auto"/>
      </w:divBdr>
    </w:div>
    <w:div w:id="1023047103">
      <w:bodyDiv w:val="1"/>
      <w:marLeft w:val="0"/>
      <w:marRight w:val="0"/>
      <w:marTop w:val="0"/>
      <w:marBottom w:val="0"/>
      <w:divBdr>
        <w:top w:val="none" w:sz="0" w:space="0" w:color="auto"/>
        <w:left w:val="none" w:sz="0" w:space="0" w:color="auto"/>
        <w:bottom w:val="none" w:sz="0" w:space="0" w:color="auto"/>
        <w:right w:val="none" w:sz="0" w:space="0" w:color="auto"/>
      </w:divBdr>
    </w:div>
    <w:div w:id="1126774453">
      <w:bodyDiv w:val="1"/>
      <w:marLeft w:val="0"/>
      <w:marRight w:val="0"/>
      <w:marTop w:val="0"/>
      <w:marBottom w:val="0"/>
      <w:divBdr>
        <w:top w:val="none" w:sz="0" w:space="0" w:color="auto"/>
        <w:left w:val="none" w:sz="0" w:space="0" w:color="auto"/>
        <w:bottom w:val="none" w:sz="0" w:space="0" w:color="auto"/>
        <w:right w:val="none" w:sz="0" w:space="0" w:color="auto"/>
      </w:divBdr>
    </w:div>
    <w:div w:id="1327248914">
      <w:bodyDiv w:val="1"/>
      <w:marLeft w:val="0"/>
      <w:marRight w:val="0"/>
      <w:marTop w:val="0"/>
      <w:marBottom w:val="0"/>
      <w:divBdr>
        <w:top w:val="none" w:sz="0" w:space="0" w:color="auto"/>
        <w:left w:val="none" w:sz="0" w:space="0" w:color="auto"/>
        <w:bottom w:val="none" w:sz="0" w:space="0" w:color="auto"/>
        <w:right w:val="none" w:sz="0" w:space="0" w:color="auto"/>
      </w:divBdr>
    </w:div>
    <w:div w:id="1359620810">
      <w:bodyDiv w:val="1"/>
      <w:marLeft w:val="0"/>
      <w:marRight w:val="0"/>
      <w:marTop w:val="0"/>
      <w:marBottom w:val="0"/>
      <w:divBdr>
        <w:top w:val="none" w:sz="0" w:space="0" w:color="auto"/>
        <w:left w:val="none" w:sz="0" w:space="0" w:color="auto"/>
        <w:bottom w:val="none" w:sz="0" w:space="0" w:color="auto"/>
        <w:right w:val="none" w:sz="0" w:space="0" w:color="auto"/>
      </w:divBdr>
    </w:div>
    <w:div w:id="1383938526">
      <w:bodyDiv w:val="1"/>
      <w:marLeft w:val="0"/>
      <w:marRight w:val="0"/>
      <w:marTop w:val="0"/>
      <w:marBottom w:val="0"/>
      <w:divBdr>
        <w:top w:val="none" w:sz="0" w:space="0" w:color="auto"/>
        <w:left w:val="none" w:sz="0" w:space="0" w:color="auto"/>
        <w:bottom w:val="none" w:sz="0" w:space="0" w:color="auto"/>
        <w:right w:val="none" w:sz="0" w:space="0" w:color="auto"/>
      </w:divBdr>
    </w:div>
    <w:div w:id="1391613796">
      <w:bodyDiv w:val="1"/>
      <w:marLeft w:val="0"/>
      <w:marRight w:val="0"/>
      <w:marTop w:val="0"/>
      <w:marBottom w:val="0"/>
      <w:divBdr>
        <w:top w:val="none" w:sz="0" w:space="0" w:color="auto"/>
        <w:left w:val="none" w:sz="0" w:space="0" w:color="auto"/>
        <w:bottom w:val="none" w:sz="0" w:space="0" w:color="auto"/>
        <w:right w:val="none" w:sz="0" w:space="0" w:color="auto"/>
      </w:divBdr>
    </w:div>
    <w:div w:id="1467890436">
      <w:bodyDiv w:val="1"/>
      <w:marLeft w:val="0"/>
      <w:marRight w:val="0"/>
      <w:marTop w:val="0"/>
      <w:marBottom w:val="0"/>
      <w:divBdr>
        <w:top w:val="none" w:sz="0" w:space="0" w:color="auto"/>
        <w:left w:val="none" w:sz="0" w:space="0" w:color="auto"/>
        <w:bottom w:val="none" w:sz="0" w:space="0" w:color="auto"/>
        <w:right w:val="none" w:sz="0" w:space="0" w:color="auto"/>
      </w:divBdr>
    </w:div>
    <w:div w:id="1494637727">
      <w:bodyDiv w:val="1"/>
      <w:marLeft w:val="0"/>
      <w:marRight w:val="0"/>
      <w:marTop w:val="0"/>
      <w:marBottom w:val="0"/>
      <w:divBdr>
        <w:top w:val="none" w:sz="0" w:space="0" w:color="auto"/>
        <w:left w:val="none" w:sz="0" w:space="0" w:color="auto"/>
        <w:bottom w:val="none" w:sz="0" w:space="0" w:color="auto"/>
        <w:right w:val="none" w:sz="0" w:space="0" w:color="auto"/>
      </w:divBdr>
    </w:div>
    <w:div w:id="1547179730">
      <w:bodyDiv w:val="1"/>
      <w:marLeft w:val="0"/>
      <w:marRight w:val="0"/>
      <w:marTop w:val="0"/>
      <w:marBottom w:val="0"/>
      <w:divBdr>
        <w:top w:val="none" w:sz="0" w:space="0" w:color="auto"/>
        <w:left w:val="none" w:sz="0" w:space="0" w:color="auto"/>
        <w:bottom w:val="none" w:sz="0" w:space="0" w:color="auto"/>
        <w:right w:val="none" w:sz="0" w:space="0" w:color="auto"/>
      </w:divBdr>
    </w:div>
    <w:div w:id="1552570677">
      <w:bodyDiv w:val="1"/>
      <w:marLeft w:val="0"/>
      <w:marRight w:val="0"/>
      <w:marTop w:val="0"/>
      <w:marBottom w:val="0"/>
      <w:divBdr>
        <w:top w:val="none" w:sz="0" w:space="0" w:color="auto"/>
        <w:left w:val="none" w:sz="0" w:space="0" w:color="auto"/>
        <w:bottom w:val="none" w:sz="0" w:space="0" w:color="auto"/>
        <w:right w:val="none" w:sz="0" w:space="0" w:color="auto"/>
      </w:divBdr>
    </w:div>
    <w:div w:id="1577741651">
      <w:bodyDiv w:val="1"/>
      <w:marLeft w:val="0"/>
      <w:marRight w:val="0"/>
      <w:marTop w:val="0"/>
      <w:marBottom w:val="0"/>
      <w:divBdr>
        <w:top w:val="none" w:sz="0" w:space="0" w:color="auto"/>
        <w:left w:val="none" w:sz="0" w:space="0" w:color="auto"/>
        <w:bottom w:val="none" w:sz="0" w:space="0" w:color="auto"/>
        <w:right w:val="none" w:sz="0" w:space="0" w:color="auto"/>
      </w:divBdr>
    </w:div>
    <w:div w:id="1655374030">
      <w:bodyDiv w:val="1"/>
      <w:marLeft w:val="0"/>
      <w:marRight w:val="0"/>
      <w:marTop w:val="0"/>
      <w:marBottom w:val="0"/>
      <w:divBdr>
        <w:top w:val="none" w:sz="0" w:space="0" w:color="auto"/>
        <w:left w:val="none" w:sz="0" w:space="0" w:color="auto"/>
        <w:bottom w:val="none" w:sz="0" w:space="0" w:color="auto"/>
        <w:right w:val="none" w:sz="0" w:space="0" w:color="auto"/>
      </w:divBdr>
    </w:div>
    <w:div w:id="1656569910">
      <w:bodyDiv w:val="1"/>
      <w:marLeft w:val="0"/>
      <w:marRight w:val="0"/>
      <w:marTop w:val="0"/>
      <w:marBottom w:val="0"/>
      <w:divBdr>
        <w:top w:val="none" w:sz="0" w:space="0" w:color="auto"/>
        <w:left w:val="none" w:sz="0" w:space="0" w:color="auto"/>
        <w:bottom w:val="none" w:sz="0" w:space="0" w:color="auto"/>
        <w:right w:val="none" w:sz="0" w:space="0" w:color="auto"/>
      </w:divBdr>
    </w:div>
    <w:div w:id="1797604257">
      <w:bodyDiv w:val="1"/>
      <w:marLeft w:val="0"/>
      <w:marRight w:val="0"/>
      <w:marTop w:val="0"/>
      <w:marBottom w:val="0"/>
      <w:divBdr>
        <w:top w:val="none" w:sz="0" w:space="0" w:color="auto"/>
        <w:left w:val="none" w:sz="0" w:space="0" w:color="auto"/>
        <w:bottom w:val="none" w:sz="0" w:space="0" w:color="auto"/>
        <w:right w:val="none" w:sz="0" w:space="0" w:color="auto"/>
      </w:divBdr>
    </w:div>
    <w:div w:id="1807698703">
      <w:bodyDiv w:val="1"/>
      <w:marLeft w:val="0"/>
      <w:marRight w:val="0"/>
      <w:marTop w:val="0"/>
      <w:marBottom w:val="0"/>
      <w:divBdr>
        <w:top w:val="none" w:sz="0" w:space="0" w:color="auto"/>
        <w:left w:val="none" w:sz="0" w:space="0" w:color="auto"/>
        <w:bottom w:val="none" w:sz="0" w:space="0" w:color="auto"/>
        <w:right w:val="none" w:sz="0" w:space="0" w:color="auto"/>
      </w:divBdr>
    </w:div>
    <w:div w:id="1815297899">
      <w:bodyDiv w:val="1"/>
      <w:marLeft w:val="0"/>
      <w:marRight w:val="0"/>
      <w:marTop w:val="0"/>
      <w:marBottom w:val="0"/>
      <w:divBdr>
        <w:top w:val="none" w:sz="0" w:space="0" w:color="auto"/>
        <w:left w:val="none" w:sz="0" w:space="0" w:color="auto"/>
        <w:bottom w:val="none" w:sz="0" w:space="0" w:color="auto"/>
        <w:right w:val="none" w:sz="0" w:space="0" w:color="auto"/>
      </w:divBdr>
    </w:div>
    <w:div w:id="1834223732">
      <w:bodyDiv w:val="1"/>
      <w:marLeft w:val="0"/>
      <w:marRight w:val="0"/>
      <w:marTop w:val="0"/>
      <w:marBottom w:val="0"/>
      <w:divBdr>
        <w:top w:val="none" w:sz="0" w:space="0" w:color="auto"/>
        <w:left w:val="none" w:sz="0" w:space="0" w:color="auto"/>
        <w:bottom w:val="none" w:sz="0" w:space="0" w:color="auto"/>
        <w:right w:val="none" w:sz="0" w:space="0" w:color="auto"/>
      </w:divBdr>
    </w:div>
    <w:div w:id="1884098285">
      <w:bodyDiv w:val="1"/>
      <w:marLeft w:val="0"/>
      <w:marRight w:val="0"/>
      <w:marTop w:val="0"/>
      <w:marBottom w:val="0"/>
      <w:divBdr>
        <w:top w:val="none" w:sz="0" w:space="0" w:color="auto"/>
        <w:left w:val="none" w:sz="0" w:space="0" w:color="auto"/>
        <w:bottom w:val="none" w:sz="0" w:space="0" w:color="auto"/>
        <w:right w:val="none" w:sz="0" w:space="0" w:color="auto"/>
      </w:divBdr>
    </w:div>
    <w:div w:id="1947732454">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webSettings>
</file>

<file path=word/_rels/document.xml.rels><?xml version="1.0" encoding="UTF-8" standalone="yes"?>
<Relationships xmlns="http://schemas.openxmlformats.org/package/2006/relationships"><Relationship Id="rId8" Type="http://schemas.openxmlformats.org/officeDocument/2006/relationships/hyperlink" Target="mailto:Ryan.Simpson@tufts.edu" TargetMode="External"/><Relationship Id="rId13" Type="http://schemas.openxmlformats.org/officeDocument/2006/relationships/hyperlink" Target="mailto:alexandra.kulinkina@swisstph.ch"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Elena.Naumova@tufts.edu" TargetMode="External"/><Relationship Id="rId17" Type="http://schemas.openxmlformats.org/officeDocument/2006/relationships/hyperlink" Target="mailto:Elena.Naumova@tufts.edu" TargetMode="External"/><Relationship Id="rId2" Type="http://schemas.openxmlformats.org/officeDocument/2006/relationships/numbering" Target="numbering.xml"/><Relationship Id="rId16" Type="http://schemas.openxmlformats.org/officeDocument/2006/relationships/hyperlink" Target="mailto:Emily.Sanchez@tufts.ed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exandra.kulinkina@swisstph.ch"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yan.Simpson@tufts.edu" TargetMode="External"/><Relationship Id="rId23" Type="http://schemas.openxmlformats.org/officeDocument/2006/relationships/fontTable" Target="fontTable.xml"/><Relationship Id="rId10" Type="http://schemas.openxmlformats.org/officeDocument/2006/relationships/hyperlink" Target="mailto:Emily.Sanchez@tufts.ed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Lauren.Sallade@tufts.edu" TargetMode="External"/><Relationship Id="rId14" Type="http://schemas.openxmlformats.org/officeDocument/2006/relationships/hyperlink" Target="mailto:alexandra.kulinkina@swisstph.ch" TargetMode="External"/><Relationship Id="rId22"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67AD9-C613-2346-8FB2-5FAD0D9D9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6617</Words>
  <Characters>37717</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44246</CharactersWithSpaces>
  <SharedDoc>false</SharedDoc>
  <HLinks>
    <vt:vector size="6" baseType="variant">
      <vt:variant>
        <vt:i4>6094915</vt:i4>
      </vt:variant>
      <vt:variant>
        <vt:i4>0</vt:i4>
      </vt:variant>
      <vt:variant>
        <vt:i4>0</vt:i4>
      </vt:variant>
      <vt:variant>
        <vt:i4>5</vt:i4>
      </vt:variant>
      <vt:variant>
        <vt:lpwstr>http://img.mdpi.org/data/contributor-role-instruction.pdf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Simpson, Ryan B</cp:lastModifiedBy>
  <cp:revision>2</cp:revision>
  <cp:lastPrinted>2020-03-03T21:22:00Z</cp:lastPrinted>
  <dcterms:created xsi:type="dcterms:W3CDTF">2022-06-01T20:11:00Z</dcterms:created>
  <dcterms:modified xsi:type="dcterms:W3CDTF">2022-06-01T20:11:00Z</dcterms:modified>
</cp:coreProperties>
</file>