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r>
        <w:rPr>
          <w:noProof/>
          <w:lang w:eastAsia="ja-JP"/>
        </w:rPr>
        <w:drawing>
          <wp:inline distT="0" distB="0" distL="0" distR="0">
            <wp:extent cx="5943600" cy="3528060"/>
            <wp:effectExtent l="0" t="0" r="0" b="0"/>
            <wp:docPr id="1" name="Picture 1" descr="C:\Users\Ganee Oyetibo\AppData\Local\Microsoft\Windows\Temporary Internet Files\Content.Word\Lagos State Government Research and Development Council Chromatography 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nee Oyetibo\AppData\Local\Microsoft\Windows\Temporary Internet Files\Content.Word\Lagos State Government Research and Development Council Chromatography 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4D0" w:rsidRPr="00AA2DCF" w:rsidRDefault="0053574D" w:rsidP="00A214D0">
      <w:pPr>
        <w:rPr>
          <w:rFonts w:ascii="Times New Roman" w:eastAsia="Times New Roman" w:hAnsi="Times New Roman"/>
          <w:color w:val="000000"/>
          <w:sz w:val="24"/>
          <w:szCs w:val="24"/>
          <w:lang w:val="en-GB"/>
        </w:rPr>
      </w:pPr>
      <w:r>
        <w:rPr>
          <w:rFonts w:ascii="Times New Roman" w:hAnsi="Times New Roman"/>
          <w:b/>
          <w:noProof/>
          <w:sz w:val="24"/>
          <w:szCs w:val="24"/>
        </w:rPr>
        <w:t>Fig. S1</w:t>
      </w:r>
      <w:bookmarkStart w:id="0" w:name="_GoBack"/>
      <w:bookmarkEnd w:id="0"/>
      <w:r w:rsidR="00A214D0" w:rsidRPr="00BB25B2">
        <w:rPr>
          <w:rFonts w:ascii="Times New Roman" w:hAnsi="Times New Roman"/>
          <w:b/>
          <w:noProof/>
          <w:sz w:val="24"/>
          <w:szCs w:val="24"/>
        </w:rPr>
        <w:t>:</w:t>
      </w:r>
      <w:r w:rsidR="00A214D0" w:rsidRPr="00BB25B2">
        <w:rPr>
          <w:rFonts w:ascii="Times New Roman" w:hAnsi="Times New Roman"/>
          <w:noProof/>
          <w:sz w:val="24"/>
          <w:szCs w:val="24"/>
        </w:rPr>
        <w:t xml:space="preserve"> </w:t>
      </w:r>
      <w:r w:rsidR="00A214D0" w:rsidRPr="00AA2DCF">
        <w:rPr>
          <w:rFonts w:ascii="Times New Roman" w:eastAsia="Times New Roman" w:hAnsi="Times New Roman"/>
          <w:color w:val="000000"/>
          <w:sz w:val="24"/>
          <w:szCs w:val="24"/>
          <w:lang w:val="en-GB"/>
        </w:rPr>
        <w:t>Representative gas chromatograms of sediments of the polluted sites showing the fingerprint spectra of various organo-pollutants found in the samples.</w:t>
      </w: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A214D0" w:rsidRDefault="00A214D0" w:rsidP="00A214D0">
      <w:pPr>
        <w:spacing w:after="0" w:line="360" w:lineRule="auto"/>
        <w:jc w:val="both"/>
        <w:rPr>
          <w:noProof/>
          <w:lang w:eastAsia="ja-JP"/>
        </w:rPr>
      </w:pPr>
    </w:p>
    <w:p w:rsidR="00DC011B" w:rsidRDefault="00A214D0" w:rsidP="00A214D0">
      <w:r>
        <w:rPr>
          <w:noProof/>
          <w:lang w:eastAsia="ja-JP"/>
        </w:rPr>
        <w:br w:type="page"/>
      </w:r>
    </w:p>
    <w:sectPr w:rsidR="00DC01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4D0"/>
    <w:rsid w:val="00280291"/>
    <w:rsid w:val="0053574D"/>
    <w:rsid w:val="00A214D0"/>
    <w:rsid w:val="00DC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4D0"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4D0"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Ganiyu Oyetibo</dc:creator>
  <cp:lastModifiedBy>Ganiyu Oyetibo</cp:lastModifiedBy>
  <cp:revision>2</cp:revision>
  <dcterms:created xsi:type="dcterms:W3CDTF">2021-08-21T12:43:00Z</dcterms:created>
  <dcterms:modified xsi:type="dcterms:W3CDTF">2022-03-21T11:17:00Z</dcterms:modified>
</cp:coreProperties>
</file>