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E71FD" w:rsidRDefault="005D3E1F">
      <w:pPr>
        <w:spacing w:beforeLines="50" w:before="156" w:afterLines="50" w:after="156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bookmarkStart w:id="0" w:name="_GoBack"/>
      <w:bookmarkEnd w:id="0"/>
      <w:r>
        <w:rPr>
          <w:rFonts w:ascii="Times New Roman" w:eastAsia="Times New Roman" w:hAnsi="Times New Roman" w:cs="Times New Roman"/>
          <w:b/>
          <w:sz w:val="24"/>
          <w:szCs w:val="24"/>
        </w:rPr>
        <w:t>Figure captions</w:t>
      </w:r>
    </w:p>
    <w:p w:rsidR="005E71FD" w:rsidRDefault="005D3E1F">
      <w:pPr>
        <w:spacing w:line="480" w:lineRule="auto"/>
        <w:rPr>
          <w:rFonts w:ascii="Times New Roman" w:eastAsia="宋体" w:hAnsi="Times New Roman" w:cs="Times New Roman"/>
          <w:b/>
        </w:rPr>
      </w:pPr>
      <w:r>
        <w:rPr>
          <w:rFonts w:ascii="Times New Roman" w:hAnsi="Times New Roman" w:cs="Times New Roman" w:hint="eastAsia"/>
          <w:b/>
          <w:sz w:val="24"/>
          <w:szCs w:val="24"/>
        </w:rPr>
        <w:t>F</w:t>
      </w:r>
      <w:r>
        <w:rPr>
          <w:rFonts w:ascii="Times New Roman" w:hAnsi="Times New Roman" w:cs="Times New Roman"/>
          <w:b/>
          <w:sz w:val="24"/>
          <w:szCs w:val="24"/>
        </w:rPr>
        <w:t>ig.S1</w:t>
      </w:r>
      <w:r>
        <w:rPr>
          <w:rFonts w:ascii="Times New Roman" w:eastAsia="宋体" w:hAnsi="Times New Roman" w:cs="Times New Roman"/>
          <w:b/>
        </w:rPr>
        <w:t xml:space="preserve"> </w:t>
      </w:r>
      <w:r w:rsidR="00913200" w:rsidRPr="00913200">
        <w:rPr>
          <w:rFonts w:ascii="Times New Roman" w:eastAsia="宋体" w:hAnsi="Times New Roman" w:cs="Times New Roman"/>
          <w:sz w:val="24"/>
          <w:szCs w:val="24"/>
        </w:rPr>
        <w:t xml:space="preserve">Effect of flocculation </w:t>
      </w:r>
      <w:r w:rsidR="00913200" w:rsidRPr="00913200">
        <w:rPr>
          <w:rFonts w:ascii="Times New Roman" w:eastAsia="宋体" w:hAnsi="Times New Roman" w:cs="Times New Roman" w:hint="eastAsia"/>
          <w:sz w:val="24"/>
          <w:szCs w:val="24"/>
        </w:rPr>
        <w:t>time</w:t>
      </w:r>
      <w:r w:rsidR="00913200" w:rsidRPr="00913200">
        <w:rPr>
          <w:rFonts w:ascii="Times New Roman" w:eastAsia="宋体" w:hAnsi="Times New Roman" w:cs="Times New Roman"/>
          <w:sz w:val="24"/>
          <w:szCs w:val="24"/>
        </w:rPr>
        <w:t xml:space="preserve"> on removal of </w:t>
      </w:r>
      <w:proofErr w:type="gramStart"/>
      <w:r w:rsidR="00913200" w:rsidRPr="00913200">
        <w:rPr>
          <w:rFonts w:ascii="Times New Roman" w:eastAsia="宋体" w:hAnsi="Times New Roman" w:cs="Times New Roman"/>
          <w:sz w:val="24"/>
          <w:szCs w:val="24"/>
        </w:rPr>
        <w:t>As</w:t>
      </w:r>
      <w:proofErr w:type="gramEnd"/>
      <w:r w:rsidR="00913200" w:rsidRPr="00913200">
        <w:rPr>
          <w:rFonts w:ascii="Times New Roman" w:eastAsia="宋体" w:hAnsi="Times New Roman" w:cs="Times New Roman"/>
          <w:sz w:val="24"/>
          <w:szCs w:val="24"/>
        </w:rPr>
        <w:t xml:space="preserve">(Ⅲ) and As(Ⅴ) by </w:t>
      </w:r>
      <w:r w:rsidR="00913200" w:rsidRPr="00913200">
        <w:rPr>
          <w:rFonts w:ascii="Times New Roman" w:eastAsia="宋体" w:hAnsi="Times New Roman" w:cs="Times New Roman" w:hint="eastAsia"/>
          <w:sz w:val="24"/>
          <w:szCs w:val="24"/>
        </w:rPr>
        <w:t>Fe</w:t>
      </w:r>
      <w:r w:rsidR="00913200" w:rsidRPr="00913200">
        <w:rPr>
          <w:rFonts w:ascii="Times New Roman" w:eastAsia="宋体" w:hAnsi="Times New Roman" w:cs="Times New Roman"/>
          <w:sz w:val="24"/>
          <w:szCs w:val="24"/>
        </w:rPr>
        <w:t xml:space="preserve">(VI) (a), The residual Fe in water samples at different pH (b). (Initial concentration of </w:t>
      </w:r>
      <w:proofErr w:type="gramStart"/>
      <w:r w:rsidR="00913200" w:rsidRPr="00913200">
        <w:rPr>
          <w:rFonts w:ascii="Times New Roman" w:eastAsia="宋体" w:hAnsi="Times New Roman" w:cs="Times New Roman"/>
          <w:sz w:val="24"/>
          <w:szCs w:val="24"/>
        </w:rPr>
        <w:t>As</w:t>
      </w:r>
      <w:proofErr w:type="gramEnd"/>
      <w:r w:rsidR="00913200" w:rsidRPr="00913200">
        <w:rPr>
          <w:rFonts w:ascii="Times New Roman" w:eastAsia="宋体" w:hAnsi="Times New Roman" w:cs="Times New Roman"/>
          <w:sz w:val="24"/>
          <w:szCs w:val="24"/>
        </w:rPr>
        <w:t xml:space="preserve">(Ⅲ) and As(Ⅴ) 250 </w:t>
      </w:r>
      <w:proofErr w:type="spellStart"/>
      <w:r w:rsidR="00913200" w:rsidRPr="00913200">
        <w:rPr>
          <w:rFonts w:ascii="Times New Roman" w:eastAsia="宋体" w:hAnsi="Times New Roman" w:cs="Times New Roman"/>
          <w:sz w:val="24"/>
          <w:szCs w:val="24"/>
        </w:rPr>
        <w:t>μg</w:t>
      </w:r>
      <w:proofErr w:type="spellEnd"/>
      <w:r w:rsidR="00913200" w:rsidRPr="00913200">
        <w:rPr>
          <w:rFonts w:ascii="Times New Roman" w:eastAsia="宋体" w:hAnsi="Times New Roman" w:cs="Times New Roman"/>
          <w:sz w:val="24"/>
          <w:szCs w:val="24"/>
        </w:rPr>
        <w:t xml:space="preserve">/L, </w:t>
      </w:r>
      <w:r w:rsidR="00913200" w:rsidRPr="00913200">
        <w:rPr>
          <w:rFonts w:ascii="Times New Roman" w:hAnsi="Times New Roman" w:cs="Times New Roman"/>
          <w:bCs/>
          <w:sz w:val="24"/>
          <w:szCs w:val="24"/>
        </w:rPr>
        <w:t>As(V) removal at Fe(VI) dosage 6 mg/L and As(III) removal at Fe(VI) dosage 4 mg/L</w:t>
      </w:r>
      <w:r w:rsidR="00913200" w:rsidRPr="00913200">
        <w:rPr>
          <w:rFonts w:ascii="Times New Roman" w:eastAsia="宋体" w:hAnsi="Times New Roman" w:cs="Times New Roman"/>
          <w:sz w:val="24"/>
          <w:szCs w:val="24"/>
        </w:rPr>
        <w:t>).</w:t>
      </w:r>
    </w:p>
    <w:p w:rsidR="005E71FD" w:rsidRDefault="005D3E1F">
      <w:pPr>
        <w:spacing w:line="480" w:lineRule="auto"/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Fig. S2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913200" w:rsidRPr="00913200">
        <w:rPr>
          <w:rFonts w:ascii="Times New Roman" w:hAnsi="Times New Roman" w:cs="Times New Roman"/>
          <w:bCs/>
          <w:sz w:val="24"/>
          <w:szCs w:val="24"/>
        </w:rPr>
        <w:t>The</w:t>
      </w:r>
      <w:proofErr w:type="gramEnd"/>
      <w:r w:rsidR="00913200" w:rsidRPr="00913200">
        <w:rPr>
          <w:rFonts w:ascii="Times New Roman" w:hAnsi="Times New Roman" w:cs="Times New Roman"/>
          <w:bCs/>
          <w:sz w:val="24"/>
          <w:szCs w:val="24"/>
        </w:rPr>
        <w:t xml:space="preserve"> size distribution of flocs formed in </w:t>
      </w:r>
      <w:r w:rsidR="00913200" w:rsidRPr="00913200">
        <w:rPr>
          <w:rFonts w:ascii="Times New Roman" w:hAnsi="Times New Roman" w:cs="Times New Roman" w:hint="eastAsia"/>
          <w:bCs/>
          <w:sz w:val="24"/>
          <w:szCs w:val="24"/>
        </w:rPr>
        <w:t>Fe</w:t>
      </w:r>
      <w:r w:rsidR="00913200" w:rsidRPr="00913200">
        <w:rPr>
          <w:rFonts w:ascii="Times New Roman" w:hAnsi="Times New Roman" w:cs="Times New Roman"/>
          <w:bCs/>
          <w:sz w:val="24"/>
          <w:szCs w:val="24"/>
        </w:rPr>
        <w:t>(VI) and hydrolytic ferric iron oxides for arsenic removal (ferrate resultant particles self-decomposition (Fe(VI)), ferrate oxidation with arsenic particles (in-situ), mixture of 30 min hydrolytic ferric iron oxides particles with arsenic (ex-situ)).</w:t>
      </w:r>
    </w:p>
    <w:p w:rsidR="005E71FD" w:rsidRDefault="005D3E1F">
      <w:pPr>
        <w:spacing w:line="480" w:lineRule="auto"/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b/>
          <w:sz w:val="24"/>
          <w:szCs w:val="24"/>
        </w:rPr>
        <w:t>F</w:t>
      </w:r>
      <w:r>
        <w:rPr>
          <w:rFonts w:ascii="Times New Roman" w:hAnsi="Times New Roman" w:cs="Times New Roman"/>
          <w:b/>
          <w:sz w:val="24"/>
          <w:szCs w:val="24"/>
        </w:rPr>
        <w:t>ig. S3</w:t>
      </w:r>
      <w:r>
        <w:rPr>
          <w:rFonts w:ascii="Times New Roman" w:hAnsi="Times New Roman" w:cs="Times New Roman"/>
          <w:b/>
        </w:rPr>
        <w:t xml:space="preserve"> </w:t>
      </w:r>
      <w:r w:rsidR="00913200" w:rsidRPr="00913200">
        <w:rPr>
          <w:rFonts w:ascii="Times New Roman" w:hAnsi="Times New Roman" w:cs="Times New Roman"/>
          <w:bCs/>
          <w:sz w:val="24"/>
          <w:szCs w:val="24"/>
        </w:rPr>
        <w:t xml:space="preserve">Curve fitting </w:t>
      </w:r>
      <w:r w:rsidR="00913200" w:rsidRPr="00913200">
        <w:rPr>
          <w:rFonts w:ascii="Times New Roman" w:hAnsi="Times New Roman" w:cs="Times New Roman" w:hint="eastAsia"/>
          <w:bCs/>
          <w:sz w:val="24"/>
          <w:szCs w:val="24"/>
        </w:rPr>
        <w:t>the</w:t>
      </w:r>
      <w:r w:rsidR="00913200" w:rsidRPr="00913200">
        <w:rPr>
          <w:rFonts w:ascii="Times New Roman" w:hAnsi="Times New Roman" w:cs="Times New Roman"/>
          <w:bCs/>
          <w:sz w:val="24"/>
          <w:szCs w:val="24"/>
        </w:rPr>
        <w:t xml:space="preserve"> XPS spectrum of F2p in Fig. 5(b)</w:t>
      </w:r>
      <w:r w:rsidR="00913200">
        <w:rPr>
          <w:rFonts w:ascii="Times New Roman" w:hAnsi="Times New Roman" w:cs="Times New Roman"/>
          <w:bCs/>
          <w:sz w:val="24"/>
          <w:szCs w:val="24"/>
        </w:rPr>
        <w:t>.</w:t>
      </w:r>
    </w:p>
    <w:p w:rsidR="005E71FD" w:rsidRDefault="005E71FD">
      <w:pPr>
        <w:spacing w:line="480" w:lineRule="auto"/>
        <w:rPr>
          <w:rFonts w:ascii="Times New Roman" w:eastAsia="宋体" w:hAnsi="Times New Roman" w:cs="Times New Roman"/>
          <w:sz w:val="24"/>
          <w:szCs w:val="24"/>
        </w:rPr>
      </w:pPr>
    </w:p>
    <w:p w:rsidR="005E71FD" w:rsidRDefault="005D3E1F">
      <w:pPr>
        <w:spacing w:beforeLines="50" w:before="156" w:afterLines="50" w:after="156" w:line="360" w:lineRule="auto"/>
        <w:jc w:val="center"/>
        <w:rPr>
          <w:rFonts w:ascii="Times New Roman" w:eastAsia="宋体" w:hAnsi="Times New Roman" w:cs="Times New Roman"/>
          <w:b/>
          <w:sz w:val="24"/>
          <w:szCs w:val="24"/>
        </w:rPr>
      </w:pPr>
      <w:r>
        <w:rPr>
          <w:rFonts w:ascii="Times New Roman" w:eastAsia="宋体" w:hAnsi="Times New Roman" w:cs="Times New Roman" w:hint="eastAsia"/>
          <w:b/>
          <w:sz w:val="24"/>
          <w:szCs w:val="24"/>
        </w:rPr>
        <w:t>Table</w:t>
      </w:r>
      <w:r>
        <w:rPr>
          <w:rFonts w:ascii="Times New Roman" w:eastAsia="宋体" w:hAnsi="Times New Roman" w:cs="Times New Roman"/>
          <w:b/>
          <w:sz w:val="24"/>
          <w:szCs w:val="24"/>
        </w:rPr>
        <w:t xml:space="preserve"> captions</w:t>
      </w:r>
    </w:p>
    <w:p w:rsidR="005E71FD" w:rsidRDefault="005D3E1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Table S1 </w:t>
      </w:r>
      <w:r w:rsidR="00913200" w:rsidRPr="00913200">
        <w:rPr>
          <w:rFonts w:ascii="Times New Roman" w:eastAsia="宋体" w:hAnsi="Times New Roman" w:cs="Times New Roman"/>
          <w:bCs/>
          <w:sz w:val="24"/>
          <w:szCs w:val="24"/>
        </w:rPr>
        <w:t xml:space="preserve">Characteristics of </w:t>
      </w:r>
      <w:r w:rsidR="00913200" w:rsidRPr="00913200">
        <w:rPr>
          <w:rFonts w:ascii="Times New Roman" w:eastAsia="宋体" w:hAnsi="Times New Roman" w:cs="Times New Roman"/>
          <w:color w:val="000000"/>
          <w:sz w:val="24"/>
          <w:szCs w:val="24"/>
        </w:rPr>
        <w:t>water samples for the designed experiments</w:t>
      </w:r>
    </w:p>
    <w:p w:rsidR="005E71FD" w:rsidRDefault="005D3E1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b/>
          <w:sz w:val="24"/>
          <w:szCs w:val="24"/>
        </w:rPr>
        <w:t>T</w:t>
      </w:r>
      <w:r>
        <w:rPr>
          <w:rFonts w:ascii="Times New Roman" w:hAnsi="Times New Roman" w:cs="Times New Roman"/>
          <w:b/>
          <w:sz w:val="24"/>
          <w:szCs w:val="24"/>
        </w:rPr>
        <w:t xml:space="preserve">able S2 </w:t>
      </w:r>
      <w:r w:rsidR="00913200" w:rsidRPr="0077543A">
        <w:rPr>
          <w:rFonts w:ascii="Times New Roman" w:eastAsia="等线" w:hAnsi="Times New Roman" w:cs="Times New Roman"/>
          <w:sz w:val="24"/>
          <w:szCs w:val="24"/>
        </w:rPr>
        <w:t xml:space="preserve">The EDS elements </w:t>
      </w:r>
      <w:r w:rsidR="00913200" w:rsidRPr="0077543A">
        <w:rPr>
          <w:rFonts w:ascii="Times New Roman" w:eastAsia="宋体" w:hAnsi="Times New Roman" w:cs="Times New Roman"/>
          <w:bCs/>
          <w:sz w:val="24"/>
          <w:szCs w:val="24"/>
        </w:rPr>
        <w:t xml:space="preserve">of the particles formed in </w:t>
      </w:r>
      <w:r w:rsidR="00913200" w:rsidRPr="0077543A">
        <w:rPr>
          <w:rFonts w:ascii="Times New Roman" w:eastAsia="宋体" w:hAnsi="Times New Roman" w:cs="Times New Roman" w:hint="eastAsia"/>
          <w:bCs/>
          <w:sz w:val="24"/>
          <w:szCs w:val="24"/>
        </w:rPr>
        <w:t>Fe</w:t>
      </w:r>
      <w:r w:rsidR="00913200" w:rsidRPr="0077543A">
        <w:rPr>
          <w:rFonts w:ascii="Times New Roman" w:eastAsia="宋体" w:hAnsi="Times New Roman" w:cs="Times New Roman"/>
          <w:bCs/>
          <w:sz w:val="24"/>
          <w:szCs w:val="24"/>
        </w:rPr>
        <w:t>(VI) and hydrolytic ferric iron oxides for arsenic removal (ferrate oxidation with arsenic particles (in-situ), mixture of 30 min hydrolytic ferric iron oxides particles with arsenic (ex-situ))</w:t>
      </w:r>
    </w:p>
    <w:p w:rsidR="005E71FD" w:rsidRDefault="005E71FD">
      <w:pPr>
        <w:jc w:val="center"/>
        <w:sectPr w:rsidR="005E71FD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436C3F" w:rsidRDefault="00BF75A1" w:rsidP="000B13A2">
      <w:pPr>
        <w:ind w:leftChars="-300" w:left="-630" w:rightChars="-300" w:right="-630"/>
        <w:jc w:val="center"/>
      </w:pPr>
      <w:r>
        <w:object w:dxaOrig="3899" w:dyaOrig="2903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35.6pt;height:175.7pt" o:ole="">
            <v:imagedata r:id="rId5" o:title=""/>
          </v:shape>
          <o:OLEObject Type="Embed" ProgID="Origin50.Graph" ShapeID="_x0000_i1025" DrawAspect="Content" ObjectID="_1715085871" r:id="rId6"/>
        </w:object>
      </w:r>
      <w:r>
        <w:object w:dxaOrig="3991" w:dyaOrig="2912">
          <v:shape id="_x0000_i1026" type="#_x0000_t75" style="width:241.9pt;height:176.85pt" o:ole="">
            <v:imagedata r:id="rId7" o:title=""/>
          </v:shape>
          <o:OLEObject Type="Embed" ProgID="Origin50.Graph" ShapeID="_x0000_i1026" DrawAspect="Content" ObjectID="_1715085872" r:id="rId8"/>
        </w:object>
      </w:r>
    </w:p>
    <w:p w:rsidR="00BF75A1" w:rsidRPr="00913200" w:rsidRDefault="006367D9" w:rsidP="000B13A2">
      <w:pPr>
        <w:ind w:leftChars="-300" w:left="-630" w:rightChars="-300" w:right="-630"/>
        <w:jc w:val="center"/>
        <w:rPr>
          <w:rFonts w:ascii="Times New Roman" w:eastAsia="宋体" w:hAnsi="Times New Roman" w:cs="Times New Roman"/>
          <w:szCs w:val="21"/>
        </w:rPr>
      </w:pPr>
      <w:r w:rsidRPr="00913200">
        <w:rPr>
          <w:rFonts w:ascii="Times New Roman" w:hAnsi="Times New Roman" w:cs="Times New Roman" w:hint="eastAsia"/>
          <w:szCs w:val="21"/>
        </w:rPr>
        <w:t>F</w:t>
      </w:r>
      <w:r w:rsidRPr="00913200">
        <w:rPr>
          <w:rFonts w:ascii="Times New Roman" w:hAnsi="Times New Roman" w:cs="Times New Roman"/>
          <w:szCs w:val="21"/>
        </w:rPr>
        <w:t>ig.S1</w:t>
      </w:r>
      <w:r w:rsidRPr="00913200">
        <w:rPr>
          <w:rFonts w:ascii="Times New Roman" w:eastAsia="宋体" w:hAnsi="Times New Roman" w:cs="Times New Roman"/>
          <w:szCs w:val="21"/>
        </w:rPr>
        <w:t xml:space="preserve"> </w:t>
      </w:r>
      <w:r w:rsidR="00BF75A1" w:rsidRPr="00913200">
        <w:rPr>
          <w:rFonts w:ascii="Times New Roman" w:eastAsia="宋体" w:hAnsi="Times New Roman" w:cs="Times New Roman"/>
          <w:szCs w:val="21"/>
        </w:rPr>
        <w:t xml:space="preserve">Effect of flocculation </w:t>
      </w:r>
      <w:r w:rsidR="00BF75A1" w:rsidRPr="00913200">
        <w:rPr>
          <w:rFonts w:ascii="Times New Roman" w:eastAsia="宋体" w:hAnsi="Times New Roman" w:cs="Times New Roman" w:hint="eastAsia"/>
          <w:szCs w:val="21"/>
        </w:rPr>
        <w:t>time</w:t>
      </w:r>
      <w:r w:rsidR="00BF75A1" w:rsidRPr="00913200">
        <w:rPr>
          <w:rFonts w:ascii="Times New Roman" w:eastAsia="宋体" w:hAnsi="Times New Roman" w:cs="Times New Roman"/>
          <w:szCs w:val="21"/>
        </w:rPr>
        <w:t xml:space="preserve"> on removal </w:t>
      </w:r>
      <w:r w:rsidR="00A05644" w:rsidRPr="00913200">
        <w:rPr>
          <w:rFonts w:ascii="Times New Roman" w:eastAsia="宋体" w:hAnsi="Times New Roman" w:cs="Times New Roman"/>
          <w:szCs w:val="21"/>
        </w:rPr>
        <w:t xml:space="preserve">of </w:t>
      </w:r>
      <w:proofErr w:type="gramStart"/>
      <w:r w:rsidR="00BF75A1" w:rsidRPr="00913200">
        <w:rPr>
          <w:rFonts w:ascii="Times New Roman" w:eastAsia="宋体" w:hAnsi="Times New Roman" w:cs="Times New Roman"/>
          <w:szCs w:val="21"/>
        </w:rPr>
        <w:t>As</w:t>
      </w:r>
      <w:proofErr w:type="gramEnd"/>
      <w:r w:rsidR="00BF75A1" w:rsidRPr="00913200">
        <w:rPr>
          <w:rFonts w:ascii="Times New Roman" w:eastAsia="宋体" w:hAnsi="Times New Roman" w:cs="Times New Roman"/>
          <w:szCs w:val="21"/>
        </w:rPr>
        <w:t xml:space="preserve">(Ⅲ) and As(Ⅴ) by </w:t>
      </w:r>
      <w:r w:rsidR="00BF75A1" w:rsidRPr="00913200">
        <w:rPr>
          <w:rFonts w:ascii="Times New Roman" w:eastAsia="宋体" w:hAnsi="Times New Roman" w:cs="Times New Roman" w:hint="eastAsia"/>
          <w:szCs w:val="21"/>
        </w:rPr>
        <w:t>Fe</w:t>
      </w:r>
      <w:r w:rsidR="00BF75A1" w:rsidRPr="00913200">
        <w:rPr>
          <w:rFonts w:ascii="Times New Roman" w:eastAsia="宋体" w:hAnsi="Times New Roman" w:cs="Times New Roman"/>
          <w:szCs w:val="21"/>
        </w:rPr>
        <w:t>(VI) (a), The residual Fe in water samples at different pH (b). (</w:t>
      </w:r>
      <w:r w:rsidR="00A05644" w:rsidRPr="00913200">
        <w:rPr>
          <w:rFonts w:ascii="Times New Roman" w:eastAsia="宋体" w:hAnsi="Times New Roman" w:cs="Times New Roman"/>
          <w:szCs w:val="21"/>
        </w:rPr>
        <w:t>I</w:t>
      </w:r>
      <w:r w:rsidR="00BF75A1" w:rsidRPr="00913200">
        <w:rPr>
          <w:rFonts w:ascii="Times New Roman" w:eastAsia="宋体" w:hAnsi="Times New Roman" w:cs="Times New Roman"/>
          <w:szCs w:val="21"/>
        </w:rPr>
        <w:t xml:space="preserve">nitial concentration of </w:t>
      </w:r>
      <w:proofErr w:type="gramStart"/>
      <w:r w:rsidR="00A05644" w:rsidRPr="00913200">
        <w:rPr>
          <w:rFonts w:ascii="Times New Roman" w:eastAsia="宋体" w:hAnsi="Times New Roman" w:cs="Times New Roman"/>
          <w:szCs w:val="21"/>
        </w:rPr>
        <w:t>As</w:t>
      </w:r>
      <w:proofErr w:type="gramEnd"/>
      <w:r w:rsidR="00A05644" w:rsidRPr="00913200">
        <w:rPr>
          <w:rFonts w:ascii="Times New Roman" w:eastAsia="宋体" w:hAnsi="Times New Roman" w:cs="Times New Roman"/>
          <w:szCs w:val="21"/>
        </w:rPr>
        <w:t>(Ⅲ) and As(Ⅴ)</w:t>
      </w:r>
      <w:r w:rsidR="00BF75A1" w:rsidRPr="00913200">
        <w:rPr>
          <w:rFonts w:ascii="Times New Roman" w:eastAsia="宋体" w:hAnsi="Times New Roman" w:cs="Times New Roman"/>
          <w:szCs w:val="21"/>
        </w:rPr>
        <w:t xml:space="preserve"> 2</w:t>
      </w:r>
      <w:r w:rsidR="00A05644" w:rsidRPr="00913200">
        <w:rPr>
          <w:rFonts w:ascii="Times New Roman" w:eastAsia="宋体" w:hAnsi="Times New Roman" w:cs="Times New Roman"/>
          <w:szCs w:val="21"/>
        </w:rPr>
        <w:t xml:space="preserve">50 </w:t>
      </w:r>
      <w:proofErr w:type="spellStart"/>
      <w:r w:rsidR="00A05644" w:rsidRPr="00913200">
        <w:rPr>
          <w:rFonts w:ascii="Times New Roman" w:eastAsia="宋体" w:hAnsi="Times New Roman" w:cs="Times New Roman"/>
          <w:szCs w:val="21"/>
        </w:rPr>
        <w:t>μg</w:t>
      </w:r>
      <w:proofErr w:type="spellEnd"/>
      <w:r w:rsidR="00A05644" w:rsidRPr="00913200">
        <w:rPr>
          <w:rFonts w:ascii="Times New Roman" w:eastAsia="宋体" w:hAnsi="Times New Roman" w:cs="Times New Roman"/>
          <w:szCs w:val="21"/>
        </w:rPr>
        <w:t xml:space="preserve">/L, </w:t>
      </w:r>
      <w:r w:rsidR="00A05644" w:rsidRPr="00913200">
        <w:rPr>
          <w:rFonts w:ascii="Times New Roman" w:hAnsi="Times New Roman" w:cs="Times New Roman"/>
          <w:bCs/>
          <w:szCs w:val="21"/>
        </w:rPr>
        <w:t>As(V) removal at Fe(VI) dosage 6 mg/L and As(III) removal at Fe(VI) dosage 4 mg/L</w:t>
      </w:r>
      <w:r w:rsidR="00BF75A1" w:rsidRPr="00913200">
        <w:rPr>
          <w:rFonts w:ascii="Times New Roman" w:eastAsia="宋体" w:hAnsi="Times New Roman" w:cs="Times New Roman"/>
          <w:szCs w:val="21"/>
        </w:rPr>
        <w:t>)</w:t>
      </w:r>
      <w:r w:rsidR="00913200">
        <w:rPr>
          <w:rFonts w:ascii="Times New Roman" w:eastAsia="宋体" w:hAnsi="Times New Roman" w:cs="Times New Roman"/>
          <w:szCs w:val="21"/>
        </w:rPr>
        <w:t>.</w:t>
      </w:r>
    </w:p>
    <w:p w:rsidR="00081B63" w:rsidRDefault="00081B63">
      <w:pPr>
        <w:jc w:val="center"/>
        <w:sectPr w:rsidR="00081B63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436C3F" w:rsidRDefault="003629B6">
      <w:pPr>
        <w:jc w:val="center"/>
      </w:pPr>
      <w:r>
        <w:object w:dxaOrig="4215" w:dyaOrig="2984">
          <v:shape id="_x0000_i1027" type="#_x0000_t75" style="width:264.4pt;height:187.2pt" o:ole="">
            <v:imagedata r:id="rId9" o:title=""/>
          </v:shape>
          <o:OLEObject Type="Embed" ProgID="Origin50.Graph" ShapeID="_x0000_i1027" DrawAspect="Content" ObjectID="_1715085873" r:id="rId10"/>
        </w:object>
      </w:r>
    </w:p>
    <w:p w:rsidR="003629B6" w:rsidRPr="003629B6" w:rsidRDefault="003629B6" w:rsidP="003629B6">
      <w:pPr>
        <w:jc w:val="center"/>
        <w:rPr>
          <w:rFonts w:ascii="Times New Roman" w:hAnsi="Times New Roman" w:cs="Times New Roman"/>
          <w:bCs/>
        </w:rPr>
      </w:pPr>
      <w:r w:rsidRPr="00907C91">
        <w:rPr>
          <w:rFonts w:ascii="Times New Roman" w:hAnsi="Times New Roman" w:cs="Times New Roman"/>
          <w:bCs/>
        </w:rPr>
        <w:t xml:space="preserve">Figure </w:t>
      </w:r>
      <w:r>
        <w:rPr>
          <w:rFonts w:ascii="Times New Roman" w:hAnsi="Times New Roman" w:cs="Times New Roman"/>
          <w:bCs/>
        </w:rPr>
        <w:t>S2</w:t>
      </w:r>
      <w:r w:rsidRPr="00907C91">
        <w:rPr>
          <w:rFonts w:ascii="Times New Roman" w:hAnsi="Times New Roman" w:cs="Times New Roman"/>
          <w:bCs/>
        </w:rPr>
        <w:t xml:space="preserve">. </w:t>
      </w:r>
      <w:r w:rsidRPr="003629B6">
        <w:rPr>
          <w:rFonts w:ascii="Times New Roman" w:hAnsi="Times New Roman" w:cs="Times New Roman"/>
          <w:bCs/>
        </w:rPr>
        <w:t xml:space="preserve">The size distribution of flocs </w:t>
      </w:r>
      <w:r w:rsidRPr="00907C91">
        <w:rPr>
          <w:rFonts w:ascii="Times New Roman" w:hAnsi="Times New Roman" w:cs="Times New Roman"/>
          <w:bCs/>
        </w:rPr>
        <w:t xml:space="preserve">formed in </w:t>
      </w:r>
      <w:r>
        <w:rPr>
          <w:rFonts w:ascii="Times New Roman" w:hAnsi="Times New Roman" w:cs="Times New Roman" w:hint="eastAsia"/>
          <w:bCs/>
        </w:rPr>
        <w:t>Fe</w:t>
      </w:r>
      <w:r>
        <w:rPr>
          <w:rFonts w:ascii="Times New Roman" w:hAnsi="Times New Roman" w:cs="Times New Roman"/>
          <w:bCs/>
        </w:rPr>
        <w:t xml:space="preserve">(VI) and </w:t>
      </w:r>
      <w:r w:rsidRPr="00EF725C">
        <w:rPr>
          <w:rFonts w:ascii="Times New Roman" w:hAnsi="Times New Roman" w:cs="Times New Roman"/>
          <w:bCs/>
        </w:rPr>
        <w:t>hydrolytic ferric iron oxides</w:t>
      </w:r>
      <w:r>
        <w:rPr>
          <w:rFonts w:ascii="Times New Roman" w:hAnsi="Times New Roman" w:cs="Times New Roman"/>
          <w:bCs/>
        </w:rPr>
        <w:t xml:space="preserve"> for arsenic removal (</w:t>
      </w:r>
      <w:r w:rsidRPr="00907C91">
        <w:rPr>
          <w:rFonts w:ascii="Times New Roman" w:hAnsi="Times New Roman" w:cs="Times New Roman"/>
          <w:bCs/>
        </w:rPr>
        <w:t>ferrate resultant particles</w:t>
      </w:r>
      <w:r>
        <w:rPr>
          <w:rFonts w:ascii="Times New Roman" w:hAnsi="Times New Roman" w:cs="Times New Roman"/>
          <w:bCs/>
        </w:rPr>
        <w:t xml:space="preserve"> </w:t>
      </w:r>
      <w:r w:rsidRPr="00907C91">
        <w:rPr>
          <w:rFonts w:ascii="Times New Roman" w:hAnsi="Times New Roman" w:cs="Times New Roman"/>
          <w:bCs/>
        </w:rPr>
        <w:t>self-decomposition</w:t>
      </w:r>
      <w:r>
        <w:rPr>
          <w:rFonts w:ascii="Times New Roman" w:hAnsi="Times New Roman" w:cs="Times New Roman"/>
          <w:bCs/>
        </w:rPr>
        <w:t xml:space="preserve"> (Fe(VI)), </w:t>
      </w:r>
      <w:r w:rsidRPr="007E1AAC">
        <w:rPr>
          <w:rFonts w:ascii="Times New Roman" w:hAnsi="Times New Roman" w:cs="Times New Roman"/>
          <w:bCs/>
        </w:rPr>
        <w:t xml:space="preserve">ferrate oxidation </w:t>
      </w:r>
      <w:r>
        <w:rPr>
          <w:rFonts w:ascii="Times New Roman" w:hAnsi="Times New Roman" w:cs="Times New Roman"/>
          <w:bCs/>
        </w:rPr>
        <w:t>with</w:t>
      </w:r>
      <w:r w:rsidRPr="007E1AAC">
        <w:rPr>
          <w:rFonts w:ascii="Times New Roman" w:hAnsi="Times New Roman" w:cs="Times New Roman"/>
          <w:bCs/>
        </w:rPr>
        <w:t xml:space="preserve"> </w:t>
      </w:r>
      <w:r>
        <w:rPr>
          <w:rFonts w:ascii="Times New Roman" w:hAnsi="Times New Roman" w:cs="Times New Roman"/>
          <w:bCs/>
        </w:rPr>
        <w:t xml:space="preserve">arsenic </w:t>
      </w:r>
      <w:r w:rsidRPr="00907C91">
        <w:rPr>
          <w:rFonts w:ascii="Times New Roman" w:hAnsi="Times New Roman" w:cs="Times New Roman"/>
          <w:bCs/>
        </w:rPr>
        <w:t>particles</w:t>
      </w:r>
      <w:r w:rsidRPr="007E1AAC">
        <w:rPr>
          <w:rFonts w:ascii="Times New Roman" w:hAnsi="Times New Roman" w:cs="Times New Roman"/>
          <w:bCs/>
        </w:rPr>
        <w:t xml:space="preserve"> (in</w:t>
      </w:r>
      <w:r>
        <w:rPr>
          <w:rFonts w:ascii="Times New Roman" w:hAnsi="Times New Roman" w:cs="Times New Roman"/>
          <w:bCs/>
        </w:rPr>
        <w:t>-</w:t>
      </w:r>
      <w:r w:rsidRPr="007E1AAC">
        <w:rPr>
          <w:rFonts w:ascii="Times New Roman" w:hAnsi="Times New Roman" w:cs="Times New Roman"/>
          <w:bCs/>
        </w:rPr>
        <w:t>situ)</w:t>
      </w:r>
      <w:r>
        <w:rPr>
          <w:rFonts w:ascii="Times New Roman" w:hAnsi="Times New Roman" w:cs="Times New Roman"/>
          <w:bCs/>
        </w:rPr>
        <w:t xml:space="preserve">, </w:t>
      </w:r>
      <w:r w:rsidRPr="00907C91">
        <w:rPr>
          <w:rFonts w:ascii="Times New Roman" w:hAnsi="Times New Roman" w:cs="Times New Roman"/>
          <w:bCs/>
        </w:rPr>
        <w:t>mixture of</w:t>
      </w:r>
      <w:r>
        <w:rPr>
          <w:rFonts w:ascii="Times New Roman" w:hAnsi="Times New Roman" w:cs="Times New Roman"/>
          <w:bCs/>
        </w:rPr>
        <w:t xml:space="preserve"> 30 min</w:t>
      </w:r>
      <w:r w:rsidRPr="00907C91">
        <w:rPr>
          <w:rFonts w:ascii="Times New Roman" w:hAnsi="Times New Roman" w:cs="Times New Roman"/>
          <w:bCs/>
        </w:rPr>
        <w:t xml:space="preserve"> </w:t>
      </w:r>
      <w:r w:rsidRPr="007E1AAC">
        <w:rPr>
          <w:rFonts w:ascii="Times New Roman" w:hAnsi="Times New Roman" w:cs="Times New Roman"/>
          <w:bCs/>
        </w:rPr>
        <w:t>hydrolytic ferric iron oxides</w:t>
      </w:r>
      <w:r w:rsidRPr="00907C91">
        <w:rPr>
          <w:rFonts w:ascii="Times New Roman" w:hAnsi="Times New Roman" w:cs="Times New Roman"/>
          <w:bCs/>
        </w:rPr>
        <w:t xml:space="preserve"> particles</w:t>
      </w:r>
      <w:r>
        <w:rPr>
          <w:rFonts w:ascii="Times New Roman" w:hAnsi="Times New Roman" w:cs="Times New Roman"/>
          <w:bCs/>
        </w:rPr>
        <w:t xml:space="preserve"> with arsenic </w:t>
      </w:r>
      <w:r w:rsidRPr="00907C91">
        <w:rPr>
          <w:rFonts w:ascii="Times New Roman" w:hAnsi="Times New Roman" w:cs="Times New Roman"/>
          <w:bCs/>
        </w:rPr>
        <w:t>(ex</w:t>
      </w:r>
      <w:r>
        <w:rPr>
          <w:rFonts w:ascii="Times New Roman" w:hAnsi="Times New Roman" w:cs="Times New Roman"/>
          <w:bCs/>
        </w:rPr>
        <w:t>-</w:t>
      </w:r>
      <w:r w:rsidRPr="00907C91">
        <w:rPr>
          <w:rFonts w:ascii="Times New Roman" w:hAnsi="Times New Roman" w:cs="Times New Roman"/>
          <w:bCs/>
        </w:rPr>
        <w:t>situ)</w:t>
      </w:r>
      <w:r>
        <w:rPr>
          <w:rFonts w:ascii="Times New Roman" w:hAnsi="Times New Roman" w:cs="Times New Roman"/>
          <w:bCs/>
        </w:rPr>
        <w:t>)</w:t>
      </w:r>
      <w:r w:rsidR="00913200">
        <w:rPr>
          <w:rFonts w:ascii="Times New Roman" w:hAnsi="Times New Roman" w:cs="Times New Roman"/>
          <w:bCs/>
        </w:rPr>
        <w:t>.</w:t>
      </w:r>
    </w:p>
    <w:p w:rsidR="008D6B61" w:rsidRDefault="008D6B61">
      <w:pPr>
        <w:spacing w:line="360" w:lineRule="auto"/>
      </w:pPr>
    </w:p>
    <w:p w:rsidR="00880197" w:rsidRDefault="00880197">
      <w:pPr>
        <w:spacing w:line="360" w:lineRule="auto"/>
        <w:sectPr w:rsidR="00880197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880197" w:rsidRDefault="001E7E8E" w:rsidP="00880197">
      <w:pPr>
        <w:spacing w:line="360" w:lineRule="auto"/>
        <w:jc w:val="center"/>
      </w:pPr>
      <w:r>
        <w:object w:dxaOrig="4558" w:dyaOrig="3916">
          <v:shape id="_x0000_i1028" type="#_x0000_t75" style="width:228.1pt;height:195.85pt" o:ole="">
            <v:imagedata r:id="rId11" o:title=""/>
          </v:shape>
          <o:OLEObject Type="Embed" ProgID="Origin50.Graph" ShapeID="_x0000_i1028" DrawAspect="Content" ObjectID="_1715085874" r:id="rId12"/>
        </w:object>
      </w:r>
    </w:p>
    <w:p w:rsidR="00880197" w:rsidRDefault="00880197" w:rsidP="00880197">
      <w:pPr>
        <w:spacing w:line="360" w:lineRule="auto"/>
        <w:jc w:val="center"/>
        <w:rPr>
          <w:rFonts w:ascii="Times New Roman" w:hAnsi="Times New Roman" w:cs="Times New Roman"/>
          <w:bCs/>
        </w:rPr>
      </w:pPr>
      <w:r w:rsidRPr="00907C91">
        <w:rPr>
          <w:rFonts w:ascii="Times New Roman" w:hAnsi="Times New Roman" w:cs="Times New Roman"/>
          <w:bCs/>
        </w:rPr>
        <w:t xml:space="preserve">Figure </w:t>
      </w:r>
      <w:r>
        <w:rPr>
          <w:rFonts w:ascii="Times New Roman" w:hAnsi="Times New Roman" w:cs="Times New Roman"/>
          <w:bCs/>
        </w:rPr>
        <w:t>S3</w:t>
      </w:r>
      <w:r w:rsidRPr="00907C91">
        <w:rPr>
          <w:rFonts w:ascii="Times New Roman" w:hAnsi="Times New Roman" w:cs="Times New Roman"/>
          <w:bCs/>
        </w:rPr>
        <w:t xml:space="preserve">. </w:t>
      </w:r>
      <w:bookmarkStart w:id="1" w:name="_Hlk104455772"/>
      <w:r w:rsidRPr="00880197">
        <w:rPr>
          <w:rFonts w:ascii="Times New Roman" w:hAnsi="Times New Roman" w:cs="Times New Roman"/>
          <w:bCs/>
        </w:rPr>
        <w:t>Curve fitting</w:t>
      </w:r>
      <w:r>
        <w:rPr>
          <w:rFonts w:ascii="Times New Roman" w:hAnsi="Times New Roman" w:cs="Times New Roman"/>
          <w:bCs/>
        </w:rPr>
        <w:t xml:space="preserve"> </w:t>
      </w:r>
      <w:r>
        <w:rPr>
          <w:rFonts w:ascii="Times New Roman" w:hAnsi="Times New Roman" w:cs="Times New Roman" w:hint="eastAsia"/>
          <w:bCs/>
        </w:rPr>
        <w:t>the</w:t>
      </w:r>
      <w:r>
        <w:rPr>
          <w:rFonts w:ascii="Times New Roman" w:hAnsi="Times New Roman" w:cs="Times New Roman"/>
          <w:bCs/>
        </w:rPr>
        <w:t xml:space="preserve"> </w:t>
      </w:r>
      <w:r w:rsidRPr="00880197">
        <w:rPr>
          <w:rFonts w:ascii="Times New Roman" w:hAnsi="Times New Roman" w:cs="Times New Roman"/>
          <w:bCs/>
        </w:rPr>
        <w:t xml:space="preserve">XPS spectrum of </w:t>
      </w:r>
      <w:r>
        <w:rPr>
          <w:rFonts w:ascii="Times New Roman" w:hAnsi="Times New Roman" w:cs="Times New Roman"/>
          <w:bCs/>
        </w:rPr>
        <w:t>F2p in Fig. 5(b)</w:t>
      </w:r>
      <w:bookmarkEnd w:id="1"/>
      <w:r w:rsidR="00913200">
        <w:rPr>
          <w:rFonts w:ascii="Times New Roman" w:hAnsi="Times New Roman" w:cs="Times New Roman"/>
          <w:bCs/>
        </w:rPr>
        <w:t>.</w:t>
      </w:r>
    </w:p>
    <w:p w:rsidR="00880197" w:rsidRDefault="00880197" w:rsidP="00880197">
      <w:pPr>
        <w:spacing w:line="360" w:lineRule="auto"/>
        <w:jc w:val="center"/>
      </w:pPr>
    </w:p>
    <w:p w:rsidR="00880197" w:rsidRDefault="00880197" w:rsidP="00880197">
      <w:pPr>
        <w:spacing w:line="360" w:lineRule="auto"/>
        <w:jc w:val="center"/>
      </w:pPr>
    </w:p>
    <w:p w:rsidR="00880197" w:rsidRPr="00880197" w:rsidRDefault="00880197" w:rsidP="00880197">
      <w:pPr>
        <w:spacing w:line="360" w:lineRule="auto"/>
        <w:jc w:val="center"/>
        <w:sectPr w:rsidR="00880197" w:rsidRPr="00880197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8D720A" w:rsidRPr="008D720A" w:rsidRDefault="008D720A" w:rsidP="008D720A">
      <w:pPr>
        <w:jc w:val="left"/>
        <w:rPr>
          <w:rFonts w:ascii="Times New Roman" w:eastAsia="宋体" w:hAnsi="Times New Roman" w:cs="Times New Roman"/>
          <w:bCs/>
        </w:rPr>
      </w:pPr>
      <w:r w:rsidRPr="008D720A">
        <w:rPr>
          <w:rFonts w:ascii="Times New Roman" w:eastAsia="宋体" w:hAnsi="Times New Roman" w:cs="Times New Roman"/>
          <w:bCs/>
        </w:rPr>
        <w:t xml:space="preserve">Table </w:t>
      </w:r>
      <w:r w:rsidRPr="006841B0">
        <w:rPr>
          <w:rFonts w:ascii="Times New Roman" w:eastAsia="宋体" w:hAnsi="Times New Roman" w:cs="Times New Roman" w:hint="eastAsia"/>
          <w:bCs/>
        </w:rPr>
        <w:t>S</w:t>
      </w:r>
      <w:r w:rsidRPr="008D720A">
        <w:rPr>
          <w:rFonts w:ascii="Times New Roman" w:eastAsia="宋体" w:hAnsi="Times New Roman" w:cs="Times New Roman"/>
          <w:bCs/>
        </w:rPr>
        <w:t xml:space="preserve">1 </w:t>
      </w:r>
      <w:r w:rsidRPr="008D720A">
        <w:rPr>
          <w:rFonts w:ascii="Times New Roman" w:eastAsia="宋体" w:hAnsi="Times New Roman" w:cs="Times New Roman"/>
          <w:bCs/>
          <w:szCs w:val="21"/>
        </w:rPr>
        <w:t xml:space="preserve">Characteristics </w:t>
      </w:r>
      <w:r w:rsidR="006841B0" w:rsidRPr="006841B0">
        <w:rPr>
          <w:rFonts w:ascii="Times New Roman" w:eastAsia="宋体" w:hAnsi="Times New Roman" w:cs="Times New Roman"/>
          <w:bCs/>
          <w:szCs w:val="21"/>
        </w:rPr>
        <w:t xml:space="preserve">of </w:t>
      </w:r>
      <w:r w:rsidR="006841B0" w:rsidRPr="006841B0">
        <w:rPr>
          <w:rFonts w:ascii="Times New Roman" w:eastAsia="宋体" w:hAnsi="Times New Roman" w:cs="Times New Roman"/>
          <w:color w:val="000000"/>
          <w:szCs w:val="21"/>
        </w:rPr>
        <w:t>water samples for the designed experiments</w:t>
      </w:r>
    </w:p>
    <w:tbl>
      <w:tblPr>
        <w:tblStyle w:val="a7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18"/>
        <w:gridCol w:w="2631"/>
        <w:gridCol w:w="2857"/>
      </w:tblGrid>
      <w:tr w:rsidR="008D720A" w:rsidRPr="008D720A" w:rsidTr="008D720A">
        <w:trPr>
          <w:jc w:val="center"/>
        </w:trPr>
        <w:tc>
          <w:tcPr>
            <w:tcW w:w="2818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hideMark/>
          </w:tcPr>
          <w:p w:rsidR="008D720A" w:rsidRPr="008D720A" w:rsidRDefault="008D720A" w:rsidP="008D720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8D720A">
              <w:rPr>
                <w:rFonts w:ascii="Times New Roman" w:eastAsia="宋体" w:hAnsi="Times New Roman" w:cs="Times New Roman"/>
                <w:szCs w:val="21"/>
              </w:rPr>
              <w:t>Characteristics</w:t>
            </w:r>
          </w:p>
        </w:tc>
        <w:tc>
          <w:tcPr>
            <w:tcW w:w="2631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hideMark/>
          </w:tcPr>
          <w:p w:rsidR="008D720A" w:rsidRPr="008D720A" w:rsidRDefault="008D720A" w:rsidP="008D720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8D720A">
              <w:rPr>
                <w:rFonts w:ascii="Times New Roman" w:eastAsia="宋体" w:hAnsi="Times New Roman" w:cs="Times New Roman"/>
                <w:szCs w:val="21"/>
              </w:rPr>
              <w:t>Units of measurement</w:t>
            </w:r>
          </w:p>
        </w:tc>
        <w:tc>
          <w:tcPr>
            <w:tcW w:w="2857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hideMark/>
          </w:tcPr>
          <w:p w:rsidR="008D720A" w:rsidRPr="008D720A" w:rsidRDefault="008D720A" w:rsidP="008D720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8D720A">
              <w:rPr>
                <w:rFonts w:ascii="Times New Roman" w:eastAsia="宋体" w:hAnsi="Times New Roman" w:cs="Times New Roman"/>
                <w:szCs w:val="21"/>
              </w:rPr>
              <w:t>Numerical value</w:t>
            </w:r>
          </w:p>
        </w:tc>
      </w:tr>
      <w:tr w:rsidR="008D720A" w:rsidRPr="008D720A" w:rsidTr="008D720A">
        <w:trPr>
          <w:jc w:val="center"/>
        </w:trPr>
        <w:tc>
          <w:tcPr>
            <w:tcW w:w="2818" w:type="dxa"/>
            <w:tcBorders>
              <w:top w:val="single" w:sz="6" w:space="0" w:color="auto"/>
              <w:left w:val="nil"/>
              <w:bottom w:val="nil"/>
              <w:right w:val="nil"/>
            </w:tcBorders>
            <w:hideMark/>
          </w:tcPr>
          <w:p w:rsidR="008D720A" w:rsidRPr="008D720A" w:rsidRDefault="008D720A" w:rsidP="008D720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8D720A">
              <w:rPr>
                <w:rFonts w:ascii="Times New Roman" w:eastAsia="宋体" w:hAnsi="Times New Roman" w:cs="Times New Roman"/>
                <w:szCs w:val="21"/>
              </w:rPr>
              <w:t>pH(25℃)</w:t>
            </w:r>
          </w:p>
        </w:tc>
        <w:tc>
          <w:tcPr>
            <w:tcW w:w="2631" w:type="dxa"/>
            <w:tcBorders>
              <w:top w:val="single" w:sz="6" w:space="0" w:color="auto"/>
              <w:left w:val="nil"/>
              <w:bottom w:val="nil"/>
              <w:right w:val="nil"/>
            </w:tcBorders>
            <w:hideMark/>
          </w:tcPr>
          <w:p w:rsidR="008D720A" w:rsidRPr="008D720A" w:rsidRDefault="008D720A" w:rsidP="008D720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8D720A">
              <w:rPr>
                <w:rFonts w:ascii="Times New Roman" w:eastAsia="宋体" w:hAnsi="Times New Roman" w:cs="Times New Roman"/>
                <w:szCs w:val="21"/>
              </w:rPr>
              <w:t>—</w:t>
            </w:r>
          </w:p>
        </w:tc>
        <w:tc>
          <w:tcPr>
            <w:tcW w:w="2857" w:type="dxa"/>
            <w:tcBorders>
              <w:top w:val="single" w:sz="6" w:space="0" w:color="auto"/>
              <w:left w:val="nil"/>
              <w:bottom w:val="nil"/>
              <w:right w:val="nil"/>
            </w:tcBorders>
            <w:hideMark/>
          </w:tcPr>
          <w:p w:rsidR="008D720A" w:rsidRPr="008D720A" w:rsidRDefault="008D720A" w:rsidP="008D720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8D720A">
              <w:rPr>
                <w:rFonts w:ascii="Times New Roman" w:eastAsia="宋体" w:hAnsi="Times New Roman" w:cs="Times New Roman"/>
                <w:szCs w:val="21"/>
              </w:rPr>
              <w:t>7.70±0.05</w:t>
            </w:r>
          </w:p>
        </w:tc>
      </w:tr>
      <w:tr w:rsidR="008D720A" w:rsidRPr="008D720A" w:rsidTr="008D720A">
        <w:trPr>
          <w:jc w:val="center"/>
        </w:trPr>
        <w:tc>
          <w:tcPr>
            <w:tcW w:w="2818" w:type="dxa"/>
            <w:hideMark/>
          </w:tcPr>
          <w:p w:rsidR="008D720A" w:rsidRPr="008D720A" w:rsidRDefault="008D720A" w:rsidP="008D720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8D720A">
              <w:rPr>
                <w:rFonts w:ascii="Times New Roman" w:eastAsia="宋体" w:hAnsi="Times New Roman" w:cs="Times New Roman"/>
                <w:szCs w:val="21"/>
              </w:rPr>
              <w:t>Turbidity</w:t>
            </w:r>
          </w:p>
        </w:tc>
        <w:tc>
          <w:tcPr>
            <w:tcW w:w="2631" w:type="dxa"/>
            <w:hideMark/>
          </w:tcPr>
          <w:p w:rsidR="008D720A" w:rsidRPr="008D720A" w:rsidRDefault="008D720A" w:rsidP="008D720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8D720A">
              <w:rPr>
                <w:rFonts w:ascii="Times New Roman" w:eastAsia="宋体" w:hAnsi="Times New Roman" w:cs="Times New Roman"/>
                <w:szCs w:val="21"/>
              </w:rPr>
              <w:t>NTU</w:t>
            </w:r>
          </w:p>
        </w:tc>
        <w:tc>
          <w:tcPr>
            <w:tcW w:w="2857" w:type="dxa"/>
            <w:hideMark/>
          </w:tcPr>
          <w:p w:rsidR="008D720A" w:rsidRPr="008D720A" w:rsidRDefault="008D720A" w:rsidP="008D720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8D720A">
              <w:rPr>
                <w:rFonts w:ascii="Times New Roman" w:eastAsia="宋体" w:hAnsi="Times New Roman" w:cs="Times New Roman"/>
                <w:szCs w:val="21"/>
              </w:rPr>
              <w:t>0.40±0.10</w:t>
            </w:r>
          </w:p>
        </w:tc>
      </w:tr>
      <w:tr w:rsidR="008D720A" w:rsidRPr="008D720A" w:rsidTr="008D720A">
        <w:trPr>
          <w:jc w:val="center"/>
        </w:trPr>
        <w:tc>
          <w:tcPr>
            <w:tcW w:w="2818" w:type="dxa"/>
            <w:hideMark/>
          </w:tcPr>
          <w:p w:rsidR="008D720A" w:rsidRPr="008D720A" w:rsidRDefault="008D720A" w:rsidP="008D720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8D720A">
              <w:rPr>
                <w:rFonts w:ascii="Times New Roman" w:eastAsia="宋体" w:hAnsi="Times New Roman" w:cs="Times New Roman"/>
                <w:szCs w:val="21"/>
              </w:rPr>
              <w:t>As(V)/As(Ⅲ)</w:t>
            </w:r>
          </w:p>
        </w:tc>
        <w:tc>
          <w:tcPr>
            <w:tcW w:w="2631" w:type="dxa"/>
            <w:hideMark/>
          </w:tcPr>
          <w:p w:rsidR="008D720A" w:rsidRPr="008D720A" w:rsidRDefault="008D720A" w:rsidP="008D720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proofErr w:type="spellStart"/>
            <w:r w:rsidRPr="008D720A">
              <w:rPr>
                <w:rFonts w:ascii="Times New Roman" w:eastAsia="宋体" w:hAnsi="Times New Roman" w:cs="Times New Roman"/>
                <w:szCs w:val="21"/>
              </w:rPr>
              <w:t>μg</w:t>
            </w:r>
            <w:proofErr w:type="spellEnd"/>
            <w:r w:rsidRPr="008D720A">
              <w:rPr>
                <w:rFonts w:ascii="Times New Roman" w:eastAsia="宋体" w:hAnsi="Times New Roman" w:cs="Times New Roman"/>
                <w:szCs w:val="21"/>
              </w:rPr>
              <w:t>/L</w:t>
            </w:r>
          </w:p>
        </w:tc>
        <w:tc>
          <w:tcPr>
            <w:tcW w:w="2857" w:type="dxa"/>
            <w:hideMark/>
          </w:tcPr>
          <w:p w:rsidR="008D720A" w:rsidRPr="008D720A" w:rsidRDefault="008D720A" w:rsidP="008D720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8D720A">
              <w:rPr>
                <w:rFonts w:ascii="Times New Roman" w:eastAsia="宋体" w:hAnsi="Times New Roman" w:cs="Times New Roman"/>
                <w:szCs w:val="21"/>
              </w:rPr>
              <w:t>250</w:t>
            </w:r>
          </w:p>
        </w:tc>
      </w:tr>
      <w:tr w:rsidR="008D720A" w:rsidRPr="008D720A" w:rsidTr="008D720A">
        <w:trPr>
          <w:jc w:val="center"/>
        </w:trPr>
        <w:tc>
          <w:tcPr>
            <w:tcW w:w="2818" w:type="dxa"/>
            <w:hideMark/>
          </w:tcPr>
          <w:p w:rsidR="008D720A" w:rsidRPr="008D720A" w:rsidRDefault="008D720A" w:rsidP="008D720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8D720A">
              <w:rPr>
                <w:rFonts w:ascii="Times New Roman" w:eastAsia="宋体" w:hAnsi="Times New Roman" w:cs="Times New Roman"/>
                <w:szCs w:val="21"/>
              </w:rPr>
              <w:t>DOC</w:t>
            </w:r>
          </w:p>
        </w:tc>
        <w:tc>
          <w:tcPr>
            <w:tcW w:w="2631" w:type="dxa"/>
            <w:hideMark/>
          </w:tcPr>
          <w:p w:rsidR="008D720A" w:rsidRPr="008D720A" w:rsidRDefault="008D720A" w:rsidP="008D720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8D720A">
              <w:rPr>
                <w:rFonts w:ascii="Times New Roman" w:eastAsia="宋体" w:hAnsi="Times New Roman" w:cs="Times New Roman"/>
                <w:szCs w:val="21"/>
              </w:rPr>
              <w:t>mg/L</w:t>
            </w:r>
          </w:p>
        </w:tc>
        <w:tc>
          <w:tcPr>
            <w:tcW w:w="2857" w:type="dxa"/>
            <w:hideMark/>
          </w:tcPr>
          <w:p w:rsidR="008D720A" w:rsidRPr="008D720A" w:rsidRDefault="008D720A" w:rsidP="008D720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8D720A">
              <w:rPr>
                <w:rFonts w:ascii="Times New Roman" w:eastAsia="宋体" w:hAnsi="Times New Roman" w:cs="Times New Roman"/>
                <w:szCs w:val="21"/>
              </w:rPr>
              <w:t>3.194</w:t>
            </w:r>
          </w:p>
        </w:tc>
      </w:tr>
      <w:tr w:rsidR="008D720A" w:rsidRPr="008D720A" w:rsidTr="008D720A">
        <w:trPr>
          <w:jc w:val="center"/>
        </w:trPr>
        <w:tc>
          <w:tcPr>
            <w:tcW w:w="2818" w:type="dxa"/>
            <w:hideMark/>
          </w:tcPr>
          <w:p w:rsidR="008D720A" w:rsidRPr="008D720A" w:rsidRDefault="008D720A" w:rsidP="008D720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8D720A">
              <w:rPr>
                <w:rFonts w:ascii="Times New Roman" w:eastAsia="宋体" w:hAnsi="Times New Roman" w:cs="Times New Roman"/>
                <w:szCs w:val="21"/>
              </w:rPr>
              <w:t>Alkalinity</w:t>
            </w:r>
          </w:p>
        </w:tc>
        <w:tc>
          <w:tcPr>
            <w:tcW w:w="2631" w:type="dxa"/>
            <w:hideMark/>
          </w:tcPr>
          <w:p w:rsidR="008D720A" w:rsidRPr="008D720A" w:rsidRDefault="008D720A" w:rsidP="008D720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8D720A">
              <w:rPr>
                <w:rFonts w:ascii="Times New Roman" w:eastAsia="宋体" w:hAnsi="Times New Roman" w:cs="Times New Roman"/>
                <w:szCs w:val="21"/>
              </w:rPr>
              <w:t>mg CaCO</w:t>
            </w:r>
            <w:r w:rsidRPr="008D720A">
              <w:rPr>
                <w:rFonts w:ascii="Times New Roman" w:eastAsia="宋体" w:hAnsi="Times New Roman" w:cs="Times New Roman"/>
                <w:szCs w:val="21"/>
                <w:vertAlign w:val="subscript"/>
              </w:rPr>
              <w:t>3</w:t>
            </w:r>
            <w:r w:rsidRPr="008D720A">
              <w:rPr>
                <w:rFonts w:ascii="Times New Roman" w:eastAsia="宋体" w:hAnsi="Times New Roman" w:cs="Times New Roman"/>
                <w:szCs w:val="21"/>
              </w:rPr>
              <w:t>/L</w:t>
            </w:r>
          </w:p>
        </w:tc>
        <w:tc>
          <w:tcPr>
            <w:tcW w:w="2857" w:type="dxa"/>
            <w:hideMark/>
          </w:tcPr>
          <w:p w:rsidR="008D720A" w:rsidRPr="008D720A" w:rsidRDefault="008D720A" w:rsidP="008D720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8D720A">
              <w:rPr>
                <w:rFonts w:ascii="Times New Roman" w:eastAsia="宋体" w:hAnsi="Times New Roman" w:cs="Times New Roman"/>
                <w:szCs w:val="21"/>
              </w:rPr>
              <w:t>90</w:t>
            </w:r>
          </w:p>
        </w:tc>
      </w:tr>
      <w:tr w:rsidR="008D720A" w:rsidRPr="008D720A" w:rsidTr="008D720A">
        <w:trPr>
          <w:jc w:val="center"/>
        </w:trPr>
        <w:tc>
          <w:tcPr>
            <w:tcW w:w="2818" w:type="dxa"/>
            <w:hideMark/>
          </w:tcPr>
          <w:p w:rsidR="008D720A" w:rsidRPr="008D720A" w:rsidRDefault="008D720A" w:rsidP="008D720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8D720A">
              <w:rPr>
                <w:rFonts w:ascii="Times New Roman" w:eastAsia="宋体" w:hAnsi="Times New Roman" w:cs="Times New Roman"/>
                <w:szCs w:val="21"/>
              </w:rPr>
              <w:t>Hardness</w:t>
            </w:r>
          </w:p>
        </w:tc>
        <w:tc>
          <w:tcPr>
            <w:tcW w:w="2631" w:type="dxa"/>
            <w:hideMark/>
          </w:tcPr>
          <w:p w:rsidR="008D720A" w:rsidRPr="008D720A" w:rsidRDefault="008D720A" w:rsidP="008D720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8D720A">
              <w:rPr>
                <w:rFonts w:ascii="Times New Roman" w:eastAsia="宋体" w:hAnsi="Times New Roman" w:cs="Times New Roman"/>
                <w:szCs w:val="21"/>
              </w:rPr>
              <w:t>mg CaCO</w:t>
            </w:r>
            <w:r w:rsidRPr="008D720A">
              <w:rPr>
                <w:rFonts w:ascii="Times New Roman" w:eastAsia="宋体" w:hAnsi="Times New Roman" w:cs="Times New Roman"/>
                <w:szCs w:val="21"/>
                <w:vertAlign w:val="subscript"/>
              </w:rPr>
              <w:t>3</w:t>
            </w:r>
            <w:r w:rsidRPr="008D720A">
              <w:rPr>
                <w:rFonts w:ascii="Times New Roman" w:eastAsia="宋体" w:hAnsi="Times New Roman" w:cs="Times New Roman"/>
                <w:szCs w:val="21"/>
              </w:rPr>
              <w:t>/L</w:t>
            </w:r>
          </w:p>
        </w:tc>
        <w:tc>
          <w:tcPr>
            <w:tcW w:w="2857" w:type="dxa"/>
            <w:hideMark/>
          </w:tcPr>
          <w:p w:rsidR="008D720A" w:rsidRPr="008D720A" w:rsidRDefault="008D720A" w:rsidP="008D720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8D720A">
              <w:rPr>
                <w:rFonts w:ascii="Times New Roman" w:eastAsia="宋体" w:hAnsi="Times New Roman" w:cs="Times New Roman"/>
                <w:szCs w:val="21"/>
              </w:rPr>
              <w:t>157.5</w:t>
            </w:r>
          </w:p>
        </w:tc>
      </w:tr>
      <w:tr w:rsidR="008D720A" w:rsidRPr="008D720A" w:rsidTr="008D720A">
        <w:trPr>
          <w:jc w:val="center"/>
        </w:trPr>
        <w:tc>
          <w:tcPr>
            <w:tcW w:w="2818" w:type="dxa"/>
            <w:hideMark/>
          </w:tcPr>
          <w:p w:rsidR="008D720A" w:rsidRPr="008D720A" w:rsidRDefault="008D720A" w:rsidP="008D720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8D720A">
              <w:rPr>
                <w:rFonts w:ascii="Times New Roman" w:eastAsia="宋体" w:hAnsi="Times New Roman" w:cs="Times New Roman"/>
                <w:szCs w:val="21"/>
              </w:rPr>
              <w:t>P</w:t>
            </w:r>
          </w:p>
        </w:tc>
        <w:tc>
          <w:tcPr>
            <w:tcW w:w="2631" w:type="dxa"/>
            <w:hideMark/>
          </w:tcPr>
          <w:p w:rsidR="008D720A" w:rsidRPr="008D720A" w:rsidRDefault="008D720A" w:rsidP="008D720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8D720A">
              <w:rPr>
                <w:rFonts w:ascii="Times New Roman" w:eastAsia="宋体" w:hAnsi="Times New Roman" w:cs="Times New Roman"/>
                <w:szCs w:val="21"/>
              </w:rPr>
              <w:t>mg/L</w:t>
            </w:r>
          </w:p>
        </w:tc>
        <w:tc>
          <w:tcPr>
            <w:tcW w:w="2857" w:type="dxa"/>
            <w:hideMark/>
          </w:tcPr>
          <w:p w:rsidR="008D720A" w:rsidRPr="008D720A" w:rsidRDefault="008D720A" w:rsidP="008D720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8D720A">
              <w:rPr>
                <w:rFonts w:ascii="Times New Roman" w:eastAsia="宋体" w:hAnsi="Times New Roman" w:cs="Times New Roman"/>
                <w:szCs w:val="21"/>
              </w:rPr>
              <w:t>0.012</w:t>
            </w:r>
          </w:p>
        </w:tc>
      </w:tr>
      <w:tr w:rsidR="008D720A" w:rsidRPr="008D720A" w:rsidTr="008D720A">
        <w:trPr>
          <w:jc w:val="center"/>
        </w:trPr>
        <w:tc>
          <w:tcPr>
            <w:tcW w:w="2818" w:type="dxa"/>
            <w:hideMark/>
          </w:tcPr>
          <w:p w:rsidR="008D720A" w:rsidRPr="008D720A" w:rsidRDefault="008D720A" w:rsidP="008D720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8D720A">
              <w:rPr>
                <w:rFonts w:ascii="Times New Roman" w:eastAsia="宋体" w:hAnsi="Times New Roman" w:cs="Times New Roman"/>
                <w:szCs w:val="21"/>
              </w:rPr>
              <w:t xml:space="preserve">Al </w:t>
            </w:r>
          </w:p>
        </w:tc>
        <w:tc>
          <w:tcPr>
            <w:tcW w:w="2631" w:type="dxa"/>
            <w:hideMark/>
          </w:tcPr>
          <w:p w:rsidR="008D720A" w:rsidRPr="008D720A" w:rsidRDefault="008D720A" w:rsidP="008D720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8D720A">
              <w:rPr>
                <w:rFonts w:ascii="Times New Roman" w:eastAsia="宋体" w:hAnsi="Times New Roman" w:cs="Times New Roman"/>
                <w:szCs w:val="21"/>
              </w:rPr>
              <w:t>mg/L</w:t>
            </w:r>
          </w:p>
        </w:tc>
        <w:tc>
          <w:tcPr>
            <w:tcW w:w="2857" w:type="dxa"/>
            <w:hideMark/>
          </w:tcPr>
          <w:p w:rsidR="008D720A" w:rsidRPr="008D720A" w:rsidRDefault="008D720A" w:rsidP="008D720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8D720A">
              <w:rPr>
                <w:rFonts w:ascii="Times New Roman" w:eastAsia="宋体" w:hAnsi="Times New Roman" w:cs="Times New Roman"/>
                <w:szCs w:val="21"/>
              </w:rPr>
              <w:t>0.076</w:t>
            </w:r>
          </w:p>
        </w:tc>
      </w:tr>
      <w:tr w:rsidR="008D720A" w:rsidRPr="008D720A" w:rsidTr="008D720A">
        <w:trPr>
          <w:jc w:val="center"/>
        </w:trPr>
        <w:tc>
          <w:tcPr>
            <w:tcW w:w="2818" w:type="dxa"/>
            <w:hideMark/>
          </w:tcPr>
          <w:p w:rsidR="008D720A" w:rsidRPr="008D720A" w:rsidRDefault="008D720A" w:rsidP="008D720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8D720A">
              <w:rPr>
                <w:rFonts w:ascii="Times New Roman" w:eastAsia="宋体" w:hAnsi="Times New Roman" w:cs="Times New Roman"/>
                <w:szCs w:val="21"/>
              </w:rPr>
              <w:t xml:space="preserve">Fe </w:t>
            </w:r>
          </w:p>
        </w:tc>
        <w:tc>
          <w:tcPr>
            <w:tcW w:w="2631" w:type="dxa"/>
            <w:hideMark/>
          </w:tcPr>
          <w:p w:rsidR="008D720A" w:rsidRPr="008D720A" w:rsidRDefault="008D720A" w:rsidP="008D720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8D720A">
              <w:rPr>
                <w:rFonts w:ascii="Times New Roman" w:eastAsia="宋体" w:hAnsi="Times New Roman" w:cs="Times New Roman"/>
                <w:szCs w:val="21"/>
              </w:rPr>
              <w:t>mg/L</w:t>
            </w:r>
          </w:p>
        </w:tc>
        <w:tc>
          <w:tcPr>
            <w:tcW w:w="2857" w:type="dxa"/>
            <w:hideMark/>
          </w:tcPr>
          <w:p w:rsidR="008D720A" w:rsidRPr="008D720A" w:rsidRDefault="008D720A" w:rsidP="008D720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8D720A">
              <w:rPr>
                <w:rFonts w:ascii="Times New Roman" w:eastAsia="宋体" w:hAnsi="Times New Roman" w:cs="Times New Roman"/>
                <w:szCs w:val="21"/>
              </w:rPr>
              <w:t>0.003</w:t>
            </w:r>
          </w:p>
        </w:tc>
      </w:tr>
      <w:tr w:rsidR="008D720A" w:rsidRPr="008D720A" w:rsidTr="008D720A">
        <w:trPr>
          <w:jc w:val="center"/>
        </w:trPr>
        <w:tc>
          <w:tcPr>
            <w:tcW w:w="2818" w:type="dxa"/>
            <w:hideMark/>
          </w:tcPr>
          <w:p w:rsidR="008D720A" w:rsidRPr="008D720A" w:rsidRDefault="008D720A" w:rsidP="008D720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8D720A">
              <w:rPr>
                <w:rFonts w:ascii="Times New Roman" w:eastAsia="宋体" w:hAnsi="Times New Roman" w:cs="Times New Roman"/>
                <w:szCs w:val="21"/>
              </w:rPr>
              <w:t>SO</w:t>
            </w:r>
            <w:r w:rsidRPr="008D720A">
              <w:rPr>
                <w:rFonts w:ascii="Times New Roman" w:eastAsia="宋体" w:hAnsi="Times New Roman" w:cs="Times New Roman"/>
                <w:szCs w:val="21"/>
                <w:vertAlign w:val="subscript"/>
              </w:rPr>
              <w:t>4</w:t>
            </w:r>
            <w:r w:rsidRPr="008D720A">
              <w:rPr>
                <w:rFonts w:ascii="Times New Roman" w:eastAsia="宋体" w:hAnsi="Times New Roman" w:cs="Times New Roman"/>
                <w:szCs w:val="21"/>
                <w:vertAlign w:val="superscript"/>
              </w:rPr>
              <w:t xml:space="preserve">2- </w:t>
            </w:r>
          </w:p>
        </w:tc>
        <w:tc>
          <w:tcPr>
            <w:tcW w:w="2631" w:type="dxa"/>
            <w:hideMark/>
          </w:tcPr>
          <w:p w:rsidR="008D720A" w:rsidRPr="008D720A" w:rsidRDefault="008D720A" w:rsidP="008D720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8D720A">
              <w:rPr>
                <w:rFonts w:ascii="Times New Roman" w:eastAsia="宋体" w:hAnsi="Times New Roman" w:cs="Times New Roman"/>
                <w:szCs w:val="21"/>
              </w:rPr>
              <w:t>mg/L</w:t>
            </w:r>
          </w:p>
        </w:tc>
        <w:tc>
          <w:tcPr>
            <w:tcW w:w="2857" w:type="dxa"/>
            <w:hideMark/>
          </w:tcPr>
          <w:p w:rsidR="008D720A" w:rsidRPr="008D720A" w:rsidRDefault="008D720A" w:rsidP="008D720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8D720A">
              <w:rPr>
                <w:rFonts w:ascii="Times New Roman" w:eastAsia="宋体" w:hAnsi="Times New Roman" w:cs="Times New Roman"/>
                <w:szCs w:val="21"/>
              </w:rPr>
              <w:t>33.541</w:t>
            </w:r>
          </w:p>
        </w:tc>
      </w:tr>
      <w:tr w:rsidR="008D720A" w:rsidRPr="008D720A" w:rsidTr="008D720A">
        <w:trPr>
          <w:jc w:val="center"/>
        </w:trPr>
        <w:tc>
          <w:tcPr>
            <w:tcW w:w="2818" w:type="dxa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:rsidR="008D720A" w:rsidRPr="008D720A" w:rsidRDefault="008D720A" w:rsidP="008D720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8D720A">
              <w:rPr>
                <w:rFonts w:ascii="Times New Roman" w:eastAsia="宋体" w:hAnsi="Times New Roman" w:cs="Times New Roman"/>
                <w:szCs w:val="21"/>
              </w:rPr>
              <w:t>Cl</w:t>
            </w:r>
            <w:r w:rsidRPr="008D720A">
              <w:rPr>
                <w:rFonts w:ascii="Times New Roman" w:eastAsia="宋体" w:hAnsi="Times New Roman" w:cs="Times New Roman"/>
                <w:szCs w:val="21"/>
                <w:vertAlign w:val="superscript"/>
              </w:rPr>
              <w:t xml:space="preserve">- </w:t>
            </w:r>
          </w:p>
        </w:tc>
        <w:tc>
          <w:tcPr>
            <w:tcW w:w="2631" w:type="dxa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:rsidR="008D720A" w:rsidRPr="008D720A" w:rsidRDefault="008D720A" w:rsidP="008D720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8D720A">
              <w:rPr>
                <w:rFonts w:ascii="Times New Roman" w:eastAsia="宋体" w:hAnsi="Times New Roman" w:cs="Times New Roman"/>
                <w:szCs w:val="21"/>
              </w:rPr>
              <w:t>mg/L</w:t>
            </w:r>
          </w:p>
        </w:tc>
        <w:tc>
          <w:tcPr>
            <w:tcW w:w="2857" w:type="dxa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:rsidR="008D720A" w:rsidRPr="008D720A" w:rsidRDefault="008D720A" w:rsidP="008D720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8D720A">
              <w:rPr>
                <w:rFonts w:ascii="Times New Roman" w:eastAsia="宋体" w:hAnsi="Times New Roman" w:cs="Times New Roman"/>
                <w:szCs w:val="21"/>
              </w:rPr>
              <w:t>23.257</w:t>
            </w:r>
          </w:p>
        </w:tc>
      </w:tr>
    </w:tbl>
    <w:p w:rsidR="0077543A" w:rsidRDefault="0077543A" w:rsidP="00392FCD">
      <w:pPr>
        <w:spacing w:line="360" w:lineRule="auto"/>
        <w:rPr>
          <w:szCs w:val="21"/>
        </w:rPr>
        <w:sectPr w:rsidR="0077543A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77543A" w:rsidRPr="0077543A" w:rsidRDefault="0077543A" w:rsidP="008D77B1">
      <w:pPr>
        <w:autoSpaceDE w:val="0"/>
        <w:autoSpaceDN w:val="0"/>
        <w:adjustRightInd w:val="0"/>
        <w:spacing w:line="360" w:lineRule="auto"/>
        <w:rPr>
          <w:rFonts w:ascii="Times New Roman" w:eastAsia="宋体" w:hAnsi="Times New Roman" w:cs="Times New Roman"/>
          <w:b/>
          <w:sz w:val="24"/>
          <w:szCs w:val="24"/>
        </w:rPr>
      </w:pPr>
      <w:r w:rsidRPr="0077543A">
        <w:rPr>
          <w:rFonts w:ascii="Times New Roman" w:eastAsia="等线" w:hAnsi="Times New Roman" w:cs="Times New Roman"/>
          <w:b/>
          <w:sz w:val="24"/>
          <w:szCs w:val="24"/>
        </w:rPr>
        <w:t xml:space="preserve">Table </w:t>
      </w:r>
      <w:r>
        <w:rPr>
          <w:rFonts w:ascii="Times New Roman" w:eastAsia="等线" w:hAnsi="Times New Roman" w:cs="Times New Roman"/>
          <w:b/>
          <w:sz w:val="24"/>
          <w:szCs w:val="24"/>
        </w:rPr>
        <w:t>S2</w:t>
      </w:r>
      <w:r w:rsidRPr="0077543A">
        <w:rPr>
          <w:rFonts w:ascii="Times New Roman" w:eastAsia="等线" w:hAnsi="Times New Roman" w:cs="Times New Roman"/>
          <w:b/>
          <w:sz w:val="24"/>
          <w:szCs w:val="24"/>
        </w:rPr>
        <w:t xml:space="preserve"> </w:t>
      </w:r>
      <w:r w:rsidRPr="0077543A">
        <w:rPr>
          <w:rFonts w:ascii="Times New Roman" w:eastAsia="等线" w:hAnsi="Times New Roman" w:cs="Times New Roman"/>
          <w:sz w:val="24"/>
          <w:szCs w:val="24"/>
        </w:rPr>
        <w:t xml:space="preserve">The EDS elements </w:t>
      </w:r>
      <w:r w:rsidRPr="0077543A">
        <w:rPr>
          <w:rFonts w:ascii="Times New Roman" w:eastAsia="宋体" w:hAnsi="Times New Roman" w:cs="Times New Roman"/>
          <w:bCs/>
        </w:rPr>
        <w:t xml:space="preserve">of the particles formed in </w:t>
      </w:r>
      <w:r w:rsidRPr="0077543A">
        <w:rPr>
          <w:rFonts w:ascii="Times New Roman" w:eastAsia="宋体" w:hAnsi="Times New Roman" w:cs="Times New Roman" w:hint="eastAsia"/>
          <w:bCs/>
        </w:rPr>
        <w:t>Fe</w:t>
      </w:r>
      <w:r w:rsidRPr="0077543A">
        <w:rPr>
          <w:rFonts w:ascii="Times New Roman" w:eastAsia="宋体" w:hAnsi="Times New Roman" w:cs="Times New Roman"/>
          <w:bCs/>
        </w:rPr>
        <w:t>(VI) and hydrolytic ferric iron oxides for arsenic removal (ferrate oxidation with arsenic particles (in-situ), mixture of 30 min hydrolytic ferric iron oxides particles with arsenic (ex-situ))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1261"/>
        <w:gridCol w:w="945"/>
        <w:gridCol w:w="816"/>
        <w:gridCol w:w="945"/>
        <w:gridCol w:w="816"/>
        <w:gridCol w:w="945"/>
        <w:gridCol w:w="816"/>
        <w:gridCol w:w="946"/>
        <w:gridCol w:w="816"/>
      </w:tblGrid>
      <w:tr w:rsidR="0077543A" w:rsidRPr="0077543A" w:rsidTr="002536DF">
        <w:trPr>
          <w:trHeight w:val="285"/>
        </w:trPr>
        <w:tc>
          <w:tcPr>
            <w:tcW w:w="385" w:type="pct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77543A" w:rsidRPr="0077543A" w:rsidRDefault="0077543A" w:rsidP="0077543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gramStart"/>
            <w:r w:rsidRPr="0077543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Elements(</w:t>
            </w:r>
            <w:proofErr w:type="gramEnd"/>
            <w:r w:rsidRPr="0077543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%)</w:t>
            </w:r>
          </w:p>
        </w:tc>
        <w:tc>
          <w:tcPr>
            <w:tcW w:w="115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7543A" w:rsidRPr="0077543A" w:rsidRDefault="0077543A" w:rsidP="0077543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7543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in-situ-As(V)</w:t>
            </w:r>
          </w:p>
        </w:tc>
        <w:tc>
          <w:tcPr>
            <w:tcW w:w="115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7543A" w:rsidRPr="0077543A" w:rsidRDefault="0077543A" w:rsidP="0077543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7543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in-situ-As(III)</w:t>
            </w:r>
          </w:p>
        </w:tc>
        <w:tc>
          <w:tcPr>
            <w:tcW w:w="115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7543A" w:rsidRPr="0077543A" w:rsidRDefault="0077543A" w:rsidP="0077543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7543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ex-situ-As(V)</w:t>
            </w:r>
          </w:p>
        </w:tc>
        <w:tc>
          <w:tcPr>
            <w:tcW w:w="115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7543A" w:rsidRPr="0077543A" w:rsidRDefault="0077543A" w:rsidP="0077543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7543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ex-situ-As(III)</w:t>
            </w:r>
          </w:p>
        </w:tc>
      </w:tr>
      <w:tr w:rsidR="0077543A" w:rsidRPr="0077543A" w:rsidTr="002536DF">
        <w:trPr>
          <w:trHeight w:val="285"/>
        </w:trPr>
        <w:tc>
          <w:tcPr>
            <w:tcW w:w="385" w:type="pct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77543A" w:rsidRPr="0077543A" w:rsidRDefault="0077543A" w:rsidP="0077543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6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77543A" w:rsidRPr="0077543A" w:rsidRDefault="0077543A" w:rsidP="0077543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7543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Weight </w:t>
            </w:r>
          </w:p>
        </w:tc>
        <w:tc>
          <w:tcPr>
            <w:tcW w:w="38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77543A" w:rsidRPr="0077543A" w:rsidRDefault="0077543A" w:rsidP="0077543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7543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Atomic </w:t>
            </w:r>
          </w:p>
        </w:tc>
        <w:tc>
          <w:tcPr>
            <w:tcW w:w="76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77543A" w:rsidRPr="0077543A" w:rsidRDefault="0077543A" w:rsidP="0077543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7543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Weight </w:t>
            </w:r>
          </w:p>
        </w:tc>
        <w:tc>
          <w:tcPr>
            <w:tcW w:w="38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77543A" w:rsidRPr="0077543A" w:rsidRDefault="0077543A" w:rsidP="0077543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7543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Atomic </w:t>
            </w:r>
          </w:p>
        </w:tc>
        <w:tc>
          <w:tcPr>
            <w:tcW w:w="76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77543A" w:rsidRPr="0077543A" w:rsidRDefault="0077543A" w:rsidP="0077543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7543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Weight </w:t>
            </w:r>
          </w:p>
        </w:tc>
        <w:tc>
          <w:tcPr>
            <w:tcW w:w="38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77543A" w:rsidRPr="0077543A" w:rsidRDefault="0077543A" w:rsidP="0077543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7543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Atomic </w:t>
            </w:r>
          </w:p>
        </w:tc>
        <w:tc>
          <w:tcPr>
            <w:tcW w:w="76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77543A" w:rsidRPr="0077543A" w:rsidRDefault="0077543A" w:rsidP="0077543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7543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Weight </w:t>
            </w:r>
          </w:p>
        </w:tc>
        <w:tc>
          <w:tcPr>
            <w:tcW w:w="38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77543A" w:rsidRPr="0077543A" w:rsidRDefault="0077543A" w:rsidP="0077543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7543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Atomic </w:t>
            </w:r>
          </w:p>
        </w:tc>
      </w:tr>
      <w:tr w:rsidR="0077543A" w:rsidRPr="0077543A" w:rsidTr="002536DF">
        <w:trPr>
          <w:trHeight w:val="285"/>
        </w:trPr>
        <w:tc>
          <w:tcPr>
            <w:tcW w:w="3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7543A" w:rsidRPr="0077543A" w:rsidRDefault="0077543A" w:rsidP="0077543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7543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O</w:t>
            </w:r>
          </w:p>
        </w:tc>
        <w:tc>
          <w:tcPr>
            <w:tcW w:w="7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7543A" w:rsidRPr="0077543A" w:rsidRDefault="0077543A" w:rsidP="0077543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7543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93.76</w:t>
            </w:r>
          </w:p>
        </w:tc>
        <w:tc>
          <w:tcPr>
            <w:tcW w:w="3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7543A" w:rsidRPr="0077543A" w:rsidRDefault="0077543A" w:rsidP="0077543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7543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98.15</w:t>
            </w:r>
          </w:p>
        </w:tc>
        <w:tc>
          <w:tcPr>
            <w:tcW w:w="7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7543A" w:rsidRPr="0077543A" w:rsidRDefault="0077543A" w:rsidP="0077543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7543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96.42</w:t>
            </w:r>
          </w:p>
        </w:tc>
        <w:tc>
          <w:tcPr>
            <w:tcW w:w="3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7543A" w:rsidRPr="0077543A" w:rsidRDefault="0077543A" w:rsidP="0077543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7543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98.99</w:t>
            </w:r>
          </w:p>
        </w:tc>
        <w:tc>
          <w:tcPr>
            <w:tcW w:w="7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7543A" w:rsidRPr="0077543A" w:rsidRDefault="0077543A" w:rsidP="0077543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7543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90.69</w:t>
            </w:r>
          </w:p>
        </w:tc>
        <w:tc>
          <w:tcPr>
            <w:tcW w:w="3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7543A" w:rsidRPr="0077543A" w:rsidRDefault="0077543A" w:rsidP="0077543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7543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97.21</w:t>
            </w:r>
          </w:p>
        </w:tc>
        <w:tc>
          <w:tcPr>
            <w:tcW w:w="7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7543A" w:rsidRPr="0077543A" w:rsidRDefault="0077543A" w:rsidP="0077543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7543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93.21</w:t>
            </w:r>
          </w:p>
        </w:tc>
        <w:tc>
          <w:tcPr>
            <w:tcW w:w="3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7543A" w:rsidRPr="0077543A" w:rsidRDefault="0077543A" w:rsidP="0077543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7543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97.95</w:t>
            </w:r>
          </w:p>
        </w:tc>
      </w:tr>
      <w:tr w:rsidR="0077543A" w:rsidRPr="0077543A" w:rsidTr="002536DF">
        <w:trPr>
          <w:trHeight w:val="285"/>
        </w:trPr>
        <w:tc>
          <w:tcPr>
            <w:tcW w:w="3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7543A" w:rsidRPr="0077543A" w:rsidRDefault="0077543A" w:rsidP="0077543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7543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</w:t>
            </w:r>
          </w:p>
        </w:tc>
        <w:tc>
          <w:tcPr>
            <w:tcW w:w="7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7543A" w:rsidRPr="0077543A" w:rsidRDefault="0077543A" w:rsidP="0077543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7543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0.16</w:t>
            </w:r>
          </w:p>
        </w:tc>
        <w:tc>
          <w:tcPr>
            <w:tcW w:w="3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7543A" w:rsidRPr="0077543A" w:rsidRDefault="0077543A" w:rsidP="0077543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7543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0.08</w:t>
            </w:r>
          </w:p>
        </w:tc>
        <w:tc>
          <w:tcPr>
            <w:tcW w:w="7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7543A" w:rsidRPr="0077543A" w:rsidRDefault="0077543A" w:rsidP="0077543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7543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0.03</w:t>
            </w:r>
          </w:p>
        </w:tc>
        <w:tc>
          <w:tcPr>
            <w:tcW w:w="3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7543A" w:rsidRPr="0077543A" w:rsidRDefault="0077543A" w:rsidP="0077543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7543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0.01</w:t>
            </w:r>
          </w:p>
        </w:tc>
        <w:tc>
          <w:tcPr>
            <w:tcW w:w="7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7543A" w:rsidRPr="0077543A" w:rsidRDefault="0077543A" w:rsidP="0077543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7543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0.02</w:t>
            </w:r>
          </w:p>
        </w:tc>
        <w:tc>
          <w:tcPr>
            <w:tcW w:w="3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7543A" w:rsidRPr="0077543A" w:rsidRDefault="0077543A" w:rsidP="0077543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7543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0.01</w:t>
            </w:r>
          </w:p>
        </w:tc>
        <w:tc>
          <w:tcPr>
            <w:tcW w:w="7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7543A" w:rsidRPr="0077543A" w:rsidRDefault="0077543A" w:rsidP="0077543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7543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0.09</w:t>
            </w:r>
          </w:p>
        </w:tc>
        <w:tc>
          <w:tcPr>
            <w:tcW w:w="3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7543A" w:rsidRPr="0077543A" w:rsidRDefault="0077543A" w:rsidP="0077543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7543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0.04</w:t>
            </w:r>
          </w:p>
        </w:tc>
      </w:tr>
      <w:tr w:rsidR="0077543A" w:rsidRPr="0077543A" w:rsidTr="002536DF">
        <w:trPr>
          <w:trHeight w:val="285"/>
        </w:trPr>
        <w:tc>
          <w:tcPr>
            <w:tcW w:w="3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7543A" w:rsidRPr="0077543A" w:rsidRDefault="0077543A" w:rsidP="0077543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7543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Fe</w:t>
            </w:r>
          </w:p>
        </w:tc>
        <w:tc>
          <w:tcPr>
            <w:tcW w:w="7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7543A" w:rsidRPr="0077543A" w:rsidRDefault="0077543A" w:rsidP="0077543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7543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5.52</w:t>
            </w:r>
          </w:p>
        </w:tc>
        <w:tc>
          <w:tcPr>
            <w:tcW w:w="3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7543A" w:rsidRPr="0077543A" w:rsidRDefault="0077543A" w:rsidP="0077543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7543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1.65</w:t>
            </w:r>
          </w:p>
        </w:tc>
        <w:tc>
          <w:tcPr>
            <w:tcW w:w="7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7543A" w:rsidRPr="0077543A" w:rsidRDefault="0077543A" w:rsidP="0077543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7543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2.91</w:t>
            </w:r>
          </w:p>
        </w:tc>
        <w:tc>
          <w:tcPr>
            <w:tcW w:w="3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7543A" w:rsidRPr="0077543A" w:rsidRDefault="0077543A" w:rsidP="0077543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7543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0.86</w:t>
            </w:r>
          </w:p>
        </w:tc>
        <w:tc>
          <w:tcPr>
            <w:tcW w:w="7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7543A" w:rsidRPr="0077543A" w:rsidRDefault="0077543A" w:rsidP="0077543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7543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8.42</w:t>
            </w:r>
          </w:p>
        </w:tc>
        <w:tc>
          <w:tcPr>
            <w:tcW w:w="3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7543A" w:rsidRPr="0077543A" w:rsidRDefault="0077543A" w:rsidP="0077543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7543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2.58</w:t>
            </w:r>
          </w:p>
        </w:tc>
        <w:tc>
          <w:tcPr>
            <w:tcW w:w="7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7543A" w:rsidRPr="0077543A" w:rsidRDefault="0077543A" w:rsidP="0077543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7543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6.59</w:t>
            </w:r>
          </w:p>
        </w:tc>
        <w:tc>
          <w:tcPr>
            <w:tcW w:w="3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7543A" w:rsidRPr="0077543A" w:rsidRDefault="0077543A" w:rsidP="0077543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7543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1.98</w:t>
            </w:r>
          </w:p>
        </w:tc>
      </w:tr>
      <w:tr w:rsidR="0077543A" w:rsidRPr="0077543A" w:rsidTr="002536DF">
        <w:trPr>
          <w:trHeight w:val="285"/>
        </w:trPr>
        <w:tc>
          <w:tcPr>
            <w:tcW w:w="38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77543A" w:rsidRPr="0077543A" w:rsidRDefault="0077543A" w:rsidP="0077543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7543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As</w:t>
            </w:r>
          </w:p>
        </w:tc>
        <w:tc>
          <w:tcPr>
            <w:tcW w:w="76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77543A" w:rsidRPr="0077543A" w:rsidRDefault="0077543A" w:rsidP="0077543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7543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0.56</w:t>
            </w:r>
          </w:p>
        </w:tc>
        <w:tc>
          <w:tcPr>
            <w:tcW w:w="38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77543A" w:rsidRPr="0077543A" w:rsidRDefault="0077543A" w:rsidP="0077543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7543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0.12</w:t>
            </w:r>
          </w:p>
        </w:tc>
        <w:tc>
          <w:tcPr>
            <w:tcW w:w="76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77543A" w:rsidRPr="0077543A" w:rsidRDefault="0077543A" w:rsidP="0077543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7543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0.63</w:t>
            </w:r>
          </w:p>
        </w:tc>
        <w:tc>
          <w:tcPr>
            <w:tcW w:w="38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77543A" w:rsidRPr="0077543A" w:rsidRDefault="0077543A" w:rsidP="0077543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7543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0.14</w:t>
            </w:r>
          </w:p>
        </w:tc>
        <w:tc>
          <w:tcPr>
            <w:tcW w:w="76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77543A" w:rsidRPr="0077543A" w:rsidRDefault="0077543A" w:rsidP="0077543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7543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0.86</w:t>
            </w:r>
          </w:p>
        </w:tc>
        <w:tc>
          <w:tcPr>
            <w:tcW w:w="38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77543A" w:rsidRPr="0077543A" w:rsidRDefault="0077543A" w:rsidP="0077543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7543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0.2</w:t>
            </w:r>
          </w:p>
        </w:tc>
        <w:tc>
          <w:tcPr>
            <w:tcW w:w="76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77543A" w:rsidRPr="0077543A" w:rsidRDefault="0077543A" w:rsidP="0077543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7543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0.11</w:t>
            </w:r>
          </w:p>
        </w:tc>
        <w:tc>
          <w:tcPr>
            <w:tcW w:w="38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77543A" w:rsidRPr="0077543A" w:rsidRDefault="0077543A" w:rsidP="0077543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7543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0.03</w:t>
            </w:r>
          </w:p>
        </w:tc>
      </w:tr>
    </w:tbl>
    <w:p w:rsidR="005E71FD" w:rsidRDefault="005E71FD" w:rsidP="00392FCD">
      <w:pPr>
        <w:spacing w:line="360" w:lineRule="auto"/>
        <w:rPr>
          <w:szCs w:val="21"/>
        </w:rPr>
      </w:pPr>
    </w:p>
    <w:sectPr w:rsidR="005E71F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40609"/>
    <w:rsid w:val="00040609"/>
    <w:rsid w:val="00040A8B"/>
    <w:rsid w:val="00081B63"/>
    <w:rsid w:val="000A5C96"/>
    <w:rsid w:val="000B13A2"/>
    <w:rsid w:val="000D00CB"/>
    <w:rsid w:val="001040EC"/>
    <w:rsid w:val="00140EB4"/>
    <w:rsid w:val="001764DD"/>
    <w:rsid w:val="001E7E8E"/>
    <w:rsid w:val="002551DE"/>
    <w:rsid w:val="002744EF"/>
    <w:rsid w:val="00277A52"/>
    <w:rsid w:val="002800EC"/>
    <w:rsid w:val="002A7708"/>
    <w:rsid w:val="003629B6"/>
    <w:rsid w:val="00392FCD"/>
    <w:rsid w:val="0039560B"/>
    <w:rsid w:val="003A636E"/>
    <w:rsid w:val="003B5DF8"/>
    <w:rsid w:val="00436C3F"/>
    <w:rsid w:val="00567FDE"/>
    <w:rsid w:val="00575165"/>
    <w:rsid w:val="0059014B"/>
    <w:rsid w:val="005D3E1F"/>
    <w:rsid w:val="005E71FD"/>
    <w:rsid w:val="005E74EE"/>
    <w:rsid w:val="0060695A"/>
    <w:rsid w:val="006367D9"/>
    <w:rsid w:val="00656093"/>
    <w:rsid w:val="00675B0A"/>
    <w:rsid w:val="006841B0"/>
    <w:rsid w:val="00692C6E"/>
    <w:rsid w:val="006D1A25"/>
    <w:rsid w:val="007331DE"/>
    <w:rsid w:val="0077017B"/>
    <w:rsid w:val="0077543A"/>
    <w:rsid w:val="00790010"/>
    <w:rsid w:val="0079026C"/>
    <w:rsid w:val="007A43EC"/>
    <w:rsid w:val="00880197"/>
    <w:rsid w:val="008C5B9E"/>
    <w:rsid w:val="008D6B61"/>
    <w:rsid w:val="008D720A"/>
    <w:rsid w:val="008D77B1"/>
    <w:rsid w:val="00913200"/>
    <w:rsid w:val="009176FA"/>
    <w:rsid w:val="00957D43"/>
    <w:rsid w:val="00974BF2"/>
    <w:rsid w:val="00A05644"/>
    <w:rsid w:val="00A34238"/>
    <w:rsid w:val="00AD753B"/>
    <w:rsid w:val="00AE4797"/>
    <w:rsid w:val="00B5083D"/>
    <w:rsid w:val="00B629A2"/>
    <w:rsid w:val="00BA44F2"/>
    <w:rsid w:val="00BF75A1"/>
    <w:rsid w:val="00C63525"/>
    <w:rsid w:val="00C967BD"/>
    <w:rsid w:val="00CD4952"/>
    <w:rsid w:val="00CF034D"/>
    <w:rsid w:val="00D07FAA"/>
    <w:rsid w:val="00DC570D"/>
    <w:rsid w:val="00EB532D"/>
    <w:rsid w:val="00EC38B4"/>
    <w:rsid w:val="00F073AE"/>
    <w:rsid w:val="00F07D6A"/>
    <w:rsid w:val="00F32BB7"/>
    <w:rsid w:val="00F82929"/>
    <w:rsid w:val="00FA5F3A"/>
    <w:rsid w:val="00FA64BB"/>
    <w:rsid w:val="00FF2621"/>
    <w:rsid w:val="060874B9"/>
    <w:rsid w:val="0C2B18BD"/>
    <w:rsid w:val="24785C22"/>
    <w:rsid w:val="27E7587F"/>
    <w:rsid w:val="284D2758"/>
    <w:rsid w:val="2E9F2975"/>
    <w:rsid w:val="32350386"/>
    <w:rsid w:val="3BE671CD"/>
    <w:rsid w:val="3CF72BC3"/>
    <w:rsid w:val="45945C89"/>
    <w:rsid w:val="49AE6C71"/>
    <w:rsid w:val="6014492B"/>
    <w:rsid w:val="6C9E544E"/>
    <w:rsid w:val="745B30DC"/>
    <w:rsid w:val="79FC60F3"/>
    <w:rsid w:val="7C336430"/>
    <w:rsid w:val="7C7972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4640E247-A6BF-470C-BDAD-C1E8E0C047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table" w:customStyle="1" w:styleId="1">
    <w:name w:val="网格型1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网格型2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76929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wmf"/><Relationship Id="rId12" Type="http://schemas.openxmlformats.org/officeDocument/2006/relationships/oleObject" Target="embeddings/oleObject4.bin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5" Type="http://schemas.openxmlformats.org/officeDocument/2006/relationships/image" Target="media/image1.wmf"/><Relationship Id="rId10" Type="http://schemas.openxmlformats.org/officeDocument/2006/relationships/oleObject" Target="embeddings/oleObject3.bin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1027"/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396</Words>
  <Characters>2259</Characters>
  <Application>Microsoft Office Word</Application>
  <DocSecurity>0</DocSecurity>
  <Lines>18</Lines>
  <Paragraphs>5</Paragraphs>
  <ScaleCrop>false</ScaleCrop>
  <Company/>
  <LinksUpToDate>false</LinksUpToDate>
  <CharactersWithSpaces>2650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kong yanli</dc:creator>
  <cp:keywords/>
  <dc:description/>
  <cp:lastModifiedBy>PC</cp:lastModifiedBy>
  <cp:revision>2</cp:revision>
  <dcterms:created xsi:type="dcterms:W3CDTF">2022-05-26T07:56:00Z</dcterms:created>
  <dcterms:modified xsi:type="dcterms:W3CDTF">2022-05-26T07:56:00Z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