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8719" w:type="dxa"/>
        <w:tblLook w:val="04A0" w:firstRow="1" w:lastRow="0" w:firstColumn="1" w:lastColumn="0" w:noHBand="0" w:noVBand="1"/>
      </w:tblPr>
      <w:tblGrid>
        <w:gridCol w:w="2905"/>
        <w:gridCol w:w="2906"/>
        <w:gridCol w:w="2908"/>
      </w:tblGrid>
      <w:tr w:rsidR="00711C41" w:rsidTr="00711C41">
        <w:trPr>
          <w:trHeight w:val="714"/>
        </w:trPr>
        <w:tc>
          <w:tcPr>
            <w:tcW w:w="8719" w:type="dxa"/>
            <w:gridSpan w:val="3"/>
          </w:tcPr>
          <w:p w:rsidR="00711C41" w:rsidRDefault="005849A8">
            <w:bookmarkStart w:id="0" w:name="_GoBack"/>
            <w:r w:rsidRPr="005849A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Supplementary Table S1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. </w:t>
            </w:r>
            <w:r w:rsidR="00711C41" w:rsidRPr="00E1658B">
              <w:rPr>
                <w:rFonts w:asciiTheme="majorBidi" w:hAnsiTheme="majorBidi" w:cstheme="majorBidi"/>
                <w:sz w:val="28"/>
                <w:szCs w:val="28"/>
              </w:rPr>
              <w:t>Occupational specific questions (n=1993)</w:t>
            </w:r>
          </w:p>
          <w:bookmarkEnd w:id="0"/>
          <w:p w:rsidR="00711C41" w:rsidRDefault="00711C41"/>
        </w:tc>
      </w:tr>
      <w:tr w:rsidR="00711C41" w:rsidTr="007B29AE">
        <w:trPr>
          <w:trHeight w:val="674"/>
        </w:trPr>
        <w:tc>
          <w:tcPr>
            <w:tcW w:w="5811" w:type="dxa"/>
            <w:gridSpan w:val="2"/>
          </w:tcPr>
          <w:p w:rsidR="00711C41" w:rsidRPr="00E1658B" w:rsidRDefault="00711C4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Variables </w:t>
            </w:r>
          </w:p>
        </w:tc>
        <w:tc>
          <w:tcPr>
            <w:tcW w:w="2908" w:type="dxa"/>
          </w:tcPr>
          <w:p w:rsidR="00711C41" w:rsidRPr="00E1658B" w:rsidRDefault="00E1658B" w:rsidP="00E1658B">
            <w:pPr>
              <w:tabs>
                <w:tab w:val="center" w:pos="1346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 (</w:t>
            </w:r>
            <w:r w:rsidR="00711C41" w:rsidRPr="00E1658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%)</w:t>
            </w:r>
          </w:p>
        </w:tc>
      </w:tr>
      <w:tr w:rsidR="00711C41" w:rsidTr="00711C41">
        <w:trPr>
          <w:trHeight w:val="714"/>
        </w:trPr>
        <w:tc>
          <w:tcPr>
            <w:tcW w:w="2905" w:type="dxa"/>
            <w:vMerge w:val="restart"/>
          </w:tcPr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 xml:space="preserve">Posture while working </w:t>
            </w:r>
          </w:p>
          <w:p w:rsidR="00711C41" w:rsidRPr="00E1658B" w:rsidRDefault="00711C41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Standing </w:t>
            </w:r>
          </w:p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</w:p>
        </w:tc>
        <w:tc>
          <w:tcPr>
            <w:tcW w:w="2908" w:type="dxa"/>
          </w:tcPr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908 (46)</w:t>
            </w:r>
          </w:p>
        </w:tc>
      </w:tr>
      <w:tr w:rsidR="00711C41" w:rsidTr="00711C41">
        <w:trPr>
          <w:trHeight w:val="674"/>
        </w:trPr>
        <w:tc>
          <w:tcPr>
            <w:tcW w:w="2905" w:type="dxa"/>
            <w:vMerge/>
          </w:tcPr>
          <w:p w:rsidR="00711C41" w:rsidRPr="00E1658B" w:rsidRDefault="00711C41" w:rsidP="00711C4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Sitting  </w:t>
            </w:r>
          </w:p>
        </w:tc>
        <w:tc>
          <w:tcPr>
            <w:tcW w:w="2908" w:type="dxa"/>
          </w:tcPr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1085 (54)</w:t>
            </w:r>
          </w:p>
        </w:tc>
      </w:tr>
      <w:tr w:rsidR="00711C41" w:rsidTr="00711C41">
        <w:trPr>
          <w:trHeight w:val="714"/>
        </w:trPr>
        <w:tc>
          <w:tcPr>
            <w:tcW w:w="2905" w:type="dxa"/>
            <w:vMerge w:val="restart"/>
          </w:tcPr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711C41" w:rsidRPr="00E1658B" w:rsidRDefault="00711C41" w:rsidP="0085481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 xml:space="preserve">Giving yourself </w:t>
            </w:r>
            <w:r w:rsidR="0085481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 xml:space="preserve">periodic </w:t>
            </w: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 xml:space="preserve"> rest while working </w:t>
            </w:r>
          </w:p>
        </w:tc>
        <w:tc>
          <w:tcPr>
            <w:tcW w:w="2906" w:type="dxa"/>
          </w:tcPr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Yes</w:t>
            </w:r>
          </w:p>
          <w:p w:rsidR="00711C41" w:rsidRPr="00E1658B" w:rsidRDefault="00711C41" w:rsidP="00711C4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</w:p>
        </w:tc>
        <w:tc>
          <w:tcPr>
            <w:tcW w:w="2908" w:type="dxa"/>
          </w:tcPr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529 (26.5)</w:t>
            </w:r>
          </w:p>
        </w:tc>
      </w:tr>
      <w:tr w:rsidR="00711C41" w:rsidTr="00711C41">
        <w:trPr>
          <w:trHeight w:val="674"/>
        </w:trPr>
        <w:tc>
          <w:tcPr>
            <w:tcW w:w="2905" w:type="dxa"/>
            <w:vMerge/>
          </w:tcPr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</w:tc>
        <w:tc>
          <w:tcPr>
            <w:tcW w:w="2906" w:type="dxa"/>
          </w:tcPr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Sometimes </w:t>
            </w:r>
          </w:p>
        </w:tc>
        <w:tc>
          <w:tcPr>
            <w:tcW w:w="2908" w:type="dxa"/>
          </w:tcPr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689 (34.5)</w:t>
            </w:r>
          </w:p>
        </w:tc>
      </w:tr>
      <w:tr w:rsidR="00711C41" w:rsidTr="00711C41">
        <w:trPr>
          <w:trHeight w:val="714"/>
        </w:trPr>
        <w:tc>
          <w:tcPr>
            <w:tcW w:w="2905" w:type="dxa"/>
            <w:vMerge/>
          </w:tcPr>
          <w:p w:rsidR="00711C41" w:rsidRPr="00E1658B" w:rsidRDefault="00711C41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No </w:t>
            </w:r>
          </w:p>
        </w:tc>
        <w:tc>
          <w:tcPr>
            <w:tcW w:w="2908" w:type="dxa"/>
          </w:tcPr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711C41" w:rsidRPr="00E1658B" w:rsidRDefault="00711C41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775 (39)</w:t>
            </w:r>
          </w:p>
        </w:tc>
      </w:tr>
      <w:tr w:rsidR="0085481A" w:rsidTr="00D96CB3">
        <w:trPr>
          <w:trHeight w:val="714"/>
        </w:trPr>
        <w:tc>
          <w:tcPr>
            <w:tcW w:w="8719" w:type="dxa"/>
            <w:gridSpan w:val="3"/>
          </w:tcPr>
          <w:p w:rsidR="0085481A" w:rsidRPr="00E1658B" w:rsidRDefault="0085481A" w:rsidP="0085481A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Problems you face while practicing dentistry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 w:val="restart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 xml:space="preserve">Standing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and sitting for long periods (Keeping a static position)</w:t>
            </w:r>
          </w:p>
          <w:p w:rsidR="00E1658B" w:rsidRPr="00E1658B" w:rsidRDefault="00E1658B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Yes</w:t>
            </w:r>
          </w:p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1748(87)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/>
          </w:tcPr>
          <w:p w:rsidR="00E1658B" w:rsidRPr="00E1658B" w:rsidRDefault="00E1658B" w:rsidP="00711C4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No </w:t>
            </w: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245(13)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 w:val="restart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Increasing 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he number of clinic visitors</w:t>
            </w: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Yes</w:t>
            </w:r>
          </w:p>
          <w:p w:rsidR="00E1658B" w:rsidRPr="00E1658B" w:rsidRDefault="00E1658B" w:rsidP="00711C4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151(7.5)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/>
          </w:tcPr>
          <w:p w:rsidR="00E1658B" w:rsidRPr="00E1658B" w:rsidRDefault="00E1658B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No </w:t>
            </w: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1842(92.5)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 w:val="restart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Increasing the number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 xml:space="preserve"> of continuous working hours </w:t>
            </w: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Yes</w:t>
            </w:r>
          </w:p>
          <w:p w:rsidR="00E1658B" w:rsidRPr="00E1658B" w:rsidRDefault="00E1658B" w:rsidP="00711C4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639(32)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/>
          </w:tcPr>
          <w:p w:rsidR="00E1658B" w:rsidRPr="00E1658B" w:rsidRDefault="00E1658B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bidi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No </w:t>
            </w: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1354(68)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 w:val="restart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Long use of vibrating tools</w:t>
            </w: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Yes</w:t>
            </w:r>
          </w:p>
          <w:p w:rsidR="00E1658B" w:rsidRPr="00E1658B" w:rsidRDefault="00E1658B" w:rsidP="00711C4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300(15)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/>
          </w:tcPr>
          <w:p w:rsidR="00E1658B" w:rsidRPr="00E1658B" w:rsidRDefault="00E1658B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 xml:space="preserve">No </w:t>
            </w: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1693(85)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 w:val="restart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lastRenderedPageBreak/>
              <w:t xml:space="preserve">The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 xml:space="preserve">poor </w:t>
            </w: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quali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ty of lighting in the clinic</w:t>
            </w: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lastRenderedPageBreak/>
              <w:t>Yes</w:t>
            </w:r>
          </w:p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619(31)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/>
          </w:tcPr>
          <w:p w:rsidR="00E1658B" w:rsidRPr="00E1658B" w:rsidRDefault="00E1658B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No</w:t>
            </w: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1374(69)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 w:val="restart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Repetitive hand movements</w:t>
            </w: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Yes</w:t>
            </w:r>
          </w:p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1464(73)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/>
          </w:tcPr>
          <w:p w:rsidR="00E1658B" w:rsidRPr="00E1658B" w:rsidRDefault="00E1658B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No</w:t>
            </w: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529(27)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 w:val="restart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The tools are out of hand</w:t>
            </w: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Yes</w:t>
            </w:r>
          </w:p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896(45)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/>
          </w:tcPr>
          <w:p w:rsidR="00E1658B" w:rsidRPr="00E1658B" w:rsidRDefault="00E1658B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No</w:t>
            </w: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1097(55)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 w:val="restart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Low qualit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y of equipment in the clinic</w:t>
            </w: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Yes</w:t>
            </w:r>
          </w:p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760(38)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/>
          </w:tcPr>
          <w:p w:rsidR="00E1658B" w:rsidRPr="00E1658B" w:rsidRDefault="00E1658B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No</w:t>
            </w: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1233(62)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 w:val="restart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Unc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omfortable working positions</w:t>
            </w: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Yes</w:t>
            </w:r>
          </w:p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1875(94)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/>
          </w:tcPr>
          <w:p w:rsidR="00E1658B" w:rsidRPr="00E1658B" w:rsidRDefault="00E1658B" w:rsidP="00711C4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No</w:t>
            </w: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118(6)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 w:val="restart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Y"/>
              </w:rPr>
            </w:pPr>
            <w:r w:rsidRPr="00E1658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Mobility problems between c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SY"/>
              </w:rPr>
              <w:t>linics and radiology clinics</w:t>
            </w: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Yes</w:t>
            </w:r>
          </w:p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1155(58)</w:t>
            </w:r>
          </w:p>
        </w:tc>
      </w:tr>
      <w:tr w:rsidR="00E1658B" w:rsidTr="00711C41">
        <w:trPr>
          <w:trHeight w:val="714"/>
        </w:trPr>
        <w:tc>
          <w:tcPr>
            <w:tcW w:w="2905" w:type="dxa"/>
            <w:vMerge/>
          </w:tcPr>
          <w:p w:rsidR="00E1658B" w:rsidRPr="00E1658B" w:rsidRDefault="00E1658B" w:rsidP="00711C4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SY"/>
              </w:rPr>
            </w:pPr>
          </w:p>
        </w:tc>
        <w:tc>
          <w:tcPr>
            <w:tcW w:w="2906" w:type="dxa"/>
          </w:tcPr>
          <w:p w:rsidR="00E1658B" w:rsidRPr="00E1658B" w:rsidRDefault="00E1658B" w:rsidP="00711C41">
            <w:pPr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No</w:t>
            </w:r>
          </w:p>
        </w:tc>
        <w:tc>
          <w:tcPr>
            <w:tcW w:w="2908" w:type="dxa"/>
          </w:tcPr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</w:p>
          <w:p w:rsidR="00E1658B" w:rsidRPr="00E1658B" w:rsidRDefault="00E1658B" w:rsidP="00711C4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SY"/>
              </w:rPr>
            </w:pPr>
            <w:r w:rsidRPr="00E1658B">
              <w:rPr>
                <w:rFonts w:asciiTheme="majorBidi" w:hAnsiTheme="majorBidi" w:cstheme="majorBidi"/>
                <w:sz w:val="24"/>
                <w:szCs w:val="24"/>
                <w:lang w:bidi="ar-SY"/>
              </w:rPr>
              <w:t>838(42)</w:t>
            </w:r>
          </w:p>
        </w:tc>
      </w:tr>
    </w:tbl>
    <w:p w:rsidR="005C6CF9" w:rsidRDefault="005C6CF9"/>
    <w:sectPr w:rsidR="005C6CF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A0C"/>
    <w:rsid w:val="00342A0C"/>
    <w:rsid w:val="005849A8"/>
    <w:rsid w:val="005C6CF9"/>
    <w:rsid w:val="00711C41"/>
    <w:rsid w:val="0085481A"/>
    <w:rsid w:val="00E1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FD3743-8E70-48EE-BDE0-74D8F9F25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11C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2022-05-18T21:41:00Z</dcterms:created>
  <dcterms:modified xsi:type="dcterms:W3CDTF">2022-05-18T23:18:00Z</dcterms:modified>
</cp:coreProperties>
</file>