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1040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42"/>
        <w:gridCol w:w="1018"/>
        <w:gridCol w:w="951"/>
        <w:gridCol w:w="943"/>
        <w:gridCol w:w="737"/>
        <w:gridCol w:w="964"/>
        <w:gridCol w:w="943"/>
        <w:gridCol w:w="964"/>
        <w:gridCol w:w="1699"/>
        <w:gridCol w:w="1247"/>
        <w:tblGridChange w:id="0">
          <w:tblGrid>
            <w:gridCol w:w="942"/>
            <w:gridCol w:w="1018"/>
            <w:gridCol w:w="951"/>
            <w:gridCol w:w="943"/>
            <w:gridCol w:w="737"/>
            <w:gridCol w:w="964"/>
            <w:gridCol w:w="943"/>
            <w:gridCol w:w="964"/>
            <w:gridCol w:w="1699"/>
            <w:gridCol w:w="1247"/>
          </w:tblGrid>
        </w:tblGridChange>
      </w:tblGrid>
      <w:tr>
        <w:trPr>
          <w:cantSplit w:val="0"/>
          <w:trHeight w:val="816" w:hRule="atLeast"/>
          <w:tblHeader w:val="0"/>
        </w:trPr>
        <w:tc>
          <w:tcPr>
            <w:gridSpan w:val="10"/>
            <w:shd w:fill="bdd7ee" w:val="clear"/>
          </w:tcPr>
          <w:p w:rsidR="00000000" w:rsidDel="00000000" w:rsidP="00000000" w:rsidRDefault="00000000" w:rsidRPr="00000000" w14:paraId="00000002">
            <w:pPr>
              <w:spacing w:before="240" w:line="480" w:lineRule="auto"/>
              <w:rPr>
                <w:b w:val="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Supplementary Table S2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The associations between work-related musculoskeletal disorders in the last 12 months and university, gender, academic year.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restart"/>
            <w:shd w:fill="bdd7ee" w:val="clear"/>
          </w:tcPr>
          <w:p w:rsidR="00000000" w:rsidDel="00000000" w:rsidP="00000000" w:rsidRDefault="00000000" w:rsidRPr="00000000" w14:paraId="0000000C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 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dd7ee" w:val="clear"/>
          </w:tcPr>
          <w:p w:rsidR="00000000" w:rsidDel="00000000" w:rsidP="00000000" w:rsidRDefault="00000000" w:rsidRPr="00000000" w14:paraId="0000000D">
            <w:pPr>
              <w:spacing w:before="240" w:line="48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Academic year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bdd7ee" w:val="clear"/>
          </w:tcPr>
          <w:p w:rsidR="00000000" w:rsidDel="00000000" w:rsidP="00000000" w:rsidRDefault="00000000" w:rsidRPr="00000000" w14:paraId="0000000F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 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dd7ee" w:val="clear"/>
          </w:tcPr>
          <w:p w:rsidR="00000000" w:rsidDel="00000000" w:rsidP="00000000" w:rsidRDefault="00000000" w:rsidRPr="00000000" w14:paraId="00000010">
            <w:pPr>
              <w:spacing w:before="240" w:line="48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Gender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bdd7ee" w:val="clear"/>
          </w:tcPr>
          <w:p w:rsidR="00000000" w:rsidDel="00000000" w:rsidP="00000000" w:rsidRDefault="00000000" w:rsidRPr="00000000" w14:paraId="00000012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 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dd7ee" w:val="clear"/>
          </w:tcPr>
          <w:p w:rsidR="00000000" w:rsidDel="00000000" w:rsidP="00000000" w:rsidRDefault="00000000" w:rsidRPr="00000000" w14:paraId="00000013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Work place</w:t>
            </w:r>
          </w:p>
        </w:tc>
        <w:tc>
          <w:tcPr>
            <w:vMerge w:val="restart"/>
            <w:shd w:fill="bdd7ee" w:val="clear"/>
          </w:tcPr>
          <w:p w:rsidR="00000000" w:rsidDel="00000000" w:rsidP="00000000" w:rsidRDefault="00000000" w:rsidRPr="00000000" w14:paraId="00000015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Body part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vMerge w:val="continue"/>
            <w:shd w:fill="bdd7ee" w:val="clea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17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Clinical </w:t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18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Pre-clinical</w:t>
            </w:r>
          </w:p>
        </w:tc>
        <w:tc>
          <w:tcPr>
            <w:vMerge w:val="continue"/>
            <w:shd w:fill="bdd7ee" w:val="clea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1A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Male </w:t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1B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Female  </w:t>
            </w:r>
          </w:p>
        </w:tc>
        <w:tc>
          <w:tcPr>
            <w:vMerge w:val="continue"/>
            <w:shd w:fill="bdd7ee" w:val="clea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1D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Private   </w:t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1E">
            <w:pPr>
              <w:spacing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Governmental  </w:t>
            </w:r>
          </w:p>
        </w:tc>
        <w:tc>
          <w:tcPr>
            <w:vMerge w:val="continue"/>
            <w:shd w:fill="bdd7ee" w:val="clea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0.0006*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1513 (91)</w:t>
            </w:r>
          </w:p>
        </w:tc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284 (85)</w:t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0.851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840 (90)</w:t>
            </w:r>
          </w:p>
        </w:tc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957 (90)</w:t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0.0052*</w:t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838 (88)</w:t>
            </w:r>
          </w:p>
        </w:tc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959 (92)</w:t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3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Neck</w:t>
            </w:r>
          </w:p>
          <w:p w:rsidR="00000000" w:rsidDel="00000000" w:rsidP="00000000" w:rsidRDefault="00000000" w:rsidRPr="00000000" w14:paraId="0000003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6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&lt;0.001*</w:t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961 (58)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148 (44)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0.144</w:t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503 (54)</w:t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606 (57)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&lt;0.001*</w:t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667 (70)</w:t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442 (42)</w:t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4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Right shoulder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6" w:hRule="atLeast"/>
          <w:tblHeader w:val="0"/>
        </w:trPr>
        <w:tc>
          <w:tcPr/>
          <w:p w:rsidR="00000000" w:rsidDel="00000000" w:rsidP="00000000" w:rsidRDefault="00000000" w:rsidRPr="00000000" w14:paraId="0000004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&lt;0.001*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844 (51)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125 (37)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0.694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458 (49)</w:t>
            </w:r>
          </w:p>
        </w:tc>
        <w:tc>
          <w:tcPr/>
          <w:p w:rsidR="00000000" w:rsidDel="00000000" w:rsidP="00000000" w:rsidRDefault="00000000" w:rsidRPr="00000000" w14:paraId="0000005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511 (48)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&lt;0.001*</w:t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570 (60)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399 (38)</w:t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5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Left shoulder</w:t>
            </w:r>
          </w:p>
        </w:tc>
      </w:tr>
      <w:tr>
        <w:trPr>
          <w:cantSplit w:val="0"/>
          <w:trHeight w:val="768" w:hRule="atLeast"/>
          <w:tblHeader w:val="0"/>
        </w:trPr>
        <w:tc>
          <w:tcPr/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0.0013*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769 (46)</w:t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187 (56)</w:t>
            </w:r>
          </w:p>
          <w:p w:rsidR="00000000" w:rsidDel="00000000" w:rsidP="00000000" w:rsidRDefault="00000000" w:rsidRPr="00000000" w14:paraId="00000066">
            <w:pPr>
              <w:bidi w:val="1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0.162</w:t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432 (46)</w:t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524 (49)</w:t>
            </w:r>
          </w:p>
          <w:p w:rsidR="00000000" w:rsidDel="00000000" w:rsidP="00000000" w:rsidRDefault="00000000" w:rsidRPr="00000000" w14:paraId="0000006D">
            <w:pPr>
              <w:bidi w:val="1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&lt;0.001*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545 (57)</w:t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411 (39)</w:t>
            </w:r>
          </w:p>
          <w:p w:rsidR="00000000" w:rsidDel="00000000" w:rsidP="00000000" w:rsidRDefault="00000000" w:rsidRPr="00000000" w14:paraId="00000074">
            <w:pPr>
              <w:bidi w:val="1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7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Right elbow</w:t>
            </w:r>
          </w:p>
        </w:tc>
      </w:tr>
      <w:tr>
        <w:trPr>
          <w:cantSplit w:val="0"/>
          <w:trHeight w:val="768" w:hRule="atLeast"/>
          <w:tblHeader w:val="0"/>
        </w:trPr>
        <w:tc>
          <w:tcPr/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0.468</w:t>
            </w:r>
          </w:p>
        </w:tc>
        <w:tc>
          <w:tcPr/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739 (45)</w:t>
            </w:r>
          </w:p>
        </w:tc>
        <w:tc>
          <w:tcPr/>
          <w:p w:rsidR="00000000" w:rsidDel="00000000" w:rsidP="00000000" w:rsidRDefault="00000000" w:rsidRPr="00000000" w14:paraId="0000007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156 (47)</w:t>
            </w:r>
          </w:p>
        </w:tc>
        <w:tc>
          <w:tcPr/>
          <w:p w:rsidR="00000000" w:rsidDel="00000000" w:rsidP="00000000" w:rsidRDefault="00000000" w:rsidRPr="00000000" w14:paraId="0000007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0.206</w:t>
            </w:r>
          </w:p>
        </w:tc>
        <w:tc>
          <w:tcPr/>
          <w:p w:rsidR="00000000" w:rsidDel="00000000" w:rsidP="00000000" w:rsidRDefault="00000000" w:rsidRPr="00000000" w14:paraId="0000007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405 (43)</w:t>
            </w:r>
          </w:p>
        </w:tc>
        <w:tc>
          <w:tcPr/>
          <w:p w:rsidR="00000000" w:rsidDel="00000000" w:rsidP="00000000" w:rsidRDefault="00000000" w:rsidRPr="00000000" w14:paraId="0000008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490 (46)</w:t>
            </w:r>
          </w:p>
        </w:tc>
        <w:tc>
          <w:tcPr/>
          <w:p w:rsidR="00000000" w:rsidDel="00000000" w:rsidP="00000000" w:rsidRDefault="00000000" w:rsidRPr="00000000" w14:paraId="0000008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&lt;0.001*</w:t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495 (52)</w:t>
            </w:r>
          </w:p>
        </w:tc>
        <w:tc>
          <w:tcPr/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400 (38)</w:t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8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Left elbow</w:t>
            </w:r>
          </w:p>
        </w:tc>
      </w:tr>
      <w:tr>
        <w:trPr>
          <w:cantSplit w:val="0"/>
          <w:trHeight w:val="602" w:hRule="atLeast"/>
          <w:tblHeader w:val="0"/>
        </w:trPr>
        <w:tc>
          <w:tcPr/>
          <w:p w:rsidR="00000000" w:rsidDel="00000000" w:rsidP="00000000" w:rsidRDefault="00000000" w:rsidRPr="00000000" w14:paraId="0000008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0.932</w:t>
            </w:r>
          </w:p>
        </w:tc>
        <w:tc>
          <w:tcPr/>
          <w:p w:rsidR="00000000" w:rsidDel="00000000" w:rsidP="00000000" w:rsidRDefault="00000000" w:rsidRPr="00000000" w14:paraId="0000008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1290 (78)</w:t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259 (78)</w:t>
            </w:r>
          </w:p>
          <w:p w:rsidR="00000000" w:rsidDel="00000000" w:rsidP="00000000" w:rsidRDefault="00000000" w:rsidRPr="00000000" w14:paraId="0000009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0.440</w:t>
            </w:r>
          </w:p>
        </w:tc>
        <w:tc>
          <w:tcPr/>
          <w:p w:rsidR="00000000" w:rsidDel="00000000" w:rsidP="00000000" w:rsidRDefault="00000000" w:rsidRPr="00000000" w14:paraId="0000009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718 (77)</w:t>
            </w:r>
          </w:p>
        </w:tc>
        <w:tc>
          <w:tcPr/>
          <w:p w:rsidR="00000000" w:rsidDel="00000000" w:rsidP="00000000" w:rsidRDefault="00000000" w:rsidRPr="00000000" w14:paraId="0000009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831 (78)</w:t>
            </w:r>
          </w:p>
          <w:p w:rsidR="00000000" w:rsidDel="00000000" w:rsidP="00000000" w:rsidRDefault="00000000" w:rsidRPr="00000000" w14:paraId="0000009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0.0261*</w:t>
            </w:r>
          </w:p>
        </w:tc>
        <w:tc>
          <w:tcPr/>
          <w:p w:rsidR="00000000" w:rsidDel="00000000" w:rsidP="00000000" w:rsidRDefault="00000000" w:rsidRPr="00000000" w14:paraId="0000009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759 (80)</w:t>
            </w:r>
          </w:p>
        </w:tc>
        <w:tc>
          <w:tcPr/>
          <w:p w:rsidR="00000000" w:rsidDel="00000000" w:rsidP="00000000" w:rsidRDefault="00000000" w:rsidRPr="00000000" w14:paraId="0000009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790 (76)</w:t>
            </w:r>
          </w:p>
          <w:p w:rsidR="00000000" w:rsidDel="00000000" w:rsidP="00000000" w:rsidRDefault="00000000" w:rsidRPr="00000000" w14:paraId="0000009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A0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tabs>
                <w:tab w:val="center" w:pos="995"/>
              </w:tabs>
              <w:bidi w:val="1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ab/>
              <w:t xml:space="preserve">Right wrist</w:t>
            </w:r>
          </w:p>
        </w:tc>
      </w:tr>
      <w:tr>
        <w:trPr>
          <w:cantSplit w:val="0"/>
          <w:trHeight w:val="602" w:hRule="atLeast"/>
          <w:tblHeader w:val="0"/>
        </w:trPr>
        <w:tc>
          <w:tcPr/>
          <w:p w:rsidR="00000000" w:rsidDel="00000000" w:rsidP="00000000" w:rsidRDefault="00000000" w:rsidRPr="00000000" w14:paraId="000000A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0.896</w:t>
            </w:r>
          </w:p>
        </w:tc>
        <w:tc>
          <w:tcPr/>
          <w:p w:rsidR="00000000" w:rsidDel="00000000" w:rsidP="00000000" w:rsidRDefault="00000000" w:rsidRPr="00000000" w14:paraId="000000A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1089 (66)</w:t>
            </w:r>
          </w:p>
        </w:tc>
        <w:tc>
          <w:tcPr/>
          <w:p w:rsidR="00000000" w:rsidDel="00000000" w:rsidP="00000000" w:rsidRDefault="00000000" w:rsidRPr="00000000" w14:paraId="000000A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218 (65)</w:t>
            </w:r>
          </w:p>
        </w:tc>
        <w:tc>
          <w:tcPr/>
          <w:p w:rsidR="00000000" w:rsidDel="00000000" w:rsidP="00000000" w:rsidRDefault="00000000" w:rsidRPr="00000000" w14:paraId="000000A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0.292</w:t>
            </w:r>
          </w:p>
        </w:tc>
        <w:tc>
          <w:tcPr/>
          <w:p w:rsidR="00000000" w:rsidDel="00000000" w:rsidP="00000000" w:rsidRDefault="00000000" w:rsidRPr="00000000" w14:paraId="000000A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623 (67)</w:t>
            </w:r>
          </w:p>
        </w:tc>
        <w:tc>
          <w:tcPr/>
          <w:p w:rsidR="00000000" w:rsidDel="00000000" w:rsidP="00000000" w:rsidRDefault="00000000" w:rsidRPr="00000000" w14:paraId="000000A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684 (65)</w:t>
            </w:r>
          </w:p>
        </w:tc>
        <w:tc>
          <w:tcPr/>
          <w:p w:rsidR="00000000" w:rsidDel="00000000" w:rsidP="00000000" w:rsidRDefault="00000000" w:rsidRPr="00000000" w14:paraId="000000A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0.0010*</w:t>
            </w:r>
          </w:p>
        </w:tc>
        <w:tc>
          <w:tcPr/>
          <w:p w:rsidR="00000000" w:rsidDel="00000000" w:rsidP="00000000" w:rsidRDefault="00000000" w:rsidRPr="00000000" w14:paraId="000000B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658 (69)</w:t>
            </w:r>
          </w:p>
        </w:tc>
        <w:tc>
          <w:tcPr/>
          <w:p w:rsidR="00000000" w:rsidDel="00000000" w:rsidP="00000000" w:rsidRDefault="00000000" w:rsidRPr="00000000" w14:paraId="000000B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649 (62)</w:t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B4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Left wrist</w:t>
            </w:r>
          </w:p>
        </w:tc>
      </w:tr>
      <w:tr>
        <w:trPr>
          <w:cantSplit w:val="0"/>
          <w:trHeight w:val="816" w:hRule="atLeast"/>
          <w:tblHeader w:val="0"/>
        </w:trPr>
        <w:tc>
          <w:tcPr/>
          <w:p w:rsidR="00000000" w:rsidDel="00000000" w:rsidP="00000000" w:rsidRDefault="00000000" w:rsidRPr="00000000" w14:paraId="000000B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&lt;0.001*</w:t>
            </w:r>
          </w:p>
        </w:tc>
        <w:tc>
          <w:tcPr/>
          <w:p w:rsidR="00000000" w:rsidDel="00000000" w:rsidP="00000000" w:rsidRDefault="00000000" w:rsidRPr="00000000" w14:paraId="000000B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1110 (67)</w:t>
            </w:r>
          </w:p>
        </w:tc>
        <w:tc>
          <w:tcPr/>
          <w:p w:rsidR="00000000" w:rsidDel="00000000" w:rsidP="00000000" w:rsidRDefault="00000000" w:rsidRPr="00000000" w14:paraId="000000B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182 (54)</w:t>
            </w:r>
          </w:p>
          <w:p w:rsidR="00000000" w:rsidDel="00000000" w:rsidP="00000000" w:rsidRDefault="00000000" w:rsidRPr="00000000" w14:paraId="000000B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0.695</w:t>
            </w:r>
          </w:p>
        </w:tc>
        <w:tc>
          <w:tcPr/>
          <w:p w:rsidR="00000000" w:rsidDel="00000000" w:rsidP="00000000" w:rsidRDefault="00000000" w:rsidRPr="00000000" w14:paraId="000000B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609 (65)</w:t>
            </w:r>
          </w:p>
        </w:tc>
        <w:tc>
          <w:tcPr/>
          <w:p w:rsidR="00000000" w:rsidDel="00000000" w:rsidP="00000000" w:rsidRDefault="00000000" w:rsidRPr="00000000" w14:paraId="000000C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683 (64)</w:t>
            </w:r>
          </w:p>
          <w:p w:rsidR="00000000" w:rsidDel="00000000" w:rsidP="00000000" w:rsidRDefault="00000000" w:rsidRPr="00000000" w14:paraId="000000C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0.0470*</w:t>
            </w:r>
          </w:p>
        </w:tc>
        <w:tc>
          <w:tcPr/>
          <w:p w:rsidR="00000000" w:rsidDel="00000000" w:rsidP="00000000" w:rsidRDefault="00000000" w:rsidRPr="00000000" w14:paraId="000000C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637 (67)</w:t>
            </w:r>
          </w:p>
        </w:tc>
        <w:tc>
          <w:tcPr/>
          <w:p w:rsidR="00000000" w:rsidDel="00000000" w:rsidP="00000000" w:rsidRDefault="00000000" w:rsidRPr="00000000" w14:paraId="000000C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655 (63)</w:t>
            </w:r>
          </w:p>
          <w:p w:rsidR="00000000" w:rsidDel="00000000" w:rsidP="00000000" w:rsidRDefault="00000000" w:rsidRPr="00000000" w14:paraId="000000C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CB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Upper back</w:t>
            </w:r>
          </w:p>
          <w:p w:rsidR="00000000" w:rsidDel="00000000" w:rsidP="00000000" w:rsidRDefault="00000000" w:rsidRPr="00000000" w14:paraId="000000CD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6" w:hRule="atLeast"/>
          <w:tblHeader w:val="0"/>
        </w:trPr>
        <w:tc>
          <w:tcPr/>
          <w:p w:rsidR="00000000" w:rsidDel="00000000" w:rsidP="00000000" w:rsidRDefault="00000000" w:rsidRPr="00000000" w14:paraId="000000C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&lt;0.001*</w:t>
            </w:r>
          </w:p>
        </w:tc>
        <w:tc>
          <w:tcPr/>
          <w:p w:rsidR="00000000" w:rsidDel="00000000" w:rsidP="00000000" w:rsidRDefault="00000000" w:rsidRPr="00000000" w14:paraId="000000D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1476 (89)</w:t>
            </w:r>
          </w:p>
        </w:tc>
        <w:tc>
          <w:tcPr/>
          <w:p w:rsidR="00000000" w:rsidDel="00000000" w:rsidP="00000000" w:rsidRDefault="00000000" w:rsidRPr="00000000" w14:paraId="000000D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255 (67)</w:t>
            </w:r>
          </w:p>
          <w:p w:rsidR="00000000" w:rsidDel="00000000" w:rsidP="00000000" w:rsidRDefault="00000000" w:rsidRPr="00000000" w14:paraId="000000D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0.214</w:t>
            </w:r>
          </w:p>
        </w:tc>
        <w:tc>
          <w:tcPr/>
          <w:p w:rsidR="00000000" w:rsidDel="00000000" w:rsidP="00000000" w:rsidRDefault="00000000" w:rsidRPr="00000000" w14:paraId="000000D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801 (86)</w:t>
            </w:r>
          </w:p>
        </w:tc>
        <w:tc>
          <w:tcPr/>
          <w:p w:rsidR="00000000" w:rsidDel="00000000" w:rsidP="00000000" w:rsidRDefault="00000000" w:rsidRPr="00000000" w14:paraId="000000D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930 (88)</w:t>
            </w:r>
          </w:p>
          <w:p w:rsidR="00000000" w:rsidDel="00000000" w:rsidP="00000000" w:rsidRDefault="00000000" w:rsidRPr="00000000" w14:paraId="000000D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0.081</w:t>
            </w:r>
          </w:p>
        </w:tc>
        <w:tc>
          <w:tcPr/>
          <w:p w:rsidR="00000000" w:rsidDel="00000000" w:rsidP="00000000" w:rsidRDefault="00000000" w:rsidRPr="00000000" w14:paraId="000000D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812 (85)</w:t>
            </w:r>
          </w:p>
        </w:tc>
        <w:tc>
          <w:tcPr/>
          <w:p w:rsidR="00000000" w:rsidDel="00000000" w:rsidP="00000000" w:rsidRDefault="00000000" w:rsidRPr="00000000" w14:paraId="000000E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919 (88)</w:t>
            </w:r>
          </w:p>
          <w:p w:rsidR="00000000" w:rsidDel="00000000" w:rsidP="00000000" w:rsidRDefault="00000000" w:rsidRPr="00000000" w14:paraId="000000E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E3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Lower back</w:t>
            </w:r>
          </w:p>
        </w:tc>
      </w:tr>
      <w:tr>
        <w:trPr>
          <w:cantSplit w:val="0"/>
          <w:trHeight w:val="816" w:hRule="atLeast"/>
          <w:tblHeader w:val="0"/>
        </w:trPr>
        <w:tc>
          <w:tcPr/>
          <w:p w:rsidR="00000000" w:rsidDel="00000000" w:rsidP="00000000" w:rsidRDefault="00000000" w:rsidRPr="00000000" w14:paraId="000000E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0.0025*</w:t>
            </w:r>
          </w:p>
        </w:tc>
        <w:tc>
          <w:tcPr/>
          <w:p w:rsidR="00000000" w:rsidDel="00000000" w:rsidP="00000000" w:rsidRDefault="00000000" w:rsidRPr="00000000" w14:paraId="000000E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1007 (61)</w:t>
            </w:r>
          </w:p>
        </w:tc>
        <w:tc>
          <w:tcPr/>
          <w:p w:rsidR="00000000" w:rsidDel="00000000" w:rsidP="00000000" w:rsidRDefault="00000000" w:rsidRPr="00000000" w14:paraId="000000E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173 (52)</w:t>
            </w:r>
          </w:p>
          <w:p w:rsidR="00000000" w:rsidDel="00000000" w:rsidP="00000000" w:rsidRDefault="00000000" w:rsidRPr="00000000" w14:paraId="000000E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0.0012*</w:t>
            </w:r>
          </w:p>
        </w:tc>
        <w:tc>
          <w:tcPr/>
          <w:p w:rsidR="00000000" w:rsidDel="00000000" w:rsidP="00000000" w:rsidRDefault="00000000" w:rsidRPr="00000000" w14:paraId="000000E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517 (55)</w:t>
            </w:r>
          </w:p>
        </w:tc>
        <w:tc>
          <w:tcPr/>
          <w:p w:rsidR="00000000" w:rsidDel="00000000" w:rsidP="00000000" w:rsidRDefault="00000000" w:rsidRPr="00000000" w14:paraId="000000F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663 (63)</w:t>
            </w:r>
          </w:p>
          <w:p w:rsidR="00000000" w:rsidDel="00000000" w:rsidP="00000000" w:rsidRDefault="00000000" w:rsidRPr="00000000" w14:paraId="000000F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0.889</w:t>
            </w:r>
          </w:p>
        </w:tc>
        <w:tc>
          <w:tcPr/>
          <w:p w:rsidR="00000000" w:rsidDel="00000000" w:rsidP="00000000" w:rsidRDefault="00000000" w:rsidRPr="00000000" w14:paraId="000000F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564 (59)</w:t>
            </w:r>
          </w:p>
        </w:tc>
        <w:tc>
          <w:tcPr/>
          <w:p w:rsidR="00000000" w:rsidDel="00000000" w:rsidP="00000000" w:rsidRDefault="00000000" w:rsidRPr="00000000" w14:paraId="000000F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616 (59)</w:t>
            </w:r>
          </w:p>
          <w:p w:rsidR="00000000" w:rsidDel="00000000" w:rsidP="00000000" w:rsidRDefault="00000000" w:rsidRPr="00000000" w14:paraId="000000F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FA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Hips or thighs</w:t>
            </w:r>
          </w:p>
        </w:tc>
      </w:tr>
      <w:tr>
        <w:trPr>
          <w:cantSplit w:val="0"/>
          <w:trHeight w:val="816" w:hRule="atLeast"/>
          <w:tblHeader w:val="0"/>
        </w:trPr>
        <w:tc>
          <w:tcPr/>
          <w:p w:rsidR="00000000" w:rsidDel="00000000" w:rsidP="00000000" w:rsidRDefault="00000000" w:rsidRPr="00000000" w14:paraId="000000F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&lt;0.001*</w:t>
            </w:r>
          </w:p>
        </w:tc>
        <w:tc>
          <w:tcPr/>
          <w:p w:rsidR="00000000" w:rsidDel="00000000" w:rsidP="00000000" w:rsidRDefault="00000000" w:rsidRPr="00000000" w14:paraId="000000F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931 (87)</w:t>
            </w:r>
          </w:p>
        </w:tc>
        <w:tc>
          <w:tcPr/>
          <w:p w:rsidR="00000000" w:rsidDel="00000000" w:rsidP="00000000" w:rsidRDefault="00000000" w:rsidRPr="00000000" w14:paraId="0000010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137 (41)</w:t>
            </w:r>
          </w:p>
          <w:p w:rsidR="00000000" w:rsidDel="00000000" w:rsidP="00000000" w:rsidRDefault="00000000" w:rsidRPr="00000000" w14:paraId="0000010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0.416</w:t>
            </w:r>
          </w:p>
        </w:tc>
        <w:tc>
          <w:tcPr/>
          <w:p w:rsidR="00000000" w:rsidDel="00000000" w:rsidP="00000000" w:rsidRDefault="00000000" w:rsidRPr="00000000" w14:paraId="0000010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509 (55)</w:t>
            </w:r>
          </w:p>
        </w:tc>
        <w:tc>
          <w:tcPr/>
          <w:p w:rsidR="00000000" w:rsidDel="00000000" w:rsidP="00000000" w:rsidRDefault="00000000" w:rsidRPr="00000000" w14:paraId="0000010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559 (53)</w:t>
            </w:r>
          </w:p>
          <w:p w:rsidR="00000000" w:rsidDel="00000000" w:rsidP="00000000" w:rsidRDefault="00000000" w:rsidRPr="00000000" w14:paraId="0000010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0.0250*</w:t>
            </w:r>
          </w:p>
        </w:tc>
        <w:tc>
          <w:tcPr/>
          <w:p w:rsidR="00000000" w:rsidDel="00000000" w:rsidP="00000000" w:rsidRDefault="00000000" w:rsidRPr="00000000" w14:paraId="0000010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534 (56)</w:t>
            </w:r>
          </w:p>
        </w:tc>
        <w:tc>
          <w:tcPr/>
          <w:p w:rsidR="00000000" w:rsidDel="00000000" w:rsidP="00000000" w:rsidRDefault="00000000" w:rsidRPr="00000000" w14:paraId="0000010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534 (51)</w:t>
            </w:r>
          </w:p>
          <w:p w:rsidR="00000000" w:rsidDel="00000000" w:rsidP="00000000" w:rsidRDefault="00000000" w:rsidRPr="00000000" w14:paraId="0000011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111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Knees</w:t>
            </w:r>
          </w:p>
        </w:tc>
      </w:tr>
      <w:tr>
        <w:trPr>
          <w:cantSplit w:val="0"/>
          <w:trHeight w:val="816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0.0009*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840 (51)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136 (41)</w:t>
            </w:r>
          </w:p>
          <w:p w:rsidR="00000000" w:rsidDel="00000000" w:rsidP="00000000" w:rsidRDefault="00000000" w:rsidRPr="00000000" w14:paraId="0000011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0.712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461 (49)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515 (49)</w:t>
            </w:r>
          </w:p>
          <w:p w:rsidR="00000000" w:rsidDel="00000000" w:rsidP="00000000" w:rsidRDefault="00000000" w:rsidRPr="00000000" w14:paraId="0000012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2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&lt;0.001*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526 (55)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450 (43)</w:t>
            </w:r>
          </w:p>
          <w:p w:rsidR="00000000" w:rsidDel="00000000" w:rsidP="00000000" w:rsidRDefault="00000000" w:rsidRPr="00000000" w14:paraId="0000012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dd7ee" w:val="clear"/>
          </w:tcPr>
          <w:p w:rsidR="00000000" w:rsidDel="00000000" w:rsidP="00000000" w:rsidRDefault="00000000" w:rsidRPr="00000000" w14:paraId="00000128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9">
            <w:pPr>
              <w:bidi w:val="1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Ankles or feet</w:t>
            </w:r>
          </w:p>
        </w:tc>
      </w:tr>
      <w:tr>
        <w:trPr>
          <w:cantSplit w:val="0"/>
          <w:trHeight w:val="561" w:hRule="atLeast"/>
          <w:tblHeader w:val="0"/>
        </w:trPr>
        <w:tc>
          <w:tcPr>
            <w:gridSpan w:val="10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2A">
            <w:pPr>
              <w:bidi w:val="1"/>
              <w:jc w:val="righ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*Statistically significant</w:t>
            </w:r>
          </w:p>
        </w:tc>
      </w:tr>
    </w:tbl>
    <w:p w:rsidR="00000000" w:rsidDel="00000000" w:rsidP="00000000" w:rsidRDefault="00000000" w:rsidRPr="00000000" w14:paraId="0000013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7474F9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7474F9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o1J25AJ3llkTO3fWEDukyhCTnw==">AMUW2mXRBU0L/ZChqWN62Fnm0zZsG5LZomkfGkoO8gLGMRJonovSJR3ufTmuyJqiMB9JXyBknkKZkSCDPhnvaGaRUrkEUcQ7/w4mlAQyLdIGDl+ACO4vXAgaV5IaEpGb+vvBPzqI1n2y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2022-05-16T22:05:00Z</dcterms:created>
  <dc:creator>Windows User</dc:creator>
</cp:coreProperties>
</file>