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CC934" w14:textId="77F75D6A" w:rsidR="00830DE9" w:rsidRPr="0098713A" w:rsidRDefault="0098713A" w:rsidP="0098713A">
      <w:pPr>
        <w:rPr>
          <w:rFonts w:ascii="Times New Roman" w:hAnsi="Times New Roman" w:cs="Times New Roman" w:hint="eastAsia"/>
          <w:b/>
          <w:sz w:val="24"/>
          <w:lang w:val="en-GB"/>
        </w:rPr>
      </w:pPr>
      <w:r w:rsidRPr="00E5484F">
        <w:rPr>
          <w:rFonts w:ascii="Times New Roman" w:hAnsi="Times New Roman" w:cs="Times New Roman"/>
          <w:b/>
          <w:sz w:val="24"/>
          <w:lang w:val="en-GB"/>
        </w:rPr>
        <w:t>Table S</w:t>
      </w:r>
      <w:r>
        <w:rPr>
          <w:rFonts w:ascii="Times New Roman" w:hAnsi="Times New Roman" w:cs="Times New Roman"/>
          <w:b/>
          <w:sz w:val="24"/>
          <w:lang w:val="en-GB"/>
        </w:rPr>
        <w:t>2</w:t>
      </w:r>
      <w:r w:rsidRPr="00E5484F">
        <w:rPr>
          <w:rFonts w:ascii="Times New Roman" w:hAnsi="Times New Roman" w:cs="Times New Roman"/>
          <w:b/>
          <w:sz w:val="24"/>
          <w:lang w:val="en-GB"/>
        </w:rPr>
        <w:t xml:space="preserve">: Body weight of female and male orchid mantis in each event (new hatching and </w:t>
      </w:r>
      <w:r w:rsidRPr="00E5484F">
        <w:rPr>
          <w:rFonts w:ascii="Times New Roman" w:hAnsi="Times New Roman" w:cs="Times New Roman"/>
          <w:b/>
          <w:bCs/>
          <w:sz w:val="24"/>
          <w:szCs w:val="24"/>
          <w:lang w:val="en-GB"/>
        </w:rPr>
        <w:t>moult</w:t>
      </w:r>
      <w:r w:rsidRPr="00E5484F">
        <w:rPr>
          <w:rFonts w:ascii="Times New Roman" w:hAnsi="Times New Roman" w:cs="Times New Roman"/>
          <w:b/>
          <w:sz w:val="24"/>
          <w:lang w:val="en-GB"/>
        </w:rPr>
        <w:t>).</w:t>
      </w:r>
    </w:p>
    <w:tbl>
      <w:tblPr>
        <w:tblW w:w="780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3"/>
        <w:gridCol w:w="992"/>
        <w:gridCol w:w="771"/>
        <w:gridCol w:w="3633"/>
        <w:gridCol w:w="1418"/>
      </w:tblGrid>
      <w:tr w:rsidR="00830DE9" w14:paraId="5DCF57F9" w14:textId="77777777">
        <w:trPr>
          <w:trHeight w:val="825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DF80BE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Timing</w:t>
            </w:r>
          </w:p>
        </w:tc>
        <w:tc>
          <w:tcPr>
            <w:tcW w:w="17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A5AE359" w14:textId="77777777" w:rsidR="00830DE9" w:rsidRDefault="0098713A">
            <w:pPr>
              <w:widowControl/>
              <w:ind w:leftChars="121" w:left="254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Weight</w:t>
            </w:r>
          </w:p>
          <w:p w14:paraId="2BD09D95" w14:textId="77777777" w:rsidR="00830DE9" w:rsidRDefault="0098713A">
            <w:pPr>
              <w:widowControl/>
              <w:ind w:leftChars="121" w:left="254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(mean ±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sd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 mg) (All individuals)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D3A2535" w14:textId="77777777" w:rsidR="00830DE9" w:rsidRDefault="0098713A">
            <w:pPr>
              <w:widowControl/>
              <w:ind w:leftChars="361" w:left="758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Weight</w:t>
            </w:r>
          </w:p>
          <w:p w14:paraId="3AB2586B" w14:textId="77777777" w:rsidR="00830DE9" w:rsidRDefault="0098713A">
            <w:pPr>
              <w:widowControl/>
              <w:ind w:leftChars="361" w:left="758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(mean ±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sd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 mg)</w:t>
            </w:r>
          </w:p>
          <w:p w14:paraId="66F6C594" w14:textId="77777777" w:rsidR="00830DE9" w:rsidRDefault="0098713A">
            <w:pPr>
              <w:widowControl/>
              <w:ind w:leftChars="361" w:left="758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(Female / Male)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406AE43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Number of Individuals</w:t>
            </w:r>
          </w:p>
          <w:p w14:paraId="2F57FE9B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(Female / Male)</w:t>
            </w:r>
          </w:p>
        </w:tc>
      </w:tr>
      <w:tr w:rsidR="00830DE9" w14:paraId="7AB5F179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ED939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Hatched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59063E2" w14:textId="77777777" w:rsidR="00830DE9" w:rsidRDefault="0098713A">
            <w:pPr>
              <w:widowControl/>
              <w:ind w:firstLineChars="100" w:firstLine="210"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5.5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 ±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5F549876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0.69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9CC05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5.50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0.70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5.50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4BDE6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830DE9" w14:paraId="6581F0F7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B5C1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st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0327E44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12.30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 ±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7C229F50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1.48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AB22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12.50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1.50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12.10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026EB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830DE9" w14:paraId="0C219934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62DA4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nd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911B45D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26.4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 ±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574107B6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3.84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1A63C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27.40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4.30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25.70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3.30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332D3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830DE9" w14:paraId="561DED7D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F1D7A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rd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91ADD5C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51.60 ±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16AAFEFF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8.80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537C2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54.80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0 0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9.70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49.30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7.40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8CD05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830DE9" w14:paraId="1CFF0E0B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CC8D9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2221103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100.00 ±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5FF3744F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15.20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DAD6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103.00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12.50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97.60 ± 16.60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4F8F1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830DE9" w14:paraId="48079682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A8353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71D045C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180.00 ±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4F3D04FA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38.70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4D690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199.00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46.00 / 167.00 ± 25.60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85A29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830DE9" w14:paraId="4F79548B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5DB3B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55856C0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315.00 ±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3904E84E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70.00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0C90A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368.00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55.20 / 262.00 ± 33.30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D29CD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38</w:t>
            </w:r>
          </w:p>
        </w:tc>
      </w:tr>
      <w:tr w:rsidR="00830DE9" w14:paraId="49E0B7AB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D45BD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E595D6C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658.00 ±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6561B227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104.00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C6BAA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658.00 ± 104.00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B4F5F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38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/ 0</w:t>
            </w:r>
          </w:p>
        </w:tc>
      </w:tr>
      <w:tr w:rsidR="00830DE9" w14:paraId="6300AD95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F2F1E3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92" w:type="dxa"/>
            <w:tcBorders>
              <w:top w:val="nil"/>
              <w:left w:val="nil"/>
            </w:tcBorders>
          </w:tcPr>
          <w:p w14:paraId="1F367858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1384.00 ±</w:t>
            </w:r>
          </w:p>
        </w:tc>
        <w:tc>
          <w:tcPr>
            <w:tcW w:w="771" w:type="dxa"/>
            <w:tcBorders>
              <w:top w:val="nil"/>
              <w:left w:val="nil"/>
              <w:right w:val="nil"/>
            </w:tcBorders>
          </w:tcPr>
          <w:p w14:paraId="07B38A82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276.00</w:t>
            </w:r>
          </w:p>
        </w:tc>
        <w:tc>
          <w:tcPr>
            <w:tcW w:w="36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D55C18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1384.00 ± 276.00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3AC768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36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/ 0</w:t>
            </w:r>
          </w:p>
        </w:tc>
      </w:tr>
      <w:tr w:rsidR="00830DE9" w14:paraId="4B93AAAE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00DF0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EF37DBC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1257.00 ±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5E2B956C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NA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04173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1257.00 ± 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BC43A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/ 0</w:t>
            </w:r>
          </w:p>
        </w:tc>
      </w:tr>
      <w:tr w:rsidR="00830DE9" w14:paraId="151B0D8B" w14:textId="77777777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07A53B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Last molt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</w:tcBorders>
          </w:tcPr>
          <w:p w14:paraId="6F5AC855" w14:textId="77777777" w:rsidR="00830DE9" w:rsidRDefault="0098713A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711.00 ±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C4677C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588.00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C2A43C" w14:textId="77777777" w:rsidR="00830DE9" w:rsidRDefault="009871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1367.00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281.00 / 241.00 ± 46.00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2387BC" w14:textId="77777777" w:rsidR="00830DE9" w:rsidRDefault="0098713A">
            <w:pPr>
              <w:widowControl/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</w:tbl>
    <w:p w14:paraId="49E34398" w14:textId="77777777" w:rsidR="00830DE9" w:rsidRDefault="009871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Differences</w:t>
      </w:r>
      <w:r>
        <w:rPr>
          <w:rFonts w:ascii="Times New Roman" w:hAnsi="Times New Roman" w:cs="Times New Roman"/>
        </w:rPr>
        <w:t xml:space="preserve"> of body weight</w:t>
      </w:r>
      <w:r>
        <w:rPr>
          <w:rFonts w:ascii="Times New Roman" w:hAnsi="Times New Roman" w:cs="Times New Roman" w:hint="eastAsia"/>
        </w:rPr>
        <w:t xml:space="preserve"> between female and male </w:t>
      </w:r>
      <w:r>
        <w:rPr>
          <w:rFonts w:ascii="Times New Roman" w:hAnsi="Times New Roman" w:cs="Times New Roman"/>
        </w:rPr>
        <w:t xml:space="preserve">were tested by linear models when model </w:t>
      </w:r>
      <w:r>
        <w:rPr>
          <w:rFonts w:ascii="Times New Roman" w:hAnsi="Times New Roman" w:cs="Times New Roman"/>
        </w:rPr>
        <w:t>assumptions were fulfilled, or by Mann-Whitney-Wilcoxon Test when data failed to meet the linear model assumptions. #: differences were marginally significant (0.1 &gt;</w:t>
      </w:r>
      <w:r>
        <w:rPr>
          <w:rFonts w:ascii="Times New Roman" w:hAnsi="Times New Roman" w:cs="Times New Roman"/>
          <w:i/>
        </w:rPr>
        <w:t xml:space="preserve"> p</w:t>
      </w:r>
      <w:r>
        <w:rPr>
          <w:rFonts w:ascii="Times New Roman" w:hAnsi="Times New Roman" w:cs="Times New Roman"/>
        </w:rPr>
        <w:t xml:space="preserve"> &gt; 0.05), * differences were significant (0.05 &gt;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&gt; 0.01), *** differences were very sig</w:t>
      </w:r>
      <w:r>
        <w:rPr>
          <w:rFonts w:ascii="Times New Roman" w:hAnsi="Times New Roman" w:cs="Times New Roman"/>
        </w:rPr>
        <w:t xml:space="preserve">nificant (0.001 &gt;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)</w:t>
      </w:r>
    </w:p>
    <w:p w14:paraId="2EA4FD9B" w14:textId="77777777" w:rsidR="00830DE9" w:rsidRDefault="00830DE9"/>
    <w:sectPr w:rsidR="00830DE9">
      <w:pgSz w:w="11906" w:h="16838"/>
      <w:pgMar w:top="1440" w:right="1800" w:bottom="1440" w:left="99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512"/>
    <w:rsid w:val="00023132"/>
    <w:rsid w:val="00027D10"/>
    <w:rsid w:val="00057E47"/>
    <w:rsid w:val="00080512"/>
    <w:rsid w:val="000905F1"/>
    <w:rsid w:val="00096A20"/>
    <w:rsid w:val="0013284F"/>
    <w:rsid w:val="00165E25"/>
    <w:rsid w:val="001B58DA"/>
    <w:rsid w:val="001D39C0"/>
    <w:rsid w:val="001F774A"/>
    <w:rsid w:val="002233D2"/>
    <w:rsid w:val="00233C60"/>
    <w:rsid w:val="00236942"/>
    <w:rsid w:val="00243543"/>
    <w:rsid w:val="00256933"/>
    <w:rsid w:val="00260C47"/>
    <w:rsid w:val="002C2E0A"/>
    <w:rsid w:val="002D684C"/>
    <w:rsid w:val="00305F18"/>
    <w:rsid w:val="00317703"/>
    <w:rsid w:val="003238DD"/>
    <w:rsid w:val="00340A53"/>
    <w:rsid w:val="0034492B"/>
    <w:rsid w:val="00377A18"/>
    <w:rsid w:val="00391CDF"/>
    <w:rsid w:val="00392322"/>
    <w:rsid w:val="003A4947"/>
    <w:rsid w:val="003B20A8"/>
    <w:rsid w:val="003B3CD8"/>
    <w:rsid w:val="003B4FB9"/>
    <w:rsid w:val="003E5838"/>
    <w:rsid w:val="003E7979"/>
    <w:rsid w:val="003F097C"/>
    <w:rsid w:val="004048D4"/>
    <w:rsid w:val="00421D68"/>
    <w:rsid w:val="00440CB6"/>
    <w:rsid w:val="00451393"/>
    <w:rsid w:val="004B60F5"/>
    <w:rsid w:val="004D4E43"/>
    <w:rsid w:val="004E28F0"/>
    <w:rsid w:val="00527FA1"/>
    <w:rsid w:val="00556469"/>
    <w:rsid w:val="00567AD9"/>
    <w:rsid w:val="00580F11"/>
    <w:rsid w:val="00587391"/>
    <w:rsid w:val="005B7A3E"/>
    <w:rsid w:val="00605537"/>
    <w:rsid w:val="006074F5"/>
    <w:rsid w:val="00627FA9"/>
    <w:rsid w:val="00641268"/>
    <w:rsid w:val="00673C2C"/>
    <w:rsid w:val="006759FF"/>
    <w:rsid w:val="006A3A69"/>
    <w:rsid w:val="006B252B"/>
    <w:rsid w:val="006C18EA"/>
    <w:rsid w:val="006C1ECD"/>
    <w:rsid w:val="00765028"/>
    <w:rsid w:val="00782DC7"/>
    <w:rsid w:val="007905F7"/>
    <w:rsid w:val="0079582C"/>
    <w:rsid w:val="007E2F22"/>
    <w:rsid w:val="007E47EF"/>
    <w:rsid w:val="007E5A08"/>
    <w:rsid w:val="00821054"/>
    <w:rsid w:val="008232E5"/>
    <w:rsid w:val="00830DE9"/>
    <w:rsid w:val="00837262"/>
    <w:rsid w:val="00837B0C"/>
    <w:rsid w:val="00861468"/>
    <w:rsid w:val="00873D5B"/>
    <w:rsid w:val="008A477B"/>
    <w:rsid w:val="008B0C27"/>
    <w:rsid w:val="008B47B8"/>
    <w:rsid w:val="008F23CA"/>
    <w:rsid w:val="00904263"/>
    <w:rsid w:val="00932CC9"/>
    <w:rsid w:val="00947D28"/>
    <w:rsid w:val="0096391E"/>
    <w:rsid w:val="00983D46"/>
    <w:rsid w:val="0098713A"/>
    <w:rsid w:val="00990EEA"/>
    <w:rsid w:val="00993795"/>
    <w:rsid w:val="009D39F3"/>
    <w:rsid w:val="009F164F"/>
    <w:rsid w:val="00A05ED9"/>
    <w:rsid w:val="00A74E39"/>
    <w:rsid w:val="00A776A9"/>
    <w:rsid w:val="00AC3DB9"/>
    <w:rsid w:val="00AD3127"/>
    <w:rsid w:val="00AD4C74"/>
    <w:rsid w:val="00B00268"/>
    <w:rsid w:val="00B0174E"/>
    <w:rsid w:val="00B06EEF"/>
    <w:rsid w:val="00B32DCB"/>
    <w:rsid w:val="00BB2DD5"/>
    <w:rsid w:val="00BC1EDA"/>
    <w:rsid w:val="00BC47E5"/>
    <w:rsid w:val="00BD1F7F"/>
    <w:rsid w:val="00BE600D"/>
    <w:rsid w:val="00BF19B3"/>
    <w:rsid w:val="00C2559F"/>
    <w:rsid w:val="00C32861"/>
    <w:rsid w:val="00C419ED"/>
    <w:rsid w:val="00C60BE5"/>
    <w:rsid w:val="00C64120"/>
    <w:rsid w:val="00C81626"/>
    <w:rsid w:val="00CB15DB"/>
    <w:rsid w:val="00CF610B"/>
    <w:rsid w:val="00D17831"/>
    <w:rsid w:val="00D22EF8"/>
    <w:rsid w:val="00D3066E"/>
    <w:rsid w:val="00D43E52"/>
    <w:rsid w:val="00D720D1"/>
    <w:rsid w:val="00D7313E"/>
    <w:rsid w:val="00D734EB"/>
    <w:rsid w:val="00D835EC"/>
    <w:rsid w:val="00D968A0"/>
    <w:rsid w:val="00DB7037"/>
    <w:rsid w:val="00DC709F"/>
    <w:rsid w:val="00DF2D12"/>
    <w:rsid w:val="00E03324"/>
    <w:rsid w:val="00E0708A"/>
    <w:rsid w:val="00E63536"/>
    <w:rsid w:val="00E85E8D"/>
    <w:rsid w:val="00EB0779"/>
    <w:rsid w:val="00EB42E3"/>
    <w:rsid w:val="00EB558F"/>
    <w:rsid w:val="00EF6EB2"/>
    <w:rsid w:val="00F044E6"/>
    <w:rsid w:val="00F14591"/>
    <w:rsid w:val="00F1639A"/>
    <w:rsid w:val="00F51472"/>
    <w:rsid w:val="00F8187F"/>
    <w:rsid w:val="00F963D3"/>
    <w:rsid w:val="00FA35EE"/>
    <w:rsid w:val="00FC5DDA"/>
    <w:rsid w:val="00FE60C7"/>
    <w:rsid w:val="00FF10D3"/>
    <w:rsid w:val="00FF236F"/>
    <w:rsid w:val="58D0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9FF8F"/>
  <w15:docId w15:val="{E7F82490-7F65-4070-BB77-F24064704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190</Words>
  <Characters>1086</Characters>
  <Application>Microsoft Office Word</Application>
  <DocSecurity>0</DocSecurity>
  <Lines>9</Lines>
  <Paragraphs>2</Paragraphs>
  <ScaleCrop>false</ScaleCrop>
  <Company>Microsoft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刘景欣</dc:creator>
  <cp:lastModifiedBy>Chen Zhanqi</cp:lastModifiedBy>
  <cp:revision>56</cp:revision>
  <dcterms:created xsi:type="dcterms:W3CDTF">2022-03-03T06:08:00Z</dcterms:created>
  <dcterms:modified xsi:type="dcterms:W3CDTF">2022-04-05T09:17:00Z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34D17E4A2E02492A833090C414089F2D</vt:lpwstr>
  </property>
</Properties>
</file>