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D1D93" w14:textId="77777777" w:rsidR="00FF4317" w:rsidRPr="00AD094F" w:rsidRDefault="00FF4317" w:rsidP="00FF431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7A9C">
        <w:rPr>
          <w:rFonts w:ascii="Times New Roman" w:hAnsi="Times New Roman" w:cs="Times New Roman"/>
          <w:b/>
          <w:bCs/>
          <w:sz w:val="24"/>
          <w:szCs w:val="24"/>
        </w:rPr>
        <w:t>Supplementary Table 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4D3D">
        <w:rPr>
          <w:lang w:bidi="fa-IR"/>
        </w:rPr>
        <w:t>The relationship between the qualitative status of iron deficiency anemia, digestive problems, dietary pattern, and level of physical activity with the type of bread</w:t>
      </w:r>
      <w:r>
        <w:rPr>
          <w:lang w:bidi="fa-IR"/>
        </w:rPr>
        <w:t xml:space="preserve"> and f</w:t>
      </w:r>
      <w:r w:rsidRPr="0015672F">
        <w:rPr>
          <w:lang w:bidi="fa-IR"/>
        </w:rPr>
        <w:t>requency of consumption</w:t>
      </w:r>
      <w:r w:rsidRPr="002A4D3D">
        <w:rPr>
          <w:lang w:bidi="fa-IR"/>
        </w:rPr>
        <w:t xml:space="preserve"> in the students</w:t>
      </w:r>
    </w:p>
    <w:tbl>
      <w:tblPr>
        <w:tblW w:w="12203" w:type="dxa"/>
        <w:tblInd w:w="-7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1276"/>
        <w:gridCol w:w="677"/>
        <w:gridCol w:w="450"/>
        <w:gridCol w:w="630"/>
        <w:gridCol w:w="624"/>
        <w:gridCol w:w="7"/>
        <w:gridCol w:w="679"/>
        <w:gridCol w:w="7"/>
        <w:gridCol w:w="709"/>
        <w:gridCol w:w="7"/>
        <w:gridCol w:w="824"/>
        <w:gridCol w:w="686"/>
        <w:gridCol w:w="716"/>
        <w:gridCol w:w="686"/>
        <w:gridCol w:w="716"/>
        <w:gridCol w:w="686"/>
        <w:gridCol w:w="716"/>
        <w:gridCol w:w="831"/>
      </w:tblGrid>
      <w:tr w:rsidR="00FF4317" w14:paraId="22E9D517" w14:textId="77777777" w:rsidTr="001428E0">
        <w:trPr>
          <w:cantSplit/>
        </w:trPr>
        <w:tc>
          <w:tcPr>
            <w:tcW w:w="3679" w:type="dxa"/>
            <w:gridSpan w:val="4"/>
            <w:vMerge w:val="restart"/>
            <w:tcBorders>
              <w:top w:val="double" w:sz="8" w:space="0" w:color="000000"/>
              <w:left w:val="nil"/>
              <w:right w:val="nil"/>
            </w:tcBorders>
            <w:shd w:val="clear" w:color="auto" w:fill="FFFFFF"/>
          </w:tcPr>
          <w:p w14:paraId="5CF475B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6" w:type="dxa"/>
            <w:gridSpan w:val="6"/>
            <w:tcBorders>
              <w:top w:val="double" w:sz="8" w:space="0" w:color="000000"/>
              <w:left w:val="nil"/>
              <w:right w:val="nil"/>
            </w:tcBorders>
            <w:shd w:val="clear" w:color="auto" w:fill="FFFFFF"/>
            <w:vAlign w:val="bottom"/>
          </w:tcPr>
          <w:p w14:paraId="29546A6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lang w:bidi="fa-IR"/>
              </w:rPr>
              <w:t>T</w:t>
            </w:r>
            <w:r w:rsidRPr="0015672F">
              <w:rPr>
                <w:lang w:bidi="fa-IR"/>
              </w:rPr>
              <w:t>ype of bread</w:t>
            </w:r>
          </w:p>
        </w:tc>
        <w:tc>
          <w:tcPr>
            <w:tcW w:w="831" w:type="dxa"/>
            <w:gridSpan w:val="2"/>
            <w:tcBorders>
              <w:top w:val="double" w:sz="8" w:space="0" w:color="000000"/>
              <w:left w:val="nil"/>
              <w:right w:val="nil"/>
            </w:tcBorders>
            <w:shd w:val="clear" w:color="auto" w:fill="FFFFFF"/>
          </w:tcPr>
          <w:p w14:paraId="268306D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rtl/>
              </w:rPr>
            </w:pPr>
          </w:p>
        </w:tc>
        <w:tc>
          <w:tcPr>
            <w:tcW w:w="4206" w:type="dxa"/>
            <w:gridSpan w:val="6"/>
            <w:tcBorders>
              <w:top w:val="double" w:sz="8" w:space="0" w:color="000000"/>
              <w:left w:val="nil"/>
              <w:right w:val="nil"/>
            </w:tcBorders>
            <w:shd w:val="clear" w:color="auto" w:fill="FFFFFF"/>
            <w:vAlign w:val="bottom"/>
          </w:tcPr>
          <w:p w14:paraId="0BA9ADD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5672F">
              <w:rPr>
                <w:lang w:bidi="fa-IR"/>
              </w:rPr>
              <w:t>Frequency of consumption</w:t>
            </w:r>
          </w:p>
        </w:tc>
        <w:tc>
          <w:tcPr>
            <w:tcW w:w="831" w:type="dxa"/>
            <w:tcBorders>
              <w:top w:val="double" w:sz="8" w:space="0" w:color="000000"/>
              <w:left w:val="nil"/>
              <w:right w:val="nil"/>
            </w:tcBorders>
            <w:shd w:val="clear" w:color="auto" w:fill="FFFFFF"/>
          </w:tcPr>
          <w:p w14:paraId="077EB4C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rtl/>
              </w:rPr>
            </w:pPr>
          </w:p>
        </w:tc>
      </w:tr>
      <w:tr w:rsidR="00FF4317" w14:paraId="2B75BECF" w14:textId="77777777" w:rsidTr="001428E0">
        <w:trPr>
          <w:cantSplit/>
        </w:trPr>
        <w:tc>
          <w:tcPr>
            <w:tcW w:w="3679" w:type="dxa"/>
            <w:gridSpan w:val="4"/>
            <w:vMerge/>
            <w:tcBorders>
              <w:left w:val="nil"/>
              <w:right w:val="nil"/>
            </w:tcBorders>
            <w:shd w:val="clear" w:color="auto" w:fill="FFFFFF"/>
          </w:tcPr>
          <w:p w14:paraId="7FA09FE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gridSpan w:val="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0245FB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R</w:t>
            </w:r>
            <w:r w:rsidRPr="00A9112D">
              <w:rPr>
                <w:rFonts w:ascii="Calibri" w:eastAsia="Times New Roman" w:hAnsi="Calibri" w:cs="Calibri"/>
                <w:color w:val="000000"/>
              </w:rPr>
              <w:t>efined grain</w:t>
            </w:r>
            <w:r>
              <w:rPr>
                <w:rFonts w:ascii="Calibri" w:eastAsia="Times New Roman" w:hAnsi="Calibri" w:cs="Calibri"/>
                <w:color w:val="000000"/>
              </w:rPr>
              <w:t>/</w:t>
            </w:r>
            <w:r>
              <w:rPr>
                <w:rFonts w:ascii="Times New Roman" w:hAnsi="Times New Roman" w:cs="B Nazanin"/>
                <w:sz w:val="24"/>
                <w:szCs w:val="24"/>
                <w:lang w:bidi="fa-IR"/>
              </w:rPr>
              <w:t xml:space="preserve"> white flour</w:t>
            </w:r>
          </w:p>
        </w:tc>
        <w:tc>
          <w:tcPr>
            <w:tcW w:w="1402" w:type="dxa"/>
            <w:gridSpan w:val="4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E793C9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t>W</w:t>
            </w:r>
            <w:r w:rsidRPr="008F5534">
              <w:t>hole grain</w:t>
            </w:r>
          </w:p>
        </w:tc>
        <w:tc>
          <w:tcPr>
            <w:tcW w:w="831" w:type="dxa"/>
            <w:gridSpan w:val="2"/>
            <w:vMerge w:val="restart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2C15198F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rtl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1402" w:type="dxa"/>
            <w:gridSpan w:val="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082541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9386A">
              <w:t>I do not consume at all</w:t>
            </w:r>
          </w:p>
        </w:tc>
        <w:tc>
          <w:tcPr>
            <w:tcW w:w="1402" w:type="dxa"/>
            <w:gridSpan w:val="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2E1120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/>
              </w:rPr>
              <w:t xml:space="preserve">1 </w:t>
            </w:r>
            <w:r w:rsidRPr="003C7261">
              <w:t>to 3 times a week</w:t>
            </w:r>
          </w:p>
        </w:tc>
        <w:tc>
          <w:tcPr>
            <w:tcW w:w="1402" w:type="dxa"/>
            <w:gridSpan w:val="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F7E8E2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954B7">
              <w:t>4 times a week or more</w:t>
            </w:r>
          </w:p>
        </w:tc>
        <w:tc>
          <w:tcPr>
            <w:tcW w:w="831" w:type="dxa"/>
            <w:vMerge w:val="restart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6520840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rtl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P-value</w:t>
            </w:r>
          </w:p>
        </w:tc>
      </w:tr>
      <w:tr w:rsidR="00FF4317" w14:paraId="203E14F1" w14:textId="77777777" w:rsidTr="001428E0">
        <w:trPr>
          <w:cantSplit/>
        </w:trPr>
        <w:tc>
          <w:tcPr>
            <w:tcW w:w="367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5F25E2D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14:paraId="4B7D260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624" w:type="dxa"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14:paraId="1B29C4E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686" w:type="dxa"/>
            <w:gridSpan w:val="2"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14:paraId="2C736EE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716" w:type="dxa"/>
            <w:gridSpan w:val="2"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14:paraId="6372EC2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831" w:type="dxa"/>
            <w:gridSpan w:val="2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14:paraId="4ADAC2F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86" w:type="dxa"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14:paraId="4576C1B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716" w:type="dxa"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14:paraId="77F3767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686" w:type="dxa"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14:paraId="52143793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716" w:type="dxa"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14:paraId="6CA4F0E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686" w:type="dxa"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14:paraId="0EBB648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716" w:type="dxa"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14:paraId="460B6987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831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14:paraId="3EDC308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F4317" w14:paraId="6BAA77F1" w14:textId="77777777" w:rsidTr="001428E0">
        <w:trPr>
          <w:cantSplit/>
        </w:trPr>
        <w:tc>
          <w:tcPr>
            <w:tcW w:w="2552" w:type="dxa"/>
            <w:gridSpan w:val="2"/>
            <w:vMerge w:val="restart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14:paraId="08B624F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BMI</w:t>
            </w:r>
          </w:p>
        </w:tc>
        <w:tc>
          <w:tcPr>
            <w:tcW w:w="1127" w:type="dxa"/>
            <w:gridSpan w:val="2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B5C3A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630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E20551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608</w:t>
            </w:r>
          </w:p>
        </w:tc>
        <w:tc>
          <w:tcPr>
            <w:tcW w:w="631" w:type="dxa"/>
            <w:gridSpan w:val="2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96CD7E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73.2%</w:t>
            </w:r>
          </w:p>
        </w:tc>
        <w:tc>
          <w:tcPr>
            <w:tcW w:w="686" w:type="dxa"/>
            <w:gridSpan w:val="2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FA47C0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545</w:t>
            </w:r>
          </w:p>
        </w:tc>
        <w:tc>
          <w:tcPr>
            <w:tcW w:w="716" w:type="dxa"/>
            <w:gridSpan w:val="2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4363B8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74.5%</w:t>
            </w:r>
          </w:p>
        </w:tc>
        <w:tc>
          <w:tcPr>
            <w:tcW w:w="824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97A6D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7E7F0C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336</w:t>
            </w:r>
          </w:p>
        </w:tc>
        <w:tc>
          <w:tcPr>
            <w:tcW w:w="716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80BD88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72.3%</w:t>
            </w:r>
          </w:p>
        </w:tc>
        <w:tc>
          <w:tcPr>
            <w:tcW w:w="686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97DB62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645</w:t>
            </w:r>
          </w:p>
        </w:tc>
        <w:tc>
          <w:tcPr>
            <w:tcW w:w="716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6C13E7F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75.3%</w:t>
            </w:r>
          </w:p>
        </w:tc>
        <w:tc>
          <w:tcPr>
            <w:tcW w:w="686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E8769A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716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BEBF0A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71.4%</w:t>
            </w:r>
          </w:p>
        </w:tc>
        <w:tc>
          <w:tcPr>
            <w:tcW w:w="831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57BDBC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F4317" w14:paraId="4CA72CD9" w14:textId="77777777" w:rsidTr="001428E0">
        <w:trPr>
          <w:cantSplit/>
        </w:trPr>
        <w:tc>
          <w:tcPr>
            <w:tcW w:w="2552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5C849E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FC88F77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obese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C34B2E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223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CC1211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26.8%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820287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4BDD37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25.5%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165914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0.563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08455D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FDD362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27.7%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472457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EE09A6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24.7%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9908B6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941DA4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28.6%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E5F64B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0.324</w:t>
            </w:r>
          </w:p>
        </w:tc>
      </w:tr>
      <w:tr w:rsidR="00FF4317" w14:paraId="0EE5DE00" w14:textId="77777777" w:rsidTr="001428E0">
        <w:trPr>
          <w:cantSplit/>
        </w:trPr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44706A6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  <w:rtl/>
              </w:rPr>
            </w:pPr>
            <w:r w:rsidRPr="00BD3D46">
              <w:rPr>
                <w:rFonts w:ascii="Arial" w:hAnsi="Arial" w:cs="Arial"/>
                <w:color w:val="000000"/>
                <w:sz w:val="18"/>
                <w:szCs w:val="18"/>
              </w:rPr>
              <w:t>Qualitative status of iron deficiency anemia</w:t>
            </w:r>
          </w:p>
        </w:tc>
        <w:tc>
          <w:tcPr>
            <w:tcW w:w="1953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AEEF0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8554E">
              <w:rPr>
                <w:rFonts w:ascii="Arial" w:hAnsi="Arial" w:cs="Arial"/>
                <w:color w:val="000000"/>
                <w:sz w:val="18"/>
                <w:szCs w:val="18"/>
              </w:rPr>
              <w:t>Do your hands and feet constantly fall asleep?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1396F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3932B8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572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FFA34C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56.2%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CC6D86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593</w:t>
            </w:r>
          </w:p>
        </w:tc>
        <w:tc>
          <w:tcPr>
            <w:tcW w:w="7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368F73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67.9%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E0759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A0CB4D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4828DC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53.4%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F85AD7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669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65C5B1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64.3%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02039CF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F567E9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68.1%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43FA4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F4317" w14:paraId="6C3A83B8" w14:textId="77777777" w:rsidTr="001428E0">
        <w:trPr>
          <w:cantSplit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238255C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A22955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BC79B0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Y</w:t>
            </w: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es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392F10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445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736384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43.8%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61A7467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280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FF0877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32.1%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98A616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CC6D56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262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2F694D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46.6%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8B982E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371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FDECC2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35.7%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14BBD7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1B0D72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31.9%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83AA0E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FF4317" w14:paraId="6CF98155" w14:textId="77777777" w:rsidTr="001428E0">
        <w:trPr>
          <w:cantSplit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1BDC1B9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  <w:rtl/>
              </w:rPr>
            </w:pPr>
          </w:p>
        </w:tc>
        <w:tc>
          <w:tcPr>
            <w:tcW w:w="1953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1B192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8554E">
              <w:rPr>
                <w:rFonts w:ascii="Arial" w:hAnsi="Arial" w:cs="Arial"/>
                <w:color w:val="000000"/>
                <w:sz w:val="18"/>
                <w:szCs w:val="18"/>
              </w:rPr>
              <w:t>Do you get tired of doing simple things? (For example, climbing stairs and doing housework)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A0572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A3BCA7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563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2D3B8AF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55.4%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F60EFE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542</w:t>
            </w:r>
          </w:p>
        </w:tc>
        <w:tc>
          <w:tcPr>
            <w:tcW w:w="7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4E08B6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62.1%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5176B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14330A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9AE540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52.8%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FDA76D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631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B0D394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60.7%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55C53D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177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209CF6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61.5%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6669E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F4317" w14:paraId="038AF47E" w14:textId="77777777" w:rsidTr="001428E0">
        <w:trPr>
          <w:cantSplit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3AE3967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810EF9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CC40D7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Y</w:t>
            </w: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es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846062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454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1677B5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44.6%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9F3524F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331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6A95FC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37.9%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ACC9FF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721FA4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D8A97E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47.2%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8F288A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409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B70712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39.3%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3B2289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4CBAB2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38.5%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472CF63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0.005</w:t>
            </w:r>
          </w:p>
        </w:tc>
      </w:tr>
      <w:tr w:rsidR="00FF4317" w14:paraId="7C4E4186" w14:textId="77777777" w:rsidTr="001428E0">
        <w:trPr>
          <w:cantSplit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04D22BF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  <w:rtl/>
              </w:rPr>
            </w:pPr>
          </w:p>
        </w:tc>
        <w:tc>
          <w:tcPr>
            <w:tcW w:w="1953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EE54D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3A73">
              <w:rPr>
                <w:rFonts w:ascii="Arial" w:hAnsi="Arial" w:cs="Arial"/>
                <w:color w:val="000000"/>
                <w:sz w:val="18"/>
                <w:szCs w:val="18"/>
              </w:rPr>
              <w:t>Do you still feel tired and drowsy after enough sleep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(</w:t>
            </w:r>
            <w:r w:rsidRPr="00EA7FD7">
              <w:rPr>
                <w:rFonts w:ascii="Arial" w:hAnsi="Arial" w:cs="Arial"/>
                <w:color w:val="000000"/>
                <w:sz w:val="18"/>
                <w:szCs w:val="18"/>
              </w:rPr>
              <w:t>Almost 8 hours a day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  <w:r w:rsidRPr="00E43A73">
              <w:rPr>
                <w:rFonts w:ascii="Arial" w:hAnsi="Arial" w:cs="Arial"/>
                <w:color w:val="000000"/>
                <w:sz w:val="18"/>
                <w:szCs w:val="18"/>
              </w:rPr>
              <w:t>?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38897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2FEE5F7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634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7C8E3A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62.3%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0D1B2D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609</w:t>
            </w:r>
          </w:p>
        </w:tc>
        <w:tc>
          <w:tcPr>
            <w:tcW w:w="7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7C5C42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69.8%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03104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593E37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339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589E8C7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60.3%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6B3FC0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703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1D7607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67.6%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E9BC41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8BE758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69.8%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B0A24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F4317" w14:paraId="6E3B95E2" w14:textId="77777777" w:rsidTr="001428E0">
        <w:trPr>
          <w:cantSplit/>
        </w:trPr>
        <w:tc>
          <w:tcPr>
            <w:tcW w:w="127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134B9A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EC3EF6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DC3F5D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Y</w:t>
            </w: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es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1BA43F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383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1CF44D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37.7%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79180B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264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404C42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30.2%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5E6D34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34532D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223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0BB9A2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39.7%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8167BC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337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1983DF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32.4%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88D11B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87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6ED075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30.2%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E3FBCD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0.004</w:t>
            </w:r>
          </w:p>
        </w:tc>
      </w:tr>
      <w:tr w:rsidR="00FF4317" w14:paraId="2301BFDD" w14:textId="77777777" w:rsidTr="001428E0">
        <w:trPr>
          <w:cantSplit/>
        </w:trPr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7EF1F7F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  <w:rtl/>
              </w:rPr>
            </w:pPr>
            <w:r w:rsidRPr="00EE183C">
              <w:rPr>
                <w:rFonts w:ascii="Arial" w:hAnsi="Arial" w:cs="Arial"/>
                <w:color w:val="000000"/>
                <w:sz w:val="18"/>
                <w:szCs w:val="18"/>
              </w:rPr>
              <w:t>Which digestive problems do you have?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23C271C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6C8A">
              <w:rPr>
                <w:rFonts w:ascii="Arial" w:hAnsi="Arial" w:cs="Arial"/>
                <w:color w:val="000000"/>
                <w:sz w:val="18"/>
                <w:szCs w:val="18"/>
              </w:rPr>
              <w:t>Constipation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92EDC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0B8BE0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905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A5E674F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89.0%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2AE22F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784</w:t>
            </w:r>
          </w:p>
        </w:tc>
        <w:tc>
          <w:tcPr>
            <w:tcW w:w="7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D7FE20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89.8%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0E0167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A58995F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488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40099E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86.8%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61CAB8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933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4EC280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89.7%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2C7E51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268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9AD643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93.1%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E9CA47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F4317" w14:paraId="4A895BD9" w14:textId="77777777" w:rsidTr="001428E0">
        <w:trPr>
          <w:cantSplit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152A525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A65B6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00E53C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Y</w:t>
            </w: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es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0B15B8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F1025B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11.0%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9841D8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89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2C6D661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10.2%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BF1391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0.565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02934C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7DA79F3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13.2%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385606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ECF41E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10.3%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01F2A0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69B5D7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6.9%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15DE79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0.018</w:t>
            </w:r>
          </w:p>
        </w:tc>
      </w:tr>
      <w:tr w:rsidR="00FF4317" w14:paraId="33AAE293" w14:textId="77777777" w:rsidTr="001428E0">
        <w:trPr>
          <w:cantSplit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12957A3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  <w:rtl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0B7D3B9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6C8A">
              <w:rPr>
                <w:rFonts w:ascii="Arial" w:hAnsi="Arial" w:cs="Arial"/>
                <w:color w:val="000000"/>
                <w:sz w:val="18"/>
                <w:szCs w:val="18"/>
              </w:rPr>
              <w:t>Nausea and vomiting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62B8A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C5311D3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986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9DF8AB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97.0%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FDA729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860</w:t>
            </w:r>
          </w:p>
        </w:tc>
        <w:tc>
          <w:tcPr>
            <w:tcW w:w="7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A6BD7D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98.5%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440EA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BF3C5D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544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1F9650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96.8%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7A69A6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1024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D7E7D3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98.5%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895B2E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278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1FDAD5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96.5%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F01037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F4317" w14:paraId="5F5CF3E9" w14:textId="77777777" w:rsidTr="001428E0">
        <w:trPr>
          <w:cantSplit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3DC2FE0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97A66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0D7E48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Y</w:t>
            </w: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es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5662B7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31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B9E3EB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3.0%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0D894B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FCE576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1.5%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9FC9863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A6ED2C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897DFD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3.2%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573685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776A9A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1.5%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E57093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C08660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3.5%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93E1FF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0.041</w:t>
            </w:r>
          </w:p>
        </w:tc>
      </w:tr>
      <w:tr w:rsidR="00FF4317" w14:paraId="141AE8E7" w14:textId="77777777" w:rsidTr="001428E0">
        <w:trPr>
          <w:cantSplit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0C061FD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  <w:rtl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6201428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6C8A">
              <w:rPr>
                <w:rFonts w:ascii="Arial" w:hAnsi="Arial" w:cs="Arial"/>
                <w:color w:val="000000"/>
                <w:sz w:val="18"/>
                <w:szCs w:val="18"/>
              </w:rPr>
              <w:t>Bloating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629F7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38D8C2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919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847674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90.4%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652BD5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803</w:t>
            </w:r>
          </w:p>
        </w:tc>
        <w:tc>
          <w:tcPr>
            <w:tcW w:w="7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F37115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92.0%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A21DA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C58C66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510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4C0D18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90.7%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433468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949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E25166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91.3%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FD8A50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263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54038A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91.3%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C9B46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F4317" w14:paraId="4DA4CF80" w14:textId="77777777" w:rsidTr="001428E0">
        <w:trPr>
          <w:cantSplit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6765A7B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DF90A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8BD8F4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Y</w:t>
            </w: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es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B2EF94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98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41EDCA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9.6%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F030EA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355709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8.0%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FCDF20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0.218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AC9E85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52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EE2C1C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9.3%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C317C83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182796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8.8%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578D0D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6EFBEB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8.7%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6733AD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0.936</w:t>
            </w:r>
          </w:p>
        </w:tc>
      </w:tr>
      <w:tr w:rsidR="00FF4317" w14:paraId="781764C2" w14:textId="77777777" w:rsidTr="001428E0">
        <w:trPr>
          <w:cantSplit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46B93E5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4B99451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6C8A">
              <w:rPr>
                <w:rFonts w:ascii="Arial" w:hAnsi="Arial" w:cs="Arial"/>
                <w:color w:val="000000"/>
                <w:sz w:val="18"/>
                <w:szCs w:val="18"/>
              </w:rPr>
              <w:t>Diarrhea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FCEACF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EC8E46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1002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BEF687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98.6%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A883CE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861</w:t>
            </w:r>
          </w:p>
        </w:tc>
        <w:tc>
          <w:tcPr>
            <w:tcW w:w="7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79469C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98.6%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AB535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EA9B65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552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FC4A06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98.2%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54ACB8F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1027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17030F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98.8%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8139C6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363A3A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98.6%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8A637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F4317" w14:paraId="6235F755" w14:textId="77777777" w:rsidTr="001428E0">
        <w:trPr>
          <w:cantSplit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3481691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A8EED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2DEBDD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Y</w:t>
            </w: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es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6269D6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27060C3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1.4%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C3D007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B47B717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1.4%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947A96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0.995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D398E4F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4153CA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1.8%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DC47EE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64437A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1.2%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218118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0655EA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1.4%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BED1B1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0.592</w:t>
            </w:r>
          </w:p>
        </w:tc>
      </w:tr>
      <w:tr w:rsidR="00FF4317" w14:paraId="76D90760" w14:textId="77777777" w:rsidTr="001428E0">
        <w:trPr>
          <w:cantSplit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4B5E7143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  <w:rtl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012BFB13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6C8A">
              <w:rPr>
                <w:rFonts w:ascii="Arial" w:hAnsi="Arial" w:cs="Arial"/>
                <w:color w:val="000000"/>
                <w:sz w:val="18"/>
                <w:szCs w:val="18"/>
              </w:rPr>
              <w:t>Gastric reflux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4BB25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604798F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967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4B847C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95.1%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CA6001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851</w:t>
            </w:r>
          </w:p>
        </w:tc>
        <w:tc>
          <w:tcPr>
            <w:tcW w:w="7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75D928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97.5%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CAEC4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2D84D1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529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F117233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94.1%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B56CD0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1013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C03FF0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97.4%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05B6AA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E17BB4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95.8%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792DA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F4317" w14:paraId="4F0D9CD6" w14:textId="77777777" w:rsidTr="001428E0">
        <w:trPr>
          <w:cantSplit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7EFCF86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D2F52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D14336F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Y</w:t>
            </w: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es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B0607B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1638C0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4.9%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2300462F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22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C9137C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2.5%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A161B7F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D29AC2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2BF40C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5.9%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E249A2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2D3AF38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2.6%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99C892F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547AA7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4.2%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96266C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0.005</w:t>
            </w:r>
          </w:p>
        </w:tc>
      </w:tr>
      <w:tr w:rsidR="00FF4317" w14:paraId="6737489F" w14:textId="77777777" w:rsidTr="001428E0">
        <w:trPr>
          <w:cantSplit/>
        </w:trPr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58468E97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  <w:rtl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25D9105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</w:t>
            </w:r>
            <w:r w:rsidRPr="00A76C8A">
              <w:rPr>
                <w:rFonts w:ascii="Arial" w:hAnsi="Arial" w:cs="Arial"/>
                <w:color w:val="000000"/>
                <w:sz w:val="18"/>
                <w:szCs w:val="18"/>
              </w:rPr>
              <w:t>eartburn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53EEF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604012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900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2AE0E1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88.5%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A5E592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804</w:t>
            </w:r>
          </w:p>
        </w:tc>
        <w:tc>
          <w:tcPr>
            <w:tcW w:w="7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08FD34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92.1%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A888D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497196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494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3B5F76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87.9%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6E02D37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947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1335CD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91.1%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A7C7C7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263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4C0BAF3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91.3%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D0D99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F4317" w14:paraId="071B8D21" w14:textId="77777777" w:rsidTr="001428E0">
        <w:trPr>
          <w:cantSplit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EE9D76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BF94EF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657AE6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Y</w:t>
            </w: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es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CC985E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2A22870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11.5%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9A39D9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69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4E0A51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7.9%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929F59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9BE747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A8713A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12.1%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B09FBC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90DFDA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8.9%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8C7E3A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7745EA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8.7%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660B56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0.100</w:t>
            </w:r>
          </w:p>
        </w:tc>
      </w:tr>
      <w:tr w:rsidR="00FF4317" w14:paraId="7F16892C" w14:textId="77777777" w:rsidTr="001428E0">
        <w:trPr>
          <w:cantSplit/>
        </w:trPr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4701EF9F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  <w:rtl/>
              </w:rPr>
            </w:pPr>
            <w:r w:rsidRPr="00EC4BC9">
              <w:rPr>
                <w:rFonts w:ascii="Arial" w:hAnsi="Arial" w:cs="Arial"/>
                <w:color w:val="000000"/>
                <w:sz w:val="18"/>
                <w:szCs w:val="18"/>
              </w:rPr>
              <w:t>Dietary pattern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528F4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A4AF8">
              <w:rPr>
                <w:rFonts w:ascii="Arial" w:hAnsi="Arial" w:cs="Arial"/>
                <w:color w:val="000000"/>
                <w:sz w:val="18"/>
                <w:szCs w:val="18"/>
              </w:rPr>
              <w:t>Do you skip breakfast most of the time?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4FCC4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25C4A5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684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99D765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67.3%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8D226C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646</w:t>
            </w:r>
          </w:p>
        </w:tc>
        <w:tc>
          <w:tcPr>
            <w:tcW w:w="7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125555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74.0%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46B56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3AB0ED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465D5D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67.4%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1C9F46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741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BB2A03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71.3%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EB819D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7C3699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72.9%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B70A6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F4317" w14:paraId="03AFAA72" w14:textId="77777777" w:rsidTr="001428E0">
        <w:trPr>
          <w:cantSplit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1E995E17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CBB4AA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82AFE1F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Y</w:t>
            </w: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es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463BA0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333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0E3DB4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32.7%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05F487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227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26C071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26.0%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5592C5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905D7E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03967E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32.6%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554823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613EAF3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28.7%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52916E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460D00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27.1%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11A295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0.165</w:t>
            </w:r>
          </w:p>
        </w:tc>
      </w:tr>
      <w:tr w:rsidR="00FF4317" w14:paraId="6D6D6E81" w14:textId="77777777" w:rsidTr="001428E0">
        <w:trPr>
          <w:cantSplit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052A9CB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  <w:rtl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CB3FB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6B5F">
              <w:rPr>
                <w:rFonts w:ascii="Arial" w:hAnsi="Arial" w:cs="Arial"/>
                <w:color w:val="000000"/>
                <w:sz w:val="18"/>
                <w:szCs w:val="18"/>
              </w:rPr>
              <w:t>Do you skip other meals (lunch and dinner) most of the time?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585FD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762A24F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654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DF9A8A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64.3%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DC82DD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614</w:t>
            </w:r>
          </w:p>
        </w:tc>
        <w:tc>
          <w:tcPr>
            <w:tcW w:w="7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3927D47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70.3%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DCB1E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EA1019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359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1C6090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63.9%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555BE0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709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567833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68.2%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F2072D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AE2C15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69.4%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1F8CE7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F4317" w14:paraId="180CB508" w14:textId="77777777" w:rsidTr="001428E0">
        <w:trPr>
          <w:cantSplit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1A353CF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771353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D1426A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Y</w:t>
            </w: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es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91B7EB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363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ED8956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35.7%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5E8A4B3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259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90352C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29.7%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F8B579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FAAFCD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DB3840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36.1%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ADDB19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331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5F23FD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31.8%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98853C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88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E03D5D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30.6%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4303277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0.142</w:t>
            </w:r>
          </w:p>
        </w:tc>
      </w:tr>
      <w:tr w:rsidR="00FF4317" w14:paraId="23388DEE" w14:textId="77777777" w:rsidTr="001428E0">
        <w:trPr>
          <w:cantSplit/>
        </w:trPr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3A89B76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  <w:rtl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4E509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445CF">
              <w:rPr>
                <w:rFonts w:ascii="Arial" w:hAnsi="Arial" w:cs="Arial"/>
                <w:color w:val="000000"/>
                <w:sz w:val="18"/>
                <w:szCs w:val="18"/>
              </w:rPr>
              <w:t>Do you skip your snack most of the time?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76D76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5331BE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405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4C26CA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39.8%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1CFD0B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389</w:t>
            </w:r>
          </w:p>
        </w:tc>
        <w:tc>
          <w:tcPr>
            <w:tcW w:w="7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C86A1DF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44.6%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FCB3F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091D1C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52A2D4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38.8%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E175F5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434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1B1A46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41.7%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6FD2A2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94639F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49.3%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2A638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F4317" w14:paraId="11F73A4A" w14:textId="77777777" w:rsidTr="001428E0">
        <w:trPr>
          <w:cantSplit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BA9A82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6A5691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2BE622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Y</w:t>
            </w: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es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CC8BCE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612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C04978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60.2%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7350DC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484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95D492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55.4%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ACC452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98660F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344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34264C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61.2%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521151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606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133C5D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58.3%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A3892F5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76A850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50.7%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C7EA7C7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0.013</w:t>
            </w:r>
          </w:p>
        </w:tc>
      </w:tr>
      <w:tr w:rsidR="00FF4317" w14:paraId="342DED4A" w14:textId="77777777" w:rsidTr="001428E0">
        <w:trPr>
          <w:cantSplit/>
        </w:trPr>
        <w:tc>
          <w:tcPr>
            <w:tcW w:w="2552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5483D6D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54DE">
              <w:rPr>
                <w:rFonts w:ascii="Arial" w:hAnsi="Arial" w:cs="Arial"/>
                <w:color w:val="000000"/>
                <w:sz w:val="18"/>
                <w:szCs w:val="18"/>
              </w:rPr>
              <w:t>Level of physical activity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D4D0A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C7396">
              <w:rPr>
                <w:rFonts w:ascii="Arial" w:hAnsi="Arial" w:cs="Arial"/>
                <w:color w:val="000000"/>
                <w:sz w:val="18"/>
                <w:szCs w:val="18"/>
              </w:rPr>
              <w:t>Sedentary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F55E133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718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CAD3A6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70.6%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CA5F88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539</w:t>
            </w:r>
          </w:p>
        </w:tc>
        <w:tc>
          <w:tcPr>
            <w:tcW w:w="7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63B2F2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61.7%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8DA1A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F80128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427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F53DD73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76.0%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F6349CA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655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F12890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63.0%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51F7F53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4646C5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60.8%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9C3F1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F4317" w14:paraId="74713F6B" w14:textId="77777777" w:rsidTr="001428E0">
        <w:trPr>
          <w:cantSplit/>
        </w:trPr>
        <w:tc>
          <w:tcPr>
            <w:tcW w:w="2552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14:paraId="60F4FAB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43E9BF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C7396">
              <w:rPr>
                <w:rFonts w:ascii="Arial" w:hAnsi="Arial" w:cs="Arial"/>
                <w:color w:val="000000"/>
                <w:sz w:val="18"/>
                <w:szCs w:val="18"/>
              </w:rPr>
              <w:t>inactive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6B09FF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89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6B4BA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8.8%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426BF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97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338BF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11.1%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8E2C6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4AF7F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38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17723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6.8%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852CEC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19597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12.1%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8ADEA3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8BDEF7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7.6%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F59C13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&lt;0.001</w:t>
            </w:r>
          </w:p>
        </w:tc>
      </w:tr>
      <w:tr w:rsidR="00FF4317" w14:paraId="3E984FF3" w14:textId="77777777" w:rsidTr="001428E0">
        <w:trPr>
          <w:cantSplit/>
        </w:trPr>
        <w:tc>
          <w:tcPr>
            <w:tcW w:w="2552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14:paraId="379AE6C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934FC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C7396">
              <w:rPr>
                <w:rFonts w:ascii="Arial" w:hAnsi="Arial" w:cs="Arial"/>
                <w:color w:val="000000"/>
                <w:sz w:val="18"/>
                <w:szCs w:val="18"/>
              </w:rPr>
              <w:t>Moderate activity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67908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61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21719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6.0%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0EF402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B3E83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7.6%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E1522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18EAB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F18528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4.4%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8E5A8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81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339E6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7.8%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51639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67315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7.3%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DD808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F4317" w14:paraId="18283540" w14:textId="77777777" w:rsidTr="001428E0">
        <w:trPr>
          <w:cantSplit/>
        </w:trPr>
        <w:tc>
          <w:tcPr>
            <w:tcW w:w="2552" w:type="dxa"/>
            <w:gridSpan w:val="2"/>
            <w:vMerge/>
            <w:tcBorders>
              <w:left w:val="nil"/>
              <w:bottom w:val="double" w:sz="8" w:space="0" w:color="000000"/>
              <w:right w:val="nil"/>
            </w:tcBorders>
            <w:shd w:val="clear" w:color="auto" w:fill="FFFFFF"/>
          </w:tcPr>
          <w:p w14:paraId="743FEAC0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double" w:sz="8" w:space="0" w:color="000000"/>
              <w:right w:val="nil"/>
            </w:tcBorders>
            <w:shd w:val="clear" w:color="auto" w:fill="FFFFFF"/>
            <w:vAlign w:val="center"/>
          </w:tcPr>
          <w:p w14:paraId="531DC0E9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C7396">
              <w:rPr>
                <w:rFonts w:ascii="Arial" w:hAnsi="Arial" w:cs="Arial"/>
                <w:color w:val="000000"/>
                <w:sz w:val="18"/>
                <w:szCs w:val="18"/>
              </w:rPr>
              <w:t>Active/ Very active</w:t>
            </w:r>
          </w:p>
        </w:tc>
        <w:tc>
          <w:tcPr>
            <w:tcW w:w="630" w:type="dxa"/>
            <w:tcBorders>
              <w:top w:val="nil"/>
              <w:left w:val="nil"/>
              <w:bottom w:val="double" w:sz="8" w:space="0" w:color="000000"/>
              <w:right w:val="nil"/>
            </w:tcBorders>
            <w:shd w:val="clear" w:color="auto" w:fill="FFFFFF"/>
          </w:tcPr>
          <w:p w14:paraId="377E798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double" w:sz="8" w:space="0" w:color="000000"/>
              <w:right w:val="nil"/>
            </w:tcBorders>
            <w:shd w:val="clear" w:color="auto" w:fill="FFFFFF"/>
          </w:tcPr>
          <w:p w14:paraId="0A09AD9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14.7%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double" w:sz="8" w:space="0" w:color="000000"/>
              <w:right w:val="nil"/>
            </w:tcBorders>
            <w:shd w:val="clear" w:color="auto" w:fill="FFFFFF"/>
          </w:tcPr>
          <w:p w14:paraId="3055BA33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double" w:sz="8" w:space="0" w:color="000000"/>
              <w:right w:val="nil"/>
            </w:tcBorders>
            <w:shd w:val="clear" w:color="auto" w:fill="FFFFFF"/>
          </w:tcPr>
          <w:p w14:paraId="63D4F46B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19.6%</w:t>
            </w:r>
          </w:p>
        </w:tc>
        <w:tc>
          <w:tcPr>
            <w:tcW w:w="824" w:type="dxa"/>
            <w:tcBorders>
              <w:top w:val="nil"/>
              <w:left w:val="nil"/>
              <w:bottom w:val="double" w:sz="8" w:space="0" w:color="000000"/>
              <w:right w:val="nil"/>
            </w:tcBorders>
            <w:shd w:val="clear" w:color="auto" w:fill="FFFFFF"/>
          </w:tcPr>
          <w:p w14:paraId="7BB1880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double" w:sz="8" w:space="0" w:color="000000"/>
              <w:right w:val="nil"/>
            </w:tcBorders>
            <w:shd w:val="clear" w:color="auto" w:fill="FFFFFF"/>
          </w:tcPr>
          <w:p w14:paraId="64BD8376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72</w:t>
            </w:r>
          </w:p>
        </w:tc>
        <w:tc>
          <w:tcPr>
            <w:tcW w:w="716" w:type="dxa"/>
            <w:tcBorders>
              <w:top w:val="nil"/>
              <w:left w:val="nil"/>
              <w:bottom w:val="double" w:sz="8" w:space="0" w:color="000000"/>
              <w:right w:val="nil"/>
            </w:tcBorders>
            <w:shd w:val="clear" w:color="auto" w:fill="FFFFFF"/>
          </w:tcPr>
          <w:p w14:paraId="556921C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12.8%</w:t>
            </w:r>
          </w:p>
        </w:tc>
        <w:tc>
          <w:tcPr>
            <w:tcW w:w="686" w:type="dxa"/>
            <w:tcBorders>
              <w:top w:val="nil"/>
              <w:left w:val="nil"/>
              <w:bottom w:val="double" w:sz="8" w:space="0" w:color="000000"/>
              <w:right w:val="nil"/>
            </w:tcBorders>
            <w:shd w:val="clear" w:color="auto" w:fill="FFFFFF"/>
          </w:tcPr>
          <w:p w14:paraId="3D42B0CE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716" w:type="dxa"/>
            <w:tcBorders>
              <w:top w:val="nil"/>
              <w:left w:val="nil"/>
              <w:bottom w:val="double" w:sz="8" w:space="0" w:color="000000"/>
              <w:right w:val="nil"/>
            </w:tcBorders>
            <w:shd w:val="clear" w:color="auto" w:fill="FFFFFF"/>
          </w:tcPr>
          <w:p w14:paraId="4285A7E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17.1%</w:t>
            </w:r>
          </w:p>
        </w:tc>
        <w:tc>
          <w:tcPr>
            <w:tcW w:w="686" w:type="dxa"/>
            <w:tcBorders>
              <w:top w:val="nil"/>
              <w:left w:val="nil"/>
              <w:bottom w:val="double" w:sz="8" w:space="0" w:color="000000"/>
              <w:right w:val="nil"/>
            </w:tcBorders>
            <w:shd w:val="clear" w:color="auto" w:fill="FFFFFF"/>
          </w:tcPr>
          <w:p w14:paraId="1C8807D1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716" w:type="dxa"/>
            <w:tcBorders>
              <w:top w:val="nil"/>
              <w:left w:val="nil"/>
              <w:bottom w:val="double" w:sz="8" w:space="0" w:color="000000"/>
              <w:right w:val="nil"/>
            </w:tcBorders>
            <w:shd w:val="clear" w:color="auto" w:fill="FFFFFF"/>
          </w:tcPr>
          <w:p w14:paraId="29A092CD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D094F">
              <w:rPr>
                <w:rFonts w:ascii="Arial" w:hAnsi="Arial" w:cs="Arial"/>
                <w:color w:val="000000"/>
                <w:sz w:val="18"/>
                <w:szCs w:val="18"/>
              </w:rPr>
              <w:t>24.3%</w:t>
            </w:r>
          </w:p>
        </w:tc>
        <w:tc>
          <w:tcPr>
            <w:tcW w:w="831" w:type="dxa"/>
            <w:tcBorders>
              <w:top w:val="nil"/>
              <w:left w:val="nil"/>
              <w:bottom w:val="double" w:sz="8" w:space="0" w:color="000000"/>
              <w:right w:val="nil"/>
            </w:tcBorders>
            <w:shd w:val="clear" w:color="auto" w:fill="FFFFFF"/>
          </w:tcPr>
          <w:p w14:paraId="102C8CF4" w14:textId="77777777" w:rsidR="00FF4317" w:rsidRPr="00AD094F" w:rsidRDefault="00FF4317" w:rsidP="001428E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5803B0D6" w14:textId="72FE8F98" w:rsidR="00A34B2D" w:rsidRDefault="00A34B2D"/>
    <w:p w14:paraId="69C6849E" w14:textId="77777777" w:rsidR="00B433E1" w:rsidRDefault="00B433E1" w:rsidP="00FF4317"/>
    <w:p w14:paraId="28CEFE6F" w14:textId="6BD87327" w:rsidR="00FF4317" w:rsidRDefault="00FF4317" w:rsidP="00FF4317">
      <w:pPr>
        <w:rPr>
          <w:lang w:bidi="fa-IR"/>
        </w:rPr>
      </w:pPr>
      <w:r w:rsidRPr="003C7A9C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2BAC">
        <w:rPr>
          <w:lang w:bidi="fa-IR"/>
        </w:rPr>
        <w:t xml:space="preserve">The relationship between appetite level, consumption of fast food, and sleep quality with the type of bread </w:t>
      </w:r>
      <w:r>
        <w:rPr>
          <w:lang w:bidi="fa-IR"/>
        </w:rPr>
        <w:t>and f</w:t>
      </w:r>
      <w:r w:rsidRPr="0015672F">
        <w:rPr>
          <w:lang w:bidi="fa-IR"/>
        </w:rPr>
        <w:t>requency of consumption</w:t>
      </w:r>
      <w:r w:rsidRPr="002A4D3D">
        <w:rPr>
          <w:lang w:bidi="fa-IR"/>
        </w:rPr>
        <w:t xml:space="preserve"> </w:t>
      </w:r>
      <w:r w:rsidRPr="009B2BAC">
        <w:rPr>
          <w:lang w:bidi="fa-IR"/>
        </w:rPr>
        <w:t>in the students</w:t>
      </w:r>
    </w:p>
    <w:tbl>
      <w:tblPr>
        <w:tblW w:w="11113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48"/>
        <w:gridCol w:w="845"/>
        <w:gridCol w:w="828"/>
        <w:gridCol w:w="845"/>
        <w:gridCol w:w="828"/>
        <w:gridCol w:w="845"/>
        <w:gridCol w:w="828"/>
        <w:gridCol w:w="845"/>
        <w:gridCol w:w="828"/>
        <w:gridCol w:w="845"/>
        <w:gridCol w:w="828"/>
      </w:tblGrid>
      <w:tr w:rsidR="00B433E1" w14:paraId="2DF82A21" w14:textId="77777777" w:rsidTr="001428E0">
        <w:trPr>
          <w:trHeight w:val="300"/>
        </w:trPr>
        <w:tc>
          <w:tcPr>
            <w:tcW w:w="2748" w:type="dxa"/>
            <w:vMerge w:val="restart"/>
            <w:shd w:val="clear" w:color="auto" w:fill="auto"/>
            <w:noWrap/>
            <w:vAlign w:val="center"/>
            <w:hideMark/>
          </w:tcPr>
          <w:p w14:paraId="5F1F67AB" w14:textId="77777777" w:rsidR="00B433E1" w:rsidRPr="00AD094F" w:rsidRDefault="00B433E1" w:rsidP="001428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6" w:type="dxa"/>
            <w:gridSpan w:val="4"/>
            <w:shd w:val="clear" w:color="auto" w:fill="auto"/>
            <w:noWrap/>
            <w:vAlign w:val="center"/>
            <w:hideMark/>
          </w:tcPr>
          <w:p w14:paraId="52D8FC30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lang w:bidi="fa-IR"/>
              </w:rPr>
              <w:t>T</w:t>
            </w:r>
            <w:r w:rsidRPr="0015672F">
              <w:rPr>
                <w:lang w:bidi="fa-IR"/>
              </w:rPr>
              <w:t>ype of bread</w:t>
            </w:r>
          </w:p>
        </w:tc>
        <w:tc>
          <w:tcPr>
            <w:tcW w:w="5019" w:type="dxa"/>
            <w:gridSpan w:val="6"/>
            <w:shd w:val="clear" w:color="auto" w:fill="auto"/>
            <w:noWrap/>
            <w:vAlign w:val="center"/>
            <w:hideMark/>
          </w:tcPr>
          <w:p w14:paraId="694F9AF2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672F">
              <w:rPr>
                <w:lang w:bidi="fa-IR"/>
              </w:rPr>
              <w:t>Frequency of consumption</w:t>
            </w:r>
          </w:p>
        </w:tc>
      </w:tr>
      <w:tr w:rsidR="00B433E1" w14:paraId="2B33CC2C" w14:textId="77777777" w:rsidTr="001428E0">
        <w:trPr>
          <w:trHeight w:val="300"/>
        </w:trPr>
        <w:tc>
          <w:tcPr>
            <w:tcW w:w="2748" w:type="dxa"/>
            <w:vMerge/>
            <w:shd w:val="clear" w:color="auto" w:fill="auto"/>
            <w:noWrap/>
            <w:vAlign w:val="center"/>
            <w:hideMark/>
          </w:tcPr>
          <w:p w14:paraId="24750344" w14:textId="77777777" w:rsidR="00B433E1" w:rsidRPr="00AD094F" w:rsidRDefault="00B433E1" w:rsidP="001428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3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380B01EC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rtl/>
              </w:rPr>
            </w:pPr>
            <w:r>
              <w:rPr>
                <w:rFonts w:ascii="Calibri" w:eastAsia="Times New Roman" w:hAnsi="Calibri" w:cs="Calibri"/>
                <w:color w:val="000000"/>
              </w:rPr>
              <w:t>R</w:t>
            </w:r>
            <w:r w:rsidRPr="00A9112D">
              <w:rPr>
                <w:rFonts w:ascii="Calibri" w:eastAsia="Times New Roman" w:hAnsi="Calibri" w:cs="Calibri"/>
                <w:color w:val="000000"/>
              </w:rPr>
              <w:t>efined grain</w:t>
            </w:r>
            <w:r>
              <w:rPr>
                <w:rFonts w:ascii="Calibri" w:eastAsia="Times New Roman" w:hAnsi="Calibri" w:cs="Calibri"/>
                <w:color w:val="000000"/>
              </w:rPr>
              <w:t>/</w:t>
            </w:r>
            <w:r>
              <w:rPr>
                <w:rFonts w:ascii="Times New Roman" w:hAnsi="Times New Roman" w:cs="B Nazanin"/>
                <w:sz w:val="24"/>
                <w:szCs w:val="24"/>
                <w:lang w:bidi="fa-IR"/>
              </w:rPr>
              <w:t xml:space="preserve"> white flour</w:t>
            </w:r>
          </w:p>
        </w:tc>
        <w:tc>
          <w:tcPr>
            <w:tcW w:w="1673" w:type="dxa"/>
            <w:gridSpan w:val="2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195599BF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rtl/>
              </w:rPr>
            </w:pPr>
            <w:r>
              <w:t>W</w:t>
            </w:r>
            <w:r w:rsidRPr="008F5534">
              <w:t>hole grain</w:t>
            </w:r>
          </w:p>
        </w:tc>
        <w:tc>
          <w:tcPr>
            <w:tcW w:w="1673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03F7F428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rtl/>
              </w:rPr>
            </w:pPr>
            <w:r w:rsidRPr="00C9386A">
              <w:t>I do not consume at all</w:t>
            </w:r>
          </w:p>
        </w:tc>
        <w:tc>
          <w:tcPr>
            <w:tcW w:w="1673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E45BF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cs="Arial"/>
              </w:rPr>
              <w:t xml:space="preserve">1 </w:t>
            </w:r>
            <w:r w:rsidRPr="003C7261">
              <w:t>to 3 times a week</w:t>
            </w:r>
          </w:p>
        </w:tc>
        <w:tc>
          <w:tcPr>
            <w:tcW w:w="1673" w:type="dxa"/>
            <w:gridSpan w:val="2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6DA69876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954B7">
              <w:t>4</w:t>
            </w:r>
            <w:r w:rsidRPr="008954B7">
              <w:rPr>
                <w:rFonts w:cs="Arial"/>
                <w:rtl/>
              </w:rPr>
              <w:t xml:space="preserve"> </w:t>
            </w:r>
            <w:r w:rsidRPr="008954B7">
              <w:t>times a week or more</w:t>
            </w:r>
          </w:p>
        </w:tc>
      </w:tr>
      <w:tr w:rsidR="00B433E1" w14:paraId="380FDF43" w14:textId="77777777" w:rsidTr="001428E0">
        <w:trPr>
          <w:trHeight w:val="300"/>
        </w:trPr>
        <w:tc>
          <w:tcPr>
            <w:tcW w:w="2748" w:type="dxa"/>
            <w:vMerge/>
            <w:shd w:val="clear" w:color="auto" w:fill="auto"/>
            <w:noWrap/>
            <w:vAlign w:val="center"/>
            <w:hideMark/>
          </w:tcPr>
          <w:p w14:paraId="7D2C7DA3" w14:textId="77777777" w:rsidR="00B433E1" w:rsidRPr="00AD094F" w:rsidRDefault="00B433E1" w:rsidP="001428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2EDCC543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8564E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SD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3ECAB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6F7B1909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SD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607C61F5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6DF3B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SD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8B23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C9A1B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SD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0AFDD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263771A7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SD</w:t>
            </w:r>
          </w:p>
        </w:tc>
      </w:tr>
      <w:tr w:rsidR="00B433E1" w14:paraId="52705EF8" w14:textId="77777777" w:rsidTr="001428E0">
        <w:trPr>
          <w:trHeight w:val="300"/>
        </w:trPr>
        <w:tc>
          <w:tcPr>
            <w:tcW w:w="2748" w:type="dxa"/>
            <w:shd w:val="clear" w:color="auto" w:fill="auto"/>
            <w:noWrap/>
            <w:vAlign w:val="center"/>
            <w:hideMark/>
          </w:tcPr>
          <w:p w14:paraId="53F4E27F" w14:textId="77777777" w:rsidR="00B433E1" w:rsidRPr="00AD094F" w:rsidRDefault="00B433E1" w:rsidP="001428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49C1">
              <w:rPr>
                <w:rFonts w:ascii="Calibri" w:eastAsia="Times New Roman" w:hAnsi="Calibri" w:cs="Calibri"/>
                <w:color w:val="000000"/>
              </w:rPr>
              <w:t>Age (years)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74A1F980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rtl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12.04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D9BC4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3.12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D4FD9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12.16</w:t>
            </w: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246D00AA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3.12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04BF4284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12.08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783BE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3.18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5D5EE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12.12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CF75C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3.09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A4D7B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12.03</w:t>
            </w: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73CB1EFA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3.12</w:t>
            </w:r>
          </w:p>
        </w:tc>
      </w:tr>
      <w:tr w:rsidR="00B433E1" w14:paraId="042D2CC2" w14:textId="77777777" w:rsidTr="001428E0">
        <w:trPr>
          <w:trHeight w:val="300"/>
        </w:trPr>
        <w:tc>
          <w:tcPr>
            <w:tcW w:w="2748" w:type="dxa"/>
            <w:shd w:val="clear" w:color="auto" w:fill="auto"/>
            <w:noWrap/>
            <w:vAlign w:val="center"/>
            <w:hideMark/>
          </w:tcPr>
          <w:p w14:paraId="3BF83D91" w14:textId="77777777" w:rsidR="00B433E1" w:rsidRPr="00AD094F" w:rsidRDefault="00B433E1" w:rsidP="001428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3D5EA59D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0.404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44BE1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FDA66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54CA1EA5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6906847E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0.907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5CCD6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FF944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AA981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580D3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58DBD2A7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433E1" w14:paraId="0F3A5529" w14:textId="77777777" w:rsidTr="001428E0">
        <w:trPr>
          <w:trHeight w:val="300"/>
        </w:trPr>
        <w:tc>
          <w:tcPr>
            <w:tcW w:w="2748" w:type="dxa"/>
            <w:shd w:val="clear" w:color="auto" w:fill="auto"/>
            <w:noWrap/>
            <w:vAlign w:val="center"/>
            <w:hideMark/>
          </w:tcPr>
          <w:p w14:paraId="541ACB05" w14:textId="77777777" w:rsidR="00B433E1" w:rsidRPr="00AD094F" w:rsidRDefault="00B433E1" w:rsidP="001428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AAE">
              <w:rPr>
                <w:rFonts w:ascii="Calibri" w:eastAsia="Times New Roman" w:hAnsi="Calibri" w:cs="Calibri"/>
                <w:color w:val="000000"/>
              </w:rPr>
              <w:t>Appetite level (according to CNAQ)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22EB4FAB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29.4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C0639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4.48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78DE7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30.34</w:t>
            </w: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48BB9E8D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4.38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60BE5393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29.51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90BC4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4.67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51E1F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29.8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13C6A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4.4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799D8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30.56</w:t>
            </w: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5F95C1D8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4.17</w:t>
            </w:r>
          </w:p>
        </w:tc>
      </w:tr>
      <w:tr w:rsidR="00B433E1" w14:paraId="1224E8EE" w14:textId="77777777" w:rsidTr="001428E0">
        <w:trPr>
          <w:trHeight w:val="300"/>
        </w:trPr>
        <w:tc>
          <w:tcPr>
            <w:tcW w:w="2748" w:type="dxa"/>
            <w:shd w:val="clear" w:color="auto" w:fill="auto"/>
            <w:noWrap/>
            <w:vAlign w:val="center"/>
            <w:hideMark/>
          </w:tcPr>
          <w:p w14:paraId="4BE1C9A1" w14:textId="77777777" w:rsidR="00B433E1" w:rsidRPr="00AD094F" w:rsidRDefault="00B433E1" w:rsidP="001428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3001071F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b/>
                <w:bCs/>
                <w:color w:val="000000"/>
              </w:rPr>
              <w:t>&lt;0.001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AFDBD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50E75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46E86D54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5DB70CA6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D094F">
              <w:rPr>
                <w:rFonts w:ascii="Calibri" w:eastAsia="Times New Roman" w:hAnsi="Calibri" w:cs="Calibri"/>
                <w:b/>
                <w:bCs/>
                <w:color w:val="000000"/>
              </w:rPr>
              <w:t>0.005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D340A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24783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E4B4D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B933A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731BF222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433E1" w14:paraId="332561F3" w14:textId="77777777" w:rsidTr="001428E0">
        <w:trPr>
          <w:trHeight w:val="300"/>
        </w:trPr>
        <w:tc>
          <w:tcPr>
            <w:tcW w:w="2748" w:type="dxa"/>
            <w:shd w:val="clear" w:color="auto" w:fill="auto"/>
            <w:noWrap/>
            <w:vAlign w:val="center"/>
            <w:hideMark/>
          </w:tcPr>
          <w:p w14:paraId="2D08BF90" w14:textId="77777777" w:rsidR="00B433E1" w:rsidRPr="00AD094F" w:rsidRDefault="00B433E1" w:rsidP="001428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AAE">
              <w:rPr>
                <w:rFonts w:ascii="Calibri" w:eastAsia="Times New Roman" w:hAnsi="Calibri" w:cs="Calibri"/>
                <w:color w:val="000000"/>
              </w:rPr>
              <w:t>Appetite level (according to VAS)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43A9CDA1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rtl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6.79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27CEB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2.56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F1EA2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7.34</w:t>
            </w: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70070FD4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2.43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59F73632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6.8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F181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2.7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BDDCB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7.09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89F5E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2.42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6C532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7.33</w:t>
            </w: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5C57E628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2.45</w:t>
            </w:r>
          </w:p>
        </w:tc>
      </w:tr>
      <w:tr w:rsidR="00B433E1" w14:paraId="50EB4311" w14:textId="77777777" w:rsidTr="001428E0">
        <w:trPr>
          <w:trHeight w:val="300"/>
        </w:trPr>
        <w:tc>
          <w:tcPr>
            <w:tcW w:w="2748" w:type="dxa"/>
            <w:shd w:val="clear" w:color="auto" w:fill="auto"/>
            <w:noWrap/>
            <w:vAlign w:val="center"/>
            <w:hideMark/>
          </w:tcPr>
          <w:p w14:paraId="3C2B83D0" w14:textId="77777777" w:rsidR="00B433E1" w:rsidRPr="00AD094F" w:rsidRDefault="00B433E1" w:rsidP="001428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6C6CA8EA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D094F">
              <w:rPr>
                <w:rFonts w:ascii="Calibri" w:eastAsia="Times New Roman" w:hAnsi="Calibri" w:cs="Calibri"/>
                <w:b/>
                <w:bCs/>
                <w:color w:val="000000"/>
              </w:rPr>
              <w:t>&lt;0.001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8F77F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B788F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322CF358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0180584E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D094F">
              <w:rPr>
                <w:rFonts w:ascii="Calibri" w:eastAsia="Times New Roman" w:hAnsi="Calibri" w:cs="Calibri"/>
                <w:b/>
                <w:bCs/>
                <w:color w:val="000000"/>
              </w:rPr>
              <w:t>0.009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859F1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F2F78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CE76C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6EDBD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5F5B6980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433E1" w14:paraId="2DD23F2D" w14:textId="77777777" w:rsidTr="001428E0">
        <w:trPr>
          <w:trHeight w:val="300"/>
        </w:trPr>
        <w:tc>
          <w:tcPr>
            <w:tcW w:w="2748" w:type="dxa"/>
            <w:shd w:val="clear" w:color="auto" w:fill="auto"/>
            <w:noWrap/>
            <w:vAlign w:val="center"/>
            <w:hideMark/>
          </w:tcPr>
          <w:p w14:paraId="6C78CEC5" w14:textId="77777777" w:rsidR="00B433E1" w:rsidRPr="00AD094F" w:rsidRDefault="00B433E1" w:rsidP="001428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5764F">
              <w:rPr>
                <w:rFonts w:ascii="Calibri" w:eastAsia="Times New Roman" w:hAnsi="Calibri" w:cs="Calibri"/>
                <w:color w:val="000000"/>
              </w:rPr>
              <w:t>consumption junk food (chips, puffs, etc.) per week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71A15579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rtl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2.2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8F12D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1.87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92CAE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1.93</w:t>
            </w: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56A3E72D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1.74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68E88CA0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2.21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C9D1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1.9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61BC8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2.01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4C517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1.72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9B988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2.04</w:t>
            </w: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39EF5665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1.97</w:t>
            </w:r>
          </w:p>
        </w:tc>
      </w:tr>
      <w:tr w:rsidR="00B433E1" w14:paraId="6EA32EC5" w14:textId="77777777" w:rsidTr="001428E0">
        <w:trPr>
          <w:trHeight w:val="300"/>
        </w:trPr>
        <w:tc>
          <w:tcPr>
            <w:tcW w:w="2748" w:type="dxa"/>
            <w:shd w:val="clear" w:color="auto" w:fill="auto"/>
            <w:noWrap/>
            <w:vAlign w:val="center"/>
            <w:hideMark/>
          </w:tcPr>
          <w:p w14:paraId="75CE7D0F" w14:textId="77777777" w:rsidR="00B433E1" w:rsidRPr="00AD094F" w:rsidRDefault="00B433E1" w:rsidP="001428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0DA08EE1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D094F">
              <w:rPr>
                <w:rFonts w:ascii="Calibri" w:eastAsia="Times New Roman" w:hAnsi="Calibri" w:cs="Calibri"/>
                <w:b/>
                <w:bCs/>
                <w:color w:val="000000"/>
              </w:rPr>
              <w:t>0.001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60CE7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9D87B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7372A300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0FE4194F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0.102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AB2A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23E54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DEEB6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B9FEB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0E22F87B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433E1" w14:paraId="22655FAD" w14:textId="77777777" w:rsidTr="001428E0">
        <w:trPr>
          <w:trHeight w:val="300"/>
        </w:trPr>
        <w:tc>
          <w:tcPr>
            <w:tcW w:w="2748" w:type="dxa"/>
            <w:shd w:val="clear" w:color="auto" w:fill="auto"/>
            <w:noWrap/>
            <w:vAlign w:val="center"/>
            <w:hideMark/>
          </w:tcPr>
          <w:p w14:paraId="05461C3A" w14:textId="77777777" w:rsidR="00B433E1" w:rsidRPr="00AD094F" w:rsidRDefault="00B433E1" w:rsidP="001428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5764F">
              <w:rPr>
                <w:rFonts w:ascii="Calibri" w:eastAsia="Times New Roman" w:hAnsi="Calibri" w:cs="Calibri"/>
                <w:color w:val="000000"/>
              </w:rPr>
              <w:t>consumption fast food per week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6DB59CD5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rtl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E8752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1.2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A3D04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23F38F68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1.03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51D15129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0.92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37D91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1.18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4FE30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0.88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86176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1.04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FC69B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62A300DF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1.28</w:t>
            </w:r>
          </w:p>
        </w:tc>
      </w:tr>
      <w:tr w:rsidR="00B433E1" w14:paraId="0AD4150B" w14:textId="77777777" w:rsidTr="001428E0">
        <w:trPr>
          <w:trHeight w:val="300"/>
        </w:trPr>
        <w:tc>
          <w:tcPr>
            <w:tcW w:w="2748" w:type="dxa"/>
            <w:shd w:val="clear" w:color="auto" w:fill="auto"/>
            <w:noWrap/>
            <w:vAlign w:val="center"/>
            <w:hideMark/>
          </w:tcPr>
          <w:p w14:paraId="26144292" w14:textId="77777777" w:rsidR="00B433E1" w:rsidRPr="00AD094F" w:rsidRDefault="00B433E1" w:rsidP="001428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724AA2E4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D094F">
              <w:rPr>
                <w:rFonts w:ascii="Calibri" w:eastAsia="Times New Roman" w:hAnsi="Calibri" w:cs="Calibri"/>
                <w:b/>
                <w:bCs/>
                <w:color w:val="000000"/>
              </w:rPr>
              <w:t>0.025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80C73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268ED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78E01B12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487B6C9D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0.62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28C3E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AEBC1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34505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BBF0A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5E1C9D86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433E1" w14:paraId="40FE946D" w14:textId="77777777" w:rsidTr="001428E0">
        <w:trPr>
          <w:trHeight w:val="300"/>
        </w:trPr>
        <w:tc>
          <w:tcPr>
            <w:tcW w:w="2748" w:type="dxa"/>
            <w:shd w:val="clear" w:color="auto" w:fill="auto"/>
            <w:noWrap/>
            <w:vAlign w:val="center"/>
            <w:hideMark/>
          </w:tcPr>
          <w:p w14:paraId="0538080A" w14:textId="77777777" w:rsidR="00B433E1" w:rsidRPr="00AD094F" w:rsidRDefault="00B433E1" w:rsidP="001428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0150">
              <w:rPr>
                <w:rFonts w:ascii="Calibri" w:eastAsia="Times New Roman" w:hAnsi="Calibri" w:cs="Calibri"/>
                <w:color w:val="000000"/>
              </w:rPr>
              <w:t>Drinking soda</w:t>
            </w:r>
            <w:r>
              <w:rPr>
                <w:rFonts w:ascii="Calibri" w:eastAsia="Times New Roman" w:hAnsi="Calibri" w:cs="Calibri"/>
                <w:color w:val="000000"/>
              </w:rPr>
              <w:t>/</w:t>
            </w:r>
            <w:r>
              <w:t xml:space="preserve"> </w:t>
            </w:r>
            <w:r w:rsidRPr="0075237D">
              <w:rPr>
                <w:rFonts w:ascii="Calibri" w:eastAsia="Times New Roman" w:hAnsi="Calibri" w:cs="Calibri"/>
                <w:color w:val="000000"/>
              </w:rPr>
              <w:t>soft drinks</w:t>
            </w:r>
            <w:r w:rsidRPr="00330150">
              <w:rPr>
                <w:rFonts w:ascii="Calibri" w:eastAsia="Times New Roman" w:hAnsi="Calibri" w:cs="Calibri"/>
                <w:color w:val="000000"/>
              </w:rPr>
              <w:t xml:space="preserve"> per week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51990E38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rtl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1.57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36916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1.75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35CAB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1.34</w:t>
            </w: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7C26C058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1.51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75ADE0F5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1.54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C13E9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1.77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4A3B1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1.43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8932B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1.56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2B89B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1.41</w:t>
            </w: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0FE0E003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1.71</w:t>
            </w:r>
          </w:p>
        </w:tc>
      </w:tr>
      <w:tr w:rsidR="00B433E1" w14:paraId="6A8C7988" w14:textId="77777777" w:rsidTr="001428E0">
        <w:trPr>
          <w:trHeight w:val="300"/>
        </w:trPr>
        <w:tc>
          <w:tcPr>
            <w:tcW w:w="2748" w:type="dxa"/>
            <w:shd w:val="clear" w:color="auto" w:fill="auto"/>
            <w:noWrap/>
            <w:vAlign w:val="center"/>
            <w:hideMark/>
          </w:tcPr>
          <w:p w14:paraId="0191026D" w14:textId="77777777" w:rsidR="00B433E1" w:rsidRPr="00AD094F" w:rsidRDefault="00B433E1" w:rsidP="001428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3316C77F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D094F">
              <w:rPr>
                <w:rFonts w:ascii="Calibri" w:eastAsia="Times New Roman" w:hAnsi="Calibri" w:cs="Calibri"/>
                <w:b/>
                <w:bCs/>
                <w:color w:val="000000"/>
              </w:rPr>
              <w:t>0.002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019F3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030D8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0EFE9B16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58905732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0.377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E0433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3F164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07380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DE2E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565734AB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433E1" w14:paraId="0D5025D8" w14:textId="77777777" w:rsidTr="001428E0">
        <w:trPr>
          <w:trHeight w:val="300"/>
        </w:trPr>
        <w:tc>
          <w:tcPr>
            <w:tcW w:w="2748" w:type="dxa"/>
            <w:shd w:val="clear" w:color="auto" w:fill="auto"/>
            <w:noWrap/>
            <w:vAlign w:val="center"/>
            <w:hideMark/>
          </w:tcPr>
          <w:p w14:paraId="2A1F4873" w14:textId="77777777" w:rsidR="00B433E1" w:rsidRPr="00AD094F" w:rsidRDefault="00B433E1" w:rsidP="001428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7947">
              <w:rPr>
                <w:rFonts w:ascii="Calibri" w:eastAsia="Times New Roman" w:hAnsi="Calibri" w:cs="Calibri"/>
                <w:color w:val="000000"/>
              </w:rPr>
              <w:t>The amount of sleep during 24 hours a day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r w:rsidRPr="00ED7947">
              <w:rPr>
                <w:rFonts w:ascii="Calibri" w:eastAsia="Times New Roman" w:hAnsi="Calibri" w:cs="Calibri"/>
                <w:color w:val="000000"/>
              </w:rPr>
              <w:t>hour</w:t>
            </w:r>
            <w:r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0D2B28CA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rtl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8.25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88C06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1.4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09652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8.21</w:t>
            </w: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7C83C750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1.33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66824E1B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8.25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B605D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1.45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CA19B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8.25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09EA2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1.32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29933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8.14</w:t>
            </w: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690C0607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1.39</w:t>
            </w:r>
          </w:p>
        </w:tc>
      </w:tr>
      <w:tr w:rsidR="00B433E1" w14:paraId="1B00C9FD" w14:textId="77777777" w:rsidTr="001428E0">
        <w:trPr>
          <w:trHeight w:val="300"/>
        </w:trPr>
        <w:tc>
          <w:tcPr>
            <w:tcW w:w="2748" w:type="dxa"/>
            <w:shd w:val="clear" w:color="auto" w:fill="auto"/>
            <w:noWrap/>
            <w:vAlign w:val="center"/>
            <w:hideMark/>
          </w:tcPr>
          <w:p w14:paraId="56C88724" w14:textId="77777777" w:rsidR="00B433E1" w:rsidRPr="00AD094F" w:rsidRDefault="00B433E1" w:rsidP="001428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65F54857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0.463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530C3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C65AF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2125B0EF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3E0189CE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0.458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07A87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96CF3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5934C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0AF8A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1A1B0E50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433E1" w14:paraId="469927BA" w14:textId="77777777" w:rsidTr="001428E0">
        <w:trPr>
          <w:trHeight w:val="300"/>
        </w:trPr>
        <w:tc>
          <w:tcPr>
            <w:tcW w:w="2748" w:type="dxa"/>
            <w:shd w:val="clear" w:color="auto" w:fill="auto"/>
            <w:noWrap/>
            <w:vAlign w:val="center"/>
            <w:hideMark/>
          </w:tcPr>
          <w:p w14:paraId="0851A7DC" w14:textId="77777777" w:rsidR="00B433E1" w:rsidRPr="00AD094F" w:rsidRDefault="00B433E1" w:rsidP="001428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F10C3">
              <w:rPr>
                <w:rFonts w:ascii="Calibri" w:eastAsia="Times New Roman" w:hAnsi="Calibri" w:cs="Calibri"/>
                <w:color w:val="000000"/>
              </w:rPr>
              <w:t>The time it takes to go to deep sleep</w:t>
            </w:r>
            <w:r>
              <w:rPr>
                <w:rFonts w:ascii="Calibri" w:eastAsia="Times New Roman" w:hAnsi="Calibri" w:cs="Calibri" w:hint="cs"/>
                <w:color w:val="000000"/>
                <w:rtl/>
              </w:rPr>
              <w:t xml:space="preserve"> </w:t>
            </w:r>
            <w:r w:rsidRPr="00ED7947">
              <w:rPr>
                <w:rFonts w:ascii="Calibri" w:eastAsia="Times New Roman" w:hAnsi="Calibri" w:cs="Calibri"/>
                <w:color w:val="000000"/>
              </w:rPr>
              <w:t>(minute)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3FA15832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rtl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28.58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155A0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27.21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E9E56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25.12</w:t>
            </w: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6D0D2075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23.11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2BA312D4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27.93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61F44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26.31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A3BC9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26.41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45DD1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24.51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05EC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27.22</w:t>
            </w: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27501743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27.05</w:t>
            </w:r>
          </w:p>
        </w:tc>
      </w:tr>
      <w:tr w:rsidR="00B433E1" w14:paraId="1466C4BE" w14:textId="77777777" w:rsidTr="001428E0">
        <w:trPr>
          <w:trHeight w:val="300"/>
        </w:trPr>
        <w:tc>
          <w:tcPr>
            <w:tcW w:w="2748" w:type="dxa"/>
            <w:shd w:val="clear" w:color="auto" w:fill="auto"/>
            <w:noWrap/>
            <w:vAlign w:val="center"/>
            <w:hideMark/>
          </w:tcPr>
          <w:p w14:paraId="7C95E1DC" w14:textId="77777777" w:rsidR="00B433E1" w:rsidRPr="00AD094F" w:rsidRDefault="00B433E1" w:rsidP="001428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1D06A637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D094F">
              <w:rPr>
                <w:rFonts w:ascii="Calibri" w:eastAsia="Times New Roman" w:hAnsi="Calibri" w:cs="Calibri"/>
                <w:b/>
                <w:bCs/>
                <w:color w:val="000000"/>
              </w:rPr>
              <w:t>0.003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35809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512C2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5DDD6CE0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12A6A365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0.516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72140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359A2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27D56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F0BC8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3673D2B2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433E1" w14:paraId="0E4905D7" w14:textId="77777777" w:rsidTr="001428E0">
        <w:trPr>
          <w:trHeight w:val="300"/>
        </w:trPr>
        <w:tc>
          <w:tcPr>
            <w:tcW w:w="2748" w:type="dxa"/>
            <w:shd w:val="clear" w:color="auto" w:fill="auto"/>
            <w:noWrap/>
            <w:vAlign w:val="center"/>
            <w:hideMark/>
          </w:tcPr>
          <w:p w14:paraId="45966AD7" w14:textId="77777777" w:rsidR="00B433E1" w:rsidRPr="00AD094F" w:rsidRDefault="00B433E1" w:rsidP="001428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F10C3">
              <w:rPr>
                <w:rFonts w:ascii="Calibri" w:eastAsia="Times New Roman" w:hAnsi="Calibri" w:cs="Calibri"/>
                <w:color w:val="000000"/>
              </w:rPr>
              <w:t>Sleep duration during the day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ED7947">
              <w:rPr>
                <w:rFonts w:ascii="Calibri" w:eastAsia="Times New Roman" w:hAnsi="Calibri" w:cs="Calibri"/>
                <w:color w:val="000000"/>
              </w:rPr>
              <w:t>(minute)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368D8E53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rtl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27.31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E648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40.53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45A14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29.98</w:t>
            </w: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53A0B045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40.81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56971C69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27.97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9BDB6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41.34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FD998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28.9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B540A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40.52</w:t>
            </w: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3E9D5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28.39</w:t>
            </w: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3F6E874A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40.02</w:t>
            </w:r>
          </w:p>
        </w:tc>
      </w:tr>
      <w:tr w:rsidR="00B433E1" w14:paraId="08C44003" w14:textId="77777777" w:rsidTr="001428E0">
        <w:trPr>
          <w:trHeight w:val="300"/>
        </w:trPr>
        <w:tc>
          <w:tcPr>
            <w:tcW w:w="2748" w:type="dxa"/>
            <w:shd w:val="clear" w:color="auto" w:fill="auto"/>
            <w:noWrap/>
            <w:vAlign w:val="center"/>
            <w:hideMark/>
          </w:tcPr>
          <w:p w14:paraId="2271C86C" w14:textId="77777777" w:rsidR="00B433E1" w:rsidRPr="00AD094F" w:rsidRDefault="00B433E1" w:rsidP="001428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lastRenderedPageBreak/>
              <w:t>p-value</w:t>
            </w: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02229D5F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0.155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BF997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D28D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6E743AA3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7BFA5E72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D094F">
              <w:rPr>
                <w:rFonts w:ascii="Calibri" w:eastAsia="Times New Roman" w:hAnsi="Calibri" w:cs="Calibri"/>
                <w:color w:val="000000"/>
              </w:rPr>
              <w:t>0.907</w:t>
            </w: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63685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676F1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DC13C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AF1CA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79BAA7CC" w14:textId="77777777" w:rsidR="00B433E1" w:rsidRPr="00AD094F" w:rsidRDefault="00B433E1" w:rsidP="00142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916F2A0" w14:textId="5066ABD5" w:rsidR="00B433E1" w:rsidRDefault="00B433E1" w:rsidP="00FF4317">
      <w:pPr>
        <w:rPr>
          <w:lang w:bidi="fa-IR"/>
        </w:rPr>
      </w:pPr>
    </w:p>
    <w:p w14:paraId="0DDADDB4" w14:textId="2077F545" w:rsidR="00B433E1" w:rsidRDefault="00B433E1" w:rsidP="00FF4317">
      <w:pPr>
        <w:rPr>
          <w:lang w:bidi="fa-IR"/>
        </w:rPr>
      </w:pPr>
    </w:p>
    <w:p w14:paraId="3509185B" w14:textId="38F82F0E" w:rsidR="00B433E1" w:rsidRDefault="00B433E1" w:rsidP="00FF4317">
      <w:pPr>
        <w:rPr>
          <w:lang w:bidi="fa-IR"/>
        </w:rPr>
      </w:pPr>
    </w:p>
    <w:p w14:paraId="2431F751" w14:textId="2BE99FFD" w:rsidR="00B433E1" w:rsidRDefault="00B433E1" w:rsidP="00FF4317">
      <w:pPr>
        <w:rPr>
          <w:lang w:bidi="fa-IR"/>
        </w:rPr>
      </w:pPr>
    </w:p>
    <w:p w14:paraId="3CAB8447" w14:textId="1AFE69B1" w:rsidR="00B433E1" w:rsidRDefault="00B433E1" w:rsidP="00FF4317">
      <w:pPr>
        <w:rPr>
          <w:lang w:bidi="fa-IR"/>
        </w:rPr>
      </w:pPr>
    </w:p>
    <w:p w14:paraId="2D29733C" w14:textId="77777777" w:rsidR="00B433E1" w:rsidRPr="00AD094F" w:rsidRDefault="00B433E1" w:rsidP="00FF4317"/>
    <w:p w14:paraId="037D9735" w14:textId="6BA94222" w:rsidR="00FF4317" w:rsidRDefault="00FF4317"/>
    <w:p w14:paraId="575B15C6" w14:textId="5C5F3DD8" w:rsidR="00B433E1" w:rsidRDefault="00B433E1"/>
    <w:p w14:paraId="4CD47D68" w14:textId="0EDBD4E1" w:rsidR="00B433E1" w:rsidRDefault="00B433E1"/>
    <w:p w14:paraId="228263E7" w14:textId="7F3F562D" w:rsidR="00B433E1" w:rsidRDefault="00B433E1"/>
    <w:p w14:paraId="3BDA0491" w14:textId="77777777" w:rsidR="00B433E1" w:rsidRDefault="00B433E1"/>
    <w:p w14:paraId="1824B5B6" w14:textId="535BC90E" w:rsidR="00B433E1" w:rsidRPr="00B433E1" w:rsidRDefault="00B433E1" w:rsidP="00B433E1"/>
    <w:p w14:paraId="033CF1EF" w14:textId="541A1B1D" w:rsidR="00B433E1" w:rsidRPr="00B433E1" w:rsidRDefault="00B433E1" w:rsidP="00B433E1"/>
    <w:p w14:paraId="088F17B5" w14:textId="748D4202" w:rsidR="00B433E1" w:rsidRPr="00B433E1" w:rsidRDefault="00B433E1" w:rsidP="00B433E1"/>
    <w:p w14:paraId="6A2A3CF6" w14:textId="71719B7B" w:rsidR="00B433E1" w:rsidRPr="00B433E1" w:rsidRDefault="00B433E1" w:rsidP="00B433E1"/>
    <w:p w14:paraId="2E66B007" w14:textId="347BB736" w:rsidR="00B433E1" w:rsidRPr="00B433E1" w:rsidRDefault="00B433E1" w:rsidP="00B433E1"/>
    <w:p w14:paraId="09307514" w14:textId="2308274E" w:rsidR="00B433E1" w:rsidRPr="00B433E1" w:rsidRDefault="00B433E1" w:rsidP="00B433E1"/>
    <w:p w14:paraId="0AD8A72B" w14:textId="3491C934" w:rsidR="00B433E1" w:rsidRPr="00B433E1" w:rsidRDefault="00B433E1" w:rsidP="00B433E1"/>
    <w:p w14:paraId="57E0ACA7" w14:textId="614C578F" w:rsidR="00B433E1" w:rsidRPr="00B433E1" w:rsidRDefault="00B433E1" w:rsidP="00B433E1"/>
    <w:p w14:paraId="1F317837" w14:textId="77777777" w:rsidR="00B433E1" w:rsidRPr="00B433E1" w:rsidRDefault="00B433E1" w:rsidP="00B433E1"/>
    <w:sectPr w:rsidR="00B433E1" w:rsidRPr="00B433E1" w:rsidSect="00FF431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B2D"/>
    <w:rsid w:val="0030048A"/>
    <w:rsid w:val="003C7A9C"/>
    <w:rsid w:val="00A34B2D"/>
    <w:rsid w:val="00B433E1"/>
    <w:rsid w:val="00FF4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F8C19"/>
  <w15:chartTrackingRefBased/>
  <w15:docId w15:val="{F9908F28-EAAA-407B-8224-560FF8E39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43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645</Words>
  <Characters>3682</Characters>
  <Application>Microsoft Office Word</Application>
  <DocSecurity>0</DocSecurity>
  <Lines>30</Lines>
  <Paragraphs>8</Paragraphs>
  <ScaleCrop>false</ScaleCrop>
  <Company/>
  <LinksUpToDate>false</LinksUpToDate>
  <CharactersWithSpaces>4319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Ariya</dc:creator>
  <cp:keywords/>
  <dc:description/>
  <cp:lastModifiedBy>mohammad Ariya</cp:lastModifiedBy>
  <cp:revision>5</cp:revision>
  <dcterms:created xsi:type="dcterms:W3CDTF">2022-04-06T06:00:00Z</dcterms:created>
  <dcterms:modified xsi:type="dcterms:W3CDTF">2022-04-06T06:06:00Z</dcterms:modified>
</cp:coreProperties>
</file>