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3D1D7" w14:textId="7255A479" w:rsidR="007877AD" w:rsidRDefault="00675487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cs"/>
          <w:sz w:val="30"/>
          <w:szCs w:val="30"/>
        </w:rPr>
        <w:t>H</w:t>
      </w:r>
      <w:r>
        <w:rPr>
          <w:rFonts w:ascii="Times New Roman" w:hAnsi="Times New Roman" w:cs="Times New Roman"/>
          <w:sz w:val="30"/>
          <w:szCs w:val="30"/>
        </w:rPr>
        <w:t>ighlights:</w:t>
      </w:r>
    </w:p>
    <w:p w14:paraId="5A93B004" w14:textId="6C6063CE" w:rsidR="00675487" w:rsidRDefault="00675487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1</w:t>
      </w:r>
      <w:r>
        <w:rPr>
          <w:rFonts w:ascii="Times New Roman" w:hAnsi="Times New Roman" w:cs="Times New Roman"/>
          <w:sz w:val="30"/>
          <w:szCs w:val="30"/>
        </w:rPr>
        <w:t xml:space="preserve">. </w:t>
      </w:r>
      <w:r w:rsidR="00FE03EE">
        <w:rPr>
          <w:rFonts w:ascii="Times New Roman" w:hAnsi="Times New Roman" w:cs="Times New Roman"/>
          <w:sz w:val="30"/>
          <w:szCs w:val="30"/>
        </w:rPr>
        <w:t xml:space="preserve">Inorganic </w:t>
      </w:r>
      <w:r w:rsidRPr="00224E3C">
        <w:rPr>
          <w:rFonts w:ascii="Times New Roman" w:hAnsi="Times New Roman" w:cs="Times New Roman"/>
          <w:sz w:val="30"/>
          <w:szCs w:val="30"/>
        </w:rPr>
        <w:t>As</w:t>
      </w:r>
      <w:r w:rsidR="00FE03EE">
        <w:rPr>
          <w:rFonts w:ascii="Times New Roman" w:hAnsi="Times New Roman" w:cs="Times New Roman"/>
          <w:sz w:val="30"/>
          <w:szCs w:val="30"/>
        </w:rPr>
        <w:t xml:space="preserve"> (iAs)</w:t>
      </w:r>
      <w:r w:rsidRPr="00224E3C">
        <w:rPr>
          <w:rFonts w:ascii="Times New Roman" w:hAnsi="Times New Roman" w:cs="Times New Roman"/>
          <w:sz w:val="30"/>
          <w:szCs w:val="30"/>
        </w:rPr>
        <w:t xml:space="preserve"> </w:t>
      </w:r>
      <w:r w:rsidR="00FE03EE">
        <w:rPr>
          <w:rFonts w:ascii="Times New Roman" w:hAnsi="Times New Roman" w:cs="Times New Roman" w:hint="eastAsia"/>
          <w:sz w:val="30"/>
          <w:szCs w:val="30"/>
        </w:rPr>
        <w:t>is</w:t>
      </w:r>
      <w:r w:rsidRPr="00224E3C">
        <w:rPr>
          <w:rFonts w:ascii="Times New Roman" w:hAnsi="Times New Roman" w:cs="Times New Roman"/>
          <w:sz w:val="30"/>
          <w:szCs w:val="30"/>
        </w:rPr>
        <w:t xml:space="preserve"> the </w:t>
      </w:r>
      <w:r w:rsidR="00C925B5">
        <w:rPr>
          <w:rFonts w:ascii="Times New Roman" w:hAnsi="Times New Roman" w:cs="Times New Roman"/>
          <w:sz w:val="30"/>
          <w:szCs w:val="30"/>
        </w:rPr>
        <w:t>dominant</w:t>
      </w:r>
      <w:r w:rsidR="00C925B5" w:rsidRPr="00224E3C">
        <w:rPr>
          <w:rFonts w:ascii="Times New Roman" w:hAnsi="Times New Roman" w:cs="Times New Roman"/>
          <w:sz w:val="30"/>
          <w:szCs w:val="30"/>
        </w:rPr>
        <w:t xml:space="preserve"> </w:t>
      </w:r>
      <w:r w:rsidRPr="00224E3C">
        <w:rPr>
          <w:rFonts w:ascii="Times New Roman" w:hAnsi="Times New Roman" w:cs="Times New Roman"/>
          <w:sz w:val="30"/>
          <w:szCs w:val="30"/>
        </w:rPr>
        <w:t xml:space="preserve">As species in </w:t>
      </w:r>
      <w:r w:rsidR="00101DBB">
        <w:rPr>
          <w:rFonts w:ascii="Times New Roman" w:hAnsi="Times New Roman" w:cs="Times New Roman"/>
          <w:sz w:val="30"/>
          <w:szCs w:val="30"/>
        </w:rPr>
        <w:t xml:space="preserve">brown </w:t>
      </w:r>
      <w:r w:rsidRPr="00224E3C">
        <w:rPr>
          <w:rFonts w:ascii="Times New Roman" w:hAnsi="Times New Roman" w:cs="Times New Roman"/>
          <w:sz w:val="30"/>
          <w:szCs w:val="30"/>
        </w:rPr>
        <w:t xml:space="preserve">rice </w:t>
      </w:r>
      <w:r w:rsidRPr="00224E3C">
        <w:rPr>
          <w:rFonts w:ascii="Times New Roman" w:hAnsi="Times New Roman" w:cs="Times New Roman" w:hint="eastAsia"/>
          <w:sz w:val="30"/>
          <w:szCs w:val="30"/>
        </w:rPr>
        <w:t>from</w:t>
      </w:r>
      <w:r w:rsidRPr="00224E3C">
        <w:rPr>
          <w:rFonts w:ascii="Times New Roman" w:hAnsi="Times New Roman" w:cs="Times New Roman"/>
          <w:sz w:val="30"/>
          <w:szCs w:val="30"/>
        </w:rPr>
        <w:t xml:space="preserve"> South China.</w:t>
      </w:r>
    </w:p>
    <w:p w14:paraId="6CEAF99A" w14:textId="38880D79" w:rsidR="001B5BB3" w:rsidRDefault="00675487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2.</w:t>
      </w:r>
      <w:r w:rsidR="00224E3C" w:rsidRPr="00224E3C">
        <w:rPr>
          <w:rFonts w:ascii="Times New Roman" w:hAnsi="Times New Roman" w:cs="Times New Roman"/>
          <w:sz w:val="30"/>
          <w:szCs w:val="30"/>
        </w:rPr>
        <w:t xml:space="preserve"> </w:t>
      </w:r>
      <w:r w:rsidR="007E4A69">
        <w:rPr>
          <w:rFonts w:ascii="Times New Roman" w:hAnsi="Times New Roman" w:cs="Times New Roman"/>
          <w:sz w:val="30"/>
          <w:szCs w:val="30"/>
        </w:rPr>
        <w:t>In</w:t>
      </w:r>
      <w:r w:rsidR="007E4A69" w:rsidRPr="007E4A69">
        <w:rPr>
          <w:rFonts w:ascii="Times New Roman" w:hAnsi="Times New Roman" w:cs="Times New Roman"/>
          <w:sz w:val="30"/>
          <w:szCs w:val="30"/>
        </w:rPr>
        <w:t xml:space="preserve">bred rice has </w:t>
      </w:r>
      <w:r w:rsidR="00FE03EE">
        <w:rPr>
          <w:rFonts w:ascii="Times New Roman" w:hAnsi="Times New Roman" w:cs="Times New Roman"/>
          <w:sz w:val="30"/>
          <w:szCs w:val="30"/>
        </w:rPr>
        <w:t xml:space="preserve">lower </w:t>
      </w:r>
      <w:r w:rsidR="007E4A69">
        <w:rPr>
          <w:rFonts w:ascii="Times New Roman" w:hAnsi="Times New Roman" w:cs="Times New Roman"/>
          <w:sz w:val="30"/>
          <w:szCs w:val="30"/>
        </w:rPr>
        <w:t>As buildup</w:t>
      </w:r>
      <w:r w:rsidR="007E4A69" w:rsidRPr="007E4A69">
        <w:rPr>
          <w:rFonts w:ascii="Times New Roman" w:hAnsi="Times New Roman" w:cs="Times New Roman"/>
          <w:sz w:val="30"/>
          <w:szCs w:val="30"/>
        </w:rPr>
        <w:t xml:space="preserve"> and </w:t>
      </w:r>
      <w:r w:rsidR="00B1758D">
        <w:rPr>
          <w:rFonts w:ascii="Times New Roman" w:hAnsi="Times New Roman" w:cs="Times New Roman"/>
          <w:sz w:val="30"/>
          <w:szCs w:val="30"/>
        </w:rPr>
        <w:t xml:space="preserve">more </w:t>
      </w:r>
      <w:r w:rsidR="007E4A69" w:rsidRPr="007E4A69">
        <w:rPr>
          <w:rFonts w:ascii="Times New Roman" w:hAnsi="Times New Roman" w:cs="Times New Roman"/>
          <w:sz w:val="30"/>
          <w:szCs w:val="30"/>
        </w:rPr>
        <w:t>balanc</w:t>
      </w:r>
      <w:r w:rsidR="00FE03EE">
        <w:rPr>
          <w:rFonts w:ascii="Times New Roman" w:hAnsi="Times New Roman" w:cs="Times New Roman"/>
          <w:sz w:val="30"/>
          <w:szCs w:val="30"/>
        </w:rPr>
        <w:t xml:space="preserve">ed mineral </w:t>
      </w:r>
      <w:r w:rsidR="007E4A69" w:rsidRPr="007E4A69">
        <w:rPr>
          <w:rFonts w:ascii="Times New Roman" w:hAnsi="Times New Roman" w:cs="Times New Roman"/>
          <w:sz w:val="30"/>
          <w:szCs w:val="30"/>
        </w:rPr>
        <w:t>nutrition</w:t>
      </w:r>
      <w:r w:rsidR="00FE03EE">
        <w:rPr>
          <w:rFonts w:ascii="Times New Roman" w:hAnsi="Times New Roman" w:cs="Times New Roman"/>
          <w:sz w:val="30"/>
          <w:szCs w:val="30"/>
        </w:rPr>
        <w:t xml:space="preserve"> than hybrid</w:t>
      </w:r>
      <w:r w:rsidR="007E4A69">
        <w:rPr>
          <w:rFonts w:ascii="Times New Roman" w:hAnsi="Times New Roman" w:cs="Times New Roman"/>
          <w:sz w:val="30"/>
          <w:szCs w:val="30"/>
        </w:rPr>
        <w:t>.</w:t>
      </w:r>
    </w:p>
    <w:p w14:paraId="67A8F75F" w14:textId="3B270BA6" w:rsidR="00224E3C" w:rsidRDefault="00224E3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3</w:t>
      </w:r>
      <w:r>
        <w:rPr>
          <w:rFonts w:ascii="Times New Roman" w:hAnsi="Times New Roman" w:cs="Times New Roman"/>
          <w:sz w:val="30"/>
          <w:szCs w:val="30"/>
        </w:rPr>
        <w:t>.</w:t>
      </w:r>
      <w:r w:rsidRPr="00224E3C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H</w:t>
      </w:r>
      <w:r w:rsidRPr="00224E3C">
        <w:rPr>
          <w:rFonts w:ascii="Times New Roman" w:hAnsi="Times New Roman" w:cs="Times New Roman"/>
          <w:sz w:val="30"/>
          <w:szCs w:val="30"/>
        </w:rPr>
        <w:t xml:space="preserve">ealth risk </w:t>
      </w:r>
      <w:r w:rsidR="00FE03EE">
        <w:rPr>
          <w:rFonts w:ascii="Times New Roman" w:hAnsi="Times New Roman" w:cs="Times New Roman"/>
          <w:sz w:val="30"/>
          <w:szCs w:val="30"/>
        </w:rPr>
        <w:t xml:space="preserve">caused by </w:t>
      </w:r>
      <w:r w:rsidRPr="00224E3C">
        <w:rPr>
          <w:rFonts w:ascii="Times New Roman" w:hAnsi="Times New Roman" w:cs="Times New Roman"/>
          <w:sz w:val="30"/>
          <w:szCs w:val="30"/>
        </w:rPr>
        <w:t xml:space="preserve">Cd intake </w:t>
      </w:r>
      <w:r w:rsidR="00FE03EE">
        <w:rPr>
          <w:rFonts w:ascii="Times New Roman" w:hAnsi="Times New Roman" w:cs="Times New Roman"/>
          <w:sz w:val="30"/>
          <w:szCs w:val="30"/>
        </w:rPr>
        <w:t>is</w:t>
      </w:r>
      <w:r w:rsidRPr="00224E3C">
        <w:rPr>
          <w:rFonts w:ascii="Times New Roman" w:hAnsi="Times New Roman" w:cs="Times New Roman"/>
          <w:sz w:val="30"/>
          <w:szCs w:val="30"/>
        </w:rPr>
        <w:t xml:space="preserve"> higher than that </w:t>
      </w:r>
      <w:r w:rsidR="00FE03EE">
        <w:rPr>
          <w:rFonts w:ascii="Times New Roman" w:hAnsi="Times New Roman" w:cs="Times New Roman"/>
          <w:sz w:val="30"/>
          <w:szCs w:val="30"/>
        </w:rPr>
        <w:t>by</w:t>
      </w:r>
      <w:r w:rsidRPr="00224E3C">
        <w:rPr>
          <w:rFonts w:ascii="Times New Roman" w:hAnsi="Times New Roman" w:cs="Times New Roman"/>
          <w:sz w:val="30"/>
          <w:szCs w:val="30"/>
        </w:rPr>
        <w:t xml:space="preserve"> iAs </w:t>
      </w:r>
      <w:r w:rsidR="00B1758D">
        <w:rPr>
          <w:rFonts w:ascii="Times New Roman" w:hAnsi="Times New Roman" w:cs="Times New Roman"/>
          <w:sz w:val="30"/>
          <w:szCs w:val="30"/>
        </w:rPr>
        <w:t>up</w:t>
      </w:r>
      <w:r w:rsidRPr="00224E3C">
        <w:rPr>
          <w:rFonts w:ascii="Times New Roman" w:hAnsi="Times New Roman" w:cs="Times New Roman"/>
          <w:sz w:val="30"/>
          <w:szCs w:val="30"/>
        </w:rPr>
        <w:t>take via rice eating.</w:t>
      </w:r>
    </w:p>
    <w:p w14:paraId="23F7F1C5" w14:textId="2A96AF9F" w:rsidR="001155E2" w:rsidRPr="00475706" w:rsidRDefault="00224E3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4.</w:t>
      </w:r>
      <w:r w:rsidR="00D34CC8" w:rsidRPr="00D34CC8">
        <w:t xml:space="preserve"> </w:t>
      </w:r>
      <w:r w:rsidR="001155E2">
        <w:rPr>
          <w:rFonts w:ascii="Times New Roman" w:hAnsi="Times New Roman" w:cs="Times New Roman"/>
          <w:sz w:val="30"/>
          <w:szCs w:val="30"/>
        </w:rPr>
        <w:t>Malnutrition risk of Ca and protein deficienc</w:t>
      </w:r>
      <w:r w:rsidR="00101DBB">
        <w:rPr>
          <w:rFonts w:ascii="Times New Roman" w:hAnsi="Times New Roman" w:cs="Times New Roman"/>
          <w:sz w:val="30"/>
          <w:szCs w:val="30"/>
        </w:rPr>
        <w:t>y</w:t>
      </w:r>
      <w:r w:rsidR="001155E2">
        <w:rPr>
          <w:rFonts w:ascii="Times New Roman" w:hAnsi="Times New Roman" w:cs="Times New Roman"/>
          <w:sz w:val="30"/>
          <w:szCs w:val="30"/>
        </w:rPr>
        <w:t xml:space="preserve"> </w:t>
      </w:r>
      <w:r w:rsidR="00B1758D">
        <w:rPr>
          <w:rFonts w:ascii="Times New Roman" w:hAnsi="Times New Roman" w:cs="Times New Roman"/>
          <w:sz w:val="30"/>
          <w:szCs w:val="30"/>
        </w:rPr>
        <w:t xml:space="preserve">by </w:t>
      </w:r>
      <w:r w:rsidR="00101DBB">
        <w:rPr>
          <w:rFonts w:ascii="Times New Roman" w:hAnsi="Times New Roman" w:cs="Times New Roman"/>
          <w:sz w:val="30"/>
          <w:szCs w:val="30"/>
        </w:rPr>
        <w:t>eating</w:t>
      </w:r>
      <w:r w:rsidR="001A7F76">
        <w:rPr>
          <w:rFonts w:ascii="Times New Roman" w:hAnsi="Times New Roman" w:cs="Times New Roman"/>
          <w:sz w:val="30"/>
          <w:szCs w:val="30"/>
        </w:rPr>
        <w:t xml:space="preserve"> </w:t>
      </w:r>
      <w:r w:rsidR="00B1758D">
        <w:rPr>
          <w:rFonts w:ascii="Times New Roman" w:hAnsi="Times New Roman" w:cs="Times New Roman"/>
          <w:sz w:val="30"/>
          <w:szCs w:val="30"/>
        </w:rPr>
        <w:t xml:space="preserve">rice </w:t>
      </w:r>
      <w:r w:rsidR="001155E2">
        <w:rPr>
          <w:rFonts w:ascii="Times New Roman" w:hAnsi="Times New Roman" w:cs="Times New Roman"/>
          <w:sz w:val="30"/>
          <w:szCs w:val="30"/>
        </w:rPr>
        <w:t>exist</w:t>
      </w:r>
      <w:r w:rsidR="00101DBB">
        <w:rPr>
          <w:rFonts w:ascii="Times New Roman" w:hAnsi="Times New Roman" w:cs="Times New Roman"/>
          <w:sz w:val="30"/>
          <w:szCs w:val="30"/>
        </w:rPr>
        <w:t>s</w:t>
      </w:r>
      <w:r w:rsidR="001155E2">
        <w:rPr>
          <w:rFonts w:ascii="Times New Roman" w:hAnsi="Times New Roman" w:cs="Times New Roman"/>
          <w:sz w:val="30"/>
          <w:szCs w:val="30"/>
        </w:rPr>
        <w:t xml:space="preserve"> in South China.</w:t>
      </w:r>
    </w:p>
    <w:sectPr w:rsidR="001155E2" w:rsidRPr="00475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DBAC9" w14:textId="77777777" w:rsidR="00187F8E" w:rsidRDefault="00187F8E" w:rsidP="00675487">
      <w:r>
        <w:separator/>
      </w:r>
    </w:p>
  </w:endnote>
  <w:endnote w:type="continuationSeparator" w:id="0">
    <w:p w14:paraId="097E9070" w14:textId="77777777" w:rsidR="00187F8E" w:rsidRDefault="00187F8E" w:rsidP="00675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AB559" w14:textId="77777777" w:rsidR="00187F8E" w:rsidRDefault="00187F8E" w:rsidP="00675487">
      <w:r>
        <w:separator/>
      </w:r>
    </w:p>
  </w:footnote>
  <w:footnote w:type="continuationSeparator" w:id="0">
    <w:p w14:paraId="286430B6" w14:textId="77777777" w:rsidR="00187F8E" w:rsidRDefault="00187F8E" w:rsidP="00675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782"/>
    <w:rsid w:val="000E4B2A"/>
    <w:rsid w:val="00101DBB"/>
    <w:rsid w:val="001155E2"/>
    <w:rsid w:val="001338BB"/>
    <w:rsid w:val="0014473F"/>
    <w:rsid w:val="00160708"/>
    <w:rsid w:val="00172A98"/>
    <w:rsid w:val="00187F8E"/>
    <w:rsid w:val="001A7F76"/>
    <w:rsid w:val="001B5BB3"/>
    <w:rsid w:val="00224E3C"/>
    <w:rsid w:val="00291354"/>
    <w:rsid w:val="002F263E"/>
    <w:rsid w:val="00475706"/>
    <w:rsid w:val="005B3182"/>
    <w:rsid w:val="00675487"/>
    <w:rsid w:val="0072168C"/>
    <w:rsid w:val="007877AD"/>
    <w:rsid w:val="007E4A69"/>
    <w:rsid w:val="0084760B"/>
    <w:rsid w:val="00981A80"/>
    <w:rsid w:val="009E3696"/>
    <w:rsid w:val="00A22F6E"/>
    <w:rsid w:val="00A70C4A"/>
    <w:rsid w:val="00A85019"/>
    <w:rsid w:val="00B1758D"/>
    <w:rsid w:val="00BC181D"/>
    <w:rsid w:val="00C925B5"/>
    <w:rsid w:val="00C94E41"/>
    <w:rsid w:val="00CB084A"/>
    <w:rsid w:val="00D22FF8"/>
    <w:rsid w:val="00D34CC8"/>
    <w:rsid w:val="00DB60D1"/>
    <w:rsid w:val="00E47A7F"/>
    <w:rsid w:val="00E87B5C"/>
    <w:rsid w:val="00F41782"/>
    <w:rsid w:val="00F43523"/>
    <w:rsid w:val="00F44995"/>
    <w:rsid w:val="00FE03EE"/>
    <w:rsid w:val="00FF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5F3025"/>
  <w14:defaultImageDpi w14:val="32767"/>
  <w15:chartTrackingRefBased/>
  <w15:docId w15:val="{E5BD35BE-56E8-4F16-B637-4E79467BD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54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5487"/>
    <w:rPr>
      <w:sz w:val="18"/>
      <w:szCs w:val="18"/>
    </w:rPr>
  </w:style>
  <w:style w:type="paragraph" w:styleId="a7">
    <w:name w:val="Revision"/>
    <w:hidden/>
    <w:uiPriority w:val="99"/>
    <w:semiHidden/>
    <w:rsid w:val="00847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7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A3D09-1330-4258-93E7-0C19B6A6D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庆辉</dc:creator>
  <cp:keywords/>
  <dc:description/>
  <cp:lastModifiedBy>刘 庆辉</cp:lastModifiedBy>
  <cp:revision>12</cp:revision>
  <dcterms:created xsi:type="dcterms:W3CDTF">2022-02-28T02:36:00Z</dcterms:created>
  <dcterms:modified xsi:type="dcterms:W3CDTF">2022-05-21T08:26:00Z</dcterms:modified>
</cp:coreProperties>
</file>