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3C9" w:rsidRPr="00345B24" w:rsidRDefault="00431F5A" w:rsidP="008303C9">
      <w:pPr>
        <w:pStyle w:val="Caption"/>
        <w:keepNext/>
        <w:jc w:val="both"/>
        <w:rPr>
          <w:color w:val="auto"/>
          <w:lang w:val="en-US"/>
        </w:rPr>
      </w:pPr>
      <w:bookmarkStart w:id="0" w:name="_Ref21023165"/>
      <w:r>
        <w:rPr>
          <w:b/>
          <w:color w:val="auto"/>
          <w:lang w:val="en-US"/>
        </w:rPr>
        <w:t xml:space="preserve">AF </w:t>
      </w:r>
      <w:r w:rsidR="008303C9" w:rsidRPr="0027153A">
        <w:rPr>
          <w:b/>
          <w:color w:val="auto"/>
          <w:lang w:val="en-US"/>
        </w:rPr>
        <w:t>Table</w:t>
      </w:r>
      <w:bookmarkEnd w:id="0"/>
      <w:r>
        <w:rPr>
          <w:b/>
          <w:color w:val="auto"/>
          <w:lang w:val="en-US"/>
        </w:rPr>
        <w:t xml:space="preserve"> 3</w:t>
      </w:r>
      <w:r w:rsidR="008303C9" w:rsidRPr="00345B24">
        <w:rPr>
          <w:color w:val="auto"/>
          <w:lang w:val="en-US"/>
        </w:rPr>
        <w:t xml:space="preserve"> Blast alignment for top-3 longest contigs for sample 1, 2 and 3. </w:t>
      </w:r>
      <w:r w:rsidR="008303C9" w:rsidRPr="000F31AA">
        <w:rPr>
          <w:b/>
          <w:color w:val="auto"/>
          <w:lang w:val="en-GB"/>
        </w:rPr>
        <w:t>ID)</w:t>
      </w:r>
      <w:r w:rsidR="008303C9">
        <w:rPr>
          <w:color w:val="auto"/>
          <w:lang w:val="en-GB"/>
        </w:rPr>
        <w:t xml:space="preserve"> identity number provided by Flye, </w:t>
      </w:r>
      <w:r w:rsidR="008303C9" w:rsidRPr="000F31AA">
        <w:rPr>
          <w:b/>
          <w:color w:val="auto"/>
          <w:lang w:val="en-GB"/>
        </w:rPr>
        <w:t>Q</w:t>
      </w:r>
      <w:r w:rsidR="008303C9">
        <w:rPr>
          <w:b/>
          <w:color w:val="auto"/>
          <w:lang w:val="en-GB"/>
        </w:rPr>
        <w:t xml:space="preserve">uery </w:t>
      </w:r>
      <w:proofErr w:type="spellStart"/>
      <w:r w:rsidR="008303C9">
        <w:rPr>
          <w:b/>
          <w:color w:val="auto"/>
          <w:lang w:val="en-GB"/>
        </w:rPr>
        <w:t>len</w:t>
      </w:r>
      <w:proofErr w:type="spellEnd"/>
      <w:r w:rsidR="008303C9" w:rsidRPr="000F31AA">
        <w:rPr>
          <w:b/>
          <w:color w:val="auto"/>
          <w:lang w:val="en-GB"/>
        </w:rPr>
        <w:t>)</w:t>
      </w:r>
      <w:r w:rsidR="008303C9">
        <w:rPr>
          <w:color w:val="auto"/>
          <w:lang w:val="en-GB"/>
        </w:rPr>
        <w:t xml:space="preserve"> the length of the contigs, </w:t>
      </w:r>
      <w:proofErr w:type="spellStart"/>
      <w:r w:rsidR="008303C9" w:rsidRPr="000F31AA">
        <w:rPr>
          <w:b/>
          <w:color w:val="auto"/>
          <w:lang w:val="en-GB"/>
        </w:rPr>
        <w:t>Cont</w:t>
      </w:r>
      <w:proofErr w:type="spellEnd"/>
      <w:r w:rsidR="008303C9" w:rsidRPr="000F31AA">
        <w:rPr>
          <w:b/>
          <w:color w:val="auto"/>
          <w:lang w:val="en-GB"/>
        </w:rPr>
        <w:t xml:space="preserve"> </w:t>
      </w:r>
      <w:proofErr w:type="spellStart"/>
      <w:r w:rsidR="008303C9" w:rsidRPr="000F31AA">
        <w:rPr>
          <w:b/>
          <w:color w:val="auto"/>
          <w:lang w:val="en-GB"/>
        </w:rPr>
        <w:t>cov</w:t>
      </w:r>
      <w:proofErr w:type="spellEnd"/>
      <w:r w:rsidR="008303C9" w:rsidRPr="000F31AA">
        <w:rPr>
          <w:b/>
          <w:color w:val="auto"/>
          <w:lang w:val="en-GB"/>
        </w:rPr>
        <w:t xml:space="preserve">) </w:t>
      </w:r>
      <w:r w:rsidR="008303C9">
        <w:rPr>
          <w:color w:val="auto"/>
          <w:lang w:val="en-GB"/>
        </w:rPr>
        <w:t xml:space="preserve">data coverage for every contig, </w:t>
      </w:r>
      <w:r w:rsidR="008303C9" w:rsidRPr="000F31AA">
        <w:rPr>
          <w:b/>
          <w:color w:val="auto"/>
          <w:lang w:val="en-GB"/>
        </w:rPr>
        <w:t>Best hits *)</w:t>
      </w:r>
      <w:r w:rsidR="008303C9">
        <w:rPr>
          <w:color w:val="auto"/>
          <w:lang w:val="en-GB"/>
        </w:rPr>
        <w:t xml:space="preserve"> </w:t>
      </w:r>
      <w:r w:rsidR="008303C9" w:rsidRPr="00345B24">
        <w:rPr>
          <w:color w:val="auto"/>
          <w:lang w:val="en-GB"/>
        </w:rPr>
        <w:t>* criteria for best hit; largest query coverage with highest identity and published study</w:t>
      </w:r>
      <w:r w:rsidR="008303C9">
        <w:rPr>
          <w:color w:val="auto"/>
          <w:lang w:val="en-GB"/>
        </w:rPr>
        <w:t xml:space="preserve">, </w:t>
      </w:r>
      <w:r w:rsidR="008303C9" w:rsidRPr="000F31AA">
        <w:rPr>
          <w:b/>
          <w:color w:val="auto"/>
          <w:lang w:val="en-GB"/>
        </w:rPr>
        <w:t>Q</w:t>
      </w:r>
      <w:r w:rsidR="008303C9">
        <w:rPr>
          <w:b/>
          <w:color w:val="auto"/>
          <w:lang w:val="en-GB"/>
        </w:rPr>
        <w:t>uery</w:t>
      </w:r>
      <w:r w:rsidR="008303C9" w:rsidRPr="000F31AA">
        <w:rPr>
          <w:b/>
          <w:color w:val="auto"/>
          <w:lang w:val="en-GB"/>
        </w:rPr>
        <w:t xml:space="preserve"> </w:t>
      </w:r>
      <w:proofErr w:type="spellStart"/>
      <w:r w:rsidR="008303C9" w:rsidRPr="000F31AA">
        <w:rPr>
          <w:b/>
          <w:color w:val="auto"/>
          <w:lang w:val="en-GB"/>
        </w:rPr>
        <w:t>cov</w:t>
      </w:r>
      <w:proofErr w:type="spellEnd"/>
      <w:r w:rsidR="008303C9" w:rsidRPr="000F31AA">
        <w:rPr>
          <w:b/>
          <w:color w:val="auto"/>
          <w:lang w:val="en-GB"/>
        </w:rPr>
        <w:t xml:space="preserve">) </w:t>
      </w:r>
      <w:r w:rsidR="008303C9">
        <w:rPr>
          <w:color w:val="auto"/>
          <w:lang w:val="en-GB"/>
        </w:rPr>
        <w:t xml:space="preserve">how much of the contig covers the reference sequence, </w:t>
      </w:r>
      <w:proofErr w:type="spellStart"/>
      <w:r w:rsidR="008303C9" w:rsidRPr="000F31AA">
        <w:rPr>
          <w:b/>
          <w:color w:val="auto"/>
          <w:lang w:val="en-GB"/>
        </w:rPr>
        <w:t>Aln</w:t>
      </w:r>
      <w:proofErr w:type="spellEnd"/>
      <w:r w:rsidR="008303C9" w:rsidRPr="000F31AA">
        <w:rPr>
          <w:b/>
          <w:color w:val="auto"/>
          <w:lang w:val="en-GB"/>
        </w:rPr>
        <w:t xml:space="preserve"> ID)</w:t>
      </w:r>
      <w:r w:rsidR="008303C9">
        <w:rPr>
          <w:color w:val="auto"/>
          <w:lang w:val="en-GB"/>
        </w:rPr>
        <w:t xml:space="preserve"> alignment identity between the reference and contig, </w:t>
      </w:r>
      <w:r w:rsidR="008303C9" w:rsidRPr="000F31AA">
        <w:rPr>
          <w:b/>
          <w:color w:val="auto"/>
          <w:lang w:val="en-GB"/>
        </w:rPr>
        <w:t xml:space="preserve">Ref </w:t>
      </w:r>
      <w:proofErr w:type="spellStart"/>
      <w:r w:rsidR="008303C9" w:rsidRPr="000F31AA">
        <w:rPr>
          <w:b/>
          <w:color w:val="auto"/>
          <w:lang w:val="en-GB"/>
        </w:rPr>
        <w:t>len</w:t>
      </w:r>
      <w:proofErr w:type="spellEnd"/>
      <w:r w:rsidR="008303C9" w:rsidRPr="000F31AA">
        <w:rPr>
          <w:b/>
          <w:color w:val="auto"/>
          <w:lang w:val="en-GB"/>
        </w:rPr>
        <w:t xml:space="preserve">) </w:t>
      </w:r>
      <w:r w:rsidR="008303C9">
        <w:rPr>
          <w:color w:val="auto"/>
          <w:lang w:val="en-GB"/>
        </w:rPr>
        <w:t>the length of the reference sequence the contig is aligned to.</w:t>
      </w:r>
    </w:p>
    <w:tbl>
      <w:tblPr>
        <w:tblStyle w:val="TableGrid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5"/>
        <w:gridCol w:w="709"/>
        <w:gridCol w:w="850"/>
        <w:gridCol w:w="851"/>
        <w:gridCol w:w="3024"/>
        <w:gridCol w:w="803"/>
        <w:gridCol w:w="567"/>
        <w:gridCol w:w="756"/>
      </w:tblGrid>
      <w:tr w:rsidR="008303C9" w:rsidRPr="00DE41F3" w:rsidTr="00D13ED8">
        <w:trPr>
          <w:trHeight w:val="751"/>
        </w:trPr>
        <w:tc>
          <w:tcPr>
            <w:tcW w:w="945" w:type="dxa"/>
            <w:shd w:val="clear" w:color="auto" w:fill="B4C6E7" w:themeFill="accent5" w:themeFillTint="66"/>
            <w:vAlign w:val="center"/>
          </w:tcPr>
          <w:p w:rsidR="008303C9" w:rsidRPr="00DE41F3" w:rsidRDefault="008303C9" w:rsidP="00D13ED8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Sample</w:t>
            </w:r>
          </w:p>
        </w:tc>
        <w:tc>
          <w:tcPr>
            <w:tcW w:w="709" w:type="dxa"/>
            <w:shd w:val="clear" w:color="auto" w:fill="B4C6E7" w:themeFill="accent5" w:themeFillTint="66"/>
            <w:vAlign w:val="center"/>
          </w:tcPr>
          <w:p w:rsidR="008303C9" w:rsidRPr="00DE41F3" w:rsidRDefault="008303C9" w:rsidP="00D13ED8">
            <w:pPr>
              <w:jc w:val="center"/>
              <w:rPr>
                <w:b/>
                <w:lang w:val="en-GB"/>
              </w:rPr>
            </w:pPr>
            <w:r w:rsidRPr="00DE41F3">
              <w:rPr>
                <w:b/>
                <w:lang w:val="en-GB"/>
              </w:rPr>
              <w:t>ID</w:t>
            </w:r>
          </w:p>
        </w:tc>
        <w:tc>
          <w:tcPr>
            <w:tcW w:w="850" w:type="dxa"/>
            <w:shd w:val="clear" w:color="auto" w:fill="B4C6E7" w:themeFill="accent5" w:themeFillTint="66"/>
            <w:vAlign w:val="center"/>
          </w:tcPr>
          <w:p w:rsidR="008303C9" w:rsidRPr="00DE41F3" w:rsidRDefault="008303C9" w:rsidP="00D13ED8">
            <w:pPr>
              <w:jc w:val="center"/>
              <w:rPr>
                <w:b/>
                <w:lang w:val="en-GB"/>
              </w:rPr>
            </w:pPr>
            <w:r w:rsidRPr="00DE41F3">
              <w:rPr>
                <w:b/>
                <w:lang w:val="en-GB"/>
              </w:rPr>
              <w:t>Q</w:t>
            </w:r>
            <w:r>
              <w:rPr>
                <w:b/>
                <w:lang w:val="en-GB"/>
              </w:rPr>
              <w:t xml:space="preserve">uery </w:t>
            </w:r>
            <w:proofErr w:type="spellStart"/>
            <w:r>
              <w:rPr>
                <w:b/>
                <w:lang w:val="en-GB"/>
              </w:rPr>
              <w:t>len</w:t>
            </w:r>
            <w:proofErr w:type="spellEnd"/>
          </w:p>
          <w:p w:rsidR="008303C9" w:rsidRPr="00DE41F3" w:rsidRDefault="008303C9" w:rsidP="00D13ED8">
            <w:pPr>
              <w:jc w:val="center"/>
              <w:rPr>
                <w:b/>
                <w:lang w:val="en-GB"/>
              </w:rPr>
            </w:pPr>
            <w:r w:rsidRPr="00DE41F3">
              <w:rPr>
                <w:b/>
                <w:lang w:val="en-GB"/>
              </w:rPr>
              <w:t>(Kbp)</w:t>
            </w:r>
          </w:p>
        </w:tc>
        <w:tc>
          <w:tcPr>
            <w:tcW w:w="851" w:type="dxa"/>
            <w:shd w:val="clear" w:color="auto" w:fill="B4C6E7" w:themeFill="accent5" w:themeFillTint="66"/>
            <w:vAlign w:val="center"/>
          </w:tcPr>
          <w:p w:rsidR="008303C9" w:rsidRPr="00DE41F3" w:rsidRDefault="008303C9" w:rsidP="00D13ED8">
            <w:pPr>
              <w:jc w:val="center"/>
              <w:rPr>
                <w:b/>
                <w:lang w:val="en-GB"/>
              </w:rPr>
            </w:pPr>
            <w:proofErr w:type="spellStart"/>
            <w:r>
              <w:rPr>
                <w:b/>
                <w:lang w:val="en-GB"/>
              </w:rPr>
              <w:t>Cont</w:t>
            </w:r>
            <w:proofErr w:type="spellEnd"/>
            <w:r>
              <w:rPr>
                <w:b/>
                <w:lang w:val="en-GB"/>
              </w:rPr>
              <w:t xml:space="preserve"> </w:t>
            </w:r>
            <w:proofErr w:type="spellStart"/>
            <w:r>
              <w:rPr>
                <w:b/>
                <w:lang w:val="en-GB"/>
              </w:rPr>
              <w:t>cov</w:t>
            </w:r>
            <w:proofErr w:type="spellEnd"/>
          </w:p>
        </w:tc>
        <w:tc>
          <w:tcPr>
            <w:tcW w:w="3024" w:type="dxa"/>
            <w:shd w:val="clear" w:color="auto" w:fill="B4C6E7" w:themeFill="accent5" w:themeFillTint="66"/>
            <w:vAlign w:val="center"/>
          </w:tcPr>
          <w:p w:rsidR="008303C9" w:rsidRPr="00DE41F3" w:rsidRDefault="008303C9" w:rsidP="00D13ED8">
            <w:pPr>
              <w:jc w:val="center"/>
              <w:rPr>
                <w:b/>
                <w:lang w:val="en-GB"/>
              </w:rPr>
            </w:pPr>
            <w:r w:rsidRPr="00DE41F3">
              <w:rPr>
                <w:b/>
                <w:lang w:val="en-GB"/>
              </w:rPr>
              <w:t>Best hits *</w:t>
            </w:r>
          </w:p>
        </w:tc>
        <w:tc>
          <w:tcPr>
            <w:tcW w:w="803" w:type="dxa"/>
            <w:shd w:val="clear" w:color="auto" w:fill="B4C6E7" w:themeFill="accent5" w:themeFillTint="66"/>
            <w:vAlign w:val="center"/>
          </w:tcPr>
          <w:p w:rsidR="008303C9" w:rsidRPr="00DE41F3" w:rsidRDefault="008303C9" w:rsidP="00D13ED8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Query </w:t>
            </w:r>
            <w:proofErr w:type="spellStart"/>
            <w:r>
              <w:rPr>
                <w:b/>
                <w:lang w:val="en-GB"/>
              </w:rPr>
              <w:t>c</w:t>
            </w:r>
            <w:r w:rsidRPr="00DE41F3">
              <w:rPr>
                <w:b/>
                <w:lang w:val="en-GB"/>
              </w:rPr>
              <w:t>ov</w:t>
            </w:r>
            <w:proofErr w:type="spellEnd"/>
            <w:r w:rsidRPr="00DE41F3">
              <w:rPr>
                <w:b/>
                <w:lang w:val="en-GB"/>
              </w:rPr>
              <w:t xml:space="preserve"> (%)</w:t>
            </w:r>
          </w:p>
        </w:tc>
        <w:tc>
          <w:tcPr>
            <w:tcW w:w="567" w:type="dxa"/>
            <w:shd w:val="clear" w:color="auto" w:fill="B4C6E7" w:themeFill="accent5" w:themeFillTint="66"/>
            <w:vAlign w:val="center"/>
          </w:tcPr>
          <w:p w:rsidR="008303C9" w:rsidRPr="00DE41F3" w:rsidRDefault="008303C9" w:rsidP="00D13ED8">
            <w:pPr>
              <w:jc w:val="center"/>
              <w:rPr>
                <w:b/>
                <w:lang w:val="en-GB"/>
              </w:rPr>
            </w:pPr>
            <w:proofErr w:type="spellStart"/>
            <w:r>
              <w:rPr>
                <w:b/>
                <w:lang w:val="en-GB"/>
              </w:rPr>
              <w:t>Aln</w:t>
            </w:r>
            <w:proofErr w:type="spellEnd"/>
            <w:r>
              <w:rPr>
                <w:b/>
                <w:lang w:val="en-GB"/>
              </w:rPr>
              <w:t xml:space="preserve"> </w:t>
            </w:r>
            <w:r w:rsidRPr="00DE41F3">
              <w:rPr>
                <w:b/>
                <w:lang w:val="en-GB"/>
              </w:rPr>
              <w:t>ID (%)</w:t>
            </w:r>
          </w:p>
        </w:tc>
        <w:tc>
          <w:tcPr>
            <w:tcW w:w="756" w:type="dxa"/>
            <w:shd w:val="clear" w:color="auto" w:fill="B4C6E7" w:themeFill="accent5" w:themeFillTint="66"/>
            <w:vAlign w:val="center"/>
          </w:tcPr>
          <w:p w:rsidR="008303C9" w:rsidRPr="00DE41F3" w:rsidRDefault="008303C9" w:rsidP="00D13ED8">
            <w:pPr>
              <w:jc w:val="center"/>
              <w:rPr>
                <w:b/>
                <w:lang w:val="en-GB"/>
              </w:rPr>
            </w:pPr>
            <w:r w:rsidRPr="00DE41F3">
              <w:rPr>
                <w:b/>
                <w:lang w:val="en-GB"/>
              </w:rPr>
              <w:t xml:space="preserve">Ref </w:t>
            </w:r>
            <w:proofErr w:type="spellStart"/>
            <w:r w:rsidRPr="00DE41F3">
              <w:rPr>
                <w:b/>
                <w:lang w:val="en-GB"/>
              </w:rPr>
              <w:t>len</w:t>
            </w:r>
            <w:proofErr w:type="spellEnd"/>
          </w:p>
          <w:p w:rsidR="008303C9" w:rsidRPr="00DE41F3" w:rsidRDefault="008303C9" w:rsidP="00D13ED8">
            <w:pPr>
              <w:jc w:val="center"/>
              <w:rPr>
                <w:b/>
                <w:lang w:val="en-GB"/>
              </w:rPr>
            </w:pPr>
            <w:r w:rsidRPr="00DE41F3">
              <w:rPr>
                <w:b/>
                <w:lang w:val="en-GB"/>
              </w:rPr>
              <w:t>(Kbp)</w:t>
            </w:r>
          </w:p>
        </w:tc>
      </w:tr>
      <w:tr w:rsidR="008303C9" w:rsidRPr="00E0523E" w:rsidTr="00D13ED8">
        <w:trPr>
          <w:trHeight w:val="500"/>
        </w:trPr>
        <w:tc>
          <w:tcPr>
            <w:tcW w:w="945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709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rFonts w:cstheme="minorHAnsi"/>
                <w:lang w:val="en-GB"/>
              </w:rPr>
            </w:pPr>
            <w:r>
              <w:rPr>
                <w:lang w:val="fr-FR"/>
              </w:rPr>
              <w:t>23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:rsidR="008303C9" w:rsidRPr="00193933" w:rsidRDefault="008303C9" w:rsidP="00D13ED8">
            <w:pPr>
              <w:jc w:val="center"/>
              <w:rPr>
                <w:rFonts w:cstheme="minorHAnsi"/>
                <w:lang w:val="en-GB"/>
              </w:rPr>
            </w:pPr>
            <w:r w:rsidRPr="00BE6A0A">
              <w:rPr>
                <w:lang w:val="fr-FR"/>
              </w:rPr>
              <w:t>219</w:t>
            </w:r>
          </w:p>
        </w:tc>
        <w:tc>
          <w:tcPr>
            <w:tcW w:w="851" w:type="dxa"/>
            <w:shd w:val="clear" w:color="auto" w:fill="D9E2F3" w:themeFill="accent5" w:themeFillTint="33"/>
            <w:vAlign w:val="center"/>
          </w:tcPr>
          <w:p w:rsidR="008303C9" w:rsidRPr="00BE6A0A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30</w:t>
            </w:r>
          </w:p>
        </w:tc>
        <w:tc>
          <w:tcPr>
            <w:tcW w:w="3024" w:type="dxa"/>
            <w:shd w:val="clear" w:color="auto" w:fill="D9E2F3" w:themeFill="accent5" w:themeFillTint="33"/>
            <w:vAlign w:val="center"/>
          </w:tcPr>
          <w:p w:rsidR="008303C9" w:rsidRPr="000E33DF" w:rsidRDefault="008303C9" w:rsidP="00D13ED8">
            <w:pPr>
              <w:jc w:val="center"/>
              <w:rPr>
                <w:lang w:val="fr-FR"/>
              </w:rPr>
            </w:pPr>
            <w:r w:rsidRPr="00AF5753">
              <w:rPr>
                <w:i/>
                <w:iCs/>
                <w:lang w:val="fr-FR"/>
              </w:rPr>
              <w:t>Candidatus</w:t>
            </w:r>
            <w:r w:rsidRPr="00BE6A0A">
              <w:rPr>
                <w:lang w:val="fr-FR"/>
              </w:rPr>
              <w:t xml:space="preserve"> Pelagibacter ubique HTCC1062</w:t>
            </w:r>
            <w:r w:rsidRPr="001F0EB6">
              <w:rPr>
                <w:sz w:val="18"/>
                <w:szCs w:val="18"/>
                <w:lang w:val="fr-FR"/>
              </w:rPr>
              <w:t xml:space="preserve"> [</w:t>
            </w:r>
            <w:r w:rsidRPr="001F0EB6">
              <w:rPr>
                <w:sz w:val="18"/>
                <w:szCs w:val="18"/>
                <w:lang w:val="fr-FR"/>
              </w:rPr>
              <w:fldChar w:fldCharType="begin"/>
            </w:r>
            <w:r w:rsidRPr="001F0EB6">
              <w:rPr>
                <w:sz w:val="18"/>
                <w:szCs w:val="18"/>
                <w:lang w:val="fr-FR"/>
              </w:rPr>
              <w:instrText xml:space="preserve"> REF _Ref21360531 \r \h </w:instrText>
            </w:r>
            <w:r>
              <w:rPr>
                <w:sz w:val="18"/>
                <w:szCs w:val="18"/>
                <w:lang w:val="fr-FR"/>
              </w:rPr>
              <w:instrText xml:space="preserve"> \* MERGEFORMAT </w:instrText>
            </w:r>
            <w:r w:rsidRPr="001F0EB6">
              <w:rPr>
                <w:sz w:val="18"/>
                <w:szCs w:val="18"/>
                <w:lang w:val="fr-FR"/>
              </w:rPr>
            </w:r>
            <w:r w:rsidRPr="001F0EB6">
              <w:rPr>
                <w:sz w:val="18"/>
                <w:szCs w:val="18"/>
                <w:lang w:val="fr-FR"/>
              </w:rPr>
              <w:fldChar w:fldCharType="separate"/>
            </w:r>
            <w:r>
              <w:rPr>
                <w:sz w:val="18"/>
                <w:szCs w:val="18"/>
                <w:lang w:val="fr-FR"/>
              </w:rPr>
              <w:t>17</w:t>
            </w:r>
            <w:r w:rsidRPr="001F0EB6">
              <w:rPr>
                <w:sz w:val="18"/>
                <w:szCs w:val="18"/>
                <w:lang w:val="fr-FR"/>
              </w:rPr>
              <w:fldChar w:fldCharType="end"/>
            </w:r>
            <w:r w:rsidRPr="001F0EB6">
              <w:rPr>
                <w:sz w:val="18"/>
                <w:szCs w:val="18"/>
                <w:lang w:val="fr-FR"/>
              </w:rPr>
              <w:t>]</w:t>
            </w:r>
          </w:p>
        </w:tc>
        <w:tc>
          <w:tcPr>
            <w:tcW w:w="803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en-GB"/>
              </w:rPr>
            </w:pPr>
            <w:r>
              <w:rPr>
                <w:lang w:val="fr-FR"/>
              </w:rPr>
              <w:t>88</w:t>
            </w:r>
          </w:p>
        </w:tc>
        <w:tc>
          <w:tcPr>
            <w:tcW w:w="567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en-GB"/>
              </w:rPr>
            </w:pPr>
            <w:r>
              <w:rPr>
                <w:lang w:val="fr-FR"/>
              </w:rPr>
              <w:t>78</w:t>
            </w:r>
          </w:p>
        </w:tc>
        <w:tc>
          <w:tcPr>
            <w:tcW w:w="756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1,308</w:t>
            </w:r>
          </w:p>
        </w:tc>
      </w:tr>
      <w:tr w:rsidR="008303C9" w:rsidRPr="00E0523E" w:rsidTr="00D13ED8">
        <w:trPr>
          <w:trHeight w:val="486"/>
        </w:trPr>
        <w:tc>
          <w:tcPr>
            <w:tcW w:w="945" w:type="dxa"/>
            <w:shd w:val="clear" w:color="auto" w:fill="auto"/>
            <w:vAlign w:val="center"/>
          </w:tcPr>
          <w:p w:rsidR="008303C9" w:rsidRDefault="008303C9" w:rsidP="00D13ED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303C9" w:rsidRDefault="008303C9" w:rsidP="00D13ED8">
            <w:pPr>
              <w:jc w:val="center"/>
              <w:rPr>
                <w:rFonts w:cstheme="minorHAnsi"/>
                <w:lang w:val="en-GB"/>
              </w:rPr>
            </w:pPr>
            <w:r>
              <w:rPr>
                <w:lang w:val="fr-FR"/>
              </w:rPr>
              <w:t>227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303C9" w:rsidRPr="00193933" w:rsidRDefault="008303C9" w:rsidP="00D13ED8">
            <w:pPr>
              <w:jc w:val="center"/>
              <w:rPr>
                <w:rFonts w:cstheme="minorHAnsi"/>
                <w:lang w:val="en-GB"/>
              </w:rPr>
            </w:pPr>
            <w:r w:rsidRPr="00193933">
              <w:rPr>
                <w:lang w:val="fr-FR"/>
              </w:rPr>
              <w:t>141</w:t>
            </w:r>
          </w:p>
        </w:tc>
        <w:tc>
          <w:tcPr>
            <w:tcW w:w="851" w:type="dxa"/>
            <w:vAlign w:val="center"/>
          </w:tcPr>
          <w:p w:rsidR="008303C9" w:rsidRPr="0083302E" w:rsidRDefault="008303C9" w:rsidP="00D13ED8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16</w:t>
            </w:r>
          </w:p>
        </w:tc>
        <w:tc>
          <w:tcPr>
            <w:tcW w:w="3024" w:type="dxa"/>
            <w:shd w:val="clear" w:color="auto" w:fill="auto"/>
            <w:vAlign w:val="center"/>
          </w:tcPr>
          <w:p w:rsidR="008303C9" w:rsidRDefault="008303C9" w:rsidP="00D13ED8">
            <w:pPr>
              <w:jc w:val="center"/>
              <w:rPr>
                <w:rFonts w:cstheme="minorHAnsi"/>
                <w:lang w:val="en-GB"/>
              </w:rPr>
            </w:pPr>
            <w:r w:rsidRPr="00AF5753">
              <w:rPr>
                <w:rFonts w:cstheme="minorHAnsi"/>
                <w:i/>
                <w:iCs/>
                <w:lang w:val="en-GB"/>
              </w:rPr>
              <w:t>Candidatus</w:t>
            </w:r>
            <w:r w:rsidRPr="0083302E">
              <w:rPr>
                <w:rFonts w:cstheme="minorHAnsi"/>
                <w:lang w:val="en-GB"/>
              </w:rPr>
              <w:t xml:space="preserve"> Actinomarina</w:t>
            </w:r>
          </w:p>
          <w:p w:rsidR="008303C9" w:rsidRPr="0083302E" w:rsidRDefault="008303C9" w:rsidP="00D13ED8">
            <w:pPr>
              <w:jc w:val="center"/>
              <w:rPr>
                <w:rFonts w:cstheme="minorHAnsi"/>
                <w:lang w:val="en-GB"/>
              </w:rPr>
            </w:pPr>
            <w:proofErr w:type="spellStart"/>
            <w:r w:rsidRPr="0083302E">
              <w:rPr>
                <w:rFonts w:cstheme="minorHAnsi"/>
                <w:lang w:val="en-GB"/>
              </w:rPr>
              <w:t>minuta</w:t>
            </w:r>
            <w:proofErr w:type="spellEnd"/>
            <w:r>
              <w:rPr>
                <w:rFonts w:cstheme="minorHAnsi"/>
                <w:lang w:val="en-GB"/>
              </w:rPr>
              <w:t xml:space="preserve"> </w:t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t>[</w:t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fldChar w:fldCharType="begin"/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instrText xml:space="preserve"> REF _Ref21361141 \r \h </w:instrText>
            </w:r>
            <w:r>
              <w:rPr>
                <w:rFonts w:cstheme="minorHAnsi"/>
                <w:sz w:val="18"/>
                <w:szCs w:val="18"/>
                <w:lang w:val="en-GB"/>
              </w:rPr>
              <w:instrText xml:space="preserve"> \* MERGEFORMAT </w:instrText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fldChar w:fldCharType="separate"/>
            </w:r>
            <w:r>
              <w:rPr>
                <w:rFonts w:cstheme="minorHAnsi"/>
                <w:sz w:val="18"/>
                <w:szCs w:val="18"/>
                <w:lang w:val="en-GB"/>
              </w:rPr>
              <w:t>16</w:t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fldChar w:fldCharType="end"/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t>]</w:t>
            </w:r>
          </w:p>
        </w:tc>
        <w:tc>
          <w:tcPr>
            <w:tcW w:w="803" w:type="dxa"/>
            <w:shd w:val="clear" w:color="auto" w:fill="auto"/>
            <w:vAlign w:val="center"/>
          </w:tcPr>
          <w:p w:rsidR="008303C9" w:rsidRDefault="008303C9" w:rsidP="00D13ED8">
            <w:pPr>
              <w:jc w:val="center"/>
              <w:rPr>
                <w:lang w:val="en-GB"/>
              </w:rPr>
            </w:pPr>
            <w:r>
              <w:rPr>
                <w:lang w:val="fr-FR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303C9" w:rsidRDefault="008303C9" w:rsidP="00D13ED8">
            <w:pPr>
              <w:jc w:val="center"/>
              <w:rPr>
                <w:lang w:val="en-GB"/>
              </w:rPr>
            </w:pPr>
            <w:r>
              <w:rPr>
                <w:lang w:val="fr-FR"/>
              </w:rPr>
              <w:t>82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8303C9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41</w:t>
            </w:r>
          </w:p>
        </w:tc>
      </w:tr>
      <w:tr w:rsidR="008303C9" w:rsidRPr="00E0523E" w:rsidTr="00D13ED8">
        <w:trPr>
          <w:trHeight w:val="500"/>
        </w:trPr>
        <w:tc>
          <w:tcPr>
            <w:tcW w:w="945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709" w:type="dxa"/>
            <w:shd w:val="clear" w:color="auto" w:fill="D9E2F3" w:themeFill="accent5" w:themeFillTint="33"/>
            <w:vAlign w:val="center"/>
          </w:tcPr>
          <w:p w:rsidR="008303C9" w:rsidRPr="0083302E" w:rsidRDefault="008303C9" w:rsidP="00D13ED8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130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:rsidR="008303C9" w:rsidRPr="0083302E" w:rsidRDefault="008303C9" w:rsidP="00D13ED8">
            <w:pPr>
              <w:jc w:val="center"/>
              <w:rPr>
                <w:rFonts w:cstheme="minorHAnsi"/>
                <w:lang w:val="en-GB"/>
              </w:rPr>
            </w:pPr>
            <w:r w:rsidRPr="00193933">
              <w:rPr>
                <w:rFonts w:cstheme="minorHAnsi"/>
                <w:lang w:val="en-GB"/>
              </w:rPr>
              <w:t>137</w:t>
            </w:r>
          </w:p>
        </w:tc>
        <w:tc>
          <w:tcPr>
            <w:tcW w:w="851" w:type="dxa"/>
            <w:shd w:val="clear" w:color="auto" w:fill="D9E2F3" w:themeFill="accent5" w:themeFillTint="33"/>
            <w:vAlign w:val="center"/>
          </w:tcPr>
          <w:p w:rsidR="008303C9" w:rsidRPr="0083302E" w:rsidRDefault="008303C9" w:rsidP="00D13ED8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13</w:t>
            </w:r>
          </w:p>
        </w:tc>
        <w:tc>
          <w:tcPr>
            <w:tcW w:w="3024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rFonts w:cstheme="minorHAnsi"/>
                <w:lang w:val="en-GB"/>
              </w:rPr>
            </w:pPr>
            <w:r w:rsidRPr="00AF5753">
              <w:rPr>
                <w:rFonts w:cstheme="minorHAnsi"/>
                <w:i/>
                <w:iCs/>
                <w:lang w:val="en-GB"/>
              </w:rPr>
              <w:t>Candidatus</w:t>
            </w:r>
            <w:r w:rsidRPr="0083302E">
              <w:rPr>
                <w:rFonts w:cstheme="minorHAnsi"/>
                <w:lang w:val="en-GB"/>
              </w:rPr>
              <w:t xml:space="preserve"> Actinomarina</w:t>
            </w:r>
          </w:p>
          <w:p w:rsidR="008303C9" w:rsidRPr="0083302E" w:rsidRDefault="008303C9" w:rsidP="00D13ED8">
            <w:pPr>
              <w:jc w:val="center"/>
              <w:rPr>
                <w:rFonts w:cstheme="minorHAnsi"/>
                <w:lang w:val="en-GB"/>
              </w:rPr>
            </w:pPr>
            <w:proofErr w:type="spellStart"/>
            <w:r w:rsidRPr="0083302E">
              <w:rPr>
                <w:rFonts w:cstheme="minorHAnsi"/>
                <w:lang w:val="en-GB"/>
              </w:rPr>
              <w:t>minuta</w:t>
            </w:r>
            <w:proofErr w:type="spellEnd"/>
            <w:r>
              <w:rPr>
                <w:rFonts w:cstheme="minorHAnsi"/>
                <w:lang w:val="en-GB"/>
              </w:rPr>
              <w:t xml:space="preserve"> </w:t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t>[</w:t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fldChar w:fldCharType="begin"/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instrText xml:space="preserve"> REF _Ref21361141 \r \h </w:instrText>
            </w:r>
            <w:r>
              <w:rPr>
                <w:rFonts w:cstheme="minorHAnsi"/>
                <w:sz w:val="18"/>
                <w:szCs w:val="18"/>
                <w:lang w:val="en-GB"/>
              </w:rPr>
              <w:instrText xml:space="preserve"> \* MERGEFORMAT </w:instrText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fldChar w:fldCharType="separate"/>
            </w:r>
            <w:r>
              <w:rPr>
                <w:rFonts w:cstheme="minorHAnsi"/>
                <w:sz w:val="18"/>
                <w:szCs w:val="18"/>
                <w:lang w:val="en-GB"/>
              </w:rPr>
              <w:t>16</w:t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fldChar w:fldCharType="end"/>
            </w:r>
            <w:r w:rsidRPr="001F0EB6">
              <w:rPr>
                <w:rFonts w:cstheme="minorHAnsi"/>
                <w:sz w:val="18"/>
                <w:szCs w:val="18"/>
                <w:lang w:val="en-GB"/>
              </w:rPr>
              <w:t>]</w:t>
            </w:r>
          </w:p>
        </w:tc>
        <w:tc>
          <w:tcPr>
            <w:tcW w:w="803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16</w:t>
            </w:r>
          </w:p>
        </w:tc>
        <w:tc>
          <w:tcPr>
            <w:tcW w:w="567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79</w:t>
            </w:r>
          </w:p>
        </w:tc>
        <w:tc>
          <w:tcPr>
            <w:tcW w:w="756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36</w:t>
            </w:r>
          </w:p>
        </w:tc>
      </w:tr>
      <w:tr w:rsidR="008303C9" w:rsidRPr="00E0523E" w:rsidTr="00D13ED8">
        <w:trPr>
          <w:trHeight w:val="500"/>
        </w:trPr>
        <w:tc>
          <w:tcPr>
            <w:tcW w:w="945" w:type="dxa"/>
            <w:shd w:val="clear" w:color="auto" w:fill="auto"/>
            <w:vAlign w:val="center"/>
          </w:tcPr>
          <w:p w:rsidR="008303C9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190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1,098</w:t>
            </w:r>
          </w:p>
        </w:tc>
        <w:tc>
          <w:tcPr>
            <w:tcW w:w="851" w:type="dxa"/>
            <w:vAlign w:val="center"/>
          </w:tcPr>
          <w:p w:rsidR="008303C9" w:rsidRPr="000E33DF" w:rsidRDefault="008303C9" w:rsidP="00D13ED8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24</w:t>
            </w:r>
          </w:p>
        </w:tc>
        <w:tc>
          <w:tcPr>
            <w:tcW w:w="3024" w:type="dxa"/>
            <w:shd w:val="clear" w:color="auto" w:fill="auto"/>
            <w:vAlign w:val="center"/>
          </w:tcPr>
          <w:p w:rsidR="008303C9" w:rsidRPr="000E33DF" w:rsidRDefault="008303C9" w:rsidP="00D13ED8">
            <w:pPr>
              <w:jc w:val="center"/>
              <w:rPr>
                <w:lang w:val="de-DE"/>
              </w:rPr>
            </w:pPr>
            <w:proofErr w:type="spellStart"/>
            <w:r w:rsidRPr="00AF5753">
              <w:rPr>
                <w:i/>
                <w:iCs/>
                <w:lang w:val="de-DE"/>
              </w:rPr>
              <w:t>Sphingobacterium</w:t>
            </w:r>
            <w:proofErr w:type="spellEnd"/>
            <w:r w:rsidRPr="000E33DF">
              <w:rPr>
                <w:lang w:val="de-DE"/>
              </w:rPr>
              <w:t xml:space="preserve"> </w:t>
            </w:r>
            <w:proofErr w:type="spellStart"/>
            <w:r w:rsidRPr="000E33DF">
              <w:rPr>
                <w:lang w:val="de-DE"/>
              </w:rPr>
              <w:t>sp</w:t>
            </w:r>
            <w:proofErr w:type="spellEnd"/>
            <w:r w:rsidRPr="000E33DF">
              <w:rPr>
                <w:lang w:val="de-DE"/>
              </w:rPr>
              <w:t xml:space="preserve">. EB080_L08E11 </w:t>
            </w:r>
            <w:r w:rsidRPr="00410BEF">
              <w:rPr>
                <w:sz w:val="18"/>
                <w:szCs w:val="18"/>
                <w:lang w:val="de-DE"/>
              </w:rPr>
              <w:t>[</w:t>
            </w:r>
            <w:r w:rsidRPr="00410BEF">
              <w:rPr>
                <w:sz w:val="18"/>
                <w:szCs w:val="18"/>
                <w:lang w:val="de-DE"/>
              </w:rPr>
              <w:fldChar w:fldCharType="begin"/>
            </w:r>
            <w:r w:rsidRPr="00410BEF">
              <w:rPr>
                <w:sz w:val="18"/>
                <w:szCs w:val="18"/>
                <w:lang w:val="de-DE"/>
              </w:rPr>
              <w:instrText xml:space="preserve"> REF _Ref21361187 \r \h </w:instrText>
            </w:r>
            <w:r>
              <w:rPr>
                <w:sz w:val="18"/>
                <w:szCs w:val="18"/>
                <w:lang w:val="de-DE"/>
              </w:rPr>
              <w:instrText xml:space="preserve"> \* MERGEFORMAT </w:instrText>
            </w:r>
            <w:r w:rsidRPr="00410BEF">
              <w:rPr>
                <w:sz w:val="18"/>
                <w:szCs w:val="18"/>
                <w:lang w:val="de-DE"/>
              </w:rPr>
            </w:r>
            <w:r w:rsidRPr="00410BEF">
              <w:rPr>
                <w:sz w:val="18"/>
                <w:szCs w:val="18"/>
                <w:lang w:val="de-DE"/>
              </w:rPr>
              <w:fldChar w:fldCharType="separate"/>
            </w:r>
            <w:r>
              <w:rPr>
                <w:sz w:val="18"/>
                <w:szCs w:val="18"/>
                <w:lang w:val="de-DE"/>
              </w:rPr>
              <w:t>18</w:t>
            </w:r>
            <w:r w:rsidRPr="00410BEF">
              <w:rPr>
                <w:sz w:val="18"/>
                <w:szCs w:val="18"/>
                <w:lang w:val="de-DE"/>
              </w:rPr>
              <w:fldChar w:fldCharType="end"/>
            </w:r>
            <w:r w:rsidRPr="00410BEF">
              <w:rPr>
                <w:sz w:val="18"/>
                <w:szCs w:val="18"/>
                <w:lang w:val="de-DE"/>
              </w:rPr>
              <w:t>]</w:t>
            </w:r>
          </w:p>
        </w:tc>
        <w:tc>
          <w:tcPr>
            <w:tcW w:w="803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93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140</w:t>
            </w:r>
          </w:p>
        </w:tc>
      </w:tr>
      <w:tr w:rsidR="008303C9" w:rsidRPr="00E0523E" w:rsidTr="00D13ED8">
        <w:trPr>
          <w:trHeight w:val="500"/>
        </w:trPr>
        <w:tc>
          <w:tcPr>
            <w:tcW w:w="945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709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71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1,017</w:t>
            </w:r>
          </w:p>
        </w:tc>
        <w:tc>
          <w:tcPr>
            <w:tcW w:w="851" w:type="dxa"/>
            <w:shd w:val="clear" w:color="auto" w:fill="D9E2F3" w:themeFill="accent5" w:themeFillTint="33"/>
            <w:vAlign w:val="center"/>
          </w:tcPr>
          <w:p w:rsidR="008303C9" w:rsidRPr="002C72D0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26</w:t>
            </w:r>
          </w:p>
        </w:tc>
        <w:tc>
          <w:tcPr>
            <w:tcW w:w="3024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 w:rsidRPr="002C72D0">
              <w:rPr>
                <w:lang w:val="fr-FR"/>
              </w:rPr>
              <w:t xml:space="preserve">marine </w:t>
            </w:r>
            <w:proofErr w:type="spellStart"/>
            <w:r w:rsidRPr="002C72D0">
              <w:rPr>
                <w:lang w:val="fr-FR"/>
              </w:rPr>
              <w:t>bacterium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 w:rsidRPr="00790AD0">
              <w:rPr>
                <w:lang w:val="fr-FR"/>
              </w:rPr>
              <w:t>Betaproteobacterium</w:t>
            </w:r>
            <w:proofErr w:type="spellEnd"/>
            <w:r w:rsidRPr="00410BEF">
              <w:rPr>
                <w:sz w:val="18"/>
                <w:szCs w:val="18"/>
                <w:lang w:val="fr-FR"/>
              </w:rPr>
              <w:t xml:space="preserve"> [</w:t>
            </w:r>
            <w:r w:rsidRPr="00410BEF">
              <w:rPr>
                <w:sz w:val="18"/>
                <w:szCs w:val="18"/>
                <w:lang w:val="fr-FR"/>
              </w:rPr>
              <w:fldChar w:fldCharType="begin"/>
            </w:r>
            <w:r w:rsidRPr="00410BEF">
              <w:rPr>
                <w:sz w:val="18"/>
                <w:szCs w:val="18"/>
                <w:lang w:val="fr-FR"/>
              </w:rPr>
              <w:instrText xml:space="preserve"> REF _Ref21361207 \r \h </w:instrText>
            </w:r>
            <w:r>
              <w:rPr>
                <w:sz w:val="18"/>
                <w:szCs w:val="18"/>
                <w:lang w:val="fr-FR"/>
              </w:rPr>
              <w:instrText xml:space="preserve"> \* MERGEFORMAT </w:instrText>
            </w:r>
            <w:r w:rsidRPr="00410BEF">
              <w:rPr>
                <w:sz w:val="18"/>
                <w:szCs w:val="18"/>
                <w:lang w:val="fr-FR"/>
              </w:rPr>
            </w:r>
            <w:r w:rsidRPr="00410BEF">
              <w:rPr>
                <w:sz w:val="18"/>
                <w:szCs w:val="18"/>
                <w:lang w:val="fr-FR"/>
              </w:rPr>
              <w:fldChar w:fldCharType="separate"/>
            </w:r>
            <w:r>
              <w:rPr>
                <w:sz w:val="18"/>
                <w:szCs w:val="18"/>
                <w:lang w:val="fr-FR"/>
              </w:rPr>
              <w:t>19</w:t>
            </w:r>
            <w:r w:rsidRPr="00410BEF">
              <w:rPr>
                <w:sz w:val="18"/>
                <w:szCs w:val="18"/>
                <w:lang w:val="fr-FR"/>
              </w:rPr>
              <w:fldChar w:fldCharType="end"/>
            </w:r>
            <w:r w:rsidRPr="00410BEF">
              <w:rPr>
                <w:sz w:val="18"/>
                <w:szCs w:val="18"/>
                <w:lang w:val="fr-FR"/>
              </w:rPr>
              <w:t>]</w:t>
            </w:r>
          </w:p>
        </w:tc>
        <w:tc>
          <w:tcPr>
            <w:tcW w:w="803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10</w:t>
            </w:r>
          </w:p>
        </w:tc>
        <w:tc>
          <w:tcPr>
            <w:tcW w:w="567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94</w:t>
            </w:r>
          </w:p>
        </w:tc>
        <w:tc>
          <w:tcPr>
            <w:tcW w:w="756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44</w:t>
            </w:r>
          </w:p>
        </w:tc>
      </w:tr>
      <w:tr w:rsidR="008303C9" w:rsidRPr="00E0523E" w:rsidTr="00D13ED8">
        <w:trPr>
          <w:trHeight w:val="500"/>
        </w:trPr>
        <w:tc>
          <w:tcPr>
            <w:tcW w:w="945" w:type="dxa"/>
            <w:shd w:val="clear" w:color="auto" w:fill="auto"/>
            <w:vAlign w:val="center"/>
          </w:tcPr>
          <w:p w:rsidR="008303C9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967</w:t>
            </w:r>
          </w:p>
        </w:tc>
        <w:tc>
          <w:tcPr>
            <w:tcW w:w="851" w:type="dxa"/>
            <w:vAlign w:val="center"/>
          </w:tcPr>
          <w:p w:rsidR="008303C9" w:rsidRPr="002C72D0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27</w:t>
            </w:r>
          </w:p>
        </w:tc>
        <w:tc>
          <w:tcPr>
            <w:tcW w:w="3024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 w:rsidRPr="002C72D0">
              <w:rPr>
                <w:lang w:val="fr-FR"/>
              </w:rPr>
              <w:t xml:space="preserve">marine </w:t>
            </w:r>
            <w:proofErr w:type="spellStart"/>
            <w:r w:rsidRPr="002C72D0">
              <w:rPr>
                <w:lang w:val="fr-FR"/>
              </w:rPr>
              <w:t>bacterium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Gamma</w:t>
            </w:r>
            <w:r w:rsidRPr="00930283">
              <w:rPr>
                <w:lang w:val="fr-FR"/>
              </w:rPr>
              <w:t>proteobacterium</w:t>
            </w:r>
            <w:proofErr w:type="spellEnd"/>
            <w:r w:rsidRPr="00410BEF">
              <w:rPr>
                <w:sz w:val="18"/>
                <w:szCs w:val="18"/>
                <w:lang w:val="fr-FR"/>
              </w:rPr>
              <w:t xml:space="preserve"> [</w:t>
            </w:r>
            <w:r w:rsidRPr="00410BEF">
              <w:rPr>
                <w:sz w:val="18"/>
                <w:szCs w:val="18"/>
                <w:lang w:val="fr-FR"/>
              </w:rPr>
              <w:fldChar w:fldCharType="begin"/>
            </w:r>
            <w:r w:rsidRPr="00410BEF">
              <w:rPr>
                <w:sz w:val="18"/>
                <w:szCs w:val="18"/>
                <w:lang w:val="fr-FR"/>
              </w:rPr>
              <w:instrText xml:space="preserve"> REF _Ref21361235 \r \h </w:instrText>
            </w:r>
            <w:r>
              <w:rPr>
                <w:sz w:val="18"/>
                <w:szCs w:val="18"/>
                <w:lang w:val="fr-FR"/>
              </w:rPr>
              <w:instrText xml:space="preserve"> \* MERGEFORMAT </w:instrText>
            </w:r>
            <w:r w:rsidRPr="00410BEF">
              <w:rPr>
                <w:sz w:val="18"/>
                <w:szCs w:val="18"/>
                <w:lang w:val="fr-FR"/>
              </w:rPr>
            </w:r>
            <w:r w:rsidRPr="00410BEF">
              <w:rPr>
                <w:sz w:val="18"/>
                <w:szCs w:val="18"/>
                <w:lang w:val="fr-FR"/>
              </w:rPr>
              <w:fldChar w:fldCharType="separate"/>
            </w:r>
            <w:r>
              <w:rPr>
                <w:sz w:val="18"/>
                <w:szCs w:val="18"/>
                <w:lang w:val="fr-FR"/>
              </w:rPr>
              <w:t>20</w:t>
            </w:r>
            <w:r w:rsidRPr="00410BEF">
              <w:rPr>
                <w:sz w:val="18"/>
                <w:szCs w:val="18"/>
                <w:lang w:val="fr-FR"/>
              </w:rPr>
              <w:fldChar w:fldCharType="end"/>
            </w:r>
            <w:r w:rsidRPr="00410BEF">
              <w:rPr>
                <w:sz w:val="18"/>
                <w:szCs w:val="18"/>
                <w:lang w:val="fr-FR"/>
              </w:rPr>
              <w:t>]</w:t>
            </w:r>
          </w:p>
        </w:tc>
        <w:tc>
          <w:tcPr>
            <w:tcW w:w="803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80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61</w:t>
            </w:r>
          </w:p>
        </w:tc>
      </w:tr>
      <w:tr w:rsidR="008303C9" w:rsidRPr="00E0523E" w:rsidTr="00D13ED8">
        <w:trPr>
          <w:trHeight w:val="486"/>
        </w:trPr>
        <w:tc>
          <w:tcPr>
            <w:tcW w:w="945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709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58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1,648</w:t>
            </w:r>
          </w:p>
        </w:tc>
        <w:tc>
          <w:tcPr>
            <w:tcW w:w="851" w:type="dxa"/>
            <w:shd w:val="clear" w:color="auto" w:fill="D9E2F3" w:themeFill="accent5" w:themeFillTint="33"/>
            <w:vAlign w:val="center"/>
          </w:tcPr>
          <w:p w:rsidR="008303C9" w:rsidRPr="00D96B2B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20</w:t>
            </w:r>
          </w:p>
        </w:tc>
        <w:tc>
          <w:tcPr>
            <w:tcW w:w="3024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fr-FR"/>
              </w:rPr>
            </w:pPr>
            <w:r w:rsidRPr="00AF5753">
              <w:rPr>
                <w:i/>
                <w:iCs/>
                <w:lang w:val="fr-FR"/>
              </w:rPr>
              <w:t>Candidatus</w:t>
            </w:r>
            <w:r w:rsidRPr="00D96B2B">
              <w:rPr>
                <w:lang w:val="fr-FR"/>
              </w:rPr>
              <w:t xml:space="preserve"> Thioglobus</w:t>
            </w:r>
          </w:p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s</w:t>
            </w:r>
            <w:r w:rsidRPr="00D96B2B">
              <w:rPr>
                <w:lang w:val="fr-FR"/>
              </w:rPr>
              <w:t>ingularis</w:t>
            </w:r>
            <w:r>
              <w:rPr>
                <w:lang w:val="fr-FR"/>
              </w:rPr>
              <w:t xml:space="preserve"> </w:t>
            </w:r>
            <w:r>
              <w:rPr>
                <w:sz w:val="18"/>
                <w:szCs w:val="18"/>
                <w:lang w:val="fr-FR"/>
              </w:rPr>
              <w:t>[</w:t>
            </w:r>
            <w:r>
              <w:rPr>
                <w:sz w:val="18"/>
                <w:szCs w:val="18"/>
                <w:lang w:val="fr-FR"/>
              </w:rPr>
              <w:fldChar w:fldCharType="begin"/>
            </w:r>
            <w:r>
              <w:rPr>
                <w:sz w:val="18"/>
                <w:szCs w:val="18"/>
                <w:lang w:val="fr-FR"/>
              </w:rPr>
              <w:instrText xml:space="preserve"> REF _Ref23839056 \r \h </w:instrText>
            </w:r>
            <w:r>
              <w:rPr>
                <w:sz w:val="18"/>
                <w:szCs w:val="18"/>
                <w:lang w:val="fr-FR"/>
              </w:rPr>
            </w:r>
            <w:r>
              <w:rPr>
                <w:sz w:val="18"/>
                <w:szCs w:val="18"/>
                <w:lang w:val="fr-FR"/>
              </w:rPr>
              <w:fldChar w:fldCharType="separate"/>
            </w:r>
            <w:r>
              <w:rPr>
                <w:sz w:val="18"/>
                <w:szCs w:val="18"/>
                <w:lang w:val="fr-FR"/>
              </w:rPr>
              <w:t>28</w:t>
            </w:r>
            <w:r>
              <w:rPr>
                <w:sz w:val="18"/>
                <w:szCs w:val="18"/>
                <w:lang w:val="fr-FR"/>
              </w:rPr>
              <w:fldChar w:fldCharType="end"/>
            </w:r>
            <w:r w:rsidRPr="00410BEF">
              <w:rPr>
                <w:sz w:val="18"/>
                <w:szCs w:val="18"/>
                <w:lang w:val="fr-FR"/>
              </w:rPr>
              <w:t>]</w:t>
            </w:r>
          </w:p>
        </w:tc>
        <w:tc>
          <w:tcPr>
            <w:tcW w:w="803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75</w:t>
            </w:r>
          </w:p>
        </w:tc>
        <w:tc>
          <w:tcPr>
            <w:tcW w:w="567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80</w:t>
            </w:r>
          </w:p>
        </w:tc>
        <w:tc>
          <w:tcPr>
            <w:tcW w:w="756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1,714</w:t>
            </w:r>
          </w:p>
        </w:tc>
      </w:tr>
      <w:tr w:rsidR="008303C9" w:rsidRPr="00E0523E" w:rsidTr="00D13ED8">
        <w:trPr>
          <w:trHeight w:val="500"/>
        </w:trPr>
        <w:tc>
          <w:tcPr>
            <w:tcW w:w="945" w:type="dxa"/>
            <w:shd w:val="clear" w:color="auto" w:fill="auto"/>
            <w:vAlign w:val="center"/>
          </w:tcPr>
          <w:p w:rsidR="008303C9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376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1,283</w:t>
            </w:r>
          </w:p>
        </w:tc>
        <w:tc>
          <w:tcPr>
            <w:tcW w:w="851" w:type="dxa"/>
            <w:vAlign w:val="center"/>
          </w:tcPr>
          <w:p w:rsidR="008303C9" w:rsidRPr="007F2BB7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7</w:t>
            </w:r>
          </w:p>
        </w:tc>
        <w:tc>
          <w:tcPr>
            <w:tcW w:w="3024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proofErr w:type="spellStart"/>
            <w:r w:rsidRPr="007F2BB7">
              <w:rPr>
                <w:lang w:val="fr-FR"/>
              </w:rPr>
              <w:t>Uncultured</w:t>
            </w:r>
            <w:proofErr w:type="spellEnd"/>
            <w:r w:rsidRPr="007F2BB7">
              <w:rPr>
                <w:lang w:val="fr-FR"/>
              </w:rPr>
              <w:t xml:space="preserve"> </w:t>
            </w:r>
            <w:proofErr w:type="spellStart"/>
            <w:r w:rsidRPr="007F2BB7">
              <w:rPr>
                <w:lang w:val="fr-FR"/>
              </w:rPr>
              <w:t>Flavobacteriia</w:t>
            </w:r>
            <w:proofErr w:type="spellEnd"/>
            <w:r w:rsidRPr="007F2BB7">
              <w:rPr>
                <w:lang w:val="fr-FR"/>
              </w:rPr>
              <w:t xml:space="preserve"> </w:t>
            </w:r>
            <w:proofErr w:type="spellStart"/>
            <w:r w:rsidRPr="007F2BB7">
              <w:rPr>
                <w:lang w:val="fr-FR"/>
              </w:rPr>
              <w:t>bacterium</w:t>
            </w:r>
            <w:proofErr w:type="spellEnd"/>
            <w:r>
              <w:rPr>
                <w:lang w:val="fr-FR"/>
              </w:rPr>
              <w:t xml:space="preserve"> </w:t>
            </w:r>
            <w:r w:rsidRPr="00410BEF">
              <w:rPr>
                <w:sz w:val="18"/>
                <w:szCs w:val="18"/>
                <w:lang w:val="fr-FR"/>
              </w:rPr>
              <w:t>[</w:t>
            </w:r>
            <w:r w:rsidRPr="00410BEF">
              <w:rPr>
                <w:sz w:val="18"/>
                <w:szCs w:val="18"/>
                <w:lang w:val="fr-FR"/>
              </w:rPr>
              <w:fldChar w:fldCharType="begin"/>
            </w:r>
            <w:r w:rsidRPr="00410BEF">
              <w:rPr>
                <w:sz w:val="18"/>
                <w:szCs w:val="18"/>
                <w:lang w:val="fr-FR"/>
              </w:rPr>
              <w:instrText xml:space="preserve"> REF _Ref21361254 \r \h </w:instrText>
            </w:r>
            <w:r>
              <w:rPr>
                <w:sz w:val="18"/>
                <w:szCs w:val="18"/>
                <w:lang w:val="fr-FR"/>
              </w:rPr>
              <w:instrText xml:space="preserve"> \* MERGEFORMAT </w:instrText>
            </w:r>
            <w:r w:rsidRPr="00410BEF">
              <w:rPr>
                <w:sz w:val="18"/>
                <w:szCs w:val="18"/>
                <w:lang w:val="fr-FR"/>
              </w:rPr>
            </w:r>
            <w:r w:rsidRPr="00410BEF">
              <w:rPr>
                <w:sz w:val="18"/>
                <w:szCs w:val="18"/>
                <w:lang w:val="fr-FR"/>
              </w:rPr>
              <w:fldChar w:fldCharType="separate"/>
            </w:r>
            <w:r>
              <w:rPr>
                <w:sz w:val="18"/>
                <w:szCs w:val="18"/>
                <w:lang w:val="fr-FR"/>
              </w:rPr>
              <w:t>21</w:t>
            </w:r>
            <w:r w:rsidRPr="00410BEF">
              <w:rPr>
                <w:sz w:val="18"/>
                <w:szCs w:val="18"/>
                <w:lang w:val="fr-FR"/>
              </w:rPr>
              <w:fldChar w:fldCharType="end"/>
            </w:r>
            <w:r w:rsidRPr="00410BEF">
              <w:rPr>
                <w:sz w:val="18"/>
                <w:szCs w:val="18"/>
                <w:lang w:val="fr-FR"/>
              </w:rPr>
              <w:t>]</w:t>
            </w:r>
          </w:p>
        </w:tc>
        <w:tc>
          <w:tcPr>
            <w:tcW w:w="803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98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36</w:t>
            </w:r>
          </w:p>
        </w:tc>
      </w:tr>
      <w:tr w:rsidR="008303C9" w:rsidRPr="00E0523E" w:rsidTr="00D13ED8">
        <w:trPr>
          <w:trHeight w:val="250"/>
        </w:trPr>
        <w:tc>
          <w:tcPr>
            <w:tcW w:w="945" w:type="dxa"/>
            <w:shd w:val="clear" w:color="auto" w:fill="D9E2F3" w:themeFill="accent5" w:themeFillTint="33"/>
            <w:vAlign w:val="center"/>
          </w:tcPr>
          <w:p w:rsidR="008303C9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709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206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1,138</w:t>
            </w:r>
          </w:p>
        </w:tc>
        <w:tc>
          <w:tcPr>
            <w:tcW w:w="851" w:type="dxa"/>
            <w:shd w:val="clear" w:color="auto" w:fill="D9E2F3" w:themeFill="accent5" w:themeFillTint="33"/>
            <w:vAlign w:val="center"/>
          </w:tcPr>
          <w:p w:rsidR="008303C9" w:rsidRPr="002C72D0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12</w:t>
            </w:r>
          </w:p>
        </w:tc>
        <w:tc>
          <w:tcPr>
            <w:tcW w:w="3024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 w:rsidRPr="002C72D0">
              <w:rPr>
                <w:lang w:val="fr-FR"/>
              </w:rPr>
              <w:t xml:space="preserve">marine </w:t>
            </w:r>
            <w:proofErr w:type="spellStart"/>
            <w:r w:rsidRPr="002C72D0">
              <w:rPr>
                <w:lang w:val="fr-FR"/>
              </w:rPr>
              <w:t>bacterium</w:t>
            </w:r>
            <w:proofErr w:type="spellEnd"/>
            <w:r>
              <w:rPr>
                <w:lang w:val="fr-FR"/>
              </w:rPr>
              <w:t xml:space="preserve"> </w:t>
            </w:r>
            <w:r w:rsidRPr="00410BEF">
              <w:rPr>
                <w:sz w:val="18"/>
                <w:szCs w:val="18"/>
                <w:lang w:val="fr-FR"/>
              </w:rPr>
              <w:t>[AY458647]</w:t>
            </w:r>
          </w:p>
        </w:tc>
        <w:tc>
          <w:tcPr>
            <w:tcW w:w="803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</w:t>
            </w:r>
          </w:p>
        </w:tc>
        <w:tc>
          <w:tcPr>
            <w:tcW w:w="567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93</w:t>
            </w:r>
          </w:p>
        </w:tc>
        <w:tc>
          <w:tcPr>
            <w:tcW w:w="756" w:type="dxa"/>
            <w:shd w:val="clear" w:color="auto" w:fill="D9E2F3" w:themeFill="accent5" w:themeFillTint="33"/>
            <w:vAlign w:val="center"/>
          </w:tcPr>
          <w:p w:rsidR="008303C9" w:rsidRPr="00E0523E" w:rsidRDefault="008303C9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44</w:t>
            </w:r>
          </w:p>
        </w:tc>
      </w:tr>
    </w:tbl>
    <w:p w:rsidR="009C2639" w:rsidRDefault="009C2639"/>
    <w:p w:rsidR="001C379D" w:rsidRPr="001C379D" w:rsidRDefault="001C379D">
      <w:pPr>
        <w:rPr>
          <w:lang w:val="en-US"/>
        </w:rPr>
      </w:pPr>
      <w:r>
        <w:rPr>
          <w:lang w:val="en-US"/>
        </w:rPr>
        <w:t xml:space="preserve">Even though OneCodex indicates that only 397 reads originate from </w:t>
      </w:r>
      <w:r w:rsidRPr="00EA29CC">
        <w:rPr>
          <w:rFonts w:cstheme="minorHAnsi"/>
          <w:i/>
          <w:iCs/>
          <w:lang w:val="en-GB"/>
        </w:rPr>
        <w:t>Candidatus</w:t>
      </w:r>
      <w:r w:rsidRPr="0083302E">
        <w:rPr>
          <w:rFonts w:cstheme="minorHAnsi"/>
          <w:lang w:val="en-GB"/>
        </w:rPr>
        <w:t xml:space="preserve"> Actinomarina</w:t>
      </w:r>
      <w:r>
        <w:rPr>
          <w:rFonts w:cstheme="minorHAnsi"/>
          <w:lang w:val="en-GB"/>
        </w:rPr>
        <w:t>,</w:t>
      </w:r>
      <w:r>
        <w:rPr>
          <w:lang w:val="en-US"/>
        </w:rPr>
        <w:t xml:space="preserve"> Flye was able to reconstruct contigs that exceed the length of the currently available reference sequence. T</w:t>
      </w:r>
      <w:r>
        <w:rPr>
          <w:rFonts w:cstheme="minorHAnsi"/>
          <w:lang w:val="en-GB"/>
        </w:rPr>
        <w:t xml:space="preserve">he second (141 Kbp) and third (137 Kbp) longest contigs aligned with 82% and 79% identity to the reference that is just 41 Kbp in size </w:t>
      </w:r>
      <w:r>
        <w:rPr>
          <w:lang w:val="en-US"/>
        </w:rPr>
        <w:t>(</w:t>
      </w:r>
      <w:r w:rsidR="00431F5A" w:rsidRPr="00431F5A">
        <w:rPr>
          <w:b/>
          <w:lang w:val="en-US"/>
        </w:rPr>
        <w:t>AF Table 3</w:t>
      </w:r>
      <w:r>
        <w:rPr>
          <w:lang w:val="en-US"/>
        </w:rPr>
        <w:t>)</w:t>
      </w:r>
      <w:r>
        <w:rPr>
          <w:rFonts w:cstheme="minorHAnsi"/>
          <w:lang w:val="en-GB"/>
        </w:rPr>
        <w:t>. Similarly, Flye res</w:t>
      </w:r>
      <w:bookmarkStart w:id="1" w:name="_GoBack"/>
      <w:bookmarkEnd w:id="1"/>
      <w:r>
        <w:rPr>
          <w:rFonts w:cstheme="minorHAnsi"/>
          <w:lang w:val="en-GB"/>
        </w:rPr>
        <w:t xml:space="preserve">ults in a top-3 longest contigs from sample 2 and 3 that align with high homology to the reference and all contigs exceed the length of the reference sequence </w:t>
      </w:r>
      <w:r>
        <w:rPr>
          <w:lang w:val="en-US"/>
        </w:rPr>
        <w:t>(</w:t>
      </w:r>
      <w:r w:rsidR="00431F5A" w:rsidRPr="00431F5A">
        <w:rPr>
          <w:b/>
          <w:lang w:val="en-US"/>
        </w:rPr>
        <w:t>AF Table 3</w:t>
      </w:r>
      <w:r>
        <w:rPr>
          <w:lang w:val="en-US"/>
        </w:rPr>
        <w:t>)</w:t>
      </w:r>
      <w:r>
        <w:rPr>
          <w:rFonts w:cstheme="minorHAnsi"/>
          <w:lang w:val="en-GB"/>
        </w:rPr>
        <w:t>.</w:t>
      </w:r>
    </w:p>
    <w:sectPr w:rsidR="001C379D" w:rsidRPr="001C37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3C9"/>
    <w:rsid w:val="00107300"/>
    <w:rsid w:val="001C379D"/>
    <w:rsid w:val="00221E9A"/>
    <w:rsid w:val="00431F5A"/>
    <w:rsid w:val="008303C9"/>
    <w:rsid w:val="009C2639"/>
    <w:rsid w:val="00EE20D2"/>
    <w:rsid w:val="00F5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FFA69"/>
  <w15:chartTrackingRefBased/>
  <w15:docId w15:val="{24D8573A-DB53-407A-A53D-046417847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03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03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303C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ISSC</Company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Liem, M.</dc:creator>
  <cp:keywords/>
  <dc:description/>
  <cp:lastModifiedBy>Liem, M.</cp:lastModifiedBy>
  <cp:revision>4</cp:revision>
  <dcterms:created xsi:type="dcterms:W3CDTF">2020-02-07T12:11:00Z</dcterms:created>
  <dcterms:modified xsi:type="dcterms:W3CDTF">2020-02-07T14:33:00Z</dcterms:modified>
</cp:coreProperties>
</file>