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55" w:rsidRDefault="001C38BB" w:rsidP="001C38BB">
      <w:pPr>
        <w:jc w:val="center"/>
        <w:rPr>
          <w:rFonts w:ascii="Times New Roman" w:eastAsia="等线" w:hAnsi="Times New Roman" w:cs="Times New Roman"/>
          <w:b/>
          <w:bCs/>
          <w:szCs w:val="21"/>
        </w:rPr>
      </w:pPr>
      <w:r w:rsidRPr="0059502E">
        <w:rPr>
          <w:rFonts w:ascii="Times New Roman" w:eastAsia="等线" w:hAnsi="Times New Roman" w:cs="Times New Roman" w:hint="eastAsia"/>
          <w:b/>
          <w:bCs/>
          <w:kern w:val="0"/>
          <w:szCs w:val="21"/>
        </w:rPr>
        <w:t>Table 2</w:t>
      </w:r>
      <w:r w:rsidRPr="00135112">
        <w:rPr>
          <w:rFonts w:ascii="Times New Roman" w:eastAsia="等线" w:hAnsi="Times New Roman" w:cs="Times New Roman" w:hint="eastAsia"/>
          <w:b/>
          <w:bCs/>
          <w:kern w:val="0"/>
          <w:szCs w:val="21"/>
        </w:rPr>
        <w:t xml:space="preserve"> </w:t>
      </w:r>
      <w:r w:rsidRPr="00135112">
        <w:rPr>
          <w:rFonts w:ascii="Times New Roman" w:eastAsia="等线" w:hAnsi="Times New Roman" w:cs="Times New Roman"/>
          <w:color w:val="000000"/>
          <w:szCs w:val="21"/>
        </w:rPr>
        <w:t xml:space="preserve">Hydrogen bond distances </w:t>
      </w:r>
      <w:r w:rsidRPr="00135112">
        <w:rPr>
          <w:rFonts w:ascii="Times New Roman" w:eastAsia="等线" w:hAnsi="Times New Roman" w:cs="Times New Roman"/>
          <w:szCs w:val="21"/>
        </w:rPr>
        <w:t>(Å)</w:t>
      </w:r>
      <w:r w:rsidRPr="00135112">
        <w:rPr>
          <w:rFonts w:ascii="Times New Roman" w:eastAsia="等线" w:hAnsi="Times New Roman" w:cs="Times New Roman"/>
          <w:color w:val="000000"/>
          <w:szCs w:val="21"/>
        </w:rPr>
        <w:t xml:space="preserve"> and bond angles </w:t>
      </w:r>
      <w:r w:rsidRPr="00135112">
        <w:rPr>
          <w:rFonts w:ascii="Times New Roman" w:eastAsia="等线" w:hAnsi="Times New Roman" w:cs="Times New Roman"/>
          <w:szCs w:val="21"/>
        </w:rPr>
        <w:t>(°)</w:t>
      </w:r>
      <w:r w:rsidRPr="00135112">
        <w:rPr>
          <w:rFonts w:ascii="Times New Roman" w:eastAsia="等线" w:hAnsi="Times New Roman" w:cs="Times New Roman"/>
          <w:color w:val="000000"/>
          <w:szCs w:val="21"/>
        </w:rPr>
        <w:t xml:space="preserve"> for</w:t>
      </w:r>
      <w:r w:rsidRPr="00135112">
        <w:rPr>
          <w:rFonts w:ascii="Times New Roman" w:eastAsia="等线" w:hAnsi="Times New Roman" w:cs="Times New Roman" w:hint="eastAsia"/>
          <w:color w:val="000000"/>
          <w:szCs w:val="21"/>
        </w:rPr>
        <w:t xml:space="preserve"> complexes</w:t>
      </w:r>
      <w:r>
        <w:rPr>
          <w:rFonts w:ascii="Times New Roman" w:eastAsia="等线" w:hAnsi="Times New Roman" w:cs="Times New Roman" w:hint="eastAsia"/>
          <w:color w:val="000000"/>
          <w:szCs w:val="21"/>
        </w:rPr>
        <w:t xml:space="preserve"> </w:t>
      </w:r>
      <w:r w:rsidRPr="00135112">
        <w:rPr>
          <w:rFonts w:ascii="Times New Roman" w:eastAsia="等线" w:hAnsi="Times New Roman" w:cs="Times New Roman"/>
          <w:b/>
          <w:bCs/>
          <w:szCs w:val="21"/>
        </w:rPr>
        <w:t>1</w:t>
      </w:r>
      <w:r w:rsidRPr="00135112">
        <w:rPr>
          <w:rFonts w:ascii="Times New Roman" w:eastAsia="等线" w:hAnsi="Times New Roman" w:cs="Times New Roman" w:hint="eastAsia"/>
          <w:b/>
          <w:bCs/>
          <w:szCs w:val="21"/>
        </w:rPr>
        <w:t>-2</w:t>
      </w:r>
    </w:p>
    <w:tbl>
      <w:tblPr>
        <w:tblStyle w:val="2"/>
        <w:tblW w:w="8453" w:type="dxa"/>
        <w:jc w:val="center"/>
        <w:tblInd w:w="726" w:type="dxa"/>
        <w:tblLook w:val="04A0" w:firstRow="1" w:lastRow="0" w:firstColumn="1" w:lastColumn="0" w:noHBand="0" w:noVBand="1"/>
      </w:tblPr>
      <w:tblGrid>
        <w:gridCol w:w="1534"/>
        <w:gridCol w:w="383"/>
        <w:gridCol w:w="1089"/>
        <w:gridCol w:w="1609"/>
        <w:gridCol w:w="1624"/>
        <w:gridCol w:w="2214"/>
      </w:tblGrid>
      <w:tr w:rsidR="001C38BB" w:rsidRPr="00135112" w:rsidTr="00B55930">
        <w:trPr>
          <w:jc w:val="center"/>
        </w:trPr>
        <w:tc>
          <w:tcPr>
            <w:tcW w:w="1534" w:type="dxa"/>
            <w:tcBorders>
              <w:left w:val="nil"/>
              <w:bottom w:val="single" w:sz="4" w:space="0" w:color="auto"/>
              <w:right w:val="nil"/>
            </w:tcBorders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D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d(D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H)</w:t>
            </w:r>
            <w:bookmarkStart w:id="0" w:name="_GoBack"/>
            <w:bookmarkEnd w:id="0"/>
          </w:p>
        </w:tc>
        <w:tc>
          <w:tcPr>
            <w:tcW w:w="1609" w:type="dxa"/>
            <w:tcBorders>
              <w:left w:val="nil"/>
              <w:bottom w:val="single" w:sz="4" w:space="0" w:color="auto"/>
              <w:right w:val="nil"/>
            </w:tcBorders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d(H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A)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d(D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A)</w:t>
            </w:r>
          </w:p>
        </w:tc>
        <w:tc>
          <w:tcPr>
            <w:tcW w:w="2214" w:type="dxa"/>
            <w:tcBorders>
              <w:left w:val="nil"/>
              <w:bottom w:val="single" w:sz="4" w:space="0" w:color="auto"/>
              <w:right w:val="nil"/>
            </w:tcBorders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&lt;(DHA)</w:t>
            </w:r>
          </w:p>
        </w:tc>
      </w:tr>
      <w:tr w:rsidR="001C38BB" w:rsidRPr="00135112" w:rsidTr="00B55930">
        <w:trPr>
          <w:jc w:val="center"/>
        </w:trPr>
        <w:tc>
          <w:tcPr>
            <w:tcW w:w="84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left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b/>
                <w:sz w:val="18"/>
                <w:szCs w:val="18"/>
              </w:rPr>
              <w:t>1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O(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 #1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3.390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16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149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 xml:space="preserve"> 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O(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3.262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(1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134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C(2)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H(2)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Cg(3)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#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--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3.565(16)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139</w:t>
            </w:r>
          </w:p>
        </w:tc>
      </w:tr>
      <w:tr w:rsidR="001C38BB" w:rsidRPr="00135112" w:rsidTr="00B55930">
        <w:trPr>
          <w:jc w:val="center"/>
        </w:trPr>
        <w:tc>
          <w:tcPr>
            <w:tcW w:w="84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b/>
                <w:sz w:val="18"/>
                <w:szCs w:val="18"/>
              </w:rPr>
              <w:t>2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N(4)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H(4)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O(2)#1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2.966(2)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123.3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N(4)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H(4)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Cl#1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2.4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3.2211(19)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150.2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C(11)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H(11)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Cl#3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3.629(3)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129.9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C(1)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H(1)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Cl#4 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3.560(2)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170.8</w:t>
            </w:r>
          </w:p>
        </w:tc>
      </w:tr>
      <w:tr w:rsidR="001C38BB" w:rsidRPr="00135112" w:rsidTr="00B55930">
        <w:trPr>
          <w:jc w:val="center"/>
        </w:trPr>
        <w:tc>
          <w:tcPr>
            <w:tcW w:w="19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38BB" w:rsidRPr="00135112" w:rsidRDefault="001C38BB" w:rsidP="00B55930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C(16)</w:t>
            </w:r>
            <w:r w:rsidRPr="00135112">
              <w:rPr>
                <w:rFonts w:ascii="Times New Roman" w:eastAsia="等线" w:hAnsi="Times New Roman" w:cs="Times New Roman"/>
                <w:bCs/>
                <w:sz w:val="17"/>
                <w:szCs w:val="17"/>
              </w:rPr>
              <w:t>–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H(16)</w:t>
            </w:r>
            <w:r w:rsidRPr="00135112">
              <w:rPr>
                <w:rFonts w:ascii="Cambria Math" w:eastAsia="等线" w:hAnsi="Cambria Math" w:cs="Cambria Math"/>
                <w:bCs/>
                <w:sz w:val="17"/>
                <w:szCs w:val="17"/>
              </w:rPr>
              <w:t>⋯</w:t>
            </w: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Cg(3)</w:t>
            </w:r>
            <w:r w:rsidRPr="00135112">
              <w:rPr>
                <w:rFonts w:ascii="Times New Roman" w:eastAsia="等线" w:hAnsi="Times New Roman" w:cs="Times New Roman"/>
                <w:sz w:val="18"/>
                <w:szCs w:val="18"/>
              </w:rPr>
              <w:t>#1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--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3.602(3)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38BB" w:rsidRPr="00135112" w:rsidRDefault="001C38BB" w:rsidP="00B5593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3511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147</w:t>
            </w:r>
          </w:p>
        </w:tc>
      </w:tr>
    </w:tbl>
    <w:p w:rsidR="007C404A" w:rsidRPr="007C404A" w:rsidRDefault="007C404A" w:rsidP="007C404A">
      <w:pPr>
        <w:rPr>
          <w:rFonts w:ascii="Times New Roman" w:eastAsia="等线" w:hAnsi="Times New Roman" w:cs="Times New Roman"/>
          <w:sz w:val="18"/>
          <w:szCs w:val="18"/>
        </w:rPr>
      </w:pPr>
      <w:r w:rsidRPr="007C404A">
        <w:rPr>
          <w:rFonts w:ascii="Times New Roman" w:eastAsia="等线" w:hAnsi="Times New Roman" w:cs="Times New Roman" w:hint="eastAsia"/>
          <w:sz w:val="18"/>
          <w:szCs w:val="18"/>
        </w:rPr>
        <w:t>Symmetry code</w:t>
      </w:r>
      <w:r w:rsidRPr="007C404A">
        <w:rPr>
          <w:rFonts w:ascii="Times New Roman" w:eastAsia="等线" w:hAnsi="Times New Roman" w:cs="Times New Roman"/>
          <w:sz w:val="18"/>
          <w:szCs w:val="18"/>
        </w:rPr>
        <w:t xml:space="preserve">: 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>(</w:t>
      </w:r>
      <w:r w:rsidRPr="007C404A">
        <w:rPr>
          <w:rFonts w:ascii="Times New Roman" w:eastAsia="等线" w:hAnsi="Times New Roman" w:cs="Times New Roman" w:hint="eastAsia"/>
          <w:b/>
          <w:sz w:val="18"/>
          <w:szCs w:val="18"/>
        </w:rPr>
        <w:t>1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) </w:t>
      </w:r>
      <w:r w:rsidRPr="007C404A">
        <w:rPr>
          <w:rFonts w:ascii="Times New Roman" w:eastAsia="等线" w:hAnsi="Times New Roman" w:cs="Times New Roman"/>
          <w:sz w:val="18"/>
          <w:szCs w:val="18"/>
        </w:rPr>
        <w:t>#1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=</w:t>
      </w:r>
      <w:r w:rsidRPr="007C404A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>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x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+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1,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 xml:space="preserve"> 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y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+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1,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 xml:space="preserve"> 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z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Pr="007C404A">
        <w:rPr>
          <w:rFonts w:ascii="Times New Roman" w:eastAsia="等线" w:hAnsi="Times New Roman" w:cs="Times New Roman"/>
          <w:sz w:val="18"/>
          <w:szCs w:val="18"/>
        </w:rPr>
        <w:t>#2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=</w:t>
      </w:r>
      <w:r w:rsidRPr="007C404A">
        <w:rPr>
          <w:rFonts w:ascii="Times New Roman" w:eastAsia="等线" w:hAnsi="Times New Roman" w:cs="Times New Roman"/>
          <w:sz w:val="18"/>
          <w:szCs w:val="18"/>
        </w:rPr>
        <w:t xml:space="preserve"> -x+1,-y,-z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>; (</w:t>
      </w:r>
      <w:r w:rsidRPr="007C404A">
        <w:rPr>
          <w:rFonts w:ascii="Times New Roman" w:eastAsia="等线" w:hAnsi="Times New Roman" w:cs="Times New Roman" w:hint="eastAsia"/>
          <w:b/>
          <w:sz w:val="18"/>
          <w:szCs w:val="18"/>
        </w:rPr>
        <w:t>2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) </w:t>
      </w:r>
      <w:r w:rsidRPr="007C404A">
        <w:rPr>
          <w:rFonts w:ascii="Times New Roman" w:eastAsia="等线" w:hAnsi="Times New Roman" w:cs="Times New Roman"/>
          <w:sz w:val="18"/>
          <w:szCs w:val="18"/>
        </w:rPr>
        <w:t>#1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= </w:t>
      </w:r>
      <w:r w:rsidRPr="007C404A">
        <w:rPr>
          <w:rFonts w:ascii="Times New Roman" w:eastAsia="等线" w:hAnsi="Times New Roman" w:cs="Times New Roman"/>
          <w:sz w:val="18"/>
          <w:szCs w:val="18"/>
        </w:rPr>
        <w:t>x,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 xml:space="preserve"> 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y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+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1/2,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z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>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1/2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; </w:t>
      </w:r>
      <w:r w:rsidRPr="007C404A">
        <w:rPr>
          <w:rFonts w:ascii="Times New Roman" w:eastAsia="等线" w:hAnsi="Times New Roman" w:cs="Times New Roman"/>
          <w:sz w:val="18"/>
          <w:szCs w:val="18"/>
        </w:rPr>
        <w:t>#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3 = 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>–</w:t>
      </w:r>
      <w:r w:rsidRPr="007C404A">
        <w:rPr>
          <w:rFonts w:ascii="Times New Roman" w:eastAsia="等线" w:hAnsi="Times New Roman" w:cs="Times New Roman"/>
          <w:sz w:val="18"/>
          <w:szCs w:val="18"/>
        </w:rPr>
        <w:t>x,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 xml:space="preserve"> 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y,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 xml:space="preserve"> 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z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>;</w:t>
      </w:r>
      <w:r w:rsidRPr="007C404A">
        <w:rPr>
          <w:rFonts w:ascii="Times New Roman" w:eastAsia="等线" w:hAnsi="Times New Roman" w:cs="Times New Roman"/>
          <w:sz w:val="18"/>
          <w:szCs w:val="18"/>
        </w:rPr>
        <w:t xml:space="preserve"> #4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= 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>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x,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y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+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1/2,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 xml:space="preserve"> 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z</w:t>
      </w:r>
      <w:r w:rsidRPr="007C404A">
        <w:rPr>
          <w:rFonts w:ascii="Times New Roman" w:eastAsia="等线" w:hAnsi="Times New Roman" w:cs="Times New Roman" w:hint="eastAsia"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bCs/>
          <w:sz w:val="18"/>
          <w:szCs w:val="18"/>
        </w:rPr>
        <w:t>–</w:t>
      </w:r>
      <w:r w:rsidRPr="007C404A">
        <w:rPr>
          <w:rFonts w:ascii="Times New Roman" w:eastAsia="等线" w:hAnsi="Times New Roman" w:cs="Times New Roman" w:hint="eastAsia"/>
          <w:bCs/>
          <w:sz w:val="18"/>
          <w:szCs w:val="18"/>
        </w:rPr>
        <w:t xml:space="preserve"> </w:t>
      </w:r>
      <w:r w:rsidRPr="007C404A">
        <w:rPr>
          <w:rFonts w:ascii="Times New Roman" w:eastAsia="等线" w:hAnsi="Times New Roman" w:cs="Times New Roman"/>
          <w:sz w:val="18"/>
          <w:szCs w:val="18"/>
        </w:rPr>
        <w:t>1/2</w:t>
      </w:r>
    </w:p>
    <w:p w:rsidR="001C38BB" w:rsidRPr="007C404A" w:rsidRDefault="001C38BB" w:rsidP="007C404A">
      <w:pPr>
        <w:jc w:val="left"/>
      </w:pPr>
    </w:p>
    <w:sectPr w:rsidR="001C38BB" w:rsidRPr="007C4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64" w:rsidRDefault="005C5364" w:rsidP="007C404A">
      <w:r>
        <w:separator/>
      </w:r>
    </w:p>
  </w:endnote>
  <w:endnote w:type="continuationSeparator" w:id="0">
    <w:p w:rsidR="005C5364" w:rsidRDefault="005C5364" w:rsidP="007C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64" w:rsidRDefault="005C5364" w:rsidP="007C404A">
      <w:r>
        <w:separator/>
      </w:r>
    </w:p>
  </w:footnote>
  <w:footnote w:type="continuationSeparator" w:id="0">
    <w:p w:rsidR="005C5364" w:rsidRDefault="005C5364" w:rsidP="007C4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BB"/>
    <w:rsid w:val="001C38BB"/>
    <w:rsid w:val="002E3FA5"/>
    <w:rsid w:val="0059502E"/>
    <w:rsid w:val="005C5364"/>
    <w:rsid w:val="007C404A"/>
    <w:rsid w:val="00A72855"/>
    <w:rsid w:val="00CC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39"/>
    <w:rsid w:val="001C3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3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C4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404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4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40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39"/>
    <w:rsid w:val="001C3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3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C40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404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4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40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hfz</dc:creator>
  <cp:lastModifiedBy>hfz</cp:lastModifiedBy>
  <cp:revision>5</cp:revision>
  <dcterms:created xsi:type="dcterms:W3CDTF">2021-01-25T09:04:00Z</dcterms:created>
  <dcterms:modified xsi:type="dcterms:W3CDTF">2021-01-25T13:41:00Z</dcterms:modified>
</cp:coreProperties>
</file>