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2172960" w14:textId="05388D95" w:rsidR="00F77188" w:rsidRDefault="006C5055">
      <w:r>
        <w:object w:dxaOrig="10994" w:dyaOrig="8151" w14:anchorId="4A6241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442.5pt" o:ole="">
            <v:imagedata r:id="rId6" o:title=""/>
          </v:shape>
          <o:OLEObject Type="Embed" ProgID="Excel.Sheet.12" ShapeID="_x0000_i1025" DrawAspect="Content" ObjectID="_1716302508" r:id="rId7"/>
        </w:object>
      </w:r>
    </w:p>
    <w:p w14:paraId="35F73106" w14:textId="77777777" w:rsidR="00136FFE" w:rsidRPr="009264B9" w:rsidRDefault="00136FFE" w:rsidP="00136FFE">
      <w:pPr>
        <w:spacing w:line="480" w:lineRule="auto"/>
        <w:ind w:leftChars="150" w:left="315"/>
        <w:outlineLvl w:val="0"/>
        <w:rPr>
          <w:sz w:val="20"/>
          <w:szCs w:val="20"/>
        </w:rPr>
      </w:pPr>
      <w:r w:rsidRPr="009264B9">
        <w:rPr>
          <w:sz w:val="20"/>
          <w:szCs w:val="20"/>
        </w:rPr>
        <w:t xml:space="preserve">Table 2 Baseline characteristics of patients in the </w:t>
      </w:r>
      <w:r w:rsidRPr="009264B9">
        <w:rPr>
          <w:color w:val="000000"/>
          <w:sz w:val="20"/>
          <w:szCs w:val="20"/>
        </w:rPr>
        <w:t>DEX + MDZ group</w:t>
      </w:r>
      <w:r w:rsidRPr="009264B9">
        <w:rPr>
          <w:sz w:val="20"/>
          <w:szCs w:val="20"/>
        </w:rPr>
        <w:t xml:space="preserve"> and historical control group</w:t>
      </w:r>
    </w:p>
    <w:p w14:paraId="659C3DAE" w14:textId="6B3B6726" w:rsidR="00136FFE" w:rsidRPr="00136FFE" w:rsidRDefault="00136FFE" w:rsidP="00136FFE">
      <w:pPr>
        <w:spacing w:line="480" w:lineRule="auto"/>
        <w:ind w:leftChars="150" w:left="315"/>
        <w:outlineLvl w:val="0"/>
        <w:rPr>
          <w:color w:val="000000"/>
          <w:sz w:val="20"/>
          <w:szCs w:val="20"/>
        </w:rPr>
      </w:pPr>
      <w:r w:rsidRPr="009264B9">
        <w:rPr>
          <w:sz w:val="20"/>
          <w:szCs w:val="20"/>
        </w:rPr>
        <w:t xml:space="preserve">DEX, </w:t>
      </w:r>
      <w:r w:rsidRPr="009264B9">
        <w:rPr>
          <w:color w:val="000000"/>
          <w:sz w:val="20"/>
          <w:szCs w:val="20"/>
        </w:rPr>
        <w:t xml:space="preserve">dexmedetomidine; </w:t>
      </w:r>
      <w:r w:rsidRPr="009264B9">
        <w:rPr>
          <w:sz w:val="20"/>
          <w:szCs w:val="20"/>
        </w:rPr>
        <w:t>MDZ,</w:t>
      </w:r>
      <w:r w:rsidRPr="009264B9">
        <w:rPr>
          <w:color w:val="000000"/>
          <w:sz w:val="20"/>
          <w:szCs w:val="20"/>
        </w:rPr>
        <w:t xml:space="preserve"> midazolam</w:t>
      </w:r>
    </w:p>
    <w:sectPr w:rsidR="00136FFE" w:rsidRPr="00136FFE" w:rsidSect="006C505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AB6D26" w14:textId="77777777" w:rsidR="008529E8" w:rsidRDefault="008529E8" w:rsidP="00136FFE">
      <w:r>
        <w:separator/>
      </w:r>
    </w:p>
  </w:endnote>
  <w:endnote w:type="continuationSeparator" w:id="0">
    <w:p w14:paraId="6D3C839F" w14:textId="77777777" w:rsidR="008529E8" w:rsidRDefault="008529E8" w:rsidP="0013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F6366E" w14:textId="77777777" w:rsidR="008529E8" w:rsidRDefault="008529E8" w:rsidP="00136FFE">
      <w:r>
        <w:separator/>
      </w:r>
    </w:p>
  </w:footnote>
  <w:footnote w:type="continuationSeparator" w:id="0">
    <w:p w14:paraId="3AA50E5B" w14:textId="77777777" w:rsidR="008529E8" w:rsidRDefault="008529E8" w:rsidP="00136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055"/>
    <w:rsid w:val="00136FFE"/>
    <w:rsid w:val="00604805"/>
    <w:rsid w:val="006B5C24"/>
    <w:rsid w:val="006C5055"/>
    <w:rsid w:val="008529E8"/>
    <w:rsid w:val="00F7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F719DF"/>
  <w15:chartTrackingRefBased/>
  <w15:docId w15:val="{06AD2D01-04F1-4B0F-8CA1-5B859B529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6FF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36FFE"/>
  </w:style>
  <w:style w:type="paragraph" w:styleId="Footer">
    <w:name w:val="footer"/>
    <w:basedOn w:val="Normal"/>
    <w:link w:val="FooterChar"/>
    <w:uiPriority w:val="99"/>
    <w:unhideWhenUsed/>
    <w:rsid w:val="00136FF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36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高柳 卓矢</dc:creator>
  <cp:keywords/>
  <dc:description/>
  <cp:lastModifiedBy>Trupti Sudge</cp:lastModifiedBy>
  <cp:revision>2</cp:revision>
  <dcterms:created xsi:type="dcterms:W3CDTF">2022-06-09T12:25:00Z</dcterms:created>
  <dcterms:modified xsi:type="dcterms:W3CDTF">2022-06-09T12:25:00Z</dcterms:modified>
</cp:coreProperties>
</file>